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17337" w14:textId="77777777" w:rsidR="008F62E6" w:rsidRDefault="008F62E6" w:rsidP="008F62E6">
      <w:pPr>
        <w:jc w:val="center"/>
      </w:pPr>
      <w:bookmarkStart w:id="0" w:name="_Hlk177540808"/>
      <w:r>
        <w:rPr>
          <w:noProof/>
        </w:rPr>
        <w:drawing>
          <wp:inline distT="0" distB="0" distL="0" distR="0" wp14:anchorId="16E5CDBC" wp14:editId="0912649D">
            <wp:extent cx="3606800" cy="83388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304" cy="83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DFB4A" w14:textId="7DA77D00" w:rsidR="008F62E6" w:rsidRDefault="008F62E6" w:rsidP="008F62E6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Fall 2025 Sorority</w:t>
      </w:r>
      <w:r w:rsidRPr="00354C2B">
        <w:rPr>
          <w:rFonts w:cs="Times New Roman"/>
          <w:b/>
          <w:sz w:val="28"/>
        </w:rPr>
        <w:t xml:space="preserve"> Membership</w:t>
      </w:r>
    </w:p>
    <w:p w14:paraId="052E3EE5" w14:textId="036FD739" w:rsidR="008F62E6" w:rsidRPr="00E346F6" w:rsidRDefault="008F62E6" w:rsidP="008F62E6">
      <w:pPr>
        <w:jc w:val="center"/>
        <w:rPr>
          <w:rFonts w:cs="Times New Roman"/>
          <w:b/>
          <w:i/>
          <w:iCs/>
          <w:sz w:val="20"/>
          <w:szCs w:val="16"/>
        </w:rPr>
      </w:pPr>
      <w:r w:rsidRPr="00E346F6">
        <w:rPr>
          <w:rFonts w:cs="Times New Roman"/>
          <w:b/>
          <w:i/>
          <w:iCs/>
          <w:sz w:val="20"/>
          <w:szCs w:val="16"/>
        </w:rPr>
        <w:t xml:space="preserve">(as of </w:t>
      </w:r>
      <w:r w:rsidR="00F77666">
        <w:rPr>
          <w:rFonts w:cs="Times New Roman"/>
          <w:b/>
          <w:i/>
          <w:iCs/>
          <w:sz w:val="20"/>
          <w:szCs w:val="16"/>
        </w:rPr>
        <w:t>9/</w:t>
      </w:r>
      <w:r w:rsidR="00DF7B06">
        <w:rPr>
          <w:rFonts w:cs="Times New Roman"/>
          <w:b/>
          <w:i/>
          <w:iCs/>
          <w:sz w:val="20"/>
          <w:szCs w:val="16"/>
        </w:rPr>
        <w:t>16</w:t>
      </w:r>
      <w:r>
        <w:rPr>
          <w:rFonts w:cs="Times New Roman"/>
          <w:b/>
          <w:i/>
          <w:iCs/>
          <w:sz w:val="20"/>
          <w:szCs w:val="16"/>
        </w:rPr>
        <w:t>/25</w:t>
      </w:r>
      <w:r w:rsidRPr="00E346F6">
        <w:rPr>
          <w:rFonts w:cs="Times New Roman"/>
          <w:b/>
          <w:i/>
          <w:iCs/>
          <w:sz w:val="20"/>
          <w:szCs w:val="16"/>
        </w:rPr>
        <w:t>; does not reflect NPHC Fall Intake)</w:t>
      </w:r>
    </w:p>
    <w:p w14:paraId="5A2F9827" w14:textId="77777777" w:rsidR="008F62E6" w:rsidRPr="00BF3D4C" w:rsidRDefault="008F62E6" w:rsidP="008F62E6">
      <w:pPr>
        <w:rPr>
          <w:rFonts w:cs="Times New Roman"/>
          <w:b/>
        </w:rPr>
      </w:pPr>
      <w:r>
        <w:rPr>
          <w:rFonts w:cs="Times New Roman"/>
          <w:b/>
        </w:rPr>
        <w:t>Sorority</w:t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  <w:t>Members</w:t>
      </w:r>
      <w:r w:rsidRPr="00BF3D4C">
        <w:rPr>
          <w:rFonts w:cs="Times New Roman"/>
          <w:b/>
        </w:rPr>
        <w:tab/>
        <w:t>New Members</w:t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  <w:t>Total</w:t>
      </w:r>
    </w:p>
    <w:p w14:paraId="6EECFC83" w14:textId="299516D2" w:rsidR="008F62E6" w:rsidRDefault="008F62E6" w:rsidP="008F62E6">
      <w:pPr>
        <w:pBdr>
          <w:bottom w:val="single" w:sz="12" w:space="1" w:color="auto"/>
        </w:pBdr>
        <w:spacing w:after="0" w:line="360" w:lineRule="auto"/>
        <w:rPr>
          <w:rFonts w:cs="Times New Roman"/>
          <w:color w:val="000000" w:themeColor="text1"/>
        </w:rPr>
      </w:pPr>
      <w:r w:rsidRPr="006D3F2D">
        <w:rPr>
          <w:rFonts w:cs="Times New Roman"/>
          <w:color w:val="000000" w:themeColor="text1"/>
        </w:rPr>
        <w:t>Alpha Delta Pi</w:t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>11</w:t>
      </w:r>
      <w:r w:rsidR="00F77666">
        <w:rPr>
          <w:rFonts w:cs="Times New Roman"/>
          <w:color w:val="000000" w:themeColor="text1"/>
        </w:rPr>
        <w:t>5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  <w:t>3</w:t>
      </w:r>
      <w:r w:rsidR="00F77666">
        <w:rPr>
          <w:rFonts w:cs="Times New Roman"/>
          <w:color w:val="000000" w:themeColor="text1"/>
        </w:rPr>
        <w:t>4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  <w:t>149</w:t>
      </w:r>
    </w:p>
    <w:p w14:paraId="14A02075" w14:textId="7F0DB472" w:rsidR="008F62E6" w:rsidRPr="006D3F2D" w:rsidRDefault="008F62E6" w:rsidP="008F62E6">
      <w:pPr>
        <w:pBdr>
          <w:bottom w:val="single" w:sz="12" w:space="1" w:color="auto"/>
        </w:pBdr>
        <w:spacing w:after="0" w:line="360" w:lineRule="auto"/>
        <w:rPr>
          <w:rFonts w:cs="Times New Roman"/>
          <w:color w:val="000000" w:themeColor="text1"/>
        </w:rPr>
      </w:pPr>
      <w:r w:rsidRPr="006D3F2D">
        <w:rPr>
          <w:rFonts w:cs="Times New Roman"/>
          <w:color w:val="000000" w:themeColor="text1"/>
        </w:rPr>
        <w:t>Alpha Gamma Delta</w:t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="00F77666">
        <w:rPr>
          <w:rFonts w:cs="Times New Roman"/>
          <w:color w:val="000000" w:themeColor="text1"/>
        </w:rPr>
        <w:t>100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="00DF7B06">
        <w:rPr>
          <w:rFonts w:cs="Times New Roman"/>
          <w:color w:val="000000" w:themeColor="text1"/>
        </w:rPr>
        <w:t>48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="00F77666">
        <w:rPr>
          <w:rFonts w:cs="Times New Roman"/>
          <w:color w:val="000000" w:themeColor="text1"/>
        </w:rPr>
        <w:t>14</w:t>
      </w:r>
      <w:r w:rsidR="00DF7B06">
        <w:rPr>
          <w:rFonts w:cs="Times New Roman"/>
          <w:color w:val="000000" w:themeColor="text1"/>
        </w:rPr>
        <w:t>8</w:t>
      </w:r>
      <w:r w:rsidRPr="006D3F2D">
        <w:rPr>
          <w:rFonts w:cs="Times New Roman"/>
          <w:color w:val="000000" w:themeColor="text1"/>
        </w:rPr>
        <w:tab/>
      </w:r>
    </w:p>
    <w:p w14:paraId="5E09ED83" w14:textId="07C93FEF" w:rsidR="008F62E6" w:rsidRPr="006D3F2D" w:rsidRDefault="008F62E6" w:rsidP="008F62E6">
      <w:pPr>
        <w:pBdr>
          <w:bottom w:val="single" w:sz="12" w:space="1" w:color="auto"/>
        </w:pBdr>
        <w:spacing w:after="0" w:line="360" w:lineRule="auto"/>
        <w:rPr>
          <w:rFonts w:cs="Times New Roman"/>
          <w:color w:val="000000" w:themeColor="text1"/>
        </w:rPr>
      </w:pPr>
      <w:r w:rsidRPr="006D3F2D">
        <w:rPr>
          <w:rFonts w:cs="Times New Roman"/>
          <w:color w:val="000000" w:themeColor="text1"/>
        </w:rPr>
        <w:t>Alpha Kappa Alpha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  <w:t>19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  <w:t>-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  <w:t>19</w:t>
      </w:r>
    </w:p>
    <w:p w14:paraId="3DE99F98" w14:textId="2ADCFDF6" w:rsidR="008F62E6" w:rsidRDefault="008F62E6" w:rsidP="008F62E6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Alpha Omicron Pi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102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A63863">
        <w:rPr>
          <w:rFonts w:cs="Times New Roman"/>
        </w:rPr>
        <w:t>43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A63863">
        <w:rPr>
          <w:rFonts w:cs="Times New Roman"/>
        </w:rPr>
        <w:t>145</w:t>
      </w:r>
    </w:p>
    <w:p w14:paraId="469C5E5D" w14:textId="0F528756" w:rsidR="008F62E6" w:rsidRDefault="008F62E6" w:rsidP="008F62E6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9A75CB">
        <w:rPr>
          <w:rFonts w:cs="Times New Roman"/>
        </w:rPr>
        <w:t>Alpha Xi Delta</w:t>
      </w:r>
      <w:r w:rsidRPr="009A75CB">
        <w:rPr>
          <w:rFonts w:cs="Times New Roman"/>
        </w:rPr>
        <w:tab/>
      </w:r>
      <w:r w:rsidRPr="009A75CB">
        <w:rPr>
          <w:rFonts w:cs="Times New Roman"/>
        </w:rPr>
        <w:tab/>
      </w:r>
      <w:r w:rsidRPr="009A75CB">
        <w:rPr>
          <w:rFonts w:cs="Times New Roman"/>
        </w:rPr>
        <w:tab/>
      </w:r>
      <w:r w:rsidRPr="009A75CB">
        <w:rPr>
          <w:rFonts w:cs="Times New Roman"/>
        </w:rPr>
        <w:tab/>
      </w:r>
      <w:r>
        <w:rPr>
          <w:rFonts w:cs="Times New Roman"/>
        </w:rPr>
        <w:t>109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9470D0">
        <w:rPr>
          <w:rFonts w:cs="Times New Roman"/>
        </w:rPr>
        <w:t>39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470D0">
        <w:rPr>
          <w:rFonts w:cs="Times New Roman"/>
        </w:rPr>
        <w:t>148</w:t>
      </w:r>
    </w:p>
    <w:p w14:paraId="77DCEEF2" w14:textId="11E00113" w:rsidR="008F62E6" w:rsidRPr="006D3F2D" w:rsidRDefault="008F62E6" w:rsidP="008F62E6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Chi Omega</w:t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>
        <w:rPr>
          <w:rFonts w:cs="Times New Roman"/>
        </w:rPr>
        <w:t>102</w:t>
      </w:r>
      <w:r>
        <w:rPr>
          <w:rFonts w:cs="Times New Roman"/>
        </w:rPr>
        <w:tab/>
      </w:r>
      <w:r>
        <w:rPr>
          <w:rFonts w:cs="Times New Roman"/>
        </w:rPr>
        <w:tab/>
        <w:t>45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147</w:t>
      </w:r>
    </w:p>
    <w:p w14:paraId="71C7BFF5" w14:textId="6530E6C5" w:rsidR="008F62E6" w:rsidRDefault="008F62E6" w:rsidP="008F62E6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Delta Sigma Theta</w:t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>
        <w:rPr>
          <w:rFonts w:cs="Times New Roman"/>
        </w:rPr>
        <w:t>7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7</w:t>
      </w:r>
    </w:p>
    <w:p w14:paraId="171C1890" w14:textId="7FD1DD7D" w:rsidR="008F62E6" w:rsidRDefault="008F62E6" w:rsidP="008F62E6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Delta Zeta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7203A">
        <w:rPr>
          <w:rFonts w:cs="Times New Roman"/>
        </w:rPr>
        <w:t>75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6B4BE0">
        <w:rPr>
          <w:rFonts w:cs="Times New Roman"/>
        </w:rPr>
        <w:t>43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7203A">
        <w:rPr>
          <w:rFonts w:cs="Times New Roman"/>
        </w:rPr>
        <w:t>118</w:t>
      </w:r>
    </w:p>
    <w:p w14:paraId="2BE6F7D9" w14:textId="48C6A0C3" w:rsidR="008F62E6" w:rsidRDefault="008F62E6" w:rsidP="008F62E6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Kappa Delta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10</w:t>
      </w:r>
      <w:r w:rsidR="0057203A">
        <w:rPr>
          <w:rFonts w:cs="Times New Roman"/>
        </w:rPr>
        <w:t>4</w:t>
      </w:r>
      <w:r>
        <w:rPr>
          <w:rFonts w:cs="Times New Roman"/>
        </w:rPr>
        <w:tab/>
      </w:r>
      <w:r>
        <w:rPr>
          <w:rFonts w:cs="Times New Roman"/>
        </w:rPr>
        <w:tab/>
        <w:t>45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7203A">
        <w:rPr>
          <w:rFonts w:cs="Times New Roman"/>
        </w:rPr>
        <w:t>149</w:t>
      </w:r>
    </w:p>
    <w:p w14:paraId="56BF07C3" w14:textId="0C206AFD" w:rsidR="008F62E6" w:rsidRDefault="008F62E6" w:rsidP="008F62E6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957EB9">
        <w:rPr>
          <w:rFonts w:cs="Times New Roman"/>
        </w:rPr>
        <w:t>Omega Phi Alpha</w:t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>
        <w:rPr>
          <w:rFonts w:cs="Times New Roman"/>
        </w:rPr>
        <w:t>29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4579AC">
        <w:rPr>
          <w:rFonts w:cs="Times New Roman"/>
        </w:rPr>
        <w:t>14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579AC">
        <w:rPr>
          <w:rFonts w:cs="Times New Roman"/>
        </w:rPr>
        <w:t>43</w:t>
      </w:r>
    </w:p>
    <w:p w14:paraId="7999AC10" w14:textId="6FE6DC72" w:rsidR="008F62E6" w:rsidRDefault="008F62E6" w:rsidP="008F62E6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Phi Mu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56074">
        <w:rPr>
          <w:rFonts w:cs="Times New Roman"/>
        </w:rPr>
        <w:t>98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E56074">
        <w:rPr>
          <w:rFonts w:cs="Times New Roman"/>
        </w:rPr>
        <w:t>50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56074">
        <w:rPr>
          <w:rFonts w:cs="Times New Roman"/>
        </w:rPr>
        <w:t>148</w:t>
      </w:r>
    </w:p>
    <w:p w14:paraId="176AD50E" w14:textId="24718104" w:rsidR="008F62E6" w:rsidRDefault="008F62E6" w:rsidP="008F62E6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957EB9">
        <w:rPr>
          <w:rFonts w:cs="Times New Roman"/>
        </w:rPr>
        <w:t>Sigma Alpha</w:t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="008A5D6A">
        <w:rPr>
          <w:rFonts w:cs="Times New Roman"/>
        </w:rPr>
        <w:t>1</w:t>
      </w:r>
      <w:r w:rsidR="00F4520B">
        <w:rPr>
          <w:rFonts w:cs="Times New Roman"/>
        </w:rPr>
        <w:t>2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6B4BE0">
        <w:rPr>
          <w:rFonts w:cs="Times New Roman"/>
        </w:rPr>
        <w:t>4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A5D6A">
        <w:rPr>
          <w:rFonts w:cs="Times New Roman"/>
        </w:rPr>
        <w:t>1</w:t>
      </w:r>
      <w:r w:rsidR="00F4520B">
        <w:rPr>
          <w:rFonts w:cs="Times New Roman"/>
        </w:rPr>
        <w:t>6</w:t>
      </w:r>
    </w:p>
    <w:p w14:paraId="787C3BA5" w14:textId="1127F0AA" w:rsidR="008F62E6" w:rsidRDefault="008F62E6" w:rsidP="008F62E6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Sigma Gamma Rho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A5D6A">
        <w:rPr>
          <w:rFonts w:cs="Times New Roman"/>
        </w:rPr>
        <w:t>8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A5D6A">
        <w:rPr>
          <w:rFonts w:cs="Times New Roman"/>
        </w:rPr>
        <w:t>8</w:t>
      </w:r>
    </w:p>
    <w:p w14:paraId="510926AC" w14:textId="11593346" w:rsidR="008F62E6" w:rsidRPr="00957EB9" w:rsidRDefault="008F62E6" w:rsidP="008F62E6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957EB9">
        <w:rPr>
          <w:rFonts w:cs="Times New Roman"/>
        </w:rPr>
        <w:t>Sigma Kappa</w:t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="004579AC">
        <w:rPr>
          <w:rFonts w:cs="Times New Roman"/>
        </w:rPr>
        <w:t>48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4579AC">
        <w:rPr>
          <w:rFonts w:cs="Times New Roman"/>
        </w:rPr>
        <w:t>37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85</w:t>
      </w:r>
    </w:p>
    <w:p w14:paraId="671D6687" w14:textId="1576962B" w:rsidR="008F62E6" w:rsidRDefault="008F62E6" w:rsidP="008F62E6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Zeta Phi Beta</w:t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="008A5D6A">
        <w:rPr>
          <w:rFonts w:cs="Times New Roman"/>
        </w:rPr>
        <w:t>7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A5D6A">
        <w:rPr>
          <w:rFonts w:cs="Times New Roman"/>
        </w:rPr>
        <w:t>7</w:t>
      </w:r>
    </w:p>
    <w:p w14:paraId="6DF34546" w14:textId="77777777" w:rsidR="008F62E6" w:rsidRDefault="008F62E6" w:rsidP="008F62E6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</w:p>
    <w:p w14:paraId="28B56E6A" w14:textId="77777777" w:rsidR="008F62E6" w:rsidRDefault="008F62E6" w:rsidP="008F62E6">
      <w:pPr>
        <w:spacing w:after="0" w:line="360" w:lineRule="auto"/>
        <w:rPr>
          <w:rFonts w:cs="Times New Roman"/>
        </w:rPr>
      </w:pPr>
    </w:p>
    <w:p w14:paraId="5359A635" w14:textId="77777777" w:rsidR="008F62E6" w:rsidRDefault="008F62E6" w:rsidP="008F62E6">
      <w:pPr>
        <w:spacing w:after="0" w:line="360" w:lineRule="auto"/>
        <w:rPr>
          <w:rFonts w:cs="Times New Roman"/>
          <w:b/>
          <w:i/>
        </w:rPr>
      </w:pPr>
    </w:p>
    <w:p w14:paraId="314A26F5" w14:textId="77777777" w:rsidR="008F62E6" w:rsidRPr="004D5A0F" w:rsidRDefault="008F62E6" w:rsidP="008F62E6">
      <w:pPr>
        <w:spacing w:after="0" w:line="360" w:lineRule="auto"/>
        <w:rPr>
          <w:rFonts w:cs="Times New Roman"/>
        </w:rPr>
      </w:pPr>
      <w:r w:rsidRPr="004D5A0F">
        <w:rPr>
          <w:rFonts w:cs="Times New Roman"/>
        </w:rPr>
        <w:t xml:space="preserve">NPC Total (determined via </w:t>
      </w:r>
      <w:r>
        <w:rPr>
          <w:rFonts w:cs="Times New Roman"/>
        </w:rPr>
        <w:t>largest</w:t>
      </w:r>
      <w:r w:rsidRPr="004D5A0F">
        <w:rPr>
          <w:rFonts w:cs="Times New Roman"/>
        </w:rPr>
        <w:t xml:space="preserve"> chapter size</w:t>
      </w:r>
      <w:r>
        <w:rPr>
          <w:rFonts w:cs="Times New Roman"/>
        </w:rPr>
        <w:t xml:space="preserve"> following formal recruitment</w:t>
      </w:r>
      <w:r w:rsidRPr="004D5A0F">
        <w:rPr>
          <w:rFonts w:cs="Times New Roman"/>
        </w:rPr>
        <w:t>):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>
        <w:rPr>
          <w:rFonts w:cs="Times New Roman"/>
        </w:rPr>
        <w:t>149</w:t>
      </w:r>
    </w:p>
    <w:p w14:paraId="04C54778" w14:textId="550860F6" w:rsidR="008F62E6" w:rsidRDefault="008F62E6" w:rsidP="008F62E6">
      <w:pPr>
        <w:spacing w:after="0" w:line="360" w:lineRule="auto"/>
        <w:rPr>
          <w:rFonts w:cs="Times New Roman"/>
        </w:rPr>
      </w:pPr>
      <w:r w:rsidRPr="004D5A0F">
        <w:rPr>
          <w:rFonts w:cs="Times New Roman"/>
        </w:rPr>
        <w:t>Total Sorority Membership:</w:t>
      </w:r>
      <w:r w:rsidRPr="004D5A0F"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579AC">
        <w:rPr>
          <w:rFonts w:cs="Times New Roman"/>
        </w:rPr>
        <w:t>1337</w:t>
      </w:r>
    </w:p>
    <w:p w14:paraId="1F537E7E" w14:textId="4DE6E244" w:rsidR="008F62E6" w:rsidRPr="004D5A0F" w:rsidRDefault="008F62E6" w:rsidP="008F62E6">
      <w:pPr>
        <w:spacing w:after="0" w:line="360" w:lineRule="auto"/>
        <w:rPr>
          <w:rFonts w:cs="Times New Roman"/>
        </w:rPr>
      </w:pPr>
      <w:r w:rsidRPr="004D5A0F">
        <w:rPr>
          <w:rFonts w:cs="Times New Roman"/>
        </w:rPr>
        <w:t>Average NPC Chapter Size:</w:t>
      </w:r>
      <w:r w:rsidRPr="004D5A0F">
        <w:rPr>
          <w:rFonts w:cs="Times New Roman"/>
        </w:rPr>
        <w:tab/>
      </w:r>
      <w:r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A5D6A">
        <w:rPr>
          <w:rFonts w:cs="Times New Roman"/>
        </w:rPr>
        <w:t>13</w:t>
      </w:r>
      <w:r w:rsidR="008769A3">
        <w:rPr>
          <w:rFonts w:cs="Times New Roman"/>
        </w:rPr>
        <w:t>7</w:t>
      </w:r>
    </w:p>
    <w:p w14:paraId="61286E94" w14:textId="023A546B" w:rsidR="008F62E6" w:rsidRDefault="008F62E6" w:rsidP="008F62E6">
      <w:r w:rsidRPr="004D5A0F">
        <w:rPr>
          <w:rFonts w:cs="Times New Roman"/>
        </w:rPr>
        <w:t>Average NPHC Chapter Size: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1</w:t>
      </w:r>
      <w:r w:rsidR="008A5D6A">
        <w:rPr>
          <w:rFonts w:cs="Times New Roman"/>
        </w:rPr>
        <w:t>0</w:t>
      </w:r>
    </w:p>
    <w:p w14:paraId="6727168E" w14:textId="77777777" w:rsidR="008F62E6" w:rsidRDefault="008F62E6" w:rsidP="008F62E6"/>
    <w:bookmarkEnd w:id="0"/>
    <w:p w14:paraId="4BE9D82A" w14:textId="77777777" w:rsidR="008F62E6" w:rsidRDefault="008F62E6"/>
    <w:sectPr w:rsidR="008F6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E6"/>
    <w:rsid w:val="0038081A"/>
    <w:rsid w:val="004579AC"/>
    <w:rsid w:val="0057203A"/>
    <w:rsid w:val="00621A4D"/>
    <w:rsid w:val="006B4BE0"/>
    <w:rsid w:val="00741284"/>
    <w:rsid w:val="008769A3"/>
    <w:rsid w:val="008A5D6A"/>
    <w:rsid w:val="008F62E6"/>
    <w:rsid w:val="009470D0"/>
    <w:rsid w:val="00A63863"/>
    <w:rsid w:val="00D05571"/>
    <w:rsid w:val="00D10186"/>
    <w:rsid w:val="00DF7B06"/>
    <w:rsid w:val="00E56074"/>
    <w:rsid w:val="00EB06D0"/>
    <w:rsid w:val="00F4520B"/>
    <w:rsid w:val="00F7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B2BFC"/>
  <w15:chartTrackingRefBased/>
  <w15:docId w15:val="{9F8CF00B-699B-43E0-A468-1E981D16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2E6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2E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2E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2E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2E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2E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2E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2E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2E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2E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2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2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2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2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2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2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6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2E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6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2E6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62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2E6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62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2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2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Rash, Drew</cp:lastModifiedBy>
  <cp:revision>11</cp:revision>
  <dcterms:created xsi:type="dcterms:W3CDTF">2025-08-26T16:31:00Z</dcterms:created>
  <dcterms:modified xsi:type="dcterms:W3CDTF">2025-09-16T13:20:00Z</dcterms:modified>
</cp:coreProperties>
</file>