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14AB" w14:textId="77777777" w:rsidR="00E7684D" w:rsidRDefault="00E7684D" w:rsidP="00E7684D">
      <w:pPr>
        <w:jc w:val="center"/>
      </w:pPr>
      <w:r>
        <w:rPr>
          <w:noProof/>
        </w:rPr>
        <w:drawing>
          <wp:inline distT="0" distB="0" distL="0" distR="0" wp14:anchorId="231DE657" wp14:editId="4D1A66BB">
            <wp:extent cx="3606165" cy="7334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550" cy="73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7B63D" w14:textId="53AA785C" w:rsidR="00E7684D" w:rsidRDefault="00E7684D" w:rsidP="00E7684D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Fall 202</w:t>
      </w:r>
      <w:r>
        <w:rPr>
          <w:rFonts w:cs="Times New Roman"/>
          <w:b/>
          <w:sz w:val="28"/>
        </w:rPr>
        <w:t>3</w:t>
      </w:r>
      <w:r w:rsidRPr="00354C2B">
        <w:rPr>
          <w:rFonts w:cs="Times New Roman"/>
          <w:b/>
          <w:sz w:val="28"/>
        </w:rPr>
        <w:t xml:space="preserve"> Fraternity Membership</w:t>
      </w:r>
    </w:p>
    <w:p w14:paraId="31C7455C" w14:textId="7B98926F" w:rsidR="00E7684D" w:rsidRPr="00E346F6" w:rsidRDefault="00E7684D" w:rsidP="00E7684D">
      <w:pPr>
        <w:jc w:val="center"/>
        <w:rPr>
          <w:rFonts w:cs="Times New Roman"/>
          <w:b/>
          <w:i/>
          <w:iCs/>
          <w:sz w:val="20"/>
          <w:szCs w:val="16"/>
        </w:rPr>
      </w:pPr>
      <w:r w:rsidRPr="00E346F6">
        <w:rPr>
          <w:rFonts w:cs="Times New Roman"/>
          <w:b/>
          <w:i/>
          <w:iCs/>
          <w:sz w:val="20"/>
          <w:szCs w:val="16"/>
        </w:rPr>
        <w:t>(as of 9/</w:t>
      </w:r>
      <w:r>
        <w:rPr>
          <w:rFonts w:cs="Times New Roman"/>
          <w:b/>
          <w:i/>
          <w:iCs/>
          <w:sz w:val="20"/>
          <w:szCs w:val="16"/>
        </w:rPr>
        <w:t>18</w:t>
      </w:r>
      <w:r w:rsidRPr="00E346F6">
        <w:rPr>
          <w:rFonts w:cs="Times New Roman"/>
          <w:b/>
          <w:i/>
          <w:iCs/>
          <w:sz w:val="20"/>
          <w:szCs w:val="16"/>
        </w:rPr>
        <w:t>/2</w:t>
      </w:r>
      <w:r>
        <w:rPr>
          <w:rFonts w:cs="Times New Roman"/>
          <w:b/>
          <w:i/>
          <w:iCs/>
          <w:sz w:val="20"/>
          <w:szCs w:val="16"/>
        </w:rPr>
        <w:t>3</w:t>
      </w:r>
      <w:r w:rsidRPr="00E346F6">
        <w:rPr>
          <w:rFonts w:cs="Times New Roman"/>
          <w:b/>
          <w:i/>
          <w:iCs/>
          <w:sz w:val="20"/>
          <w:szCs w:val="16"/>
        </w:rPr>
        <w:t>; does not reflect NPHC Fall Intake)</w:t>
      </w:r>
    </w:p>
    <w:p w14:paraId="44BCB65C" w14:textId="77777777" w:rsidR="00E7684D" w:rsidRPr="00BF3D4C" w:rsidRDefault="00E7684D" w:rsidP="00E7684D">
      <w:pPr>
        <w:rPr>
          <w:rFonts w:cs="Times New Roman"/>
          <w:b/>
        </w:rPr>
      </w:pPr>
      <w:r w:rsidRPr="00BF3D4C">
        <w:rPr>
          <w:rFonts w:cs="Times New Roman"/>
          <w:b/>
        </w:rPr>
        <w:t>Fra</w:t>
      </w:r>
      <w:r>
        <w:rPr>
          <w:rFonts w:cs="Times New Roman"/>
          <w:b/>
        </w:rPr>
        <w:t>ternity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Members</w:t>
      </w:r>
      <w:r>
        <w:rPr>
          <w:rFonts w:cs="Times New Roman"/>
          <w:b/>
        </w:rPr>
        <w:tab/>
        <w:t>New Members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BF3D4C">
        <w:rPr>
          <w:rFonts w:cs="Times New Roman"/>
          <w:b/>
        </w:rPr>
        <w:t>Total</w:t>
      </w:r>
    </w:p>
    <w:p w14:paraId="16ACBC65" w14:textId="25411588" w:rsidR="00E7684D" w:rsidRPr="00764E05" w:rsidRDefault="00E7684D" w:rsidP="00E76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Gamma Rho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B80085">
        <w:rPr>
          <w:rFonts w:cs="Times New Roman"/>
        </w:rPr>
        <w:t>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B80085">
        <w:rPr>
          <w:rFonts w:cs="Times New Roman"/>
        </w:rPr>
        <w:t>11</w:t>
      </w:r>
      <w:r>
        <w:rPr>
          <w:rFonts w:cs="Times New Roman"/>
        </w:rPr>
        <w:tab/>
      </w:r>
      <w:r w:rsidR="00B80085">
        <w:rPr>
          <w:rFonts w:cs="Times New Roman"/>
        </w:rPr>
        <w:t>25</w:t>
      </w:r>
    </w:p>
    <w:p w14:paraId="7BC4216A" w14:textId="14EFEE97" w:rsidR="00E7684D" w:rsidRPr="00764E05" w:rsidRDefault="00E7684D" w:rsidP="00E7684D">
      <w:pPr>
        <w:spacing w:after="0" w:line="360" w:lineRule="auto"/>
        <w:rPr>
          <w:rFonts w:cs="Times New Roman"/>
        </w:rPr>
      </w:pPr>
      <w:r>
        <w:rPr>
          <w:rFonts w:cs="Times New Roman"/>
        </w:rPr>
        <w:t>Alpha Phi Alpha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80085">
        <w:rPr>
          <w:rFonts w:cs="Times New Roman"/>
        </w:rPr>
        <w:t>5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80085">
        <w:rPr>
          <w:rFonts w:cs="Times New Roman"/>
        </w:rPr>
        <w:t>5</w:t>
      </w:r>
    </w:p>
    <w:p w14:paraId="2E42DE96" w14:textId="5D3276A2" w:rsidR="00E7684D" w:rsidRDefault="00E7684D" w:rsidP="00E7684D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Tau Omega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>24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B80085">
        <w:rPr>
          <w:rFonts w:cs="Times New Roman"/>
        </w:rPr>
        <w:t>29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80085">
        <w:rPr>
          <w:rFonts w:cs="Times New Roman"/>
        </w:rPr>
        <w:t>53</w:t>
      </w:r>
    </w:p>
    <w:p w14:paraId="5661FCBA" w14:textId="08A06A35" w:rsidR="00E7684D" w:rsidRPr="00764E05" w:rsidRDefault="00E7684D" w:rsidP="00E7684D">
      <w:pPr>
        <w:spacing w:after="0" w:line="360" w:lineRule="auto"/>
        <w:rPr>
          <w:rFonts w:cs="Times New Roman"/>
        </w:rPr>
      </w:pPr>
      <w:r>
        <w:rPr>
          <w:rFonts w:cs="Times New Roman"/>
        </w:rPr>
        <w:t>Delta Tau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80085">
        <w:rPr>
          <w:rFonts w:cs="Times New Roman"/>
        </w:rPr>
        <w:t>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B80085">
        <w:rPr>
          <w:rFonts w:cs="Times New Roman"/>
        </w:rPr>
        <w:t>6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80085">
        <w:rPr>
          <w:rFonts w:cs="Times New Roman"/>
        </w:rPr>
        <w:t>24</w:t>
      </w:r>
    </w:p>
    <w:p w14:paraId="08295C6B" w14:textId="0F2DA937" w:rsidR="00E7684D" w:rsidRPr="00764E05" w:rsidRDefault="00E7684D" w:rsidP="00E7684D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FarmHouse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B80085">
        <w:rPr>
          <w:rFonts w:cs="Times New Roman"/>
        </w:rPr>
        <w:t>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B80085">
        <w:rPr>
          <w:rFonts w:cs="Times New Roman"/>
        </w:rPr>
        <w:t>21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80085">
        <w:rPr>
          <w:rFonts w:cs="Times New Roman"/>
        </w:rPr>
        <w:t>40</w:t>
      </w:r>
    </w:p>
    <w:p w14:paraId="35CB171D" w14:textId="77777777" w:rsidR="00E7684D" w:rsidRPr="00764E05" w:rsidRDefault="00E7684D" w:rsidP="00E7684D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Iota Phi Theta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>1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</w:t>
      </w:r>
    </w:p>
    <w:p w14:paraId="4B428DC0" w14:textId="259F5044" w:rsidR="00E7684D" w:rsidRPr="00764E05" w:rsidRDefault="00E7684D" w:rsidP="00E7684D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Kappa Alpha Order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B80085">
        <w:rPr>
          <w:rFonts w:cs="Times New Roman"/>
        </w:rPr>
        <w:t>57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B80085">
        <w:rPr>
          <w:rFonts w:cs="Times New Roman"/>
        </w:rPr>
        <w:t>24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80085">
        <w:rPr>
          <w:rFonts w:cs="Times New Roman"/>
        </w:rPr>
        <w:t>81</w:t>
      </w:r>
      <w:r w:rsidRPr="00764E05">
        <w:rPr>
          <w:rFonts w:cs="Times New Roman"/>
        </w:rPr>
        <w:tab/>
      </w:r>
    </w:p>
    <w:p w14:paraId="5344CCE6" w14:textId="19B2680A" w:rsidR="00E7684D" w:rsidRPr="00764E05" w:rsidRDefault="00E7684D" w:rsidP="00E7684D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Kappa Alpha Psi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F1755C">
        <w:rPr>
          <w:rFonts w:cs="Times New Roman"/>
        </w:rPr>
        <w:t>6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1755C">
        <w:rPr>
          <w:rFonts w:cs="Times New Roman"/>
        </w:rPr>
        <w:t>6</w:t>
      </w:r>
    </w:p>
    <w:p w14:paraId="11757EB5" w14:textId="315F9C28" w:rsidR="00E7684D" w:rsidRPr="006E3899" w:rsidRDefault="00E7684D" w:rsidP="00E7684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 xml:space="preserve">Kappa Sigma 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 xml:space="preserve"> </w:t>
      </w:r>
      <w:r w:rsidRPr="006E3899">
        <w:rPr>
          <w:rFonts w:cs="Times New Roman"/>
        </w:rPr>
        <w:tab/>
      </w:r>
      <w:r w:rsidR="00F1755C">
        <w:rPr>
          <w:rFonts w:cs="Times New Roman"/>
        </w:rPr>
        <w:t>54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>
        <w:rPr>
          <w:rFonts w:cs="Times New Roman"/>
        </w:rPr>
        <w:t>30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1755C">
        <w:rPr>
          <w:rFonts w:cs="Times New Roman"/>
        </w:rPr>
        <w:t>84</w:t>
      </w:r>
    </w:p>
    <w:p w14:paraId="638A8F7D" w14:textId="7478548C" w:rsidR="00E7684D" w:rsidRPr="006E3899" w:rsidRDefault="00E7684D" w:rsidP="00E7684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Lambda Chi Alpha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1755C">
        <w:rPr>
          <w:rFonts w:cs="Times New Roman"/>
        </w:rPr>
        <w:t>35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1755C">
        <w:rPr>
          <w:rFonts w:cs="Times New Roman"/>
        </w:rPr>
        <w:t>17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1755C">
        <w:rPr>
          <w:rFonts w:cs="Times New Roman"/>
        </w:rPr>
        <w:t>52</w:t>
      </w:r>
    </w:p>
    <w:p w14:paraId="55AF8EEB" w14:textId="2B485774" w:rsidR="00E7684D" w:rsidRPr="006E3899" w:rsidRDefault="00E7684D" w:rsidP="00E7684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Omega Psi Phi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1755C">
        <w:rPr>
          <w:rFonts w:cs="Times New Roman"/>
        </w:rPr>
        <w:t>7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>-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1755C">
        <w:rPr>
          <w:rFonts w:cs="Times New Roman"/>
        </w:rPr>
        <w:t>7</w:t>
      </w:r>
      <w:r w:rsidRPr="006E3899">
        <w:rPr>
          <w:rFonts w:cs="Times New Roman"/>
        </w:rPr>
        <w:br/>
        <w:t>Phi Beta Sigma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1755C">
        <w:rPr>
          <w:rFonts w:cs="Times New Roman"/>
        </w:rPr>
        <w:t>9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>-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1755C">
        <w:rPr>
          <w:rFonts w:cs="Times New Roman"/>
        </w:rPr>
        <w:t>9</w:t>
      </w:r>
    </w:p>
    <w:p w14:paraId="4B0AA569" w14:textId="583AB607" w:rsidR="00E7684D" w:rsidRPr="006E3899" w:rsidRDefault="00E7684D" w:rsidP="00E7684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Phi Delta Theta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1755C">
        <w:rPr>
          <w:rFonts w:cs="Times New Roman"/>
        </w:rPr>
        <w:t>68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1755C">
        <w:rPr>
          <w:rFonts w:cs="Times New Roman"/>
        </w:rPr>
        <w:t>24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1755C">
        <w:rPr>
          <w:rFonts w:cs="Times New Roman"/>
        </w:rPr>
        <w:t>92</w:t>
      </w:r>
      <w:r w:rsidRPr="006E3899">
        <w:rPr>
          <w:rFonts w:cs="Times New Roman"/>
        </w:rPr>
        <w:tab/>
      </w:r>
    </w:p>
    <w:p w14:paraId="72789764" w14:textId="0F827EA5" w:rsidR="00E7684D" w:rsidRPr="006E3899" w:rsidRDefault="00E7684D" w:rsidP="00E7684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Phi Gamma Delta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1755C">
        <w:rPr>
          <w:rFonts w:cs="Times New Roman"/>
        </w:rPr>
        <w:t>71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1755C">
        <w:rPr>
          <w:rFonts w:cs="Times New Roman"/>
        </w:rPr>
        <w:t>21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F1755C">
        <w:rPr>
          <w:rFonts w:cs="Times New Roman"/>
        </w:rPr>
        <w:t>92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</w:p>
    <w:p w14:paraId="1754C6E6" w14:textId="4B7E9E5C" w:rsidR="00E7684D" w:rsidRPr="006E3899" w:rsidRDefault="00E7684D" w:rsidP="00E7684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Pi Kappa Alpha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07821">
        <w:rPr>
          <w:rFonts w:cs="Times New Roman"/>
        </w:rPr>
        <w:t>61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07821">
        <w:rPr>
          <w:rFonts w:cs="Times New Roman"/>
        </w:rPr>
        <w:t>26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07821">
        <w:rPr>
          <w:rFonts w:cs="Times New Roman"/>
        </w:rPr>
        <w:t>87</w:t>
      </w:r>
      <w:r w:rsidRPr="006E3899">
        <w:rPr>
          <w:rFonts w:cs="Times New Roman"/>
        </w:rPr>
        <w:tab/>
      </w:r>
    </w:p>
    <w:p w14:paraId="2A5F2ADD" w14:textId="0CB93536" w:rsidR="00E7684D" w:rsidRPr="006E3899" w:rsidRDefault="00E7684D" w:rsidP="00E7684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Alpha Epsilon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07821">
        <w:rPr>
          <w:rFonts w:cs="Times New Roman"/>
        </w:rPr>
        <w:t>44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07821">
        <w:rPr>
          <w:rFonts w:cs="Times New Roman"/>
        </w:rPr>
        <w:t>20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07821">
        <w:rPr>
          <w:rFonts w:cs="Times New Roman"/>
        </w:rPr>
        <w:t>64</w:t>
      </w:r>
      <w:r w:rsidRPr="006E3899">
        <w:rPr>
          <w:rFonts w:cs="Times New Roman"/>
        </w:rPr>
        <w:tab/>
      </w:r>
    </w:p>
    <w:p w14:paraId="1FFC3ACD" w14:textId="05F6A1F6" w:rsidR="00E7684D" w:rsidRPr="006E3899" w:rsidRDefault="00E7684D" w:rsidP="00E7684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Chi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07821">
        <w:rPr>
          <w:rFonts w:cs="Times New Roman"/>
        </w:rPr>
        <w:t>62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07821">
        <w:rPr>
          <w:rFonts w:cs="Times New Roman"/>
        </w:rPr>
        <w:t>18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07821">
        <w:rPr>
          <w:rFonts w:cs="Times New Roman"/>
        </w:rPr>
        <w:t>80</w:t>
      </w:r>
    </w:p>
    <w:p w14:paraId="2A688E22" w14:textId="59465397" w:rsidR="00E7684D" w:rsidRPr="006E3899" w:rsidRDefault="00E7684D" w:rsidP="00E7684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Nu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07821">
        <w:rPr>
          <w:rFonts w:cs="Times New Roman"/>
        </w:rPr>
        <w:t>25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07821">
        <w:rPr>
          <w:rFonts w:cs="Times New Roman"/>
        </w:rPr>
        <w:t>11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07821">
        <w:rPr>
          <w:rFonts w:cs="Times New Roman"/>
        </w:rPr>
        <w:t>36</w:t>
      </w:r>
      <w:r w:rsidRPr="006E3899">
        <w:rPr>
          <w:rFonts w:cs="Times New Roman"/>
        </w:rPr>
        <w:tab/>
      </w:r>
    </w:p>
    <w:p w14:paraId="08218905" w14:textId="1CA53778" w:rsidR="00E7684D" w:rsidRDefault="00E7684D" w:rsidP="00E7684D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Phi Epsilon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07821">
        <w:rPr>
          <w:rFonts w:cs="Times New Roman"/>
        </w:rPr>
        <w:t>58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07821">
        <w:rPr>
          <w:rFonts w:cs="Times New Roman"/>
        </w:rPr>
        <w:t>27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07821">
        <w:rPr>
          <w:rFonts w:cs="Times New Roman"/>
        </w:rPr>
        <w:t>85</w:t>
      </w:r>
      <w:r w:rsidRPr="00BF3D4C">
        <w:rPr>
          <w:rFonts w:cs="Times New Roman"/>
        </w:rPr>
        <w:br/>
      </w:r>
    </w:p>
    <w:p w14:paraId="0992300E" w14:textId="77777777" w:rsidR="00E7684D" w:rsidRDefault="00E7684D" w:rsidP="00E7684D">
      <w:pPr>
        <w:spacing w:after="0" w:line="360" w:lineRule="auto"/>
        <w:rPr>
          <w:rFonts w:cs="Times New Roman"/>
        </w:rPr>
      </w:pPr>
    </w:p>
    <w:p w14:paraId="484A3525" w14:textId="10874A95" w:rsidR="00E7684D" w:rsidRDefault="00E7684D" w:rsidP="00E7684D">
      <w:pPr>
        <w:spacing w:after="0" w:line="360" w:lineRule="auto"/>
        <w:rPr>
          <w:rFonts w:cs="Times New Roman"/>
        </w:rPr>
      </w:pPr>
      <w:r w:rsidRPr="00BF3D4C">
        <w:rPr>
          <w:rFonts w:cs="Times New Roman"/>
        </w:rPr>
        <w:t>Total Fraternity Membership</w:t>
      </w:r>
      <w:r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E07821">
        <w:rPr>
          <w:rFonts w:cs="Times New Roman"/>
        </w:rPr>
        <w:t>923</w:t>
      </w:r>
    </w:p>
    <w:p w14:paraId="61E59EC9" w14:textId="08BB43FF" w:rsidR="00E7684D" w:rsidRDefault="00E7684D" w:rsidP="00E7684D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Average IFC Chapter Size: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623FF">
        <w:rPr>
          <w:rFonts w:cs="Times New Roman"/>
        </w:rPr>
        <w:t>64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2A011C92" w14:textId="26C1A511" w:rsidR="00E534D4" w:rsidRDefault="00E7684D">
      <w:r>
        <w:rPr>
          <w:rFonts w:cs="Times New Roman"/>
        </w:rPr>
        <w:t>Average NPHC Chapter Size: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623FF">
        <w:rPr>
          <w:rFonts w:cs="Times New Roman"/>
        </w:rPr>
        <w:t>6</w:t>
      </w:r>
    </w:p>
    <w:sectPr w:rsidR="00E53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4D"/>
    <w:rsid w:val="009623FF"/>
    <w:rsid w:val="00B80085"/>
    <w:rsid w:val="00E07821"/>
    <w:rsid w:val="00E534D4"/>
    <w:rsid w:val="00E7684D"/>
    <w:rsid w:val="00F1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3453"/>
  <w15:chartTrackingRefBased/>
  <w15:docId w15:val="{118F59E0-5C03-43B2-93A2-0847563E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84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2</cp:revision>
  <dcterms:created xsi:type="dcterms:W3CDTF">2023-09-18T13:28:00Z</dcterms:created>
  <dcterms:modified xsi:type="dcterms:W3CDTF">2023-09-18T13:51:00Z</dcterms:modified>
</cp:coreProperties>
</file>