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F0575" w14:textId="77777777" w:rsidR="0019492B" w:rsidRPr="00553B69" w:rsidRDefault="0019492B" w:rsidP="0019492B">
      <w:pPr>
        <w:jc w:val="center"/>
        <w:rPr>
          <w:rFonts w:cstheme="minorHAnsi"/>
        </w:rPr>
      </w:pPr>
      <w:r w:rsidRPr="00553B69">
        <w:rPr>
          <w:rFonts w:cstheme="minorHAnsi"/>
          <w:noProof/>
        </w:rPr>
        <w:drawing>
          <wp:inline distT="0" distB="0" distL="0" distR="0" wp14:anchorId="34A207EF" wp14:editId="47171D3D">
            <wp:extent cx="2609850" cy="600075"/>
            <wp:effectExtent l="0" t="0" r="0"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09850" cy="600075"/>
                    </a:xfrm>
                    <a:prstGeom prst="rect">
                      <a:avLst/>
                    </a:prstGeom>
                    <a:noFill/>
                    <a:ln>
                      <a:noFill/>
                    </a:ln>
                  </pic:spPr>
                </pic:pic>
              </a:graphicData>
            </a:graphic>
          </wp:inline>
        </w:drawing>
      </w:r>
    </w:p>
    <w:p w14:paraId="5DF12A80" w14:textId="4AF66BC0" w:rsidR="0019492B" w:rsidRPr="004E7C8C" w:rsidRDefault="0019492B" w:rsidP="0019492B">
      <w:pPr>
        <w:jc w:val="center"/>
        <w:rPr>
          <w:rFonts w:cstheme="minorHAnsi"/>
          <w:b/>
          <w:sz w:val="32"/>
          <w:szCs w:val="32"/>
        </w:rPr>
      </w:pPr>
      <w:r w:rsidRPr="004E7C8C">
        <w:rPr>
          <w:rFonts w:cstheme="minorHAnsi"/>
          <w:b/>
          <w:sz w:val="36"/>
          <w:szCs w:val="28"/>
        </w:rPr>
        <w:t>202</w:t>
      </w:r>
      <w:r>
        <w:rPr>
          <w:rFonts w:cstheme="minorHAnsi"/>
          <w:b/>
          <w:sz w:val="36"/>
          <w:szCs w:val="28"/>
        </w:rPr>
        <w:t>2</w:t>
      </w:r>
      <w:r w:rsidRPr="004E7C8C">
        <w:rPr>
          <w:rFonts w:cstheme="minorHAnsi"/>
          <w:b/>
          <w:sz w:val="36"/>
          <w:szCs w:val="28"/>
        </w:rPr>
        <w:t xml:space="preserve"> - 202</w:t>
      </w:r>
      <w:r>
        <w:rPr>
          <w:rFonts w:cstheme="minorHAnsi"/>
          <w:b/>
          <w:sz w:val="36"/>
          <w:szCs w:val="28"/>
        </w:rPr>
        <w:t>3</w:t>
      </w:r>
      <w:r w:rsidRPr="004E7C8C">
        <w:rPr>
          <w:rFonts w:cstheme="minorHAnsi"/>
          <w:b/>
          <w:sz w:val="36"/>
          <w:szCs w:val="28"/>
        </w:rPr>
        <w:t xml:space="preserve"> Annual Report</w:t>
      </w:r>
    </w:p>
    <w:p w14:paraId="07F857E8" w14:textId="77777777" w:rsidR="0019492B" w:rsidRPr="004E7C8C" w:rsidRDefault="0019492B" w:rsidP="0019492B">
      <w:pPr>
        <w:spacing w:after="0" w:line="240" w:lineRule="auto"/>
        <w:rPr>
          <w:rFonts w:cstheme="minorHAnsi"/>
          <w:b/>
          <w:sz w:val="32"/>
          <w:szCs w:val="24"/>
          <w:u w:val="single"/>
        </w:rPr>
      </w:pPr>
      <w:r w:rsidRPr="004E7C8C">
        <w:rPr>
          <w:rFonts w:cstheme="minorHAnsi"/>
          <w:b/>
          <w:sz w:val="32"/>
          <w:szCs w:val="24"/>
          <w:u w:val="single"/>
        </w:rPr>
        <w:t>Introduction</w:t>
      </w:r>
    </w:p>
    <w:p w14:paraId="5D5105DE" w14:textId="469C6AF4" w:rsidR="0019492B" w:rsidRPr="00F10B81" w:rsidRDefault="0019492B" w:rsidP="0019492B">
      <w:pPr>
        <w:spacing w:after="0" w:line="240" w:lineRule="auto"/>
        <w:ind w:left="720"/>
        <w:rPr>
          <w:rFonts w:cstheme="minorHAnsi"/>
          <w:sz w:val="24"/>
          <w:szCs w:val="24"/>
        </w:rPr>
      </w:pPr>
      <w:r w:rsidRPr="00F10B81">
        <w:rPr>
          <w:rFonts w:cstheme="minorHAnsi"/>
          <w:sz w:val="24"/>
          <w:szCs w:val="24"/>
        </w:rPr>
        <w:t>The 202</w:t>
      </w:r>
      <w:r w:rsidR="00F10B81" w:rsidRPr="00F10B81">
        <w:rPr>
          <w:rFonts w:cstheme="minorHAnsi"/>
          <w:sz w:val="24"/>
          <w:szCs w:val="24"/>
        </w:rPr>
        <w:t>2</w:t>
      </w:r>
      <w:r w:rsidRPr="00F10B81">
        <w:rPr>
          <w:rFonts w:cstheme="minorHAnsi"/>
          <w:sz w:val="24"/>
          <w:szCs w:val="24"/>
        </w:rPr>
        <w:t>-202</w:t>
      </w:r>
      <w:r w:rsidR="00F10B81" w:rsidRPr="00F10B81">
        <w:rPr>
          <w:rFonts w:cstheme="minorHAnsi"/>
          <w:sz w:val="24"/>
          <w:szCs w:val="24"/>
        </w:rPr>
        <w:t>3</w:t>
      </w:r>
      <w:r w:rsidRPr="00F10B81">
        <w:rPr>
          <w:rFonts w:cstheme="minorHAnsi"/>
          <w:sz w:val="24"/>
          <w:szCs w:val="24"/>
        </w:rPr>
        <w:t xml:space="preserve"> school year was a highly productive year for the fraternity and sorority community at Western Kentucky University.  Grade</w:t>
      </w:r>
      <w:r w:rsidR="00F10B81" w:rsidRPr="00F10B81">
        <w:rPr>
          <w:rFonts w:cstheme="minorHAnsi"/>
          <w:sz w:val="24"/>
          <w:szCs w:val="24"/>
        </w:rPr>
        <w:t xml:space="preserve">s remain above the All-Men’s GPA/All-Women’s GPA and graduation rates are well above their </w:t>
      </w:r>
      <w:proofErr w:type="spellStart"/>
      <w:r w:rsidR="00F10B81" w:rsidRPr="00F10B81">
        <w:rPr>
          <w:rFonts w:cstheme="minorHAnsi"/>
          <w:sz w:val="24"/>
          <w:szCs w:val="24"/>
        </w:rPr>
        <w:t>non-greek</w:t>
      </w:r>
      <w:proofErr w:type="spellEnd"/>
      <w:r w:rsidR="00F10B81" w:rsidRPr="00F10B81">
        <w:rPr>
          <w:rFonts w:cstheme="minorHAnsi"/>
          <w:sz w:val="24"/>
          <w:szCs w:val="24"/>
        </w:rPr>
        <w:t xml:space="preserve"> cohorts (men 17% higher graduation rate, women 20% higher graduation rate).</w:t>
      </w:r>
      <w:r w:rsidRPr="00F10B81">
        <w:rPr>
          <w:rFonts w:cstheme="minorHAnsi"/>
          <w:sz w:val="24"/>
          <w:szCs w:val="24"/>
        </w:rPr>
        <w:t xml:space="preserve">  </w:t>
      </w:r>
      <w:r w:rsidR="00F10B81" w:rsidRPr="00F10B81">
        <w:rPr>
          <w:rFonts w:cstheme="minorHAnsi"/>
          <w:sz w:val="24"/>
          <w:szCs w:val="24"/>
        </w:rPr>
        <w:t xml:space="preserve">Membership numbers have declined </w:t>
      </w:r>
      <w:proofErr w:type="gramStart"/>
      <w:r w:rsidR="00F10B81" w:rsidRPr="00F10B81">
        <w:rPr>
          <w:rFonts w:cstheme="minorHAnsi"/>
          <w:sz w:val="24"/>
          <w:szCs w:val="24"/>
        </w:rPr>
        <w:t>slightly, but</w:t>
      </w:r>
      <w:proofErr w:type="gramEnd"/>
      <w:r w:rsidR="00F10B81" w:rsidRPr="00F10B81">
        <w:rPr>
          <w:rFonts w:cstheme="minorHAnsi"/>
          <w:sz w:val="24"/>
          <w:szCs w:val="24"/>
        </w:rPr>
        <w:t xml:space="preserve"> remain steady.  </w:t>
      </w:r>
      <w:r w:rsidRPr="00F10B81">
        <w:rPr>
          <w:rFonts w:cstheme="minorHAnsi"/>
          <w:sz w:val="24"/>
          <w:szCs w:val="24"/>
        </w:rPr>
        <w:t>Lastly, the WKU Greek community set a record for the number service hours (</w:t>
      </w:r>
      <w:r w:rsidR="00F10B81" w:rsidRPr="00F10B81">
        <w:rPr>
          <w:rFonts w:cstheme="minorHAnsi"/>
          <w:sz w:val="24"/>
          <w:szCs w:val="24"/>
        </w:rPr>
        <w:t>60</w:t>
      </w:r>
      <w:r w:rsidRPr="00F10B81">
        <w:rPr>
          <w:rFonts w:cstheme="minorHAnsi"/>
          <w:sz w:val="24"/>
          <w:szCs w:val="24"/>
        </w:rPr>
        <w:t>,000+) and philanthropic dollars raised ($5</w:t>
      </w:r>
      <w:r w:rsidR="00F10B81" w:rsidRPr="00F10B81">
        <w:rPr>
          <w:rFonts w:cstheme="minorHAnsi"/>
          <w:sz w:val="24"/>
          <w:szCs w:val="24"/>
        </w:rPr>
        <w:t>38</w:t>
      </w:r>
      <w:r w:rsidRPr="00F10B81">
        <w:rPr>
          <w:rFonts w:cstheme="minorHAnsi"/>
          <w:sz w:val="24"/>
          <w:szCs w:val="24"/>
        </w:rPr>
        <w:t>,000</w:t>
      </w:r>
      <w:r w:rsidR="00F10B81" w:rsidRPr="00F10B81">
        <w:rPr>
          <w:rFonts w:cstheme="minorHAnsi"/>
          <w:sz w:val="24"/>
          <w:szCs w:val="24"/>
        </w:rPr>
        <w:t>+</w:t>
      </w:r>
      <w:r w:rsidRPr="00F10B81">
        <w:rPr>
          <w:rFonts w:cstheme="minorHAnsi"/>
          <w:sz w:val="24"/>
          <w:szCs w:val="24"/>
        </w:rPr>
        <w:t>).</w:t>
      </w:r>
    </w:p>
    <w:p w14:paraId="085B0465" w14:textId="77777777" w:rsidR="0019492B" w:rsidRPr="00FD77CF" w:rsidRDefault="0019492B" w:rsidP="0019492B">
      <w:pPr>
        <w:spacing w:after="0" w:line="240" w:lineRule="auto"/>
        <w:rPr>
          <w:rFonts w:cstheme="minorHAnsi"/>
          <w:sz w:val="16"/>
          <w:szCs w:val="24"/>
          <w:highlight w:val="yellow"/>
        </w:rPr>
      </w:pPr>
    </w:p>
    <w:p w14:paraId="26C45C00" w14:textId="77777777" w:rsidR="0019492B" w:rsidRPr="00FD77CF" w:rsidRDefault="0019492B" w:rsidP="0019492B">
      <w:pPr>
        <w:spacing w:after="0" w:line="240" w:lineRule="auto"/>
        <w:rPr>
          <w:rFonts w:cstheme="minorHAnsi"/>
          <w:sz w:val="16"/>
          <w:szCs w:val="24"/>
          <w:highlight w:val="yellow"/>
        </w:rPr>
      </w:pPr>
    </w:p>
    <w:p w14:paraId="560A4683" w14:textId="77777777" w:rsidR="0019492B" w:rsidRPr="00F22D02" w:rsidRDefault="0019492B" w:rsidP="0019492B">
      <w:pPr>
        <w:spacing w:after="0" w:line="240" w:lineRule="auto"/>
        <w:rPr>
          <w:rFonts w:cstheme="minorHAnsi"/>
          <w:b/>
          <w:sz w:val="32"/>
          <w:szCs w:val="24"/>
          <w:u w:val="single"/>
        </w:rPr>
      </w:pPr>
      <w:r w:rsidRPr="00F22D02">
        <w:rPr>
          <w:rFonts w:cstheme="minorHAnsi"/>
          <w:b/>
          <w:sz w:val="32"/>
          <w:szCs w:val="24"/>
          <w:u w:val="single"/>
        </w:rPr>
        <w:t>Recruitment and Membership</w:t>
      </w:r>
    </w:p>
    <w:p w14:paraId="633FF99D" w14:textId="77777777" w:rsidR="0019492B" w:rsidRPr="00F22D02" w:rsidRDefault="0019492B" w:rsidP="0019492B">
      <w:pPr>
        <w:spacing w:after="0" w:line="240" w:lineRule="auto"/>
        <w:ind w:left="720"/>
        <w:rPr>
          <w:rFonts w:cstheme="minorHAnsi"/>
          <w:b/>
          <w:bCs/>
          <w:sz w:val="24"/>
          <w:szCs w:val="24"/>
        </w:rPr>
      </w:pPr>
      <w:r w:rsidRPr="00F22D02">
        <w:rPr>
          <w:rFonts w:cstheme="minorHAnsi"/>
          <w:b/>
          <w:bCs/>
          <w:sz w:val="24"/>
          <w:szCs w:val="24"/>
        </w:rPr>
        <w:t xml:space="preserve">Panhellenic Recruitment </w:t>
      </w:r>
    </w:p>
    <w:p w14:paraId="2857D6B3" w14:textId="6990496A" w:rsidR="0019492B" w:rsidRPr="00F22D02" w:rsidRDefault="00B55492" w:rsidP="0019492B">
      <w:pPr>
        <w:pStyle w:val="ListParagraph"/>
        <w:numPr>
          <w:ilvl w:val="0"/>
          <w:numId w:val="5"/>
        </w:numPr>
        <w:rPr>
          <w:rFonts w:cstheme="minorHAnsi"/>
        </w:rPr>
      </w:pPr>
      <w:r w:rsidRPr="00F22D02">
        <w:rPr>
          <w:rFonts w:cstheme="minorHAnsi"/>
        </w:rPr>
        <w:t>427</w:t>
      </w:r>
      <w:r w:rsidR="0019492B" w:rsidRPr="00F22D02">
        <w:rPr>
          <w:rFonts w:cstheme="minorHAnsi"/>
        </w:rPr>
        <w:t xml:space="preserve"> women participated in Go Greek (first round).</w:t>
      </w:r>
    </w:p>
    <w:p w14:paraId="4CD462A0" w14:textId="4FB9CD9A" w:rsidR="0019492B" w:rsidRPr="00F22D02" w:rsidRDefault="00B55492" w:rsidP="0019492B">
      <w:pPr>
        <w:pStyle w:val="ListParagraph"/>
        <w:numPr>
          <w:ilvl w:val="0"/>
          <w:numId w:val="5"/>
        </w:numPr>
        <w:rPr>
          <w:rFonts w:cstheme="minorHAnsi"/>
        </w:rPr>
      </w:pPr>
      <w:r w:rsidRPr="00F22D02">
        <w:rPr>
          <w:rFonts w:cstheme="minorHAnsi"/>
        </w:rPr>
        <w:t>335</w:t>
      </w:r>
      <w:r w:rsidR="0019492B" w:rsidRPr="00F22D02">
        <w:rPr>
          <w:rFonts w:cstheme="minorHAnsi"/>
        </w:rPr>
        <w:t xml:space="preserve"> women attending Preference (last round).</w:t>
      </w:r>
    </w:p>
    <w:p w14:paraId="0AD8668D" w14:textId="56FE3934" w:rsidR="0019492B" w:rsidRPr="00F22D02" w:rsidRDefault="00B55492" w:rsidP="0019492B">
      <w:pPr>
        <w:pStyle w:val="ListParagraph"/>
        <w:numPr>
          <w:ilvl w:val="0"/>
          <w:numId w:val="5"/>
        </w:numPr>
        <w:rPr>
          <w:rFonts w:cstheme="minorHAnsi"/>
        </w:rPr>
      </w:pPr>
      <w:r w:rsidRPr="00F22D02">
        <w:rPr>
          <w:rFonts w:cstheme="minorHAnsi"/>
        </w:rPr>
        <w:t>325</w:t>
      </w:r>
      <w:r w:rsidR="0019492B" w:rsidRPr="00F22D02">
        <w:rPr>
          <w:rFonts w:cstheme="minorHAnsi"/>
        </w:rPr>
        <w:t xml:space="preserve"> women matched through the formal process (7</w:t>
      </w:r>
      <w:r w:rsidRPr="00F22D02">
        <w:rPr>
          <w:rFonts w:cstheme="minorHAnsi"/>
        </w:rPr>
        <w:t>6</w:t>
      </w:r>
      <w:r w:rsidR="0019492B" w:rsidRPr="00F22D02">
        <w:rPr>
          <w:rFonts w:cstheme="minorHAnsi"/>
        </w:rPr>
        <w:t>% of women who participated in Go Greek).</w:t>
      </w:r>
    </w:p>
    <w:p w14:paraId="2AE2DB35" w14:textId="3240B7E7" w:rsidR="0019492B" w:rsidRPr="00F22D02" w:rsidRDefault="00B55492" w:rsidP="0019492B">
      <w:pPr>
        <w:pStyle w:val="ListParagraph"/>
        <w:numPr>
          <w:ilvl w:val="0"/>
          <w:numId w:val="5"/>
        </w:numPr>
        <w:rPr>
          <w:rFonts w:cstheme="minorHAnsi"/>
        </w:rPr>
      </w:pPr>
      <w:r w:rsidRPr="00F22D02">
        <w:rPr>
          <w:rFonts w:cstheme="minorHAnsi"/>
        </w:rPr>
        <w:t>102</w:t>
      </w:r>
      <w:r w:rsidR="0019492B" w:rsidRPr="00F22D02">
        <w:rPr>
          <w:rFonts w:cstheme="minorHAnsi"/>
        </w:rPr>
        <w:t xml:space="preserve"> women withdrew/released from recruitment.</w:t>
      </w:r>
    </w:p>
    <w:p w14:paraId="5C004BA1" w14:textId="00F10AB3" w:rsidR="0019492B" w:rsidRPr="00F22D02" w:rsidRDefault="00B55492" w:rsidP="0019492B">
      <w:pPr>
        <w:pStyle w:val="ListParagraph"/>
        <w:numPr>
          <w:ilvl w:val="0"/>
          <w:numId w:val="5"/>
        </w:numPr>
        <w:rPr>
          <w:rFonts w:cstheme="minorHAnsi"/>
        </w:rPr>
      </w:pPr>
      <w:r w:rsidRPr="00F22D02">
        <w:rPr>
          <w:rFonts w:cstheme="minorHAnsi"/>
        </w:rPr>
        <w:t>295</w:t>
      </w:r>
      <w:r w:rsidR="0019492B" w:rsidRPr="00F22D02">
        <w:rPr>
          <w:rFonts w:cstheme="minorHAnsi"/>
        </w:rPr>
        <w:t xml:space="preserve"> women matched with their 1</w:t>
      </w:r>
      <w:r w:rsidR="0019492B" w:rsidRPr="00F22D02">
        <w:rPr>
          <w:rFonts w:cstheme="minorHAnsi"/>
          <w:vertAlign w:val="superscript"/>
        </w:rPr>
        <w:t>st</w:t>
      </w:r>
      <w:r w:rsidR="0019492B" w:rsidRPr="00F22D02">
        <w:rPr>
          <w:rFonts w:cstheme="minorHAnsi"/>
        </w:rPr>
        <w:t xml:space="preserve"> choice and </w:t>
      </w:r>
      <w:r w:rsidRPr="00F22D02">
        <w:rPr>
          <w:rFonts w:cstheme="minorHAnsi"/>
        </w:rPr>
        <w:t>30</w:t>
      </w:r>
      <w:r w:rsidR="0019492B" w:rsidRPr="00F22D02">
        <w:rPr>
          <w:rFonts w:cstheme="minorHAnsi"/>
        </w:rPr>
        <w:t xml:space="preserve"> women matched with their 2</w:t>
      </w:r>
      <w:r w:rsidR="0019492B" w:rsidRPr="00F22D02">
        <w:rPr>
          <w:rFonts w:cstheme="minorHAnsi"/>
          <w:vertAlign w:val="superscript"/>
        </w:rPr>
        <w:t>nd</w:t>
      </w:r>
      <w:r w:rsidR="0019492B" w:rsidRPr="00F22D02">
        <w:rPr>
          <w:rFonts w:cstheme="minorHAnsi"/>
        </w:rPr>
        <w:t xml:space="preserve"> choice.</w:t>
      </w:r>
    </w:p>
    <w:p w14:paraId="1262555B" w14:textId="394C578C" w:rsidR="0019492B" w:rsidRPr="00F22D02" w:rsidRDefault="0019492B" w:rsidP="0019492B">
      <w:pPr>
        <w:pStyle w:val="ListParagraph"/>
        <w:numPr>
          <w:ilvl w:val="0"/>
          <w:numId w:val="5"/>
        </w:numPr>
        <w:rPr>
          <w:rFonts w:cstheme="minorHAnsi"/>
        </w:rPr>
      </w:pPr>
      <w:proofErr w:type="gramStart"/>
      <w:r w:rsidRPr="00F22D02">
        <w:rPr>
          <w:rFonts w:cstheme="minorHAnsi"/>
        </w:rPr>
        <w:t>Quota</w:t>
      </w:r>
      <w:proofErr w:type="gramEnd"/>
      <w:r w:rsidRPr="00F22D02">
        <w:rPr>
          <w:rFonts w:cstheme="minorHAnsi"/>
        </w:rPr>
        <w:t xml:space="preserve"> was </w:t>
      </w:r>
      <w:r w:rsidR="00B55492" w:rsidRPr="00F22D02">
        <w:rPr>
          <w:rFonts w:cstheme="minorHAnsi"/>
        </w:rPr>
        <w:t>35</w:t>
      </w:r>
      <w:r w:rsidRPr="00F22D02">
        <w:rPr>
          <w:rFonts w:cstheme="minorHAnsi"/>
        </w:rPr>
        <w:t xml:space="preserve">, a decrease from </w:t>
      </w:r>
      <w:r w:rsidR="00B55492" w:rsidRPr="00F22D02">
        <w:rPr>
          <w:rFonts w:cstheme="minorHAnsi"/>
        </w:rPr>
        <w:t>40</w:t>
      </w:r>
      <w:r w:rsidRPr="00F22D02">
        <w:rPr>
          <w:rFonts w:cstheme="minorHAnsi"/>
        </w:rPr>
        <w:t xml:space="preserve"> in fall 202</w:t>
      </w:r>
      <w:r w:rsidR="00B55492" w:rsidRPr="00F22D02">
        <w:rPr>
          <w:rFonts w:cstheme="minorHAnsi"/>
        </w:rPr>
        <w:t>1</w:t>
      </w:r>
      <w:r w:rsidRPr="00F22D02">
        <w:rPr>
          <w:rFonts w:cstheme="minorHAnsi"/>
        </w:rPr>
        <w:t>.</w:t>
      </w:r>
    </w:p>
    <w:p w14:paraId="61712CD1" w14:textId="6ECFE94F" w:rsidR="0019492B" w:rsidRPr="00F22D02" w:rsidRDefault="0019492B" w:rsidP="0019492B">
      <w:pPr>
        <w:pStyle w:val="ListParagraph"/>
        <w:numPr>
          <w:ilvl w:val="0"/>
          <w:numId w:val="5"/>
        </w:numPr>
        <w:rPr>
          <w:rFonts w:cstheme="minorHAnsi"/>
        </w:rPr>
      </w:pPr>
      <w:r w:rsidRPr="00F22D02">
        <w:rPr>
          <w:rFonts w:cstheme="minorHAnsi"/>
        </w:rPr>
        <w:t xml:space="preserve">Chapter Total after Fall Recruitment was </w:t>
      </w:r>
      <w:r w:rsidR="00B55492" w:rsidRPr="00F22D02">
        <w:rPr>
          <w:rFonts w:cstheme="minorHAnsi"/>
        </w:rPr>
        <w:t>144</w:t>
      </w:r>
      <w:r w:rsidRPr="00F22D02">
        <w:rPr>
          <w:rFonts w:cstheme="minorHAnsi"/>
        </w:rPr>
        <w:t>, compared to a total of 156 in Fall 202</w:t>
      </w:r>
      <w:r w:rsidR="00B55492" w:rsidRPr="00F22D02">
        <w:rPr>
          <w:rFonts w:cstheme="minorHAnsi"/>
        </w:rPr>
        <w:t>1</w:t>
      </w:r>
      <w:r w:rsidRPr="00F22D02">
        <w:rPr>
          <w:rFonts w:cstheme="minorHAnsi"/>
        </w:rPr>
        <w:t>.</w:t>
      </w:r>
    </w:p>
    <w:p w14:paraId="4DD146EF" w14:textId="51AC471D" w:rsidR="0019492B" w:rsidRPr="00F22D02" w:rsidRDefault="0019492B" w:rsidP="0019492B">
      <w:pPr>
        <w:pStyle w:val="ListParagraph"/>
        <w:numPr>
          <w:ilvl w:val="0"/>
          <w:numId w:val="5"/>
        </w:numPr>
        <w:rPr>
          <w:rFonts w:cstheme="minorHAnsi"/>
        </w:rPr>
      </w:pPr>
      <w:r w:rsidRPr="00F22D02">
        <w:rPr>
          <w:rFonts w:cstheme="minorHAnsi"/>
        </w:rPr>
        <w:t>Panhellenic sorority membership in the Fall 202</w:t>
      </w:r>
      <w:r w:rsidR="00B55492" w:rsidRPr="00F22D02">
        <w:rPr>
          <w:rFonts w:cstheme="minorHAnsi"/>
        </w:rPr>
        <w:t>2</w:t>
      </w:r>
      <w:r w:rsidRPr="00F22D02">
        <w:rPr>
          <w:rFonts w:cstheme="minorHAnsi"/>
        </w:rPr>
        <w:t xml:space="preserve"> semester was </w:t>
      </w:r>
      <w:r w:rsidR="00B55492" w:rsidRPr="00F22D02">
        <w:rPr>
          <w:rFonts w:cstheme="minorHAnsi"/>
        </w:rPr>
        <w:t>1339</w:t>
      </w:r>
      <w:r w:rsidRPr="00F22D02">
        <w:rPr>
          <w:rFonts w:cstheme="minorHAnsi"/>
        </w:rPr>
        <w:t xml:space="preserve">, a decrease from </w:t>
      </w:r>
      <w:r w:rsidR="00B55492" w:rsidRPr="00F22D02">
        <w:rPr>
          <w:rFonts w:cstheme="minorHAnsi"/>
        </w:rPr>
        <w:t>1395</w:t>
      </w:r>
      <w:r w:rsidRPr="00F22D02">
        <w:rPr>
          <w:rFonts w:cstheme="minorHAnsi"/>
        </w:rPr>
        <w:t xml:space="preserve"> in the Fall 202</w:t>
      </w:r>
      <w:r w:rsidR="00B55492" w:rsidRPr="00F22D02">
        <w:rPr>
          <w:rFonts w:cstheme="minorHAnsi"/>
        </w:rPr>
        <w:t>1</w:t>
      </w:r>
      <w:r w:rsidRPr="00F22D02">
        <w:rPr>
          <w:rFonts w:cstheme="minorHAnsi"/>
        </w:rPr>
        <w:t xml:space="preserve"> semester.  </w:t>
      </w:r>
    </w:p>
    <w:p w14:paraId="709B2613" w14:textId="37E1FDAD" w:rsidR="0019492B" w:rsidRPr="00F22D02" w:rsidRDefault="0019492B" w:rsidP="0019492B">
      <w:pPr>
        <w:pStyle w:val="ListParagraph"/>
        <w:numPr>
          <w:ilvl w:val="0"/>
          <w:numId w:val="5"/>
        </w:numPr>
        <w:rPr>
          <w:rFonts w:cstheme="minorHAnsi"/>
        </w:rPr>
      </w:pPr>
      <w:r w:rsidRPr="00F22D02">
        <w:rPr>
          <w:rFonts w:cstheme="minorHAnsi"/>
        </w:rPr>
        <w:t xml:space="preserve">In </w:t>
      </w:r>
      <w:r w:rsidR="00F22D02" w:rsidRPr="00F22D02">
        <w:rPr>
          <w:rFonts w:cstheme="minorHAnsi"/>
        </w:rPr>
        <w:t>S</w:t>
      </w:r>
      <w:r w:rsidRPr="00F22D02">
        <w:rPr>
          <w:rFonts w:cstheme="minorHAnsi"/>
        </w:rPr>
        <w:t>pring 202</w:t>
      </w:r>
      <w:r w:rsidR="00F22D02" w:rsidRPr="00F22D02">
        <w:rPr>
          <w:rFonts w:cstheme="minorHAnsi"/>
        </w:rPr>
        <w:t>3</w:t>
      </w:r>
      <w:r w:rsidRPr="00F22D02">
        <w:rPr>
          <w:rFonts w:cstheme="minorHAnsi"/>
        </w:rPr>
        <w:t xml:space="preserve">, the WKU Sororities welcomed </w:t>
      </w:r>
      <w:r w:rsidR="00F22D02" w:rsidRPr="00F22D02">
        <w:rPr>
          <w:rFonts w:cstheme="minorHAnsi"/>
        </w:rPr>
        <w:t>47</w:t>
      </w:r>
      <w:r w:rsidRPr="00F22D02">
        <w:rPr>
          <w:rFonts w:cstheme="minorHAnsi"/>
        </w:rPr>
        <w:t xml:space="preserve"> new members.  This is an increase of </w:t>
      </w:r>
      <w:r w:rsidR="00F22D02" w:rsidRPr="00F22D02">
        <w:rPr>
          <w:rFonts w:cstheme="minorHAnsi"/>
        </w:rPr>
        <w:t>37</w:t>
      </w:r>
      <w:r w:rsidRPr="00F22D02">
        <w:rPr>
          <w:rFonts w:cstheme="minorHAnsi"/>
        </w:rPr>
        <w:t xml:space="preserve"> compared to the </w:t>
      </w:r>
      <w:r w:rsidR="00F22D02" w:rsidRPr="00F22D02">
        <w:rPr>
          <w:rFonts w:cstheme="minorHAnsi"/>
        </w:rPr>
        <w:t>84</w:t>
      </w:r>
      <w:r w:rsidRPr="00F22D02">
        <w:rPr>
          <w:rFonts w:cstheme="minorHAnsi"/>
        </w:rPr>
        <w:t xml:space="preserve"> from Spring 202</w:t>
      </w:r>
      <w:r w:rsidR="00F22D02" w:rsidRPr="00F22D02">
        <w:rPr>
          <w:rFonts w:cstheme="minorHAnsi"/>
        </w:rPr>
        <w:t>2</w:t>
      </w:r>
      <w:r w:rsidRPr="00F22D02">
        <w:rPr>
          <w:rFonts w:cstheme="minorHAnsi"/>
        </w:rPr>
        <w:t xml:space="preserve">.  The </w:t>
      </w:r>
      <w:r w:rsidR="00F22D02" w:rsidRPr="00F22D02">
        <w:rPr>
          <w:rFonts w:cstheme="minorHAnsi"/>
        </w:rPr>
        <w:t>decrease</w:t>
      </w:r>
      <w:r w:rsidRPr="00F22D02">
        <w:rPr>
          <w:rFonts w:cstheme="minorHAnsi"/>
        </w:rPr>
        <w:t xml:space="preserve"> is due to NPC </w:t>
      </w:r>
      <w:r w:rsidR="00F22D02" w:rsidRPr="00F22D02">
        <w:rPr>
          <w:rFonts w:cstheme="minorHAnsi"/>
        </w:rPr>
        <w:t>policy changing which enabled us to use median chapter size.  The previous year, Spring total was the same as the fall, which enabled almost all groups to recruit.</w:t>
      </w:r>
    </w:p>
    <w:p w14:paraId="0B108C49" w14:textId="77777777" w:rsidR="0019492B" w:rsidRPr="00FD77CF" w:rsidRDefault="0019492B" w:rsidP="0019492B">
      <w:pPr>
        <w:spacing w:after="0" w:line="240" w:lineRule="auto"/>
        <w:rPr>
          <w:rFonts w:cstheme="minorHAnsi"/>
          <w:sz w:val="16"/>
          <w:szCs w:val="16"/>
          <w:highlight w:val="yellow"/>
        </w:rPr>
      </w:pPr>
    </w:p>
    <w:p w14:paraId="14E276DB" w14:textId="77777777" w:rsidR="0019492B" w:rsidRPr="000551FA" w:rsidRDefault="0019492B" w:rsidP="0019492B">
      <w:pPr>
        <w:spacing w:after="0" w:line="240" w:lineRule="auto"/>
        <w:rPr>
          <w:rFonts w:cstheme="minorHAnsi"/>
          <w:b/>
          <w:bCs/>
          <w:sz w:val="24"/>
          <w:szCs w:val="24"/>
        </w:rPr>
      </w:pPr>
      <w:r w:rsidRPr="000551FA">
        <w:rPr>
          <w:rFonts w:cstheme="minorHAnsi"/>
          <w:sz w:val="24"/>
          <w:szCs w:val="24"/>
        </w:rPr>
        <w:tab/>
      </w:r>
      <w:r w:rsidRPr="000551FA">
        <w:rPr>
          <w:rFonts w:cstheme="minorHAnsi"/>
          <w:b/>
          <w:bCs/>
          <w:sz w:val="24"/>
          <w:szCs w:val="24"/>
        </w:rPr>
        <w:t>Fraternity Recruitment</w:t>
      </w:r>
    </w:p>
    <w:p w14:paraId="4EF67B16" w14:textId="18AC13DA" w:rsidR="0019492B" w:rsidRPr="000551FA" w:rsidRDefault="0019492B" w:rsidP="0019492B">
      <w:pPr>
        <w:pStyle w:val="ListParagraph"/>
        <w:numPr>
          <w:ilvl w:val="0"/>
          <w:numId w:val="4"/>
        </w:numPr>
        <w:rPr>
          <w:rFonts w:cstheme="minorHAnsi"/>
          <w:szCs w:val="36"/>
        </w:rPr>
      </w:pPr>
      <w:r w:rsidRPr="000551FA">
        <w:rPr>
          <w:rFonts w:cstheme="minorHAnsi"/>
          <w:szCs w:val="36"/>
        </w:rPr>
        <w:t>2</w:t>
      </w:r>
      <w:r w:rsidR="000551FA" w:rsidRPr="000551FA">
        <w:rPr>
          <w:rFonts w:cstheme="minorHAnsi"/>
          <w:szCs w:val="36"/>
        </w:rPr>
        <w:t>62</w:t>
      </w:r>
      <w:r w:rsidRPr="000551FA">
        <w:rPr>
          <w:rFonts w:cstheme="minorHAnsi"/>
          <w:szCs w:val="36"/>
        </w:rPr>
        <w:t xml:space="preserve"> men signed bids in the Fall 202</w:t>
      </w:r>
      <w:r w:rsidR="000551FA" w:rsidRPr="000551FA">
        <w:rPr>
          <w:rFonts w:cstheme="minorHAnsi"/>
          <w:szCs w:val="36"/>
        </w:rPr>
        <w:t>2</w:t>
      </w:r>
      <w:r w:rsidRPr="000551FA">
        <w:rPr>
          <w:rFonts w:cstheme="minorHAnsi"/>
          <w:szCs w:val="36"/>
        </w:rPr>
        <w:t xml:space="preserve">.  This is </w:t>
      </w:r>
      <w:r w:rsidR="000551FA" w:rsidRPr="000551FA">
        <w:rPr>
          <w:rFonts w:cstheme="minorHAnsi"/>
          <w:szCs w:val="36"/>
        </w:rPr>
        <w:t>down</w:t>
      </w:r>
      <w:r w:rsidRPr="000551FA">
        <w:rPr>
          <w:rFonts w:cstheme="minorHAnsi"/>
          <w:szCs w:val="36"/>
        </w:rPr>
        <w:t xml:space="preserve"> from </w:t>
      </w:r>
      <w:r w:rsidR="000551FA" w:rsidRPr="000551FA">
        <w:rPr>
          <w:rFonts w:cstheme="minorHAnsi"/>
          <w:szCs w:val="36"/>
        </w:rPr>
        <w:t>281</w:t>
      </w:r>
      <w:r w:rsidRPr="000551FA">
        <w:rPr>
          <w:rFonts w:cstheme="minorHAnsi"/>
          <w:szCs w:val="36"/>
        </w:rPr>
        <w:t xml:space="preserve"> in Fall 202</w:t>
      </w:r>
      <w:r w:rsidR="000551FA" w:rsidRPr="000551FA">
        <w:rPr>
          <w:rFonts w:cstheme="minorHAnsi"/>
          <w:szCs w:val="36"/>
        </w:rPr>
        <w:t>1</w:t>
      </w:r>
      <w:r w:rsidRPr="000551FA">
        <w:rPr>
          <w:rFonts w:cstheme="minorHAnsi"/>
          <w:szCs w:val="36"/>
        </w:rPr>
        <w:t>.</w:t>
      </w:r>
    </w:p>
    <w:p w14:paraId="60DCD86D" w14:textId="54553BE8" w:rsidR="0019492B" w:rsidRPr="000551FA" w:rsidRDefault="0019492B" w:rsidP="0019492B">
      <w:pPr>
        <w:pStyle w:val="ListParagraph"/>
        <w:numPr>
          <w:ilvl w:val="0"/>
          <w:numId w:val="4"/>
        </w:numPr>
        <w:rPr>
          <w:rFonts w:cstheme="minorHAnsi"/>
          <w:szCs w:val="36"/>
        </w:rPr>
      </w:pPr>
      <w:r w:rsidRPr="000551FA">
        <w:rPr>
          <w:rFonts w:cstheme="minorHAnsi"/>
          <w:szCs w:val="36"/>
        </w:rPr>
        <w:t>The Fall 202</w:t>
      </w:r>
      <w:r w:rsidR="000551FA" w:rsidRPr="000551FA">
        <w:rPr>
          <w:rFonts w:cstheme="minorHAnsi"/>
          <w:szCs w:val="36"/>
        </w:rPr>
        <w:t>2</w:t>
      </w:r>
      <w:r w:rsidRPr="000551FA">
        <w:rPr>
          <w:rFonts w:cstheme="minorHAnsi"/>
          <w:szCs w:val="36"/>
        </w:rPr>
        <w:t xml:space="preserve"> fraternity membership was </w:t>
      </w:r>
      <w:r w:rsidR="000551FA" w:rsidRPr="000551FA">
        <w:rPr>
          <w:rFonts w:cstheme="minorHAnsi"/>
          <w:szCs w:val="36"/>
        </w:rPr>
        <w:t>876</w:t>
      </w:r>
      <w:r w:rsidRPr="000551FA">
        <w:rPr>
          <w:rFonts w:cstheme="minorHAnsi"/>
          <w:szCs w:val="36"/>
        </w:rPr>
        <w:t xml:space="preserve">.  This is up from </w:t>
      </w:r>
      <w:r w:rsidR="000551FA" w:rsidRPr="000551FA">
        <w:rPr>
          <w:rFonts w:cstheme="minorHAnsi"/>
          <w:szCs w:val="36"/>
        </w:rPr>
        <w:t>867</w:t>
      </w:r>
      <w:r w:rsidRPr="000551FA">
        <w:rPr>
          <w:rFonts w:cstheme="minorHAnsi"/>
          <w:szCs w:val="36"/>
        </w:rPr>
        <w:t xml:space="preserve"> from Fall 202</w:t>
      </w:r>
      <w:r w:rsidR="000551FA" w:rsidRPr="000551FA">
        <w:rPr>
          <w:rFonts w:cstheme="minorHAnsi"/>
          <w:szCs w:val="36"/>
        </w:rPr>
        <w:t>1</w:t>
      </w:r>
      <w:r w:rsidRPr="000551FA">
        <w:rPr>
          <w:rFonts w:cstheme="minorHAnsi"/>
          <w:szCs w:val="36"/>
        </w:rPr>
        <w:t>.</w:t>
      </w:r>
    </w:p>
    <w:p w14:paraId="1367BAD9" w14:textId="65F73328" w:rsidR="0019492B" w:rsidRPr="000551FA" w:rsidRDefault="0019492B" w:rsidP="0019492B">
      <w:pPr>
        <w:pStyle w:val="ListParagraph"/>
        <w:numPr>
          <w:ilvl w:val="0"/>
          <w:numId w:val="4"/>
        </w:numPr>
        <w:rPr>
          <w:rFonts w:cstheme="minorHAnsi"/>
          <w:szCs w:val="36"/>
        </w:rPr>
      </w:pPr>
      <w:r w:rsidRPr="000551FA">
        <w:rPr>
          <w:rFonts w:cstheme="minorHAnsi"/>
          <w:szCs w:val="36"/>
        </w:rPr>
        <w:t>68 men signed bids in Spring 202</w:t>
      </w:r>
      <w:r w:rsidR="000551FA" w:rsidRPr="000551FA">
        <w:rPr>
          <w:rFonts w:cstheme="minorHAnsi"/>
          <w:szCs w:val="36"/>
        </w:rPr>
        <w:t>3</w:t>
      </w:r>
      <w:r w:rsidRPr="000551FA">
        <w:rPr>
          <w:rFonts w:cstheme="minorHAnsi"/>
          <w:szCs w:val="36"/>
        </w:rPr>
        <w:t xml:space="preserve">.  This </w:t>
      </w:r>
      <w:proofErr w:type="gramStart"/>
      <w:r w:rsidR="000551FA" w:rsidRPr="000551FA">
        <w:rPr>
          <w:rFonts w:cstheme="minorHAnsi"/>
          <w:szCs w:val="36"/>
        </w:rPr>
        <w:t>the</w:t>
      </w:r>
      <w:proofErr w:type="gramEnd"/>
      <w:r w:rsidR="000551FA" w:rsidRPr="000551FA">
        <w:rPr>
          <w:rFonts w:cstheme="minorHAnsi"/>
          <w:szCs w:val="36"/>
        </w:rPr>
        <w:t xml:space="preserve"> same number as </w:t>
      </w:r>
      <w:r w:rsidRPr="000551FA">
        <w:rPr>
          <w:rFonts w:cstheme="minorHAnsi"/>
          <w:szCs w:val="36"/>
        </w:rPr>
        <w:t>Spring 202</w:t>
      </w:r>
      <w:r w:rsidR="000551FA" w:rsidRPr="000551FA">
        <w:rPr>
          <w:rFonts w:cstheme="minorHAnsi"/>
          <w:szCs w:val="36"/>
        </w:rPr>
        <w:t>2</w:t>
      </w:r>
      <w:r w:rsidRPr="000551FA">
        <w:rPr>
          <w:rFonts w:cstheme="minorHAnsi"/>
          <w:szCs w:val="36"/>
        </w:rPr>
        <w:t>.</w:t>
      </w:r>
    </w:p>
    <w:p w14:paraId="0D77C3DE" w14:textId="2B8258F4" w:rsidR="0019492B" w:rsidRPr="000551FA" w:rsidRDefault="0019492B" w:rsidP="0019492B">
      <w:pPr>
        <w:pStyle w:val="ListParagraph"/>
        <w:numPr>
          <w:ilvl w:val="0"/>
          <w:numId w:val="4"/>
        </w:numPr>
        <w:rPr>
          <w:rFonts w:cstheme="minorHAnsi"/>
          <w:szCs w:val="36"/>
        </w:rPr>
      </w:pPr>
      <w:r w:rsidRPr="000551FA">
        <w:rPr>
          <w:rFonts w:cstheme="minorHAnsi"/>
          <w:szCs w:val="36"/>
        </w:rPr>
        <w:t>For Spring 202</w:t>
      </w:r>
      <w:r w:rsidR="000551FA" w:rsidRPr="000551FA">
        <w:rPr>
          <w:rFonts w:cstheme="minorHAnsi"/>
          <w:szCs w:val="36"/>
        </w:rPr>
        <w:t>3</w:t>
      </w:r>
      <w:r w:rsidRPr="000551FA">
        <w:rPr>
          <w:rFonts w:cstheme="minorHAnsi"/>
          <w:szCs w:val="36"/>
        </w:rPr>
        <w:t xml:space="preserve">, fraternity membership was </w:t>
      </w:r>
      <w:r w:rsidR="000551FA" w:rsidRPr="000551FA">
        <w:rPr>
          <w:rFonts w:cstheme="minorHAnsi"/>
          <w:szCs w:val="36"/>
        </w:rPr>
        <w:t>838</w:t>
      </w:r>
      <w:r w:rsidRPr="000551FA">
        <w:rPr>
          <w:rFonts w:cstheme="minorHAnsi"/>
          <w:szCs w:val="36"/>
        </w:rPr>
        <w:t xml:space="preserve">.  This is </w:t>
      </w:r>
      <w:r w:rsidR="000551FA" w:rsidRPr="000551FA">
        <w:rPr>
          <w:rFonts w:cstheme="minorHAnsi"/>
          <w:szCs w:val="36"/>
        </w:rPr>
        <w:t>down</w:t>
      </w:r>
      <w:r w:rsidRPr="000551FA">
        <w:rPr>
          <w:rFonts w:cstheme="minorHAnsi"/>
          <w:szCs w:val="36"/>
        </w:rPr>
        <w:t xml:space="preserve"> from </w:t>
      </w:r>
      <w:r w:rsidR="000551FA" w:rsidRPr="000551FA">
        <w:rPr>
          <w:rFonts w:cstheme="minorHAnsi"/>
          <w:szCs w:val="36"/>
        </w:rPr>
        <w:t>852</w:t>
      </w:r>
      <w:r w:rsidRPr="000551FA">
        <w:rPr>
          <w:rFonts w:cstheme="minorHAnsi"/>
          <w:szCs w:val="36"/>
        </w:rPr>
        <w:t xml:space="preserve"> from Spring 202</w:t>
      </w:r>
      <w:r w:rsidR="000551FA" w:rsidRPr="000551FA">
        <w:rPr>
          <w:rFonts w:cstheme="minorHAnsi"/>
          <w:szCs w:val="36"/>
        </w:rPr>
        <w:t>2</w:t>
      </w:r>
      <w:r w:rsidRPr="000551FA">
        <w:rPr>
          <w:rFonts w:cstheme="minorHAnsi"/>
          <w:szCs w:val="36"/>
        </w:rPr>
        <w:t xml:space="preserve">.  </w:t>
      </w:r>
    </w:p>
    <w:p w14:paraId="4988254E" w14:textId="77777777" w:rsidR="0019492B" w:rsidRPr="00FD77CF" w:rsidRDefault="0019492B" w:rsidP="0019492B">
      <w:pPr>
        <w:spacing w:after="0" w:line="240" w:lineRule="auto"/>
        <w:rPr>
          <w:rFonts w:cstheme="minorHAnsi"/>
          <w:sz w:val="16"/>
          <w:szCs w:val="24"/>
          <w:highlight w:val="yellow"/>
        </w:rPr>
      </w:pPr>
    </w:p>
    <w:p w14:paraId="070BF5B6" w14:textId="77777777" w:rsidR="0019492B" w:rsidRPr="008F2B53" w:rsidRDefault="0019492B" w:rsidP="0019492B">
      <w:pPr>
        <w:spacing w:after="0" w:line="240" w:lineRule="auto"/>
        <w:rPr>
          <w:rFonts w:cstheme="minorHAnsi"/>
          <w:b/>
          <w:bCs/>
          <w:sz w:val="24"/>
          <w:szCs w:val="24"/>
        </w:rPr>
      </w:pPr>
      <w:r w:rsidRPr="008F2B53">
        <w:rPr>
          <w:rFonts w:cstheme="minorHAnsi"/>
          <w:sz w:val="24"/>
          <w:szCs w:val="24"/>
        </w:rPr>
        <w:tab/>
      </w:r>
      <w:r w:rsidRPr="008F2B53">
        <w:rPr>
          <w:rFonts w:cstheme="minorHAnsi"/>
          <w:b/>
          <w:bCs/>
          <w:sz w:val="24"/>
          <w:szCs w:val="24"/>
        </w:rPr>
        <w:t>NPHC Recruitment</w:t>
      </w:r>
    </w:p>
    <w:p w14:paraId="70DDE875" w14:textId="0A8DD8A1" w:rsidR="0019492B" w:rsidRPr="008F2B53" w:rsidRDefault="0019492B" w:rsidP="0019492B">
      <w:pPr>
        <w:pStyle w:val="ListParagraph"/>
        <w:numPr>
          <w:ilvl w:val="0"/>
          <w:numId w:val="4"/>
        </w:numPr>
        <w:rPr>
          <w:rFonts w:cstheme="minorHAnsi"/>
        </w:rPr>
      </w:pPr>
      <w:r w:rsidRPr="008F2B53">
        <w:rPr>
          <w:rFonts w:cstheme="minorHAnsi"/>
        </w:rPr>
        <w:t xml:space="preserve">The National Pan-Hellenic Council fraternities and sororities </w:t>
      </w:r>
      <w:r w:rsidR="000551FA" w:rsidRPr="008F2B53">
        <w:rPr>
          <w:rFonts w:cstheme="minorHAnsi"/>
        </w:rPr>
        <w:t>decreased</w:t>
      </w:r>
      <w:r w:rsidRPr="008F2B53">
        <w:rPr>
          <w:rFonts w:cstheme="minorHAnsi"/>
        </w:rPr>
        <w:t xml:space="preserve"> their </w:t>
      </w:r>
      <w:r w:rsidR="008F2B53" w:rsidRPr="008F2B53">
        <w:rPr>
          <w:rFonts w:cstheme="minorHAnsi"/>
        </w:rPr>
        <w:t xml:space="preserve">total </w:t>
      </w:r>
      <w:r w:rsidRPr="008F2B53">
        <w:rPr>
          <w:rFonts w:cstheme="minorHAnsi"/>
        </w:rPr>
        <w:t>membership from Spring 202</w:t>
      </w:r>
      <w:r w:rsidR="000551FA" w:rsidRPr="008F2B53">
        <w:rPr>
          <w:rFonts w:cstheme="minorHAnsi"/>
        </w:rPr>
        <w:t>3</w:t>
      </w:r>
      <w:r w:rsidRPr="008F2B53">
        <w:rPr>
          <w:rFonts w:cstheme="minorHAnsi"/>
        </w:rPr>
        <w:t xml:space="preserve"> compared to Spring 202</w:t>
      </w:r>
      <w:r w:rsidR="000551FA" w:rsidRPr="008F2B53">
        <w:rPr>
          <w:rFonts w:cstheme="minorHAnsi"/>
        </w:rPr>
        <w:t>2</w:t>
      </w:r>
      <w:r w:rsidRPr="008F2B53">
        <w:rPr>
          <w:rFonts w:cstheme="minorHAnsi"/>
        </w:rPr>
        <w:t xml:space="preserve">. NPHC membership this spring was </w:t>
      </w:r>
      <w:r w:rsidR="000551FA" w:rsidRPr="008F2B53">
        <w:rPr>
          <w:rFonts w:cstheme="minorHAnsi"/>
        </w:rPr>
        <w:t>92</w:t>
      </w:r>
      <w:r w:rsidRPr="008F2B53">
        <w:rPr>
          <w:rFonts w:cstheme="minorHAnsi"/>
        </w:rPr>
        <w:t xml:space="preserve"> members (</w:t>
      </w:r>
      <w:r w:rsidR="000551FA" w:rsidRPr="008F2B53">
        <w:rPr>
          <w:rFonts w:cstheme="minorHAnsi"/>
        </w:rPr>
        <w:t>37</w:t>
      </w:r>
      <w:r w:rsidRPr="008F2B53">
        <w:rPr>
          <w:rFonts w:cstheme="minorHAnsi"/>
        </w:rPr>
        <w:t xml:space="preserve"> men and </w:t>
      </w:r>
      <w:r w:rsidR="008F2B53" w:rsidRPr="008F2B53">
        <w:rPr>
          <w:rFonts w:cstheme="minorHAnsi"/>
        </w:rPr>
        <w:t>55</w:t>
      </w:r>
      <w:r w:rsidRPr="008F2B53">
        <w:rPr>
          <w:rFonts w:cstheme="minorHAnsi"/>
        </w:rPr>
        <w:t xml:space="preserve"> women compared to </w:t>
      </w:r>
      <w:r w:rsidR="000551FA" w:rsidRPr="008F2B53">
        <w:rPr>
          <w:rFonts w:cstheme="minorHAnsi"/>
        </w:rPr>
        <w:t>36</w:t>
      </w:r>
      <w:r w:rsidRPr="008F2B53">
        <w:rPr>
          <w:rFonts w:cstheme="minorHAnsi"/>
        </w:rPr>
        <w:t xml:space="preserve"> men and </w:t>
      </w:r>
      <w:r w:rsidR="008F2B53" w:rsidRPr="008F2B53">
        <w:rPr>
          <w:rFonts w:cstheme="minorHAnsi"/>
        </w:rPr>
        <w:t>63</w:t>
      </w:r>
      <w:r w:rsidRPr="008F2B53">
        <w:rPr>
          <w:rFonts w:cstheme="minorHAnsi"/>
        </w:rPr>
        <w:t xml:space="preserve"> women from Spring 202</w:t>
      </w:r>
      <w:r w:rsidR="000551FA" w:rsidRPr="008F2B53">
        <w:rPr>
          <w:rFonts w:cstheme="minorHAnsi"/>
        </w:rPr>
        <w:t>2</w:t>
      </w:r>
      <w:r w:rsidRPr="008F2B53">
        <w:rPr>
          <w:rFonts w:cstheme="minorHAnsi"/>
        </w:rPr>
        <w:t xml:space="preserve">).  </w:t>
      </w:r>
    </w:p>
    <w:p w14:paraId="0C2BCA31" w14:textId="77777777" w:rsidR="0019492B" w:rsidRPr="008F2B53" w:rsidRDefault="0019492B" w:rsidP="0019492B">
      <w:pPr>
        <w:pStyle w:val="ListParagraph"/>
        <w:numPr>
          <w:ilvl w:val="0"/>
          <w:numId w:val="4"/>
        </w:numPr>
        <w:rPr>
          <w:rFonts w:cstheme="minorHAnsi"/>
        </w:rPr>
      </w:pPr>
      <w:r w:rsidRPr="008F2B53">
        <w:rPr>
          <w:rFonts w:cstheme="minorHAnsi"/>
        </w:rPr>
        <w:t xml:space="preserve">NPHC organizations have embraced the WKU Intake Packet and the re-creation of the required Greek 101 workshop for students interested in joining.  </w:t>
      </w:r>
    </w:p>
    <w:p w14:paraId="06F86CAE" w14:textId="77777777" w:rsidR="0019492B" w:rsidRPr="00FD77CF" w:rsidRDefault="0019492B" w:rsidP="0019492B">
      <w:pPr>
        <w:spacing w:after="0" w:line="240" w:lineRule="auto"/>
        <w:rPr>
          <w:rFonts w:cstheme="minorHAnsi"/>
          <w:sz w:val="16"/>
          <w:szCs w:val="16"/>
          <w:highlight w:val="yellow"/>
        </w:rPr>
      </w:pPr>
    </w:p>
    <w:p w14:paraId="036E0F81" w14:textId="77777777" w:rsidR="0019492B" w:rsidRPr="00FD77CF" w:rsidRDefault="0019492B" w:rsidP="0019492B">
      <w:pPr>
        <w:spacing w:after="0" w:line="240" w:lineRule="auto"/>
        <w:rPr>
          <w:rFonts w:cstheme="minorHAnsi"/>
          <w:sz w:val="16"/>
          <w:szCs w:val="16"/>
          <w:highlight w:val="yellow"/>
        </w:rPr>
      </w:pPr>
    </w:p>
    <w:p w14:paraId="3055757F" w14:textId="77777777" w:rsidR="0019492B" w:rsidRPr="00FD77CF" w:rsidRDefault="0019492B" w:rsidP="0019492B">
      <w:pPr>
        <w:spacing w:after="0" w:line="240" w:lineRule="auto"/>
        <w:rPr>
          <w:rFonts w:cstheme="minorHAnsi"/>
          <w:sz w:val="16"/>
          <w:szCs w:val="16"/>
          <w:highlight w:val="yellow"/>
        </w:rPr>
      </w:pPr>
    </w:p>
    <w:p w14:paraId="5989545D" w14:textId="77777777" w:rsidR="0019492B" w:rsidRPr="00FD77CF" w:rsidRDefault="0019492B" w:rsidP="0019492B">
      <w:pPr>
        <w:spacing w:after="0" w:line="240" w:lineRule="auto"/>
        <w:rPr>
          <w:rFonts w:cstheme="minorHAnsi"/>
          <w:sz w:val="16"/>
          <w:szCs w:val="16"/>
          <w:highlight w:val="yellow"/>
        </w:rPr>
      </w:pPr>
    </w:p>
    <w:p w14:paraId="04765BB7" w14:textId="77777777" w:rsidR="0019492B" w:rsidRPr="00FD77CF" w:rsidRDefault="0019492B" w:rsidP="0019492B">
      <w:pPr>
        <w:spacing w:after="0" w:line="240" w:lineRule="auto"/>
        <w:rPr>
          <w:rFonts w:cstheme="minorHAnsi"/>
          <w:sz w:val="16"/>
          <w:szCs w:val="16"/>
          <w:highlight w:val="yellow"/>
        </w:rPr>
      </w:pPr>
    </w:p>
    <w:p w14:paraId="4BA92C7C" w14:textId="77777777" w:rsidR="0019492B" w:rsidRPr="00FD77CF" w:rsidRDefault="0019492B" w:rsidP="0019492B">
      <w:pPr>
        <w:spacing w:after="0" w:line="240" w:lineRule="auto"/>
        <w:rPr>
          <w:rFonts w:cstheme="minorHAnsi"/>
          <w:sz w:val="16"/>
          <w:szCs w:val="16"/>
          <w:highlight w:val="yellow"/>
        </w:rPr>
      </w:pPr>
    </w:p>
    <w:p w14:paraId="341C62F2" w14:textId="77777777" w:rsidR="0019492B" w:rsidRPr="00FD77CF" w:rsidRDefault="0019492B" w:rsidP="0019492B">
      <w:pPr>
        <w:spacing w:after="0" w:line="240" w:lineRule="auto"/>
        <w:rPr>
          <w:rFonts w:cstheme="minorHAnsi"/>
          <w:sz w:val="16"/>
          <w:szCs w:val="16"/>
          <w:highlight w:val="yellow"/>
        </w:rPr>
      </w:pPr>
    </w:p>
    <w:p w14:paraId="400CA5D8" w14:textId="77777777" w:rsidR="0019492B" w:rsidRPr="00FD77CF" w:rsidRDefault="0019492B" w:rsidP="0019492B">
      <w:pPr>
        <w:spacing w:after="0" w:line="240" w:lineRule="auto"/>
        <w:rPr>
          <w:rFonts w:cstheme="minorHAnsi"/>
          <w:sz w:val="16"/>
          <w:szCs w:val="16"/>
          <w:highlight w:val="yellow"/>
        </w:rPr>
      </w:pPr>
    </w:p>
    <w:p w14:paraId="404337B2" w14:textId="77777777" w:rsidR="0019492B" w:rsidRPr="00FD77CF" w:rsidRDefault="0019492B" w:rsidP="0019492B">
      <w:pPr>
        <w:spacing w:after="0" w:line="240" w:lineRule="auto"/>
        <w:rPr>
          <w:rFonts w:cstheme="minorHAnsi"/>
          <w:sz w:val="16"/>
          <w:szCs w:val="16"/>
          <w:highlight w:val="yellow"/>
        </w:rPr>
      </w:pPr>
    </w:p>
    <w:p w14:paraId="6DBC748A" w14:textId="77777777" w:rsidR="0019492B" w:rsidRPr="000C6354" w:rsidRDefault="0019492B" w:rsidP="0019492B">
      <w:pPr>
        <w:spacing w:after="0" w:line="240" w:lineRule="auto"/>
        <w:rPr>
          <w:rFonts w:cstheme="minorHAnsi"/>
          <w:b/>
          <w:sz w:val="32"/>
          <w:szCs w:val="24"/>
          <w:u w:val="single"/>
        </w:rPr>
      </w:pPr>
      <w:r w:rsidRPr="000C6354">
        <w:rPr>
          <w:rFonts w:cstheme="minorHAnsi"/>
          <w:b/>
          <w:sz w:val="32"/>
          <w:szCs w:val="24"/>
          <w:u w:val="single"/>
        </w:rPr>
        <w:t>Philanthropy Report</w:t>
      </w:r>
    </w:p>
    <w:p w14:paraId="71CFB9E8" w14:textId="1B466AA0" w:rsidR="0019492B" w:rsidRPr="000C6354" w:rsidRDefault="0019492B" w:rsidP="0019492B">
      <w:pPr>
        <w:pStyle w:val="ListParagraph"/>
        <w:numPr>
          <w:ilvl w:val="0"/>
          <w:numId w:val="2"/>
        </w:numPr>
        <w:rPr>
          <w:rFonts w:cstheme="minorHAnsi"/>
          <w:szCs w:val="40"/>
        </w:rPr>
      </w:pPr>
      <w:r w:rsidRPr="000C6354">
        <w:rPr>
          <w:rFonts w:cstheme="minorHAnsi"/>
          <w:szCs w:val="40"/>
        </w:rPr>
        <w:t>~</w:t>
      </w:r>
      <w:r w:rsidR="00F22D02" w:rsidRPr="000C6354">
        <w:rPr>
          <w:rFonts w:cstheme="minorHAnsi"/>
          <w:szCs w:val="40"/>
        </w:rPr>
        <w:t>60</w:t>
      </w:r>
      <w:r w:rsidRPr="000C6354">
        <w:rPr>
          <w:rFonts w:cstheme="minorHAnsi"/>
          <w:szCs w:val="40"/>
        </w:rPr>
        <w:t>,000 service hours performed by WKU Greeks.</w:t>
      </w:r>
    </w:p>
    <w:p w14:paraId="491BE926" w14:textId="5779E814" w:rsidR="0019492B" w:rsidRPr="000C6354" w:rsidRDefault="0019492B" w:rsidP="0019492B">
      <w:pPr>
        <w:pStyle w:val="ListParagraph"/>
        <w:numPr>
          <w:ilvl w:val="0"/>
          <w:numId w:val="2"/>
        </w:numPr>
        <w:rPr>
          <w:rFonts w:cstheme="minorHAnsi"/>
          <w:szCs w:val="40"/>
        </w:rPr>
      </w:pPr>
      <w:r w:rsidRPr="000C6354">
        <w:rPr>
          <w:rFonts w:cstheme="minorHAnsi"/>
          <w:szCs w:val="40"/>
        </w:rPr>
        <w:t>~$5</w:t>
      </w:r>
      <w:r w:rsidR="00F22D02" w:rsidRPr="000C6354">
        <w:rPr>
          <w:rFonts w:cstheme="minorHAnsi"/>
          <w:szCs w:val="40"/>
        </w:rPr>
        <w:t>38</w:t>
      </w:r>
      <w:r w:rsidRPr="000C6354">
        <w:rPr>
          <w:rFonts w:cstheme="minorHAnsi"/>
          <w:szCs w:val="40"/>
        </w:rPr>
        <w:t>,000 donated to philanthropic from WKU Greeks.</w:t>
      </w:r>
    </w:p>
    <w:p w14:paraId="4ECC37FC" w14:textId="05D2CA95" w:rsidR="0019492B" w:rsidRPr="000C6354" w:rsidRDefault="00F22D02" w:rsidP="0019492B">
      <w:pPr>
        <w:pStyle w:val="ListParagraph"/>
        <w:numPr>
          <w:ilvl w:val="0"/>
          <w:numId w:val="2"/>
        </w:numPr>
        <w:rPr>
          <w:rFonts w:cstheme="minorHAnsi"/>
          <w:szCs w:val="40"/>
        </w:rPr>
      </w:pPr>
      <w:r w:rsidRPr="000C6354">
        <w:rPr>
          <w:rFonts w:cstheme="minorHAnsi"/>
          <w:szCs w:val="40"/>
        </w:rPr>
        <w:t>81</w:t>
      </w:r>
      <w:r w:rsidR="0019492B" w:rsidRPr="000C6354">
        <w:rPr>
          <w:rFonts w:cstheme="minorHAnsi"/>
          <w:szCs w:val="40"/>
        </w:rPr>
        <w:t xml:space="preserve">,000+ canned goods donated during Greek Week for Feeding America to benefit backpack programs in the Southern Kentucky region. </w:t>
      </w:r>
    </w:p>
    <w:p w14:paraId="0B8CAEF1" w14:textId="59629E51" w:rsidR="0019492B" w:rsidRPr="000C6354" w:rsidRDefault="0019492B" w:rsidP="0019492B">
      <w:pPr>
        <w:pStyle w:val="ListParagraph"/>
        <w:numPr>
          <w:ilvl w:val="0"/>
          <w:numId w:val="2"/>
        </w:numPr>
        <w:rPr>
          <w:rFonts w:cstheme="minorHAnsi"/>
          <w:szCs w:val="40"/>
        </w:rPr>
      </w:pPr>
      <w:r w:rsidRPr="000C6354">
        <w:rPr>
          <w:rFonts w:cstheme="minorHAnsi"/>
          <w:szCs w:val="40"/>
        </w:rPr>
        <w:t>1,3</w:t>
      </w:r>
      <w:r w:rsidR="00F22D02" w:rsidRPr="000C6354">
        <w:rPr>
          <w:rFonts w:cstheme="minorHAnsi"/>
          <w:szCs w:val="40"/>
        </w:rPr>
        <w:t>61</w:t>
      </w:r>
      <w:r w:rsidRPr="000C6354">
        <w:rPr>
          <w:rFonts w:cstheme="minorHAnsi"/>
          <w:szCs w:val="40"/>
        </w:rPr>
        <w:t xml:space="preserve"> pints of blood donated during WKU Greek Week to Red Cross.  This is the largest blood drive in the KY/TN region and 3</w:t>
      </w:r>
      <w:r w:rsidRPr="000C6354">
        <w:rPr>
          <w:rFonts w:cstheme="minorHAnsi"/>
          <w:szCs w:val="40"/>
          <w:vertAlign w:val="superscript"/>
        </w:rPr>
        <w:t>rd</w:t>
      </w:r>
      <w:r w:rsidRPr="000C6354">
        <w:rPr>
          <w:rFonts w:cstheme="minorHAnsi"/>
          <w:szCs w:val="40"/>
        </w:rPr>
        <w:t xml:space="preserve"> largest Red Cross Blood Drive in the United States.</w:t>
      </w:r>
    </w:p>
    <w:p w14:paraId="2F2018B6" w14:textId="43226AD2" w:rsidR="0019492B" w:rsidRPr="000C6354" w:rsidRDefault="0019492B" w:rsidP="0019492B">
      <w:pPr>
        <w:pStyle w:val="ListParagraph"/>
        <w:numPr>
          <w:ilvl w:val="0"/>
          <w:numId w:val="2"/>
        </w:numPr>
        <w:rPr>
          <w:rFonts w:cstheme="minorHAnsi"/>
          <w:szCs w:val="40"/>
        </w:rPr>
      </w:pPr>
      <w:r w:rsidRPr="000C6354">
        <w:rPr>
          <w:rFonts w:cstheme="minorHAnsi"/>
          <w:szCs w:val="40"/>
        </w:rPr>
        <w:t>WKU Midnight on the Hill raised $</w:t>
      </w:r>
      <w:r w:rsidR="000C6354" w:rsidRPr="000C6354">
        <w:rPr>
          <w:rFonts w:cstheme="minorHAnsi"/>
          <w:szCs w:val="40"/>
        </w:rPr>
        <w:t>14</w:t>
      </w:r>
      <w:r w:rsidRPr="000C6354">
        <w:rPr>
          <w:rFonts w:cstheme="minorHAnsi"/>
          <w:szCs w:val="40"/>
        </w:rPr>
        <w:t>5,000; WKU Dance Big Red $</w:t>
      </w:r>
      <w:r w:rsidR="000C6354" w:rsidRPr="000C6354">
        <w:rPr>
          <w:rFonts w:cstheme="minorHAnsi"/>
          <w:szCs w:val="40"/>
        </w:rPr>
        <w:t>93</w:t>
      </w:r>
      <w:r w:rsidRPr="000C6354">
        <w:rPr>
          <w:rFonts w:cstheme="minorHAnsi"/>
          <w:szCs w:val="40"/>
        </w:rPr>
        <w:t xml:space="preserve">,000 – The fundraising for these organizations </w:t>
      </w:r>
      <w:proofErr w:type="gramStart"/>
      <w:r w:rsidRPr="000C6354">
        <w:rPr>
          <w:rFonts w:cstheme="minorHAnsi"/>
          <w:szCs w:val="40"/>
        </w:rPr>
        <w:t>are</w:t>
      </w:r>
      <w:proofErr w:type="gramEnd"/>
      <w:r w:rsidRPr="000C6354">
        <w:rPr>
          <w:rFonts w:cstheme="minorHAnsi"/>
          <w:szCs w:val="40"/>
        </w:rPr>
        <w:t xml:space="preserve"> both heavily Greek.</w:t>
      </w:r>
    </w:p>
    <w:p w14:paraId="7D60CAB1" w14:textId="77777777" w:rsidR="0019492B" w:rsidRPr="000C6354" w:rsidRDefault="0019492B" w:rsidP="0019492B">
      <w:pPr>
        <w:pStyle w:val="ListParagraph"/>
        <w:numPr>
          <w:ilvl w:val="0"/>
          <w:numId w:val="2"/>
        </w:numPr>
        <w:rPr>
          <w:rFonts w:cstheme="minorHAnsi"/>
          <w:szCs w:val="40"/>
        </w:rPr>
      </w:pPr>
      <w:r w:rsidRPr="000C6354">
        <w:rPr>
          <w:rFonts w:cstheme="minorHAnsi"/>
          <w:szCs w:val="40"/>
        </w:rPr>
        <w:t>WKU Greeks adopted 34 children from Parker-Bennett-Curry for the Christmas Angel program.</w:t>
      </w:r>
    </w:p>
    <w:p w14:paraId="054CDA92" w14:textId="77777777" w:rsidR="0019492B" w:rsidRPr="00FD77CF" w:rsidRDefault="0019492B" w:rsidP="0019492B">
      <w:pPr>
        <w:spacing w:after="0" w:line="240" w:lineRule="auto"/>
        <w:rPr>
          <w:rFonts w:cstheme="minorHAnsi"/>
          <w:sz w:val="16"/>
          <w:szCs w:val="24"/>
          <w:highlight w:val="yellow"/>
        </w:rPr>
      </w:pPr>
    </w:p>
    <w:p w14:paraId="7069C6A9" w14:textId="77777777" w:rsidR="0019492B" w:rsidRPr="00FD77CF" w:rsidRDefault="0019492B" w:rsidP="0019492B">
      <w:pPr>
        <w:spacing w:after="0" w:line="240" w:lineRule="auto"/>
        <w:rPr>
          <w:rFonts w:cstheme="minorHAnsi"/>
          <w:sz w:val="16"/>
          <w:szCs w:val="24"/>
          <w:highlight w:val="yellow"/>
        </w:rPr>
      </w:pPr>
    </w:p>
    <w:p w14:paraId="24F7475E" w14:textId="77777777" w:rsidR="0019492B" w:rsidRPr="00F003D2" w:rsidRDefault="0019492B" w:rsidP="0019492B">
      <w:pPr>
        <w:spacing w:after="0" w:line="240" w:lineRule="auto"/>
        <w:rPr>
          <w:rFonts w:cstheme="minorHAnsi"/>
          <w:b/>
          <w:sz w:val="32"/>
          <w:szCs w:val="24"/>
          <w:u w:val="single"/>
        </w:rPr>
      </w:pPr>
      <w:r w:rsidRPr="00F003D2">
        <w:rPr>
          <w:rFonts w:cstheme="minorHAnsi"/>
          <w:b/>
          <w:sz w:val="32"/>
          <w:szCs w:val="24"/>
          <w:u w:val="single"/>
        </w:rPr>
        <w:t>Scholarship</w:t>
      </w:r>
    </w:p>
    <w:p w14:paraId="3D79B24C" w14:textId="77777777" w:rsidR="0019492B" w:rsidRPr="00F003D2" w:rsidRDefault="0019492B" w:rsidP="0019492B">
      <w:pPr>
        <w:pStyle w:val="ListParagraph"/>
        <w:numPr>
          <w:ilvl w:val="0"/>
          <w:numId w:val="2"/>
        </w:numPr>
        <w:rPr>
          <w:rFonts w:cstheme="minorHAnsi"/>
        </w:rPr>
      </w:pPr>
      <w:r w:rsidRPr="00F003D2">
        <w:rPr>
          <w:rFonts w:cstheme="minorHAnsi"/>
        </w:rPr>
        <w:t xml:space="preserve">Fall Grades:  </w:t>
      </w:r>
    </w:p>
    <w:p w14:paraId="00B9DC97" w14:textId="09A792E6" w:rsidR="0019492B" w:rsidRPr="00F003D2" w:rsidRDefault="0019492B" w:rsidP="0019492B">
      <w:pPr>
        <w:pStyle w:val="ListParagraph"/>
        <w:numPr>
          <w:ilvl w:val="1"/>
          <w:numId w:val="2"/>
        </w:numPr>
        <w:rPr>
          <w:rFonts w:cstheme="minorHAnsi"/>
        </w:rPr>
      </w:pPr>
      <w:r w:rsidRPr="00F003D2">
        <w:rPr>
          <w:rFonts w:cstheme="minorHAnsi"/>
        </w:rPr>
        <w:t>All Sorority Average = 3.2</w:t>
      </w:r>
      <w:r w:rsidR="00F003D2" w:rsidRPr="00F003D2">
        <w:rPr>
          <w:rFonts w:cstheme="minorHAnsi"/>
        </w:rPr>
        <w:t>5</w:t>
      </w:r>
      <w:r w:rsidRPr="00F003D2">
        <w:rPr>
          <w:rFonts w:cstheme="minorHAnsi"/>
        </w:rPr>
        <w:t xml:space="preserve"> compared to an All-Women’s Average of a 3.0</w:t>
      </w:r>
      <w:r w:rsidR="00F003D2" w:rsidRPr="00F003D2">
        <w:rPr>
          <w:rFonts w:cstheme="minorHAnsi"/>
        </w:rPr>
        <w:t>6</w:t>
      </w:r>
    </w:p>
    <w:p w14:paraId="75502B33" w14:textId="6CC2349A" w:rsidR="0019492B" w:rsidRPr="00F003D2" w:rsidRDefault="0019492B" w:rsidP="0019492B">
      <w:pPr>
        <w:pStyle w:val="ListParagraph"/>
        <w:numPr>
          <w:ilvl w:val="1"/>
          <w:numId w:val="2"/>
        </w:numPr>
        <w:rPr>
          <w:rFonts w:cstheme="minorHAnsi"/>
        </w:rPr>
      </w:pPr>
      <w:r w:rsidRPr="00F003D2">
        <w:rPr>
          <w:rFonts w:cstheme="minorHAnsi"/>
        </w:rPr>
        <w:t>All Fraternity Average = 2.84 compared to an All-Men’s Average of a 2.</w:t>
      </w:r>
      <w:r w:rsidR="00F003D2" w:rsidRPr="00F003D2">
        <w:rPr>
          <w:rFonts w:cstheme="minorHAnsi"/>
        </w:rPr>
        <w:t>83</w:t>
      </w:r>
    </w:p>
    <w:p w14:paraId="1F963306" w14:textId="41233045" w:rsidR="0019492B" w:rsidRPr="00F003D2" w:rsidRDefault="0019492B" w:rsidP="0019492B">
      <w:pPr>
        <w:pStyle w:val="ListParagraph"/>
        <w:numPr>
          <w:ilvl w:val="1"/>
          <w:numId w:val="2"/>
        </w:numPr>
        <w:rPr>
          <w:rFonts w:cstheme="minorHAnsi"/>
        </w:rPr>
      </w:pPr>
      <w:r w:rsidRPr="00F003D2">
        <w:rPr>
          <w:rFonts w:cstheme="minorHAnsi"/>
        </w:rPr>
        <w:t xml:space="preserve">4.0 GPA = </w:t>
      </w:r>
      <w:r w:rsidR="00F003D2" w:rsidRPr="00F003D2">
        <w:rPr>
          <w:rFonts w:cstheme="minorHAnsi"/>
        </w:rPr>
        <w:t>310</w:t>
      </w:r>
      <w:r w:rsidRPr="00F003D2">
        <w:rPr>
          <w:rFonts w:cstheme="minorHAnsi"/>
        </w:rPr>
        <w:t xml:space="preserve"> (15% of WKU Greeks); 3.5+ GPA = </w:t>
      </w:r>
      <w:r w:rsidR="00F003D2" w:rsidRPr="00F003D2">
        <w:rPr>
          <w:rFonts w:cstheme="minorHAnsi"/>
        </w:rPr>
        <w:t>805</w:t>
      </w:r>
      <w:r w:rsidRPr="00F003D2">
        <w:rPr>
          <w:rFonts w:cstheme="minorHAnsi"/>
        </w:rPr>
        <w:t xml:space="preserve"> (38% of WKU Greeks); 3.0+ GPA = </w:t>
      </w:r>
      <w:r w:rsidR="00F003D2" w:rsidRPr="00F003D2">
        <w:rPr>
          <w:rFonts w:cstheme="minorHAnsi"/>
        </w:rPr>
        <w:t>1384</w:t>
      </w:r>
      <w:r w:rsidRPr="00F003D2">
        <w:rPr>
          <w:rFonts w:cstheme="minorHAnsi"/>
        </w:rPr>
        <w:t xml:space="preserve"> (6</w:t>
      </w:r>
      <w:r w:rsidR="00F003D2" w:rsidRPr="00F003D2">
        <w:rPr>
          <w:rFonts w:cstheme="minorHAnsi"/>
        </w:rPr>
        <w:t>5</w:t>
      </w:r>
      <w:r w:rsidRPr="00F003D2">
        <w:rPr>
          <w:rFonts w:cstheme="minorHAnsi"/>
        </w:rPr>
        <w:t>% of WKU Greeks)</w:t>
      </w:r>
    </w:p>
    <w:p w14:paraId="603036FB" w14:textId="77777777" w:rsidR="0019492B" w:rsidRPr="00F003D2" w:rsidRDefault="0019492B" w:rsidP="0019492B">
      <w:pPr>
        <w:pStyle w:val="ListParagraph"/>
        <w:numPr>
          <w:ilvl w:val="0"/>
          <w:numId w:val="2"/>
        </w:numPr>
        <w:rPr>
          <w:rFonts w:cstheme="minorHAnsi"/>
        </w:rPr>
      </w:pPr>
      <w:r w:rsidRPr="00F003D2">
        <w:rPr>
          <w:rFonts w:cstheme="minorHAnsi"/>
        </w:rPr>
        <w:t xml:space="preserve">Spring Grades </w:t>
      </w:r>
    </w:p>
    <w:p w14:paraId="34BA382A" w14:textId="598B5310" w:rsidR="0019492B" w:rsidRPr="00F003D2" w:rsidRDefault="0019492B" w:rsidP="0019492B">
      <w:pPr>
        <w:pStyle w:val="ListParagraph"/>
        <w:numPr>
          <w:ilvl w:val="1"/>
          <w:numId w:val="2"/>
        </w:numPr>
        <w:rPr>
          <w:rFonts w:cstheme="minorHAnsi"/>
        </w:rPr>
      </w:pPr>
      <w:r w:rsidRPr="00F003D2">
        <w:rPr>
          <w:rFonts w:cstheme="minorHAnsi"/>
        </w:rPr>
        <w:t>All Sorority Average = 3.3</w:t>
      </w:r>
      <w:r w:rsidR="00F003D2">
        <w:rPr>
          <w:rFonts w:cstheme="minorHAnsi"/>
        </w:rPr>
        <w:t>3</w:t>
      </w:r>
      <w:r w:rsidRPr="00F003D2">
        <w:rPr>
          <w:rFonts w:cstheme="minorHAnsi"/>
        </w:rPr>
        <w:t xml:space="preserve"> compared to an </w:t>
      </w:r>
      <w:proofErr w:type="gramStart"/>
      <w:r w:rsidRPr="00F003D2">
        <w:rPr>
          <w:rFonts w:cstheme="minorHAnsi"/>
        </w:rPr>
        <w:t>All Women’s</w:t>
      </w:r>
      <w:proofErr w:type="gramEnd"/>
      <w:r w:rsidRPr="00F003D2">
        <w:rPr>
          <w:rFonts w:cstheme="minorHAnsi"/>
        </w:rPr>
        <w:t xml:space="preserve"> Average of a </w:t>
      </w:r>
      <w:r w:rsidR="00E63F37">
        <w:rPr>
          <w:rFonts w:cstheme="minorHAnsi"/>
        </w:rPr>
        <w:t>3.15</w:t>
      </w:r>
    </w:p>
    <w:p w14:paraId="67097C32" w14:textId="18092DA2" w:rsidR="0019492B" w:rsidRPr="00F003D2" w:rsidRDefault="0019492B" w:rsidP="0019492B">
      <w:pPr>
        <w:pStyle w:val="ListParagraph"/>
        <w:numPr>
          <w:ilvl w:val="1"/>
          <w:numId w:val="2"/>
        </w:numPr>
        <w:rPr>
          <w:rFonts w:cstheme="minorHAnsi"/>
        </w:rPr>
      </w:pPr>
      <w:r w:rsidRPr="00F003D2">
        <w:rPr>
          <w:rFonts w:cstheme="minorHAnsi"/>
        </w:rPr>
        <w:t>All Fraternity Average = 2.9</w:t>
      </w:r>
      <w:r w:rsidR="00F003D2">
        <w:rPr>
          <w:rFonts w:cstheme="minorHAnsi"/>
        </w:rPr>
        <w:t>8</w:t>
      </w:r>
      <w:r w:rsidRPr="00F003D2">
        <w:rPr>
          <w:rFonts w:cstheme="minorHAnsi"/>
        </w:rPr>
        <w:t xml:space="preserve"> compared to an All-Men’s Average of a </w:t>
      </w:r>
      <w:r w:rsidR="00E63F37">
        <w:rPr>
          <w:rFonts w:cstheme="minorHAnsi"/>
        </w:rPr>
        <w:t>2.93</w:t>
      </w:r>
    </w:p>
    <w:p w14:paraId="71EE7B4E" w14:textId="23CEF941" w:rsidR="0019492B" w:rsidRPr="00F003D2" w:rsidRDefault="0019492B" w:rsidP="0019492B">
      <w:pPr>
        <w:pStyle w:val="ListParagraph"/>
        <w:numPr>
          <w:ilvl w:val="1"/>
          <w:numId w:val="2"/>
        </w:numPr>
        <w:rPr>
          <w:rFonts w:cstheme="minorHAnsi"/>
        </w:rPr>
      </w:pPr>
      <w:r w:rsidRPr="00F003D2">
        <w:rPr>
          <w:rStyle w:val="d2edcug0"/>
        </w:rPr>
        <w:t xml:space="preserve">4.0 GPA = </w:t>
      </w:r>
      <w:r w:rsidR="008F2B53" w:rsidRPr="00F003D2">
        <w:rPr>
          <w:rStyle w:val="d2edcug0"/>
        </w:rPr>
        <w:t>347</w:t>
      </w:r>
      <w:r w:rsidRPr="00F003D2">
        <w:rPr>
          <w:rStyle w:val="d2edcug0"/>
        </w:rPr>
        <w:t xml:space="preserve"> (</w:t>
      </w:r>
      <w:r w:rsidR="00F003D2" w:rsidRPr="00F003D2">
        <w:rPr>
          <w:rStyle w:val="d2edcug0"/>
        </w:rPr>
        <w:t>17</w:t>
      </w:r>
      <w:r w:rsidRPr="00F003D2">
        <w:rPr>
          <w:rStyle w:val="d2edcug0"/>
        </w:rPr>
        <w:t xml:space="preserve">% of WKU Greeks); 3.5+ GPA = </w:t>
      </w:r>
      <w:r w:rsidR="008F2B53" w:rsidRPr="00F003D2">
        <w:rPr>
          <w:rStyle w:val="d2edcug0"/>
        </w:rPr>
        <w:t>874</w:t>
      </w:r>
      <w:r w:rsidRPr="00F003D2">
        <w:rPr>
          <w:rStyle w:val="d2edcug0"/>
        </w:rPr>
        <w:t xml:space="preserve"> (</w:t>
      </w:r>
      <w:r w:rsidR="00F003D2" w:rsidRPr="00F003D2">
        <w:rPr>
          <w:rStyle w:val="d2edcug0"/>
        </w:rPr>
        <w:t>43</w:t>
      </w:r>
      <w:r w:rsidRPr="00F003D2">
        <w:rPr>
          <w:rStyle w:val="d2edcug0"/>
        </w:rPr>
        <w:t xml:space="preserve">% of WKU Greeks); 3.0+ GPA = </w:t>
      </w:r>
      <w:r w:rsidR="008F2B53" w:rsidRPr="00F003D2">
        <w:rPr>
          <w:rStyle w:val="d2edcug0"/>
        </w:rPr>
        <w:t>1447</w:t>
      </w:r>
      <w:r w:rsidRPr="00F003D2">
        <w:rPr>
          <w:rStyle w:val="d2edcug0"/>
        </w:rPr>
        <w:t xml:space="preserve"> (</w:t>
      </w:r>
      <w:r w:rsidR="00F003D2" w:rsidRPr="00F003D2">
        <w:rPr>
          <w:rStyle w:val="d2edcug0"/>
        </w:rPr>
        <w:t>71</w:t>
      </w:r>
      <w:r w:rsidRPr="00F003D2">
        <w:rPr>
          <w:rStyle w:val="d2edcug0"/>
        </w:rPr>
        <w:t>% of WKU Greeks)</w:t>
      </w:r>
    </w:p>
    <w:p w14:paraId="64FD43D0" w14:textId="32210BD1" w:rsidR="0019492B" w:rsidRPr="00F003D2" w:rsidRDefault="0019492B" w:rsidP="0019492B">
      <w:pPr>
        <w:pStyle w:val="ListParagraph"/>
        <w:numPr>
          <w:ilvl w:val="0"/>
          <w:numId w:val="2"/>
        </w:numPr>
        <w:rPr>
          <w:rFonts w:cstheme="minorHAnsi"/>
        </w:rPr>
      </w:pPr>
      <w:r w:rsidRPr="00F003D2">
        <w:rPr>
          <w:rFonts w:cstheme="minorHAnsi"/>
        </w:rPr>
        <w:t xml:space="preserve">Based off of the most recent graduation statistics, WKU Sorority women graduate at a </w:t>
      </w:r>
      <w:r w:rsidR="008F2B53" w:rsidRPr="00F003D2">
        <w:rPr>
          <w:rFonts w:cstheme="minorHAnsi"/>
        </w:rPr>
        <w:t>20</w:t>
      </w:r>
      <w:r w:rsidRPr="00F003D2">
        <w:rPr>
          <w:rFonts w:cstheme="minorHAnsi"/>
        </w:rPr>
        <w:t xml:space="preserve">% higher rate than the WKU Female </w:t>
      </w:r>
      <w:proofErr w:type="gramStart"/>
      <w:r w:rsidRPr="00F003D2">
        <w:rPr>
          <w:rFonts w:cstheme="minorHAnsi"/>
        </w:rPr>
        <w:t>6 year</w:t>
      </w:r>
      <w:proofErr w:type="gramEnd"/>
      <w:r w:rsidRPr="00F003D2">
        <w:rPr>
          <w:rFonts w:cstheme="minorHAnsi"/>
        </w:rPr>
        <w:t xml:space="preserve"> graduation rate and WKU Fraternity men graduate at a </w:t>
      </w:r>
      <w:r w:rsidR="008F2B53" w:rsidRPr="00F003D2">
        <w:rPr>
          <w:rFonts w:cstheme="minorHAnsi"/>
        </w:rPr>
        <w:t>17</w:t>
      </w:r>
      <w:r w:rsidRPr="00F003D2">
        <w:rPr>
          <w:rFonts w:cstheme="minorHAnsi"/>
        </w:rPr>
        <w:t>% higher rate than the WKU Male 6 year graduation rate.</w:t>
      </w:r>
    </w:p>
    <w:p w14:paraId="631F72BA" w14:textId="77777777" w:rsidR="0019492B" w:rsidRPr="00FD77CF" w:rsidRDefault="0019492B" w:rsidP="0019492B">
      <w:pPr>
        <w:spacing w:after="0" w:line="240" w:lineRule="auto"/>
        <w:rPr>
          <w:rFonts w:cstheme="minorHAnsi"/>
          <w:sz w:val="16"/>
          <w:szCs w:val="16"/>
          <w:highlight w:val="yellow"/>
        </w:rPr>
      </w:pPr>
    </w:p>
    <w:p w14:paraId="4881468D" w14:textId="77777777" w:rsidR="0019492B" w:rsidRPr="00FD77CF" w:rsidRDefault="0019492B" w:rsidP="0019492B">
      <w:pPr>
        <w:spacing w:after="0" w:line="240" w:lineRule="auto"/>
        <w:rPr>
          <w:rFonts w:cstheme="minorHAnsi"/>
          <w:sz w:val="16"/>
          <w:szCs w:val="16"/>
          <w:highlight w:val="yellow"/>
        </w:rPr>
      </w:pPr>
    </w:p>
    <w:p w14:paraId="227C682A" w14:textId="77777777" w:rsidR="0019492B" w:rsidRPr="000C6354" w:rsidRDefault="0019492B" w:rsidP="0019492B">
      <w:pPr>
        <w:spacing w:after="0" w:line="240" w:lineRule="auto"/>
        <w:rPr>
          <w:rFonts w:cstheme="minorHAnsi"/>
          <w:b/>
          <w:sz w:val="32"/>
          <w:szCs w:val="24"/>
          <w:u w:val="single"/>
        </w:rPr>
      </w:pPr>
      <w:r w:rsidRPr="000C6354">
        <w:rPr>
          <w:rFonts w:cstheme="minorHAnsi"/>
          <w:b/>
          <w:sz w:val="32"/>
          <w:szCs w:val="24"/>
          <w:u w:val="single"/>
        </w:rPr>
        <w:t>Greek Week</w:t>
      </w:r>
    </w:p>
    <w:p w14:paraId="19B4DE0A" w14:textId="757CA4D4" w:rsidR="0019492B" w:rsidRPr="000C6354" w:rsidRDefault="0019492B" w:rsidP="0019492B">
      <w:pPr>
        <w:spacing w:after="0" w:line="240" w:lineRule="auto"/>
        <w:ind w:left="720"/>
        <w:rPr>
          <w:rFonts w:cstheme="minorHAnsi"/>
          <w:sz w:val="24"/>
          <w:szCs w:val="24"/>
        </w:rPr>
      </w:pPr>
      <w:r w:rsidRPr="000C6354">
        <w:rPr>
          <w:rFonts w:cstheme="minorHAnsi"/>
          <w:sz w:val="24"/>
          <w:szCs w:val="24"/>
        </w:rPr>
        <w:t>Greek Week is one of the largest student run programs in the Greek Affairs Office.  The Greek Week Committee consisted of 34 students from 1</w:t>
      </w:r>
      <w:r w:rsidR="000C6354" w:rsidRPr="000C6354">
        <w:rPr>
          <w:rFonts w:cstheme="minorHAnsi"/>
          <w:sz w:val="24"/>
          <w:szCs w:val="24"/>
        </w:rPr>
        <w:t>8</w:t>
      </w:r>
      <w:r w:rsidRPr="000C6354">
        <w:rPr>
          <w:rFonts w:cstheme="minorHAnsi"/>
          <w:sz w:val="24"/>
          <w:szCs w:val="24"/>
        </w:rPr>
        <w:t xml:space="preserve"> organizations.  Events included Spring Sing, Banner, Blood Drive, Greek Feud, Faculty Appreciation, Events Day, Tug, Philanthropy </w:t>
      </w:r>
      <w:proofErr w:type="gramStart"/>
      <w:r w:rsidRPr="000C6354">
        <w:rPr>
          <w:rFonts w:cstheme="minorHAnsi"/>
          <w:sz w:val="24"/>
          <w:szCs w:val="24"/>
        </w:rPr>
        <w:t>Day</w:t>
      </w:r>
      <w:proofErr w:type="gramEnd"/>
      <w:r w:rsidRPr="000C6354">
        <w:rPr>
          <w:rFonts w:cstheme="minorHAnsi"/>
          <w:sz w:val="24"/>
          <w:szCs w:val="24"/>
        </w:rPr>
        <w:t xml:space="preserve"> and Awards Convocation. During Greek Week, WKU Greeks collected </w:t>
      </w:r>
      <w:r w:rsidR="000C6354" w:rsidRPr="000C6354">
        <w:rPr>
          <w:rFonts w:cstheme="minorHAnsi"/>
          <w:sz w:val="24"/>
          <w:szCs w:val="24"/>
        </w:rPr>
        <w:t>81</w:t>
      </w:r>
      <w:r w:rsidRPr="000C6354">
        <w:rPr>
          <w:rFonts w:cstheme="minorHAnsi"/>
          <w:sz w:val="24"/>
          <w:szCs w:val="24"/>
        </w:rPr>
        <w:t>,000 canned foods for Feeding America and WKU Greeks donated 1,3</w:t>
      </w:r>
      <w:r w:rsidR="000C6354" w:rsidRPr="000C6354">
        <w:rPr>
          <w:rFonts w:cstheme="minorHAnsi"/>
          <w:sz w:val="24"/>
          <w:szCs w:val="24"/>
        </w:rPr>
        <w:t>61</w:t>
      </w:r>
      <w:r w:rsidRPr="000C6354">
        <w:rPr>
          <w:rFonts w:cstheme="minorHAnsi"/>
          <w:sz w:val="24"/>
          <w:szCs w:val="24"/>
        </w:rPr>
        <w:t xml:space="preserve"> pints of blood for the Red Cross.    Greek Week ended with the annual Awards Convocation which included the following awards:</w:t>
      </w:r>
    </w:p>
    <w:p w14:paraId="4AB6E3BF" w14:textId="77777777" w:rsidR="0019492B" w:rsidRPr="00FD77CF" w:rsidRDefault="0019492B" w:rsidP="0019492B">
      <w:pPr>
        <w:spacing w:after="0" w:line="240" w:lineRule="auto"/>
        <w:rPr>
          <w:rFonts w:cstheme="minorHAnsi"/>
          <w:sz w:val="16"/>
          <w:szCs w:val="16"/>
          <w:highlight w:val="yellow"/>
        </w:rPr>
      </w:pPr>
    </w:p>
    <w:p w14:paraId="654C067A" w14:textId="77777777" w:rsidR="0019492B" w:rsidRPr="00FD77CF" w:rsidRDefault="0019492B" w:rsidP="0019492B">
      <w:pPr>
        <w:spacing w:after="0" w:line="240" w:lineRule="auto"/>
        <w:rPr>
          <w:rFonts w:cstheme="minorHAnsi"/>
          <w:sz w:val="16"/>
          <w:szCs w:val="16"/>
          <w:highlight w:val="yellow"/>
        </w:rPr>
      </w:pPr>
    </w:p>
    <w:p w14:paraId="30A16C55" w14:textId="77777777" w:rsidR="0019492B" w:rsidRPr="000C6354" w:rsidRDefault="0019492B" w:rsidP="000C6354">
      <w:pPr>
        <w:spacing w:after="0" w:line="240" w:lineRule="auto"/>
        <w:rPr>
          <w:rFonts w:cstheme="minorHAnsi"/>
          <w:sz w:val="24"/>
          <w:szCs w:val="24"/>
        </w:rPr>
      </w:pPr>
      <w:r w:rsidRPr="000C6354">
        <w:rPr>
          <w:rFonts w:cstheme="minorHAnsi"/>
          <w:b/>
          <w:sz w:val="32"/>
          <w:szCs w:val="24"/>
          <w:u w:val="single"/>
        </w:rPr>
        <w:t>Greek Hall of Fame</w:t>
      </w:r>
      <w:r w:rsidRPr="000C6354">
        <w:rPr>
          <w:rFonts w:cstheme="minorHAnsi"/>
          <w:b/>
          <w:sz w:val="24"/>
          <w:szCs w:val="24"/>
        </w:rPr>
        <w:t>:</w:t>
      </w:r>
      <w:r w:rsidRPr="000C6354">
        <w:rPr>
          <w:rFonts w:cstheme="minorHAnsi"/>
        </w:rPr>
        <w:t xml:space="preserve"> </w:t>
      </w:r>
      <w:r w:rsidRPr="000C6354">
        <w:rPr>
          <w:rFonts w:cstheme="minorHAnsi"/>
          <w:sz w:val="24"/>
          <w:szCs w:val="24"/>
        </w:rPr>
        <w:t>The following were inducted into the WKU Greek Hall of Fame this year:</w:t>
      </w:r>
    </w:p>
    <w:p w14:paraId="6D80D71B" w14:textId="77777777" w:rsidR="000C6354" w:rsidRPr="000C6354" w:rsidRDefault="000C6354" w:rsidP="000C6354">
      <w:pPr>
        <w:numPr>
          <w:ilvl w:val="0"/>
          <w:numId w:val="6"/>
        </w:numPr>
        <w:spacing w:after="0" w:line="240" w:lineRule="auto"/>
        <w:rPr>
          <w:rFonts w:eastAsia="Times New Roman" w:cstheme="minorHAnsi"/>
          <w:sz w:val="24"/>
          <w:szCs w:val="24"/>
        </w:rPr>
      </w:pPr>
      <w:r w:rsidRPr="000C6354">
        <w:rPr>
          <w:rFonts w:eastAsia="Times New Roman" w:cstheme="minorHAnsi"/>
          <w:b/>
          <w:bCs/>
          <w:sz w:val="24"/>
          <w:szCs w:val="24"/>
        </w:rPr>
        <w:t>Alpha Delta Pi:</w:t>
      </w:r>
      <w:r w:rsidRPr="000C6354">
        <w:rPr>
          <w:rFonts w:eastAsia="Times New Roman" w:cstheme="minorHAnsi"/>
          <w:sz w:val="24"/>
          <w:szCs w:val="24"/>
        </w:rPr>
        <w:t xml:space="preserve"> Hannah Adams, Anna Hearne, Sabree Norris, Ellie Soares, Abby Yelton</w:t>
      </w:r>
    </w:p>
    <w:p w14:paraId="02C9090B" w14:textId="77777777" w:rsidR="000C6354" w:rsidRPr="000C6354" w:rsidRDefault="000C6354" w:rsidP="000C6354">
      <w:pPr>
        <w:numPr>
          <w:ilvl w:val="0"/>
          <w:numId w:val="6"/>
        </w:numPr>
        <w:spacing w:after="0" w:line="240" w:lineRule="auto"/>
        <w:rPr>
          <w:rFonts w:eastAsia="Times New Roman" w:cstheme="minorHAnsi"/>
          <w:sz w:val="24"/>
          <w:szCs w:val="24"/>
        </w:rPr>
      </w:pPr>
      <w:r w:rsidRPr="000C6354">
        <w:rPr>
          <w:rFonts w:eastAsia="Times New Roman" w:cstheme="minorHAnsi"/>
          <w:b/>
          <w:bCs/>
          <w:sz w:val="24"/>
          <w:szCs w:val="24"/>
        </w:rPr>
        <w:t>Alpha Gamma Delta:</w:t>
      </w:r>
      <w:r w:rsidRPr="000C6354">
        <w:rPr>
          <w:rFonts w:eastAsia="Times New Roman" w:cstheme="minorHAnsi"/>
          <w:sz w:val="24"/>
          <w:szCs w:val="24"/>
        </w:rPr>
        <w:t xml:space="preserve"> Alexis Byrd, Taylor Murphy, Loretta Newton, Molly Parker Robinson</w:t>
      </w:r>
    </w:p>
    <w:p w14:paraId="756CA390" w14:textId="77777777" w:rsidR="000C6354" w:rsidRPr="000C6354" w:rsidRDefault="000C6354" w:rsidP="000C6354">
      <w:pPr>
        <w:numPr>
          <w:ilvl w:val="0"/>
          <w:numId w:val="6"/>
        </w:numPr>
        <w:spacing w:before="100" w:beforeAutospacing="1" w:after="100" w:afterAutospacing="1" w:line="240" w:lineRule="auto"/>
        <w:rPr>
          <w:rFonts w:eastAsia="Times New Roman" w:cstheme="minorHAnsi"/>
          <w:sz w:val="24"/>
          <w:szCs w:val="24"/>
        </w:rPr>
      </w:pPr>
      <w:r w:rsidRPr="000C6354">
        <w:rPr>
          <w:rFonts w:eastAsia="Times New Roman" w:cstheme="minorHAnsi"/>
          <w:b/>
          <w:bCs/>
          <w:sz w:val="24"/>
          <w:szCs w:val="24"/>
        </w:rPr>
        <w:t>Alpha Kappa Alpha Sorority, Inc.:</w:t>
      </w:r>
      <w:r w:rsidRPr="000C6354">
        <w:rPr>
          <w:rFonts w:eastAsia="Times New Roman" w:cstheme="minorHAnsi"/>
          <w:sz w:val="24"/>
          <w:szCs w:val="24"/>
        </w:rPr>
        <w:t xml:space="preserve">  Breyanne Billy, Dasia Finch, </w:t>
      </w:r>
      <w:proofErr w:type="spellStart"/>
      <w:r w:rsidRPr="000C6354">
        <w:rPr>
          <w:rFonts w:eastAsia="Times New Roman" w:cstheme="minorHAnsi"/>
          <w:sz w:val="24"/>
          <w:szCs w:val="24"/>
        </w:rPr>
        <w:t>Te’Awnah</w:t>
      </w:r>
      <w:proofErr w:type="spellEnd"/>
      <w:r w:rsidRPr="000C6354">
        <w:rPr>
          <w:rFonts w:eastAsia="Times New Roman" w:cstheme="minorHAnsi"/>
          <w:sz w:val="24"/>
          <w:szCs w:val="24"/>
        </w:rPr>
        <w:t xml:space="preserve"> Hayden, Morgan Todd</w:t>
      </w:r>
    </w:p>
    <w:p w14:paraId="63CBD0D6" w14:textId="77777777" w:rsidR="000C6354" w:rsidRPr="000C6354" w:rsidRDefault="000C6354" w:rsidP="000C6354">
      <w:pPr>
        <w:numPr>
          <w:ilvl w:val="0"/>
          <w:numId w:val="6"/>
        </w:numPr>
        <w:spacing w:before="100" w:beforeAutospacing="1" w:after="100" w:afterAutospacing="1" w:line="240" w:lineRule="auto"/>
        <w:rPr>
          <w:rFonts w:eastAsia="Times New Roman" w:cstheme="minorHAnsi"/>
          <w:sz w:val="24"/>
          <w:szCs w:val="24"/>
        </w:rPr>
      </w:pPr>
      <w:r w:rsidRPr="000C6354">
        <w:rPr>
          <w:rFonts w:eastAsia="Times New Roman" w:cstheme="minorHAnsi"/>
          <w:b/>
          <w:bCs/>
          <w:sz w:val="24"/>
          <w:szCs w:val="24"/>
        </w:rPr>
        <w:t>Alpha Omicron Pi:</w:t>
      </w:r>
      <w:r w:rsidRPr="000C6354">
        <w:rPr>
          <w:rFonts w:eastAsia="Times New Roman" w:cstheme="minorHAnsi"/>
          <w:sz w:val="24"/>
          <w:szCs w:val="24"/>
        </w:rPr>
        <w:t xml:space="preserve"> Mia Snyder</w:t>
      </w:r>
    </w:p>
    <w:p w14:paraId="1D178686" w14:textId="77777777" w:rsidR="000C6354" w:rsidRPr="000C6354" w:rsidRDefault="000C6354" w:rsidP="000C6354">
      <w:pPr>
        <w:numPr>
          <w:ilvl w:val="0"/>
          <w:numId w:val="6"/>
        </w:numPr>
        <w:spacing w:before="100" w:beforeAutospacing="1" w:after="100" w:afterAutospacing="1" w:line="240" w:lineRule="auto"/>
        <w:rPr>
          <w:rFonts w:eastAsia="Times New Roman" w:cstheme="minorHAnsi"/>
          <w:sz w:val="24"/>
          <w:szCs w:val="24"/>
        </w:rPr>
      </w:pPr>
      <w:r w:rsidRPr="000C6354">
        <w:rPr>
          <w:rFonts w:eastAsia="Times New Roman" w:cstheme="minorHAnsi"/>
          <w:b/>
          <w:bCs/>
          <w:sz w:val="24"/>
          <w:szCs w:val="24"/>
        </w:rPr>
        <w:t>Alpha Phi Alpha Fraternity, Inc.:</w:t>
      </w:r>
      <w:r w:rsidRPr="000C6354">
        <w:rPr>
          <w:rFonts w:eastAsia="Times New Roman" w:cstheme="minorHAnsi"/>
          <w:sz w:val="24"/>
          <w:szCs w:val="24"/>
        </w:rPr>
        <w:t>  Nigel Farmer</w:t>
      </w:r>
    </w:p>
    <w:p w14:paraId="2A9081EC" w14:textId="77777777" w:rsidR="000C6354" w:rsidRPr="000C6354" w:rsidRDefault="000C6354" w:rsidP="000C6354">
      <w:pPr>
        <w:numPr>
          <w:ilvl w:val="0"/>
          <w:numId w:val="6"/>
        </w:numPr>
        <w:spacing w:before="100" w:beforeAutospacing="1" w:after="100" w:afterAutospacing="1" w:line="240" w:lineRule="auto"/>
        <w:rPr>
          <w:rFonts w:eastAsia="Times New Roman" w:cstheme="minorHAnsi"/>
          <w:sz w:val="24"/>
          <w:szCs w:val="24"/>
        </w:rPr>
      </w:pPr>
      <w:r w:rsidRPr="000C6354">
        <w:rPr>
          <w:rFonts w:eastAsia="Times New Roman" w:cstheme="minorHAnsi"/>
          <w:b/>
          <w:bCs/>
          <w:sz w:val="24"/>
          <w:szCs w:val="24"/>
        </w:rPr>
        <w:t>Alpha Xi Delta:</w:t>
      </w:r>
      <w:r w:rsidRPr="000C6354">
        <w:rPr>
          <w:rFonts w:eastAsia="Times New Roman" w:cstheme="minorHAnsi"/>
          <w:sz w:val="24"/>
          <w:szCs w:val="24"/>
        </w:rPr>
        <w:t xml:space="preserve"> Taylor Blakeley, Sadie Edwards, </w:t>
      </w:r>
      <w:proofErr w:type="spellStart"/>
      <w:r w:rsidRPr="000C6354">
        <w:rPr>
          <w:rFonts w:eastAsia="Times New Roman" w:cstheme="minorHAnsi"/>
          <w:sz w:val="24"/>
          <w:szCs w:val="24"/>
        </w:rPr>
        <w:t>Emmalina</w:t>
      </w:r>
      <w:proofErr w:type="spellEnd"/>
      <w:r w:rsidRPr="000C6354">
        <w:rPr>
          <w:rFonts w:eastAsia="Times New Roman" w:cstheme="minorHAnsi"/>
          <w:sz w:val="24"/>
          <w:szCs w:val="24"/>
        </w:rPr>
        <w:t xml:space="preserve"> Horn, Delaney O’Neill, Ashlan Panaia</w:t>
      </w:r>
    </w:p>
    <w:p w14:paraId="04D4F9E7" w14:textId="77777777" w:rsidR="000C6354" w:rsidRPr="000C6354" w:rsidRDefault="000C6354" w:rsidP="000C6354">
      <w:pPr>
        <w:numPr>
          <w:ilvl w:val="0"/>
          <w:numId w:val="6"/>
        </w:numPr>
        <w:spacing w:before="100" w:beforeAutospacing="1" w:after="100" w:afterAutospacing="1" w:line="240" w:lineRule="auto"/>
        <w:rPr>
          <w:rFonts w:eastAsia="Times New Roman" w:cstheme="minorHAnsi"/>
          <w:sz w:val="24"/>
          <w:szCs w:val="24"/>
        </w:rPr>
      </w:pPr>
      <w:r w:rsidRPr="000C6354">
        <w:rPr>
          <w:rFonts w:eastAsia="Times New Roman" w:cstheme="minorHAnsi"/>
          <w:b/>
          <w:bCs/>
          <w:sz w:val="24"/>
          <w:szCs w:val="24"/>
        </w:rPr>
        <w:t>Chi Omega:</w:t>
      </w:r>
      <w:r w:rsidRPr="000C6354">
        <w:rPr>
          <w:rFonts w:eastAsia="Times New Roman" w:cstheme="minorHAnsi"/>
          <w:sz w:val="24"/>
          <w:szCs w:val="24"/>
        </w:rPr>
        <w:t xml:space="preserve"> Emmy Fazenbaker, Molly Keim, Sydney Knight, Anne Simpson, Avery Travis</w:t>
      </w:r>
    </w:p>
    <w:p w14:paraId="7983CB1C" w14:textId="77777777" w:rsidR="000C6354" w:rsidRPr="000C6354" w:rsidRDefault="000C6354" w:rsidP="000C6354">
      <w:pPr>
        <w:numPr>
          <w:ilvl w:val="0"/>
          <w:numId w:val="6"/>
        </w:numPr>
        <w:spacing w:before="100" w:beforeAutospacing="1" w:after="100" w:afterAutospacing="1" w:line="240" w:lineRule="auto"/>
        <w:rPr>
          <w:rFonts w:eastAsia="Times New Roman" w:cstheme="minorHAnsi"/>
          <w:sz w:val="24"/>
          <w:szCs w:val="24"/>
        </w:rPr>
      </w:pPr>
      <w:r w:rsidRPr="000C6354">
        <w:rPr>
          <w:rFonts w:eastAsia="Times New Roman" w:cstheme="minorHAnsi"/>
          <w:b/>
          <w:bCs/>
          <w:sz w:val="24"/>
          <w:szCs w:val="24"/>
        </w:rPr>
        <w:t>Delta Tau Delta:</w:t>
      </w:r>
      <w:r w:rsidRPr="000C6354">
        <w:rPr>
          <w:rFonts w:eastAsia="Times New Roman" w:cstheme="minorHAnsi"/>
          <w:sz w:val="24"/>
          <w:szCs w:val="24"/>
        </w:rPr>
        <w:t xml:space="preserve"> Cody Phillips</w:t>
      </w:r>
    </w:p>
    <w:p w14:paraId="5013FA37" w14:textId="77777777" w:rsidR="000C6354" w:rsidRPr="000C6354" w:rsidRDefault="000C6354" w:rsidP="000C6354">
      <w:pPr>
        <w:numPr>
          <w:ilvl w:val="0"/>
          <w:numId w:val="6"/>
        </w:numPr>
        <w:spacing w:before="100" w:beforeAutospacing="1" w:after="100" w:afterAutospacing="1" w:line="240" w:lineRule="auto"/>
        <w:rPr>
          <w:rFonts w:eastAsia="Times New Roman" w:cstheme="minorHAnsi"/>
          <w:sz w:val="24"/>
          <w:szCs w:val="24"/>
        </w:rPr>
      </w:pPr>
      <w:r w:rsidRPr="000C6354">
        <w:rPr>
          <w:rFonts w:eastAsia="Times New Roman" w:cstheme="minorHAnsi"/>
          <w:b/>
          <w:bCs/>
          <w:sz w:val="24"/>
          <w:szCs w:val="24"/>
        </w:rPr>
        <w:t>Delta Sigma Theta Sorority, Inc.:</w:t>
      </w:r>
      <w:r w:rsidRPr="000C6354">
        <w:rPr>
          <w:rFonts w:eastAsia="Times New Roman" w:cstheme="minorHAnsi"/>
          <w:sz w:val="24"/>
          <w:szCs w:val="24"/>
        </w:rPr>
        <w:t>  Jada Webster</w:t>
      </w:r>
    </w:p>
    <w:p w14:paraId="2972F25D" w14:textId="77777777" w:rsidR="000C6354" w:rsidRPr="000C6354" w:rsidRDefault="000C6354" w:rsidP="000C6354">
      <w:pPr>
        <w:numPr>
          <w:ilvl w:val="0"/>
          <w:numId w:val="6"/>
        </w:numPr>
        <w:spacing w:before="100" w:beforeAutospacing="1" w:after="100" w:afterAutospacing="1" w:line="240" w:lineRule="auto"/>
        <w:rPr>
          <w:rFonts w:eastAsia="Times New Roman" w:cstheme="minorHAnsi"/>
          <w:sz w:val="24"/>
          <w:szCs w:val="24"/>
        </w:rPr>
      </w:pPr>
      <w:r w:rsidRPr="000C6354">
        <w:rPr>
          <w:rFonts w:eastAsia="Times New Roman" w:cstheme="minorHAnsi"/>
          <w:b/>
          <w:bCs/>
          <w:sz w:val="24"/>
          <w:szCs w:val="24"/>
        </w:rPr>
        <w:t>Delta Zeta:</w:t>
      </w:r>
      <w:r w:rsidRPr="000C6354">
        <w:rPr>
          <w:rFonts w:eastAsia="Times New Roman" w:cstheme="minorHAnsi"/>
          <w:sz w:val="24"/>
          <w:szCs w:val="24"/>
        </w:rPr>
        <w:t xml:space="preserve"> Emma Carlton, Lauren Carneal, Elizabeth Cheshire, Valerie King, Grace Tweedy</w:t>
      </w:r>
    </w:p>
    <w:p w14:paraId="39C8A038" w14:textId="77777777" w:rsidR="000C6354" w:rsidRPr="000C6354" w:rsidRDefault="000C6354" w:rsidP="000C6354">
      <w:pPr>
        <w:numPr>
          <w:ilvl w:val="0"/>
          <w:numId w:val="6"/>
        </w:numPr>
        <w:spacing w:before="100" w:beforeAutospacing="1" w:after="100" w:afterAutospacing="1" w:line="240" w:lineRule="auto"/>
        <w:rPr>
          <w:rFonts w:eastAsia="Times New Roman" w:cstheme="minorHAnsi"/>
          <w:sz w:val="24"/>
          <w:szCs w:val="24"/>
        </w:rPr>
      </w:pPr>
      <w:r w:rsidRPr="000C6354">
        <w:rPr>
          <w:rFonts w:eastAsia="Times New Roman" w:cstheme="minorHAnsi"/>
          <w:b/>
          <w:bCs/>
          <w:sz w:val="24"/>
          <w:szCs w:val="24"/>
        </w:rPr>
        <w:lastRenderedPageBreak/>
        <w:t>Kappa Alpha Psi Fraternity, Inc.:</w:t>
      </w:r>
      <w:r w:rsidRPr="000C6354">
        <w:rPr>
          <w:rFonts w:eastAsia="Times New Roman" w:cstheme="minorHAnsi"/>
          <w:sz w:val="24"/>
          <w:szCs w:val="24"/>
        </w:rPr>
        <w:t xml:space="preserve"> Christian Harper, Elijah Kidd, Demetrius Rolle II</w:t>
      </w:r>
    </w:p>
    <w:p w14:paraId="60B7544A" w14:textId="77777777" w:rsidR="000C6354" w:rsidRPr="000C6354" w:rsidRDefault="000C6354" w:rsidP="000C6354">
      <w:pPr>
        <w:numPr>
          <w:ilvl w:val="0"/>
          <w:numId w:val="6"/>
        </w:numPr>
        <w:spacing w:before="100" w:beforeAutospacing="1" w:after="100" w:afterAutospacing="1" w:line="240" w:lineRule="auto"/>
        <w:rPr>
          <w:rFonts w:eastAsia="Times New Roman" w:cstheme="minorHAnsi"/>
          <w:sz w:val="24"/>
          <w:szCs w:val="24"/>
        </w:rPr>
      </w:pPr>
      <w:r w:rsidRPr="000C6354">
        <w:rPr>
          <w:rFonts w:eastAsia="Times New Roman" w:cstheme="minorHAnsi"/>
          <w:b/>
          <w:bCs/>
          <w:sz w:val="24"/>
          <w:szCs w:val="24"/>
        </w:rPr>
        <w:t>Kappa Delta:</w:t>
      </w:r>
      <w:r w:rsidRPr="000C6354">
        <w:rPr>
          <w:rFonts w:eastAsia="Times New Roman" w:cstheme="minorHAnsi"/>
          <w:sz w:val="24"/>
          <w:szCs w:val="24"/>
        </w:rPr>
        <w:t xml:space="preserve"> Rachel Carver, Mackenzie Cundiff, Charlotte Couvillion, Morgan Helton, Miranda Rhodes</w:t>
      </w:r>
    </w:p>
    <w:p w14:paraId="742993D0" w14:textId="77777777" w:rsidR="000C6354" w:rsidRPr="000C6354" w:rsidRDefault="000C6354" w:rsidP="000C6354">
      <w:pPr>
        <w:numPr>
          <w:ilvl w:val="0"/>
          <w:numId w:val="6"/>
        </w:numPr>
        <w:spacing w:before="100" w:beforeAutospacing="1" w:after="100" w:afterAutospacing="1" w:line="240" w:lineRule="auto"/>
        <w:rPr>
          <w:rFonts w:eastAsia="Times New Roman" w:cstheme="minorHAnsi"/>
          <w:sz w:val="24"/>
          <w:szCs w:val="24"/>
        </w:rPr>
      </w:pPr>
      <w:r w:rsidRPr="000C6354">
        <w:rPr>
          <w:rFonts w:eastAsia="Times New Roman" w:cstheme="minorHAnsi"/>
          <w:b/>
          <w:bCs/>
          <w:sz w:val="24"/>
          <w:szCs w:val="24"/>
        </w:rPr>
        <w:t>Kappa Sigma:</w:t>
      </w:r>
      <w:r w:rsidRPr="000C6354">
        <w:rPr>
          <w:rFonts w:eastAsia="Times New Roman" w:cstheme="minorHAnsi"/>
          <w:sz w:val="24"/>
          <w:szCs w:val="24"/>
        </w:rPr>
        <w:t xml:space="preserve"> Grant Ahlbrand, Jake Cameron, Andrew Cawood, Hayden Lasley, JT Schaefer</w:t>
      </w:r>
    </w:p>
    <w:p w14:paraId="7A189935" w14:textId="77777777" w:rsidR="000C6354" w:rsidRPr="000C6354" w:rsidRDefault="000C6354" w:rsidP="000C6354">
      <w:pPr>
        <w:numPr>
          <w:ilvl w:val="0"/>
          <w:numId w:val="6"/>
        </w:numPr>
        <w:spacing w:before="100" w:beforeAutospacing="1" w:after="100" w:afterAutospacing="1" w:line="240" w:lineRule="auto"/>
        <w:rPr>
          <w:rFonts w:eastAsia="Times New Roman" w:cstheme="minorHAnsi"/>
          <w:sz w:val="24"/>
          <w:szCs w:val="24"/>
        </w:rPr>
      </w:pPr>
      <w:r w:rsidRPr="000C6354">
        <w:rPr>
          <w:rFonts w:eastAsia="Times New Roman" w:cstheme="minorHAnsi"/>
          <w:b/>
          <w:bCs/>
          <w:sz w:val="24"/>
          <w:szCs w:val="24"/>
        </w:rPr>
        <w:t>Lambda Chi Alpha:</w:t>
      </w:r>
      <w:r w:rsidRPr="000C6354">
        <w:rPr>
          <w:rFonts w:eastAsia="Times New Roman" w:cstheme="minorHAnsi"/>
          <w:sz w:val="24"/>
          <w:szCs w:val="24"/>
        </w:rPr>
        <w:t>  Caleb Spain</w:t>
      </w:r>
    </w:p>
    <w:p w14:paraId="1CBA6FD5" w14:textId="77777777" w:rsidR="000C6354" w:rsidRPr="000C6354" w:rsidRDefault="000C6354" w:rsidP="000C6354">
      <w:pPr>
        <w:numPr>
          <w:ilvl w:val="0"/>
          <w:numId w:val="6"/>
        </w:numPr>
        <w:spacing w:before="100" w:beforeAutospacing="1" w:after="100" w:afterAutospacing="1" w:line="240" w:lineRule="auto"/>
        <w:rPr>
          <w:rFonts w:eastAsia="Times New Roman" w:cstheme="minorHAnsi"/>
          <w:sz w:val="24"/>
          <w:szCs w:val="24"/>
        </w:rPr>
      </w:pPr>
      <w:r w:rsidRPr="000C6354">
        <w:rPr>
          <w:rFonts w:eastAsia="Times New Roman" w:cstheme="minorHAnsi"/>
          <w:b/>
          <w:bCs/>
          <w:sz w:val="24"/>
          <w:szCs w:val="24"/>
        </w:rPr>
        <w:t>Omega Phi Alpha:</w:t>
      </w:r>
      <w:r w:rsidRPr="000C6354">
        <w:rPr>
          <w:rFonts w:eastAsia="Times New Roman" w:cstheme="minorHAnsi"/>
          <w:sz w:val="24"/>
          <w:szCs w:val="24"/>
        </w:rPr>
        <w:t>  Brooke Larson, Lauren Mays, Gabi O’Daniel, Julia Rice</w:t>
      </w:r>
    </w:p>
    <w:p w14:paraId="3760EF4F" w14:textId="77777777" w:rsidR="000C6354" w:rsidRPr="000C6354" w:rsidRDefault="000C6354" w:rsidP="000C6354">
      <w:pPr>
        <w:numPr>
          <w:ilvl w:val="0"/>
          <w:numId w:val="6"/>
        </w:numPr>
        <w:spacing w:before="100" w:beforeAutospacing="1" w:after="100" w:afterAutospacing="1" w:line="240" w:lineRule="auto"/>
        <w:rPr>
          <w:rFonts w:eastAsia="Times New Roman" w:cstheme="minorHAnsi"/>
          <w:sz w:val="24"/>
          <w:szCs w:val="24"/>
        </w:rPr>
      </w:pPr>
      <w:r w:rsidRPr="000C6354">
        <w:rPr>
          <w:rFonts w:eastAsia="Times New Roman" w:cstheme="minorHAnsi"/>
          <w:b/>
          <w:bCs/>
          <w:sz w:val="24"/>
          <w:szCs w:val="24"/>
        </w:rPr>
        <w:t>Omega Psi Phi Fraternity, Inc.:</w:t>
      </w:r>
      <w:r w:rsidRPr="000C6354">
        <w:rPr>
          <w:rFonts w:eastAsia="Times New Roman" w:cstheme="minorHAnsi"/>
          <w:sz w:val="24"/>
          <w:szCs w:val="24"/>
        </w:rPr>
        <w:t xml:space="preserve"> TJ Fleming, Isaiah Hart II, </w:t>
      </w:r>
      <w:proofErr w:type="spellStart"/>
      <w:r w:rsidRPr="000C6354">
        <w:rPr>
          <w:rFonts w:eastAsia="Times New Roman" w:cstheme="minorHAnsi"/>
          <w:sz w:val="24"/>
          <w:szCs w:val="24"/>
        </w:rPr>
        <w:t>La’Quan</w:t>
      </w:r>
      <w:proofErr w:type="spellEnd"/>
      <w:r w:rsidRPr="000C6354">
        <w:rPr>
          <w:rFonts w:eastAsia="Times New Roman" w:cstheme="minorHAnsi"/>
          <w:sz w:val="24"/>
          <w:szCs w:val="24"/>
        </w:rPr>
        <w:t xml:space="preserve"> Richardson</w:t>
      </w:r>
    </w:p>
    <w:p w14:paraId="1CC974A1" w14:textId="77777777" w:rsidR="000C6354" w:rsidRPr="000C6354" w:rsidRDefault="000C6354" w:rsidP="000C6354">
      <w:pPr>
        <w:numPr>
          <w:ilvl w:val="0"/>
          <w:numId w:val="6"/>
        </w:numPr>
        <w:spacing w:before="100" w:beforeAutospacing="1" w:after="100" w:afterAutospacing="1" w:line="240" w:lineRule="auto"/>
        <w:rPr>
          <w:rFonts w:eastAsia="Times New Roman" w:cstheme="minorHAnsi"/>
          <w:sz w:val="24"/>
          <w:szCs w:val="24"/>
        </w:rPr>
      </w:pPr>
      <w:r w:rsidRPr="000C6354">
        <w:rPr>
          <w:rFonts w:eastAsia="Times New Roman" w:cstheme="minorHAnsi"/>
          <w:b/>
          <w:bCs/>
          <w:sz w:val="24"/>
          <w:szCs w:val="24"/>
        </w:rPr>
        <w:t>Phi Delta Theta:</w:t>
      </w:r>
      <w:r w:rsidRPr="000C6354">
        <w:rPr>
          <w:rFonts w:eastAsia="Times New Roman" w:cstheme="minorHAnsi"/>
          <w:sz w:val="24"/>
          <w:szCs w:val="24"/>
        </w:rPr>
        <w:t xml:space="preserve"> Nick Brunner, Nate Davis, Cameron Garmon, Zach Goedde</w:t>
      </w:r>
    </w:p>
    <w:p w14:paraId="778C108A" w14:textId="77777777" w:rsidR="000C6354" w:rsidRPr="000C6354" w:rsidRDefault="000C6354" w:rsidP="000C6354">
      <w:pPr>
        <w:numPr>
          <w:ilvl w:val="0"/>
          <w:numId w:val="6"/>
        </w:numPr>
        <w:spacing w:before="100" w:beforeAutospacing="1" w:after="100" w:afterAutospacing="1" w:line="240" w:lineRule="auto"/>
        <w:rPr>
          <w:rFonts w:eastAsia="Times New Roman" w:cstheme="minorHAnsi"/>
          <w:sz w:val="24"/>
          <w:szCs w:val="24"/>
        </w:rPr>
      </w:pPr>
      <w:r w:rsidRPr="000C6354">
        <w:rPr>
          <w:rFonts w:eastAsia="Times New Roman" w:cstheme="minorHAnsi"/>
          <w:b/>
          <w:bCs/>
          <w:sz w:val="24"/>
          <w:szCs w:val="24"/>
        </w:rPr>
        <w:t>Phi Gamma Delta:</w:t>
      </w:r>
      <w:r w:rsidRPr="000C6354">
        <w:rPr>
          <w:rFonts w:eastAsia="Times New Roman" w:cstheme="minorHAnsi"/>
          <w:sz w:val="24"/>
          <w:szCs w:val="24"/>
        </w:rPr>
        <w:t xml:space="preserve"> Trent Edmunds, Tramaine Hawkins, Logan Majors, Cade Morgan, Colin Rogers</w:t>
      </w:r>
    </w:p>
    <w:p w14:paraId="536365FC" w14:textId="77777777" w:rsidR="000C6354" w:rsidRPr="000C6354" w:rsidRDefault="000C6354" w:rsidP="000C6354">
      <w:pPr>
        <w:numPr>
          <w:ilvl w:val="0"/>
          <w:numId w:val="6"/>
        </w:numPr>
        <w:spacing w:before="100" w:beforeAutospacing="1" w:after="100" w:afterAutospacing="1" w:line="240" w:lineRule="auto"/>
        <w:rPr>
          <w:rFonts w:eastAsia="Times New Roman" w:cstheme="minorHAnsi"/>
          <w:sz w:val="24"/>
          <w:szCs w:val="24"/>
        </w:rPr>
      </w:pPr>
      <w:r w:rsidRPr="000C6354">
        <w:rPr>
          <w:rFonts w:eastAsia="Times New Roman" w:cstheme="minorHAnsi"/>
          <w:b/>
          <w:bCs/>
          <w:sz w:val="24"/>
          <w:szCs w:val="24"/>
        </w:rPr>
        <w:t>Phi Mu:</w:t>
      </w:r>
      <w:r w:rsidRPr="000C6354">
        <w:rPr>
          <w:rFonts w:eastAsia="Times New Roman" w:cstheme="minorHAnsi"/>
          <w:sz w:val="24"/>
          <w:szCs w:val="24"/>
        </w:rPr>
        <w:t xml:space="preserve"> Sofia Clements, Abigail Childress, Sydney Schneider, Sarah Vlahakos, Caroline Weickel</w:t>
      </w:r>
    </w:p>
    <w:p w14:paraId="274C4519" w14:textId="77777777" w:rsidR="000C6354" w:rsidRPr="000C6354" w:rsidRDefault="000C6354" w:rsidP="000C6354">
      <w:pPr>
        <w:numPr>
          <w:ilvl w:val="0"/>
          <w:numId w:val="6"/>
        </w:numPr>
        <w:spacing w:before="100" w:beforeAutospacing="1" w:after="100" w:afterAutospacing="1" w:line="240" w:lineRule="auto"/>
        <w:rPr>
          <w:rFonts w:eastAsia="Times New Roman" w:cstheme="minorHAnsi"/>
          <w:sz w:val="24"/>
          <w:szCs w:val="24"/>
        </w:rPr>
      </w:pPr>
      <w:r w:rsidRPr="000C6354">
        <w:rPr>
          <w:rFonts w:eastAsia="Times New Roman" w:cstheme="minorHAnsi"/>
          <w:b/>
          <w:bCs/>
          <w:sz w:val="24"/>
          <w:szCs w:val="24"/>
        </w:rPr>
        <w:t>Pi Kappa Alpha:</w:t>
      </w:r>
      <w:r w:rsidRPr="000C6354">
        <w:rPr>
          <w:rFonts w:eastAsia="Times New Roman" w:cstheme="minorHAnsi"/>
          <w:sz w:val="24"/>
          <w:szCs w:val="24"/>
        </w:rPr>
        <w:t xml:space="preserve"> Aaron Pfaadt</w:t>
      </w:r>
    </w:p>
    <w:p w14:paraId="34038DAD" w14:textId="77777777" w:rsidR="000C6354" w:rsidRPr="000C6354" w:rsidRDefault="000C6354" w:rsidP="000C6354">
      <w:pPr>
        <w:numPr>
          <w:ilvl w:val="0"/>
          <w:numId w:val="6"/>
        </w:numPr>
        <w:spacing w:before="100" w:beforeAutospacing="1" w:after="100" w:afterAutospacing="1" w:line="240" w:lineRule="auto"/>
        <w:rPr>
          <w:rFonts w:eastAsia="Times New Roman" w:cstheme="minorHAnsi"/>
          <w:sz w:val="24"/>
          <w:szCs w:val="24"/>
        </w:rPr>
      </w:pPr>
      <w:r w:rsidRPr="000C6354">
        <w:rPr>
          <w:rFonts w:eastAsia="Times New Roman" w:cstheme="minorHAnsi"/>
          <w:b/>
          <w:bCs/>
          <w:sz w:val="24"/>
          <w:szCs w:val="24"/>
        </w:rPr>
        <w:t>Sigma Chi:</w:t>
      </w:r>
      <w:r w:rsidRPr="000C6354">
        <w:rPr>
          <w:rFonts w:eastAsia="Times New Roman" w:cstheme="minorHAnsi"/>
          <w:sz w:val="24"/>
          <w:szCs w:val="24"/>
        </w:rPr>
        <w:t>  Harrison Snyder</w:t>
      </w:r>
    </w:p>
    <w:p w14:paraId="075EE52A" w14:textId="77777777" w:rsidR="000C6354" w:rsidRPr="000C6354" w:rsidRDefault="000C6354" w:rsidP="000C6354">
      <w:pPr>
        <w:numPr>
          <w:ilvl w:val="0"/>
          <w:numId w:val="6"/>
        </w:numPr>
        <w:spacing w:before="100" w:beforeAutospacing="1" w:after="100" w:afterAutospacing="1" w:line="240" w:lineRule="auto"/>
        <w:rPr>
          <w:rFonts w:eastAsia="Times New Roman" w:cstheme="minorHAnsi"/>
          <w:sz w:val="24"/>
          <w:szCs w:val="24"/>
        </w:rPr>
      </w:pPr>
      <w:r w:rsidRPr="000C6354">
        <w:rPr>
          <w:rFonts w:eastAsia="Times New Roman" w:cstheme="minorHAnsi"/>
          <w:b/>
          <w:bCs/>
          <w:sz w:val="24"/>
          <w:szCs w:val="24"/>
        </w:rPr>
        <w:t>Sigma Gamma Rho Sorority, Inc.:</w:t>
      </w:r>
      <w:r w:rsidRPr="000C6354">
        <w:rPr>
          <w:rFonts w:eastAsia="Times New Roman" w:cstheme="minorHAnsi"/>
          <w:sz w:val="24"/>
          <w:szCs w:val="24"/>
        </w:rPr>
        <w:t>  Kiara Braxton-Davis, Jay Hightower, Ariel Lowe,</w:t>
      </w:r>
    </w:p>
    <w:p w14:paraId="5E8A4264" w14:textId="77777777" w:rsidR="000C6354" w:rsidRPr="000C6354" w:rsidRDefault="000C6354" w:rsidP="000C6354">
      <w:pPr>
        <w:numPr>
          <w:ilvl w:val="0"/>
          <w:numId w:val="6"/>
        </w:numPr>
        <w:spacing w:before="100" w:beforeAutospacing="1" w:after="100" w:afterAutospacing="1" w:line="240" w:lineRule="auto"/>
        <w:rPr>
          <w:rFonts w:eastAsia="Times New Roman" w:cstheme="minorHAnsi"/>
          <w:sz w:val="24"/>
          <w:szCs w:val="24"/>
        </w:rPr>
      </w:pPr>
      <w:r w:rsidRPr="000C6354">
        <w:rPr>
          <w:rFonts w:eastAsia="Times New Roman" w:cstheme="minorHAnsi"/>
          <w:b/>
          <w:bCs/>
          <w:sz w:val="24"/>
          <w:szCs w:val="24"/>
        </w:rPr>
        <w:t>Sigma Kappa:</w:t>
      </w:r>
      <w:r w:rsidRPr="000C6354">
        <w:rPr>
          <w:rFonts w:eastAsia="Times New Roman" w:cstheme="minorHAnsi"/>
          <w:sz w:val="24"/>
          <w:szCs w:val="24"/>
        </w:rPr>
        <w:t>  Jae Foley, Haley Kelly, Lora Smith, Alexandria Walters</w:t>
      </w:r>
    </w:p>
    <w:p w14:paraId="7921D0C3" w14:textId="77777777" w:rsidR="000C6354" w:rsidRPr="000C6354" w:rsidRDefault="000C6354" w:rsidP="000C6354">
      <w:pPr>
        <w:numPr>
          <w:ilvl w:val="0"/>
          <w:numId w:val="6"/>
        </w:numPr>
        <w:spacing w:before="100" w:beforeAutospacing="1" w:after="100" w:afterAutospacing="1" w:line="240" w:lineRule="auto"/>
        <w:rPr>
          <w:rFonts w:eastAsia="Times New Roman" w:cstheme="minorHAnsi"/>
          <w:sz w:val="24"/>
          <w:szCs w:val="24"/>
        </w:rPr>
      </w:pPr>
      <w:r w:rsidRPr="000C6354">
        <w:rPr>
          <w:rFonts w:eastAsia="Times New Roman" w:cstheme="minorHAnsi"/>
          <w:b/>
          <w:bCs/>
          <w:sz w:val="24"/>
          <w:szCs w:val="24"/>
        </w:rPr>
        <w:t>Sigma Phi Epsilon:</w:t>
      </w:r>
      <w:r w:rsidRPr="000C6354">
        <w:rPr>
          <w:rFonts w:eastAsia="Times New Roman" w:cstheme="minorHAnsi"/>
          <w:sz w:val="24"/>
          <w:szCs w:val="24"/>
        </w:rPr>
        <w:t xml:space="preserve"> Owen Allison, Morgan Smith, Luke Wininger</w:t>
      </w:r>
    </w:p>
    <w:p w14:paraId="1D6103C9" w14:textId="77777777" w:rsidR="0019492B" w:rsidRPr="00FD77CF" w:rsidRDefault="0019492B" w:rsidP="0019492B">
      <w:pPr>
        <w:spacing w:after="0" w:line="240" w:lineRule="auto"/>
        <w:rPr>
          <w:rFonts w:eastAsia="Times New Roman" w:cstheme="minorHAnsi"/>
          <w:bCs/>
          <w:sz w:val="16"/>
          <w:szCs w:val="12"/>
          <w:highlight w:val="yellow"/>
        </w:rPr>
      </w:pPr>
    </w:p>
    <w:p w14:paraId="2DDAFDE1" w14:textId="77777777" w:rsidR="0019492B" w:rsidRPr="004B622E" w:rsidRDefault="0019492B" w:rsidP="0019492B">
      <w:pPr>
        <w:spacing w:after="0" w:line="240" w:lineRule="auto"/>
        <w:rPr>
          <w:rFonts w:eastAsia="Times New Roman" w:cstheme="minorHAnsi"/>
          <w:sz w:val="24"/>
          <w:szCs w:val="24"/>
        </w:rPr>
      </w:pPr>
      <w:r w:rsidRPr="004B622E">
        <w:rPr>
          <w:rFonts w:eastAsia="Times New Roman" w:cstheme="minorHAnsi"/>
          <w:b/>
          <w:sz w:val="32"/>
          <w:szCs w:val="24"/>
          <w:u w:val="single"/>
        </w:rPr>
        <w:t>Greek Week Award Winners</w:t>
      </w:r>
      <w:r w:rsidRPr="004B622E">
        <w:rPr>
          <w:rFonts w:eastAsia="Times New Roman" w:cstheme="minorHAnsi"/>
          <w:sz w:val="24"/>
          <w:szCs w:val="24"/>
        </w:rPr>
        <w:t xml:space="preserve">:  </w:t>
      </w:r>
    </w:p>
    <w:p w14:paraId="454A5BA2" w14:textId="77777777" w:rsidR="0019492B" w:rsidRPr="004B622E" w:rsidRDefault="0019492B" w:rsidP="0019492B">
      <w:pPr>
        <w:spacing w:after="0" w:line="240" w:lineRule="auto"/>
        <w:rPr>
          <w:rFonts w:eastAsia="Times New Roman" w:cstheme="minorHAnsi"/>
          <w:sz w:val="24"/>
          <w:szCs w:val="24"/>
        </w:rPr>
      </w:pPr>
      <w:r w:rsidRPr="004B622E">
        <w:rPr>
          <w:rFonts w:eastAsia="Times New Roman" w:cstheme="minorHAnsi"/>
          <w:sz w:val="24"/>
          <w:szCs w:val="24"/>
        </w:rPr>
        <w:t>The following won awards for placing at various Greek Week activities (</w:t>
      </w:r>
      <w:r w:rsidRPr="004B622E">
        <w:rPr>
          <w:rFonts w:eastAsia="Times New Roman" w:cstheme="minorHAnsi"/>
          <w:i/>
          <w:sz w:val="24"/>
          <w:szCs w:val="24"/>
        </w:rPr>
        <w:t>sorority listed first, then fraternity</w:t>
      </w:r>
      <w:r w:rsidRPr="004B622E">
        <w:rPr>
          <w:rFonts w:eastAsia="Times New Roman" w:cstheme="minorHAnsi"/>
          <w:sz w:val="24"/>
          <w:szCs w:val="24"/>
        </w:rPr>
        <w:t>):</w:t>
      </w:r>
    </w:p>
    <w:p w14:paraId="50AA26D9" w14:textId="77777777" w:rsidR="0019492B" w:rsidRPr="00FD77CF" w:rsidRDefault="0019492B" w:rsidP="0019492B">
      <w:pPr>
        <w:spacing w:after="0" w:line="240" w:lineRule="auto"/>
        <w:rPr>
          <w:rFonts w:eastAsia="Times New Roman" w:cstheme="minorHAnsi"/>
          <w:sz w:val="16"/>
          <w:szCs w:val="16"/>
          <w:highlight w:val="yellow"/>
        </w:rPr>
      </w:pPr>
    </w:p>
    <w:p w14:paraId="6460280B" w14:textId="77777777" w:rsidR="000C6354" w:rsidRPr="000C6354" w:rsidRDefault="000C6354" w:rsidP="000C6354">
      <w:pPr>
        <w:spacing w:after="0"/>
        <w:rPr>
          <w:rFonts w:eastAsia="Cambria" w:cstheme="minorHAnsi"/>
          <w:b/>
          <w:sz w:val="24"/>
          <w:szCs w:val="24"/>
        </w:rPr>
      </w:pPr>
      <w:r w:rsidRPr="000C6354">
        <w:rPr>
          <w:rFonts w:eastAsia="Cambria" w:cstheme="minorHAnsi"/>
          <w:b/>
          <w:sz w:val="24"/>
          <w:szCs w:val="24"/>
        </w:rPr>
        <w:t>Banner</w:t>
      </w:r>
    </w:p>
    <w:p w14:paraId="4065B3F6" w14:textId="77777777" w:rsidR="000C6354" w:rsidRPr="004B622E" w:rsidRDefault="000C6354" w:rsidP="000C6354">
      <w:pPr>
        <w:spacing w:after="0"/>
        <w:rPr>
          <w:rFonts w:eastAsia="Cambria" w:cstheme="minorHAnsi"/>
          <w:bCs/>
          <w:sz w:val="24"/>
          <w:szCs w:val="24"/>
        </w:rPr>
      </w:pPr>
      <w:r w:rsidRPr="004B622E">
        <w:rPr>
          <w:rFonts w:eastAsia="Cambria" w:cstheme="minorHAnsi"/>
          <w:bCs/>
          <w:sz w:val="24"/>
          <w:szCs w:val="24"/>
        </w:rPr>
        <w:t xml:space="preserve">    3rd place sorority banner – Alpha Omicron Pi</w:t>
      </w:r>
    </w:p>
    <w:p w14:paraId="18B5A87B" w14:textId="77777777" w:rsidR="000C6354" w:rsidRPr="004B622E" w:rsidRDefault="000C6354" w:rsidP="000C6354">
      <w:pPr>
        <w:spacing w:after="0"/>
        <w:rPr>
          <w:rFonts w:eastAsia="Cambria" w:cstheme="minorHAnsi"/>
          <w:bCs/>
          <w:sz w:val="24"/>
          <w:szCs w:val="24"/>
        </w:rPr>
      </w:pPr>
      <w:r w:rsidRPr="004B622E">
        <w:rPr>
          <w:rFonts w:eastAsia="Cambria" w:cstheme="minorHAnsi"/>
          <w:bCs/>
          <w:sz w:val="24"/>
          <w:szCs w:val="24"/>
        </w:rPr>
        <w:t xml:space="preserve">    2nd place sorority banner – Alpha Xi Delta</w:t>
      </w:r>
    </w:p>
    <w:p w14:paraId="0C0D2E6F" w14:textId="77777777" w:rsidR="000C6354" w:rsidRPr="004B622E" w:rsidRDefault="000C6354" w:rsidP="000C6354">
      <w:pPr>
        <w:spacing w:after="0"/>
        <w:rPr>
          <w:rFonts w:eastAsia="Cambria" w:cstheme="minorHAnsi"/>
          <w:bCs/>
          <w:sz w:val="24"/>
          <w:szCs w:val="24"/>
        </w:rPr>
      </w:pPr>
      <w:r w:rsidRPr="004B622E">
        <w:rPr>
          <w:rFonts w:eastAsia="Cambria" w:cstheme="minorHAnsi"/>
          <w:bCs/>
          <w:sz w:val="24"/>
          <w:szCs w:val="24"/>
        </w:rPr>
        <w:t xml:space="preserve">    1st place sorority banner – Kappa Delta</w:t>
      </w:r>
    </w:p>
    <w:p w14:paraId="70BB1131" w14:textId="77777777" w:rsidR="000C6354" w:rsidRPr="004B622E" w:rsidRDefault="000C6354" w:rsidP="000C6354">
      <w:pPr>
        <w:spacing w:after="0"/>
        <w:rPr>
          <w:rFonts w:eastAsia="Cambria" w:cstheme="minorHAnsi"/>
          <w:bCs/>
          <w:sz w:val="24"/>
          <w:szCs w:val="24"/>
        </w:rPr>
      </w:pPr>
      <w:r w:rsidRPr="004B622E">
        <w:rPr>
          <w:rFonts w:eastAsia="Cambria" w:cstheme="minorHAnsi"/>
          <w:bCs/>
          <w:sz w:val="24"/>
          <w:szCs w:val="24"/>
        </w:rPr>
        <w:t xml:space="preserve">    3rd place fraternity banner – Sigma Chi</w:t>
      </w:r>
    </w:p>
    <w:p w14:paraId="538F7FD5" w14:textId="77777777" w:rsidR="000C6354" w:rsidRPr="004B622E" w:rsidRDefault="000C6354" w:rsidP="000C6354">
      <w:pPr>
        <w:spacing w:after="0"/>
        <w:rPr>
          <w:rFonts w:eastAsia="Cambria" w:cstheme="minorHAnsi"/>
          <w:bCs/>
          <w:sz w:val="24"/>
          <w:szCs w:val="24"/>
        </w:rPr>
      </w:pPr>
      <w:r w:rsidRPr="004B622E">
        <w:rPr>
          <w:rFonts w:eastAsia="Cambria" w:cstheme="minorHAnsi"/>
          <w:bCs/>
          <w:sz w:val="24"/>
          <w:szCs w:val="24"/>
        </w:rPr>
        <w:t xml:space="preserve">    2nd place fraternity banner – Alpha Gamma Rho</w:t>
      </w:r>
    </w:p>
    <w:p w14:paraId="4327F21C" w14:textId="77777777" w:rsidR="000C6354" w:rsidRPr="004B622E" w:rsidRDefault="000C6354" w:rsidP="000C6354">
      <w:pPr>
        <w:spacing w:after="0"/>
        <w:rPr>
          <w:rFonts w:eastAsia="Cambria" w:cstheme="minorHAnsi"/>
          <w:bCs/>
          <w:sz w:val="24"/>
          <w:szCs w:val="24"/>
        </w:rPr>
      </w:pPr>
      <w:r w:rsidRPr="004B622E">
        <w:rPr>
          <w:rFonts w:eastAsia="Cambria" w:cstheme="minorHAnsi"/>
          <w:bCs/>
          <w:sz w:val="24"/>
          <w:szCs w:val="24"/>
        </w:rPr>
        <w:t xml:space="preserve">    1st place fraternity banner – Pi Kappa Alpha</w:t>
      </w:r>
    </w:p>
    <w:p w14:paraId="6E7FECF1" w14:textId="77777777" w:rsidR="000C6354" w:rsidRPr="000C6354" w:rsidRDefault="000C6354" w:rsidP="000C6354">
      <w:pPr>
        <w:spacing w:after="0"/>
        <w:rPr>
          <w:rFonts w:eastAsia="Cambria" w:cstheme="minorHAnsi"/>
          <w:b/>
          <w:sz w:val="24"/>
          <w:szCs w:val="24"/>
        </w:rPr>
      </w:pPr>
    </w:p>
    <w:p w14:paraId="3CB1D269" w14:textId="77777777" w:rsidR="000C6354" w:rsidRPr="000C6354" w:rsidRDefault="000C6354" w:rsidP="000C6354">
      <w:pPr>
        <w:spacing w:after="0"/>
        <w:rPr>
          <w:rFonts w:eastAsia="Cambria" w:cstheme="minorHAnsi"/>
          <w:b/>
          <w:sz w:val="24"/>
          <w:szCs w:val="24"/>
        </w:rPr>
      </w:pPr>
      <w:r w:rsidRPr="000C6354">
        <w:rPr>
          <w:rFonts w:eastAsia="Cambria" w:cstheme="minorHAnsi"/>
          <w:b/>
          <w:sz w:val="24"/>
          <w:szCs w:val="24"/>
        </w:rPr>
        <w:t>Events Day</w:t>
      </w:r>
    </w:p>
    <w:p w14:paraId="504958FE" w14:textId="77777777" w:rsidR="000C6354" w:rsidRPr="004B622E" w:rsidRDefault="000C6354" w:rsidP="000C6354">
      <w:pPr>
        <w:spacing w:after="0"/>
        <w:rPr>
          <w:rFonts w:eastAsia="Cambria" w:cstheme="minorHAnsi"/>
          <w:bCs/>
          <w:sz w:val="24"/>
          <w:szCs w:val="24"/>
        </w:rPr>
      </w:pPr>
      <w:r w:rsidRPr="004B622E">
        <w:rPr>
          <w:rFonts w:eastAsia="Cambria" w:cstheme="minorHAnsi"/>
          <w:bCs/>
          <w:sz w:val="24"/>
          <w:szCs w:val="24"/>
        </w:rPr>
        <w:t xml:space="preserve">    3rd place sorority events day – Alpha Delta Pi</w:t>
      </w:r>
    </w:p>
    <w:p w14:paraId="28E7FA64" w14:textId="77777777" w:rsidR="000C6354" w:rsidRPr="004B622E" w:rsidRDefault="000C6354" w:rsidP="000C6354">
      <w:pPr>
        <w:spacing w:after="0"/>
        <w:rPr>
          <w:rFonts w:eastAsia="Cambria" w:cstheme="minorHAnsi"/>
          <w:bCs/>
          <w:sz w:val="24"/>
          <w:szCs w:val="24"/>
        </w:rPr>
      </w:pPr>
      <w:r w:rsidRPr="004B622E">
        <w:rPr>
          <w:rFonts w:eastAsia="Cambria" w:cstheme="minorHAnsi"/>
          <w:bCs/>
          <w:sz w:val="24"/>
          <w:szCs w:val="24"/>
        </w:rPr>
        <w:t xml:space="preserve">    1st place sorority events day – Kappa Delta</w:t>
      </w:r>
    </w:p>
    <w:p w14:paraId="667D9A4E" w14:textId="77777777" w:rsidR="000C6354" w:rsidRPr="004B622E" w:rsidRDefault="000C6354" w:rsidP="000C6354">
      <w:pPr>
        <w:spacing w:after="0"/>
        <w:rPr>
          <w:rFonts w:eastAsia="Cambria" w:cstheme="minorHAnsi"/>
          <w:bCs/>
          <w:sz w:val="24"/>
          <w:szCs w:val="24"/>
        </w:rPr>
      </w:pPr>
      <w:r w:rsidRPr="004B622E">
        <w:rPr>
          <w:rFonts w:eastAsia="Cambria" w:cstheme="minorHAnsi"/>
          <w:bCs/>
          <w:sz w:val="24"/>
          <w:szCs w:val="24"/>
        </w:rPr>
        <w:t xml:space="preserve">    1st place sorority events day – Phi Mu</w:t>
      </w:r>
    </w:p>
    <w:p w14:paraId="7B958337" w14:textId="77777777" w:rsidR="000C6354" w:rsidRPr="004B622E" w:rsidRDefault="000C6354" w:rsidP="000C6354">
      <w:pPr>
        <w:spacing w:after="0"/>
        <w:rPr>
          <w:rFonts w:eastAsia="Cambria" w:cstheme="minorHAnsi"/>
          <w:bCs/>
          <w:sz w:val="24"/>
          <w:szCs w:val="24"/>
        </w:rPr>
      </w:pPr>
      <w:r w:rsidRPr="004B622E">
        <w:rPr>
          <w:rFonts w:eastAsia="Cambria" w:cstheme="minorHAnsi"/>
          <w:bCs/>
          <w:sz w:val="24"/>
          <w:szCs w:val="24"/>
        </w:rPr>
        <w:t xml:space="preserve">    3rd place fraternity events day – NPHC Men</w:t>
      </w:r>
    </w:p>
    <w:p w14:paraId="31D7CFDD" w14:textId="77777777" w:rsidR="000C6354" w:rsidRPr="004B622E" w:rsidRDefault="000C6354" w:rsidP="000C6354">
      <w:pPr>
        <w:spacing w:after="0"/>
        <w:rPr>
          <w:rFonts w:eastAsia="Cambria" w:cstheme="minorHAnsi"/>
          <w:bCs/>
          <w:sz w:val="24"/>
          <w:szCs w:val="24"/>
        </w:rPr>
      </w:pPr>
      <w:r w:rsidRPr="004B622E">
        <w:rPr>
          <w:rFonts w:eastAsia="Cambria" w:cstheme="minorHAnsi"/>
          <w:bCs/>
          <w:sz w:val="24"/>
          <w:szCs w:val="24"/>
        </w:rPr>
        <w:t xml:space="preserve">    2nd place fraternity events day – Sigma Chi</w:t>
      </w:r>
    </w:p>
    <w:p w14:paraId="3F4E26EE" w14:textId="77777777" w:rsidR="000C6354" w:rsidRPr="004B622E" w:rsidRDefault="000C6354" w:rsidP="000C6354">
      <w:pPr>
        <w:spacing w:after="0"/>
        <w:rPr>
          <w:rFonts w:eastAsia="Cambria" w:cstheme="minorHAnsi"/>
          <w:bCs/>
          <w:sz w:val="24"/>
          <w:szCs w:val="24"/>
        </w:rPr>
      </w:pPr>
      <w:r w:rsidRPr="004B622E">
        <w:rPr>
          <w:rFonts w:eastAsia="Cambria" w:cstheme="minorHAnsi"/>
          <w:bCs/>
          <w:sz w:val="24"/>
          <w:szCs w:val="24"/>
        </w:rPr>
        <w:t xml:space="preserve">    1st place fraternity events day – Pi Kappa Alpha</w:t>
      </w:r>
    </w:p>
    <w:p w14:paraId="3438438A" w14:textId="77777777" w:rsidR="000C6354" w:rsidRPr="000C6354" w:rsidRDefault="000C6354" w:rsidP="000C6354">
      <w:pPr>
        <w:spacing w:after="0"/>
        <w:rPr>
          <w:rFonts w:eastAsia="Cambria" w:cstheme="minorHAnsi"/>
          <w:b/>
          <w:sz w:val="24"/>
          <w:szCs w:val="24"/>
        </w:rPr>
      </w:pPr>
    </w:p>
    <w:p w14:paraId="6D83DF1F" w14:textId="77777777" w:rsidR="000C6354" w:rsidRPr="000C6354" w:rsidRDefault="000C6354" w:rsidP="000C6354">
      <w:pPr>
        <w:spacing w:after="0"/>
        <w:rPr>
          <w:rFonts w:eastAsia="Cambria" w:cstheme="minorHAnsi"/>
          <w:b/>
          <w:sz w:val="24"/>
          <w:szCs w:val="24"/>
        </w:rPr>
      </w:pPr>
      <w:r w:rsidRPr="000C6354">
        <w:rPr>
          <w:rFonts w:eastAsia="Cambria" w:cstheme="minorHAnsi"/>
          <w:b/>
          <w:sz w:val="24"/>
          <w:szCs w:val="24"/>
        </w:rPr>
        <w:t>Blood Drive</w:t>
      </w:r>
    </w:p>
    <w:p w14:paraId="43504729" w14:textId="77777777" w:rsidR="000C6354" w:rsidRPr="004B622E" w:rsidRDefault="000C6354" w:rsidP="000C6354">
      <w:pPr>
        <w:spacing w:after="0"/>
        <w:rPr>
          <w:rFonts w:eastAsia="Cambria" w:cstheme="minorHAnsi"/>
          <w:bCs/>
          <w:sz w:val="24"/>
          <w:szCs w:val="24"/>
        </w:rPr>
      </w:pPr>
      <w:r w:rsidRPr="000C6354">
        <w:rPr>
          <w:rFonts w:eastAsia="Cambria" w:cstheme="minorHAnsi"/>
          <w:b/>
          <w:sz w:val="24"/>
          <w:szCs w:val="24"/>
        </w:rPr>
        <w:t xml:space="preserve">    </w:t>
      </w:r>
      <w:r w:rsidRPr="004B622E">
        <w:rPr>
          <w:rFonts w:eastAsia="Cambria" w:cstheme="minorHAnsi"/>
          <w:bCs/>
          <w:sz w:val="24"/>
          <w:szCs w:val="24"/>
        </w:rPr>
        <w:t>3rd place sorority in Blood Drive – Sigma Kappa</w:t>
      </w:r>
    </w:p>
    <w:p w14:paraId="79C6BEF1" w14:textId="77777777" w:rsidR="000C6354" w:rsidRPr="004B622E" w:rsidRDefault="000C6354" w:rsidP="000C6354">
      <w:pPr>
        <w:spacing w:after="0"/>
        <w:rPr>
          <w:rFonts w:eastAsia="Cambria" w:cstheme="minorHAnsi"/>
          <w:bCs/>
          <w:sz w:val="24"/>
          <w:szCs w:val="24"/>
        </w:rPr>
      </w:pPr>
      <w:r w:rsidRPr="004B622E">
        <w:rPr>
          <w:rFonts w:eastAsia="Cambria" w:cstheme="minorHAnsi"/>
          <w:bCs/>
          <w:sz w:val="24"/>
          <w:szCs w:val="24"/>
        </w:rPr>
        <w:t xml:space="preserve">    2nd place sorority in Blood Drive – Phi Mu</w:t>
      </w:r>
    </w:p>
    <w:p w14:paraId="58981597" w14:textId="77777777" w:rsidR="000C6354" w:rsidRPr="004B622E" w:rsidRDefault="000C6354" w:rsidP="000C6354">
      <w:pPr>
        <w:spacing w:after="0"/>
        <w:rPr>
          <w:rFonts w:eastAsia="Cambria" w:cstheme="minorHAnsi"/>
          <w:bCs/>
          <w:sz w:val="24"/>
          <w:szCs w:val="24"/>
        </w:rPr>
      </w:pPr>
      <w:r w:rsidRPr="004B622E">
        <w:rPr>
          <w:rFonts w:eastAsia="Cambria" w:cstheme="minorHAnsi"/>
          <w:bCs/>
          <w:sz w:val="24"/>
          <w:szCs w:val="24"/>
        </w:rPr>
        <w:t xml:space="preserve">    1st place sorority in Blood Drive – Kappa Delta</w:t>
      </w:r>
    </w:p>
    <w:p w14:paraId="5D812D60" w14:textId="77777777" w:rsidR="000C6354" w:rsidRPr="004B622E" w:rsidRDefault="000C6354" w:rsidP="000C6354">
      <w:pPr>
        <w:spacing w:after="0"/>
        <w:rPr>
          <w:rFonts w:eastAsia="Cambria" w:cstheme="minorHAnsi"/>
          <w:bCs/>
          <w:sz w:val="24"/>
          <w:szCs w:val="24"/>
        </w:rPr>
      </w:pPr>
      <w:r w:rsidRPr="004B622E">
        <w:rPr>
          <w:rFonts w:eastAsia="Cambria" w:cstheme="minorHAnsi"/>
          <w:bCs/>
          <w:sz w:val="24"/>
          <w:szCs w:val="24"/>
        </w:rPr>
        <w:t xml:space="preserve">    3rd place fraternity in Blood Drive – Phi Delta Theta</w:t>
      </w:r>
    </w:p>
    <w:p w14:paraId="3FB6AED1" w14:textId="77777777" w:rsidR="000C6354" w:rsidRPr="004B622E" w:rsidRDefault="000C6354" w:rsidP="000C6354">
      <w:pPr>
        <w:spacing w:after="0"/>
        <w:rPr>
          <w:rFonts w:eastAsia="Cambria" w:cstheme="minorHAnsi"/>
          <w:bCs/>
          <w:sz w:val="24"/>
          <w:szCs w:val="24"/>
        </w:rPr>
      </w:pPr>
      <w:r w:rsidRPr="004B622E">
        <w:rPr>
          <w:rFonts w:eastAsia="Cambria" w:cstheme="minorHAnsi"/>
          <w:bCs/>
          <w:sz w:val="24"/>
          <w:szCs w:val="24"/>
        </w:rPr>
        <w:t xml:space="preserve">    2nd place fraternity in Blood Drive – Phi Gamma Delta</w:t>
      </w:r>
    </w:p>
    <w:p w14:paraId="5E5D53D4" w14:textId="77777777" w:rsidR="000C6354" w:rsidRPr="004B622E" w:rsidRDefault="000C6354" w:rsidP="000C6354">
      <w:pPr>
        <w:spacing w:after="0"/>
        <w:rPr>
          <w:rFonts w:eastAsia="Cambria" w:cstheme="minorHAnsi"/>
          <w:bCs/>
          <w:sz w:val="24"/>
          <w:szCs w:val="24"/>
        </w:rPr>
      </w:pPr>
      <w:r w:rsidRPr="004B622E">
        <w:rPr>
          <w:rFonts w:eastAsia="Cambria" w:cstheme="minorHAnsi"/>
          <w:bCs/>
          <w:sz w:val="24"/>
          <w:szCs w:val="24"/>
        </w:rPr>
        <w:t xml:space="preserve">    1st place fraternity in Blood Drive – Alpha Gamma Rho</w:t>
      </w:r>
    </w:p>
    <w:p w14:paraId="3D65C5EE" w14:textId="77777777" w:rsidR="000C6354" w:rsidRDefault="000C6354" w:rsidP="000C6354">
      <w:pPr>
        <w:spacing w:after="0"/>
        <w:rPr>
          <w:rFonts w:eastAsia="Cambria" w:cstheme="minorHAnsi"/>
          <w:b/>
          <w:sz w:val="24"/>
          <w:szCs w:val="24"/>
        </w:rPr>
      </w:pPr>
    </w:p>
    <w:p w14:paraId="1319B4CA" w14:textId="77777777" w:rsidR="000C6354" w:rsidRPr="000C6354" w:rsidRDefault="000C6354" w:rsidP="000C6354">
      <w:pPr>
        <w:spacing w:after="0"/>
        <w:rPr>
          <w:rFonts w:eastAsia="Cambria" w:cstheme="minorHAnsi"/>
          <w:b/>
          <w:sz w:val="24"/>
          <w:szCs w:val="24"/>
        </w:rPr>
      </w:pPr>
    </w:p>
    <w:p w14:paraId="0467141B" w14:textId="77777777" w:rsidR="000C6354" w:rsidRPr="000C6354" w:rsidRDefault="000C6354" w:rsidP="000C6354">
      <w:pPr>
        <w:spacing w:after="0"/>
        <w:rPr>
          <w:rFonts w:eastAsia="Cambria" w:cstheme="minorHAnsi"/>
          <w:b/>
          <w:sz w:val="24"/>
          <w:szCs w:val="24"/>
        </w:rPr>
      </w:pPr>
      <w:r w:rsidRPr="000C6354">
        <w:rPr>
          <w:rFonts w:eastAsia="Cambria" w:cstheme="minorHAnsi"/>
          <w:b/>
          <w:sz w:val="24"/>
          <w:szCs w:val="24"/>
        </w:rPr>
        <w:t>Greek Feud</w:t>
      </w:r>
    </w:p>
    <w:p w14:paraId="668A8114" w14:textId="77777777" w:rsidR="000C6354" w:rsidRPr="004B622E" w:rsidRDefault="000C6354" w:rsidP="000C6354">
      <w:pPr>
        <w:spacing w:after="0"/>
        <w:rPr>
          <w:rFonts w:eastAsia="Cambria" w:cstheme="minorHAnsi"/>
          <w:bCs/>
          <w:sz w:val="24"/>
          <w:szCs w:val="24"/>
        </w:rPr>
      </w:pPr>
      <w:r w:rsidRPr="000C6354">
        <w:rPr>
          <w:rFonts w:eastAsia="Cambria" w:cstheme="minorHAnsi"/>
          <w:b/>
          <w:sz w:val="24"/>
          <w:szCs w:val="24"/>
        </w:rPr>
        <w:lastRenderedPageBreak/>
        <w:t xml:space="preserve">    </w:t>
      </w:r>
      <w:r w:rsidRPr="004B622E">
        <w:rPr>
          <w:rFonts w:eastAsia="Cambria" w:cstheme="minorHAnsi"/>
          <w:bCs/>
          <w:sz w:val="24"/>
          <w:szCs w:val="24"/>
        </w:rPr>
        <w:t>3rd place sorority in Greek Feud – Kappa Delta</w:t>
      </w:r>
    </w:p>
    <w:p w14:paraId="6A86CADC" w14:textId="77777777" w:rsidR="000C6354" w:rsidRPr="004B622E" w:rsidRDefault="000C6354" w:rsidP="000C6354">
      <w:pPr>
        <w:spacing w:after="0"/>
        <w:rPr>
          <w:rFonts w:eastAsia="Cambria" w:cstheme="minorHAnsi"/>
          <w:bCs/>
          <w:sz w:val="24"/>
          <w:szCs w:val="24"/>
        </w:rPr>
      </w:pPr>
      <w:r w:rsidRPr="004B622E">
        <w:rPr>
          <w:rFonts w:eastAsia="Cambria" w:cstheme="minorHAnsi"/>
          <w:bCs/>
          <w:sz w:val="24"/>
          <w:szCs w:val="24"/>
        </w:rPr>
        <w:t xml:space="preserve">    2nd place sorority in Greek Feud – Alpha Delta Pi</w:t>
      </w:r>
    </w:p>
    <w:p w14:paraId="5021431F" w14:textId="77777777" w:rsidR="000C6354" w:rsidRPr="004B622E" w:rsidRDefault="000C6354" w:rsidP="000C6354">
      <w:pPr>
        <w:spacing w:after="0"/>
        <w:rPr>
          <w:rFonts w:eastAsia="Cambria" w:cstheme="minorHAnsi"/>
          <w:bCs/>
          <w:sz w:val="24"/>
          <w:szCs w:val="24"/>
        </w:rPr>
      </w:pPr>
      <w:r w:rsidRPr="004B622E">
        <w:rPr>
          <w:rFonts w:eastAsia="Cambria" w:cstheme="minorHAnsi"/>
          <w:bCs/>
          <w:sz w:val="24"/>
          <w:szCs w:val="24"/>
        </w:rPr>
        <w:t xml:space="preserve">    1st place sorority in Greek Feud – Alpha Xi Delta</w:t>
      </w:r>
    </w:p>
    <w:p w14:paraId="2718D700" w14:textId="77777777" w:rsidR="000C6354" w:rsidRPr="004B622E" w:rsidRDefault="000C6354" w:rsidP="000C6354">
      <w:pPr>
        <w:spacing w:after="0"/>
        <w:rPr>
          <w:rFonts w:eastAsia="Cambria" w:cstheme="minorHAnsi"/>
          <w:bCs/>
          <w:sz w:val="24"/>
          <w:szCs w:val="24"/>
        </w:rPr>
      </w:pPr>
      <w:r w:rsidRPr="004B622E">
        <w:rPr>
          <w:rFonts w:eastAsia="Cambria" w:cstheme="minorHAnsi"/>
          <w:bCs/>
          <w:sz w:val="24"/>
          <w:szCs w:val="24"/>
        </w:rPr>
        <w:t xml:space="preserve">    3rd place fraternity in Greek Feud – Kappa Sigma</w:t>
      </w:r>
    </w:p>
    <w:p w14:paraId="7EFCF390" w14:textId="77777777" w:rsidR="000C6354" w:rsidRPr="004B622E" w:rsidRDefault="000C6354" w:rsidP="000C6354">
      <w:pPr>
        <w:spacing w:after="0"/>
        <w:rPr>
          <w:rFonts w:eastAsia="Cambria" w:cstheme="minorHAnsi"/>
          <w:bCs/>
          <w:sz w:val="24"/>
          <w:szCs w:val="24"/>
        </w:rPr>
      </w:pPr>
      <w:r w:rsidRPr="004B622E">
        <w:rPr>
          <w:rFonts w:eastAsia="Cambria" w:cstheme="minorHAnsi"/>
          <w:bCs/>
          <w:sz w:val="24"/>
          <w:szCs w:val="24"/>
        </w:rPr>
        <w:t xml:space="preserve">    2nd place fraternity in Greek Feud – Phi Gamma Delta</w:t>
      </w:r>
    </w:p>
    <w:p w14:paraId="4918CFFA" w14:textId="77777777" w:rsidR="000C6354" w:rsidRPr="004B622E" w:rsidRDefault="000C6354" w:rsidP="000C6354">
      <w:pPr>
        <w:spacing w:after="0"/>
        <w:rPr>
          <w:rFonts w:eastAsia="Cambria" w:cstheme="minorHAnsi"/>
          <w:bCs/>
          <w:sz w:val="24"/>
          <w:szCs w:val="24"/>
        </w:rPr>
      </w:pPr>
      <w:r w:rsidRPr="004B622E">
        <w:rPr>
          <w:rFonts w:eastAsia="Cambria" w:cstheme="minorHAnsi"/>
          <w:bCs/>
          <w:sz w:val="24"/>
          <w:szCs w:val="24"/>
        </w:rPr>
        <w:t xml:space="preserve">    1st place fraternity in Greek Feud – Phi Delta Theta</w:t>
      </w:r>
    </w:p>
    <w:p w14:paraId="57EF7C9D" w14:textId="77777777" w:rsidR="000C6354" w:rsidRPr="000C6354" w:rsidRDefault="000C6354" w:rsidP="000C6354">
      <w:pPr>
        <w:spacing w:after="0"/>
        <w:rPr>
          <w:rFonts w:eastAsia="Cambria" w:cstheme="minorHAnsi"/>
          <w:b/>
          <w:sz w:val="24"/>
          <w:szCs w:val="24"/>
        </w:rPr>
      </w:pPr>
    </w:p>
    <w:p w14:paraId="198C883A" w14:textId="77777777" w:rsidR="000C6354" w:rsidRPr="000C6354" w:rsidRDefault="000C6354" w:rsidP="000C6354">
      <w:pPr>
        <w:spacing w:after="0"/>
        <w:rPr>
          <w:rFonts w:eastAsia="Cambria" w:cstheme="minorHAnsi"/>
          <w:b/>
          <w:sz w:val="24"/>
          <w:szCs w:val="24"/>
        </w:rPr>
      </w:pPr>
      <w:r w:rsidRPr="000C6354">
        <w:rPr>
          <w:rFonts w:eastAsia="Cambria" w:cstheme="minorHAnsi"/>
          <w:b/>
          <w:sz w:val="24"/>
          <w:szCs w:val="24"/>
        </w:rPr>
        <w:t>Tug</w:t>
      </w:r>
    </w:p>
    <w:p w14:paraId="66FC62D7" w14:textId="77777777" w:rsidR="000C6354" w:rsidRPr="004B622E" w:rsidRDefault="000C6354" w:rsidP="000C6354">
      <w:pPr>
        <w:spacing w:after="0"/>
        <w:rPr>
          <w:rFonts w:eastAsia="Cambria" w:cstheme="minorHAnsi"/>
          <w:bCs/>
          <w:sz w:val="24"/>
          <w:szCs w:val="24"/>
        </w:rPr>
      </w:pPr>
      <w:r w:rsidRPr="000C6354">
        <w:rPr>
          <w:rFonts w:eastAsia="Cambria" w:cstheme="minorHAnsi"/>
          <w:b/>
          <w:sz w:val="24"/>
          <w:szCs w:val="24"/>
        </w:rPr>
        <w:t xml:space="preserve">    </w:t>
      </w:r>
      <w:r w:rsidRPr="004B622E">
        <w:rPr>
          <w:rFonts w:eastAsia="Cambria" w:cstheme="minorHAnsi"/>
          <w:bCs/>
          <w:sz w:val="24"/>
          <w:szCs w:val="24"/>
        </w:rPr>
        <w:t>4th place sorority in Tug – Delta Zeta</w:t>
      </w:r>
    </w:p>
    <w:p w14:paraId="7B68B5FB" w14:textId="77777777" w:rsidR="000C6354" w:rsidRPr="004B622E" w:rsidRDefault="000C6354" w:rsidP="000C6354">
      <w:pPr>
        <w:spacing w:after="0"/>
        <w:rPr>
          <w:rFonts w:eastAsia="Cambria" w:cstheme="minorHAnsi"/>
          <w:bCs/>
          <w:sz w:val="24"/>
          <w:szCs w:val="24"/>
        </w:rPr>
      </w:pPr>
      <w:r w:rsidRPr="004B622E">
        <w:rPr>
          <w:rFonts w:eastAsia="Cambria" w:cstheme="minorHAnsi"/>
          <w:bCs/>
          <w:sz w:val="24"/>
          <w:szCs w:val="24"/>
        </w:rPr>
        <w:t xml:space="preserve">    3rd place sorority in Tug – Chi Omega</w:t>
      </w:r>
    </w:p>
    <w:p w14:paraId="7B1A6341" w14:textId="77777777" w:rsidR="000C6354" w:rsidRPr="004B622E" w:rsidRDefault="000C6354" w:rsidP="000C6354">
      <w:pPr>
        <w:spacing w:after="0"/>
        <w:rPr>
          <w:rFonts w:eastAsia="Cambria" w:cstheme="minorHAnsi"/>
          <w:bCs/>
          <w:sz w:val="24"/>
          <w:szCs w:val="24"/>
        </w:rPr>
      </w:pPr>
      <w:r w:rsidRPr="004B622E">
        <w:rPr>
          <w:rFonts w:eastAsia="Cambria" w:cstheme="minorHAnsi"/>
          <w:bCs/>
          <w:sz w:val="24"/>
          <w:szCs w:val="24"/>
        </w:rPr>
        <w:t xml:space="preserve">    2nd place sorority in Tug – Alpha Xi Delta</w:t>
      </w:r>
    </w:p>
    <w:p w14:paraId="3E5EA53B" w14:textId="77777777" w:rsidR="000C6354" w:rsidRPr="004B622E" w:rsidRDefault="000C6354" w:rsidP="000C6354">
      <w:pPr>
        <w:spacing w:after="0"/>
        <w:rPr>
          <w:rFonts w:eastAsia="Cambria" w:cstheme="minorHAnsi"/>
          <w:bCs/>
          <w:sz w:val="24"/>
          <w:szCs w:val="24"/>
        </w:rPr>
      </w:pPr>
      <w:r w:rsidRPr="004B622E">
        <w:rPr>
          <w:rFonts w:eastAsia="Cambria" w:cstheme="minorHAnsi"/>
          <w:bCs/>
          <w:sz w:val="24"/>
          <w:szCs w:val="24"/>
        </w:rPr>
        <w:t xml:space="preserve">    1st place sorority in Tug – Phi Mu</w:t>
      </w:r>
    </w:p>
    <w:p w14:paraId="4FF5A292" w14:textId="77777777" w:rsidR="000C6354" w:rsidRPr="004B622E" w:rsidRDefault="000C6354" w:rsidP="000C6354">
      <w:pPr>
        <w:spacing w:after="0"/>
        <w:rPr>
          <w:rFonts w:eastAsia="Cambria" w:cstheme="minorHAnsi"/>
          <w:bCs/>
          <w:sz w:val="24"/>
          <w:szCs w:val="24"/>
        </w:rPr>
      </w:pPr>
      <w:r w:rsidRPr="004B622E">
        <w:rPr>
          <w:rFonts w:eastAsia="Cambria" w:cstheme="minorHAnsi"/>
          <w:bCs/>
          <w:sz w:val="24"/>
          <w:szCs w:val="24"/>
        </w:rPr>
        <w:t xml:space="preserve">    4th place Fraternity in Tug – Sigma Chi</w:t>
      </w:r>
    </w:p>
    <w:p w14:paraId="1D6AA896" w14:textId="77777777" w:rsidR="000C6354" w:rsidRPr="004B622E" w:rsidRDefault="000C6354" w:rsidP="000C6354">
      <w:pPr>
        <w:spacing w:after="0"/>
        <w:rPr>
          <w:rFonts w:eastAsia="Cambria" w:cstheme="minorHAnsi"/>
          <w:bCs/>
          <w:sz w:val="24"/>
          <w:szCs w:val="24"/>
        </w:rPr>
      </w:pPr>
      <w:r w:rsidRPr="004B622E">
        <w:rPr>
          <w:rFonts w:eastAsia="Cambria" w:cstheme="minorHAnsi"/>
          <w:bCs/>
          <w:sz w:val="24"/>
          <w:szCs w:val="24"/>
        </w:rPr>
        <w:t xml:space="preserve">    3rd place Fraternity in Tug – Phi Delta Theta</w:t>
      </w:r>
    </w:p>
    <w:p w14:paraId="1FD24B66" w14:textId="77777777" w:rsidR="000C6354" w:rsidRPr="004B622E" w:rsidRDefault="000C6354" w:rsidP="000C6354">
      <w:pPr>
        <w:spacing w:after="0"/>
        <w:rPr>
          <w:rFonts w:eastAsia="Cambria" w:cstheme="minorHAnsi"/>
          <w:bCs/>
          <w:sz w:val="24"/>
          <w:szCs w:val="24"/>
        </w:rPr>
      </w:pPr>
      <w:r w:rsidRPr="004B622E">
        <w:rPr>
          <w:rFonts w:eastAsia="Cambria" w:cstheme="minorHAnsi"/>
          <w:bCs/>
          <w:sz w:val="24"/>
          <w:szCs w:val="24"/>
        </w:rPr>
        <w:t xml:space="preserve">    2nd place Fraternity in Tug – </w:t>
      </w:r>
      <w:proofErr w:type="spellStart"/>
      <w:r w:rsidRPr="004B622E">
        <w:rPr>
          <w:rFonts w:eastAsia="Cambria" w:cstheme="minorHAnsi"/>
          <w:bCs/>
          <w:sz w:val="24"/>
          <w:szCs w:val="24"/>
        </w:rPr>
        <w:t>FarmHouse</w:t>
      </w:r>
      <w:proofErr w:type="spellEnd"/>
    </w:p>
    <w:p w14:paraId="61A357C7" w14:textId="77777777" w:rsidR="000C6354" w:rsidRPr="004B622E" w:rsidRDefault="000C6354" w:rsidP="000C6354">
      <w:pPr>
        <w:spacing w:after="0"/>
        <w:rPr>
          <w:rFonts w:eastAsia="Cambria" w:cstheme="minorHAnsi"/>
          <w:bCs/>
          <w:sz w:val="24"/>
          <w:szCs w:val="24"/>
        </w:rPr>
      </w:pPr>
      <w:r w:rsidRPr="004B622E">
        <w:rPr>
          <w:rFonts w:eastAsia="Cambria" w:cstheme="minorHAnsi"/>
          <w:bCs/>
          <w:sz w:val="24"/>
          <w:szCs w:val="24"/>
        </w:rPr>
        <w:t xml:space="preserve">    1st place Fraternity in Tug – Alpha Gamma Rho</w:t>
      </w:r>
    </w:p>
    <w:p w14:paraId="526B5152" w14:textId="77777777" w:rsidR="000C6354" w:rsidRPr="000C6354" w:rsidRDefault="000C6354" w:rsidP="000C6354">
      <w:pPr>
        <w:spacing w:after="0"/>
        <w:rPr>
          <w:rFonts w:eastAsia="Cambria" w:cstheme="minorHAnsi"/>
          <w:b/>
          <w:sz w:val="24"/>
          <w:szCs w:val="24"/>
        </w:rPr>
      </w:pPr>
    </w:p>
    <w:p w14:paraId="7A1BA36F" w14:textId="77777777" w:rsidR="000C6354" w:rsidRPr="000C6354" w:rsidRDefault="000C6354" w:rsidP="000C6354">
      <w:pPr>
        <w:spacing w:after="0"/>
        <w:rPr>
          <w:rFonts w:eastAsia="Cambria" w:cstheme="minorHAnsi"/>
          <w:b/>
          <w:sz w:val="24"/>
          <w:szCs w:val="24"/>
        </w:rPr>
      </w:pPr>
      <w:proofErr w:type="spellStart"/>
      <w:r w:rsidRPr="000C6354">
        <w:rPr>
          <w:rFonts w:eastAsia="Cambria" w:cstheme="minorHAnsi"/>
          <w:b/>
          <w:sz w:val="24"/>
          <w:szCs w:val="24"/>
        </w:rPr>
        <w:t>Canstruct</w:t>
      </w:r>
      <w:proofErr w:type="spellEnd"/>
    </w:p>
    <w:p w14:paraId="3B68CAEA" w14:textId="77777777" w:rsidR="000C6354" w:rsidRPr="004B622E" w:rsidRDefault="000C6354" w:rsidP="000C6354">
      <w:pPr>
        <w:spacing w:after="0"/>
        <w:rPr>
          <w:rFonts w:eastAsia="Cambria" w:cstheme="minorHAnsi"/>
          <w:bCs/>
          <w:sz w:val="24"/>
          <w:szCs w:val="24"/>
        </w:rPr>
      </w:pPr>
      <w:r w:rsidRPr="000C6354">
        <w:rPr>
          <w:rFonts w:eastAsia="Cambria" w:cstheme="minorHAnsi"/>
          <w:b/>
          <w:sz w:val="24"/>
          <w:szCs w:val="24"/>
        </w:rPr>
        <w:t xml:space="preserve">    </w:t>
      </w:r>
      <w:r w:rsidRPr="004B622E">
        <w:rPr>
          <w:rFonts w:eastAsia="Cambria" w:cstheme="minorHAnsi"/>
          <w:bCs/>
          <w:sz w:val="24"/>
          <w:szCs w:val="24"/>
        </w:rPr>
        <w:t xml:space="preserve">3rd place sorority for </w:t>
      </w:r>
      <w:proofErr w:type="spellStart"/>
      <w:r w:rsidRPr="004B622E">
        <w:rPr>
          <w:rFonts w:eastAsia="Cambria" w:cstheme="minorHAnsi"/>
          <w:bCs/>
          <w:sz w:val="24"/>
          <w:szCs w:val="24"/>
        </w:rPr>
        <w:t>Canstruct</w:t>
      </w:r>
      <w:proofErr w:type="spellEnd"/>
      <w:r w:rsidRPr="004B622E">
        <w:rPr>
          <w:rFonts w:eastAsia="Cambria" w:cstheme="minorHAnsi"/>
          <w:bCs/>
          <w:sz w:val="24"/>
          <w:szCs w:val="24"/>
        </w:rPr>
        <w:t xml:space="preserve"> – Alpha Delta Pi</w:t>
      </w:r>
    </w:p>
    <w:p w14:paraId="3E3D5983" w14:textId="77777777" w:rsidR="000C6354" w:rsidRPr="004B622E" w:rsidRDefault="000C6354" w:rsidP="000C6354">
      <w:pPr>
        <w:spacing w:after="0"/>
        <w:rPr>
          <w:rFonts w:eastAsia="Cambria" w:cstheme="minorHAnsi"/>
          <w:bCs/>
          <w:sz w:val="24"/>
          <w:szCs w:val="24"/>
        </w:rPr>
      </w:pPr>
      <w:r w:rsidRPr="004B622E">
        <w:rPr>
          <w:rFonts w:eastAsia="Cambria" w:cstheme="minorHAnsi"/>
          <w:bCs/>
          <w:sz w:val="24"/>
          <w:szCs w:val="24"/>
        </w:rPr>
        <w:t xml:space="preserve">    2nd place sorority for </w:t>
      </w:r>
      <w:proofErr w:type="spellStart"/>
      <w:r w:rsidRPr="004B622E">
        <w:rPr>
          <w:rFonts w:eastAsia="Cambria" w:cstheme="minorHAnsi"/>
          <w:bCs/>
          <w:sz w:val="24"/>
          <w:szCs w:val="24"/>
        </w:rPr>
        <w:t>Canstruct</w:t>
      </w:r>
      <w:proofErr w:type="spellEnd"/>
      <w:r w:rsidRPr="004B622E">
        <w:rPr>
          <w:rFonts w:eastAsia="Cambria" w:cstheme="minorHAnsi"/>
          <w:bCs/>
          <w:sz w:val="24"/>
          <w:szCs w:val="24"/>
        </w:rPr>
        <w:t xml:space="preserve"> – Delta Zeta</w:t>
      </w:r>
    </w:p>
    <w:p w14:paraId="529FBCA6" w14:textId="77777777" w:rsidR="000C6354" w:rsidRPr="004B622E" w:rsidRDefault="000C6354" w:rsidP="000C6354">
      <w:pPr>
        <w:spacing w:after="0"/>
        <w:rPr>
          <w:rFonts w:eastAsia="Cambria" w:cstheme="minorHAnsi"/>
          <w:bCs/>
          <w:sz w:val="24"/>
          <w:szCs w:val="24"/>
        </w:rPr>
      </w:pPr>
      <w:r w:rsidRPr="004B622E">
        <w:rPr>
          <w:rFonts w:eastAsia="Cambria" w:cstheme="minorHAnsi"/>
          <w:bCs/>
          <w:sz w:val="24"/>
          <w:szCs w:val="24"/>
        </w:rPr>
        <w:t xml:space="preserve">    1st place sorority for </w:t>
      </w:r>
      <w:proofErr w:type="spellStart"/>
      <w:r w:rsidRPr="004B622E">
        <w:rPr>
          <w:rFonts w:eastAsia="Cambria" w:cstheme="minorHAnsi"/>
          <w:bCs/>
          <w:sz w:val="24"/>
          <w:szCs w:val="24"/>
        </w:rPr>
        <w:t>Canstruct</w:t>
      </w:r>
      <w:proofErr w:type="spellEnd"/>
      <w:r w:rsidRPr="004B622E">
        <w:rPr>
          <w:rFonts w:eastAsia="Cambria" w:cstheme="minorHAnsi"/>
          <w:bCs/>
          <w:sz w:val="24"/>
          <w:szCs w:val="24"/>
        </w:rPr>
        <w:t xml:space="preserve"> – Phi Mu</w:t>
      </w:r>
    </w:p>
    <w:p w14:paraId="5514FFC6" w14:textId="77777777" w:rsidR="000C6354" w:rsidRPr="004B622E" w:rsidRDefault="000C6354" w:rsidP="000C6354">
      <w:pPr>
        <w:spacing w:after="0"/>
        <w:rPr>
          <w:rFonts w:eastAsia="Cambria" w:cstheme="minorHAnsi"/>
          <w:bCs/>
          <w:sz w:val="24"/>
          <w:szCs w:val="24"/>
        </w:rPr>
      </w:pPr>
      <w:r w:rsidRPr="004B622E">
        <w:rPr>
          <w:rFonts w:eastAsia="Cambria" w:cstheme="minorHAnsi"/>
          <w:bCs/>
          <w:sz w:val="24"/>
          <w:szCs w:val="24"/>
        </w:rPr>
        <w:t xml:space="preserve">    3rd place fraternity for </w:t>
      </w:r>
      <w:proofErr w:type="spellStart"/>
      <w:r w:rsidRPr="004B622E">
        <w:rPr>
          <w:rFonts w:eastAsia="Cambria" w:cstheme="minorHAnsi"/>
          <w:bCs/>
          <w:sz w:val="24"/>
          <w:szCs w:val="24"/>
        </w:rPr>
        <w:t>Canstruct</w:t>
      </w:r>
      <w:proofErr w:type="spellEnd"/>
      <w:r w:rsidRPr="004B622E">
        <w:rPr>
          <w:rFonts w:eastAsia="Cambria" w:cstheme="minorHAnsi"/>
          <w:bCs/>
          <w:sz w:val="24"/>
          <w:szCs w:val="24"/>
        </w:rPr>
        <w:t xml:space="preserve"> – Phi Gamma Delta</w:t>
      </w:r>
    </w:p>
    <w:p w14:paraId="21A5361C" w14:textId="77777777" w:rsidR="000C6354" w:rsidRPr="004B622E" w:rsidRDefault="000C6354" w:rsidP="000C6354">
      <w:pPr>
        <w:spacing w:after="0"/>
        <w:rPr>
          <w:rFonts w:eastAsia="Cambria" w:cstheme="minorHAnsi"/>
          <w:bCs/>
          <w:sz w:val="24"/>
          <w:szCs w:val="24"/>
        </w:rPr>
      </w:pPr>
      <w:r w:rsidRPr="004B622E">
        <w:rPr>
          <w:rFonts w:eastAsia="Cambria" w:cstheme="minorHAnsi"/>
          <w:bCs/>
          <w:sz w:val="24"/>
          <w:szCs w:val="24"/>
        </w:rPr>
        <w:t xml:space="preserve">    2nd place fraternity for </w:t>
      </w:r>
      <w:proofErr w:type="spellStart"/>
      <w:r w:rsidRPr="004B622E">
        <w:rPr>
          <w:rFonts w:eastAsia="Cambria" w:cstheme="minorHAnsi"/>
          <w:bCs/>
          <w:sz w:val="24"/>
          <w:szCs w:val="24"/>
        </w:rPr>
        <w:t>Canstruct</w:t>
      </w:r>
      <w:proofErr w:type="spellEnd"/>
      <w:r w:rsidRPr="004B622E">
        <w:rPr>
          <w:rFonts w:eastAsia="Cambria" w:cstheme="minorHAnsi"/>
          <w:bCs/>
          <w:sz w:val="24"/>
          <w:szCs w:val="24"/>
        </w:rPr>
        <w:t xml:space="preserve"> – Sigma Nu</w:t>
      </w:r>
    </w:p>
    <w:p w14:paraId="5A198838" w14:textId="77777777" w:rsidR="000C6354" w:rsidRPr="004B622E" w:rsidRDefault="000C6354" w:rsidP="000C6354">
      <w:pPr>
        <w:spacing w:after="0"/>
        <w:rPr>
          <w:rFonts w:eastAsia="Cambria" w:cstheme="minorHAnsi"/>
          <w:bCs/>
          <w:sz w:val="24"/>
          <w:szCs w:val="24"/>
        </w:rPr>
      </w:pPr>
      <w:r w:rsidRPr="004B622E">
        <w:rPr>
          <w:rFonts w:eastAsia="Cambria" w:cstheme="minorHAnsi"/>
          <w:bCs/>
          <w:sz w:val="24"/>
          <w:szCs w:val="24"/>
        </w:rPr>
        <w:t xml:space="preserve">    1st place fraternity for </w:t>
      </w:r>
      <w:proofErr w:type="spellStart"/>
      <w:r w:rsidRPr="004B622E">
        <w:rPr>
          <w:rFonts w:eastAsia="Cambria" w:cstheme="minorHAnsi"/>
          <w:bCs/>
          <w:sz w:val="24"/>
          <w:szCs w:val="24"/>
        </w:rPr>
        <w:t>Canstruct</w:t>
      </w:r>
      <w:proofErr w:type="spellEnd"/>
      <w:r w:rsidRPr="004B622E">
        <w:rPr>
          <w:rFonts w:eastAsia="Cambria" w:cstheme="minorHAnsi"/>
          <w:bCs/>
          <w:sz w:val="24"/>
          <w:szCs w:val="24"/>
        </w:rPr>
        <w:t xml:space="preserve"> – Sigma Phi Epsilon</w:t>
      </w:r>
    </w:p>
    <w:p w14:paraId="208BA117" w14:textId="77777777" w:rsidR="000C6354" w:rsidRPr="000C6354" w:rsidRDefault="000C6354" w:rsidP="000C6354">
      <w:pPr>
        <w:spacing w:after="0"/>
        <w:rPr>
          <w:rFonts w:eastAsia="Cambria" w:cstheme="minorHAnsi"/>
          <w:b/>
          <w:sz w:val="24"/>
          <w:szCs w:val="24"/>
        </w:rPr>
      </w:pPr>
    </w:p>
    <w:p w14:paraId="27AFB38B" w14:textId="77777777" w:rsidR="000C6354" w:rsidRPr="000C6354" w:rsidRDefault="000C6354" w:rsidP="000C6354">
      <w:pPr>
        <w:spacing w:after="0"/>
        <w:rPr>
          <w:rFonts w:eastAsia="Cambria" w:cstheme="minorHAnsi"/>
          <w:b/>
          <w:sz w:val="24"/>
          <w:szCs w:val="24"/>
        </w:rPr>
      </w:pPr>
      <w:r w:rsidRPr="000C6354">
        <w:rPr>
          <w:rFonts w:eastAsia="Cambria" w:cstheme="minorHAnsi"/>
          <w:b/>
          <w:sz w:val="24"/>
          <w:szCs w:val="24"/>
        </w:rPr>
        <w:t>Spring Sing</w:t>
      </w:r>
    </w:p>
    <w:p w14:paraId="5F33E4BA" w14:textId="77777777" w:rsidR="000C6354" w:rsidRPr="004B622E" w:rsidRDefault="000C6354" w:rsidP="000C6354">
      <w:pPr>
        <w:spacing w:after="0"/>
        <w:rPr>
          <w:rFonts w:eastAsia="Cambria" w:cstheme="minorHAnsi"/>
          <w:bCs/>
          <w:sz w:val="24"/>
          <w:szCs w:val="24"/>
        </w:rPr>
      </w:pPr>
      <w:r w:rsidRPr="000C6354">
        <w:rPr>
          <w:rFonts w:eastAsia="Cambria" w:cstheme="minorHAnsi"/>
          <w:b/>
          <w:sz w:val="24"/>
          <w:szCs w:val="24"/>
        </w:rPr>
        <w:t xml:space="preserve">    </w:t>
      </w:r>
      <w:r w:rsidRPr="004B622E">
        <w:rPr>
          <w:rFonts w:eastAsia="Cambria" w:cstheme="minorHAnsi"/>
          <w:bCs/>
          <w:sz w:val="24"/>
          <w:szCs w:val="24"/>
        </w:rPr>
        <w:t>4th place sorority in Spring Sing – Phi Mu</w:t>
      </w:r>
    </w:p>
    <w:p w14:paraId="64DAAEFA" w14:textId="77777777" w:rsidR="000C6354" w:rsidRPr="004B622E" w:rsidRDefault="000C6354" w:rsidP="000C6354">
      <w:pPr>
        <w:spacing w:after="0"/>
        <w:rPr>
          <w:rFonts w:eastAsia="Cambria" w:cstheme="minorHAnsi"/>
          <w:bCs/>
          <w:sz w:val="24"/>
          <w:szCs w:val="24"/>
        </w:rPr>
      </w:pPr>
      <w:r w:rsidRPr="004B622E">
        <w:rPr>
          <w:rFonts w:eastAsia="Cambria" w:cstheme="minorHAnsi"/>
          <w:bCs/>
          <w:sz w:val="24"/>
          <w:szCs w:val="24"/>
        </w:rPr>
        <w:t xml:space="preserve">    3rd place sorority in Spring Sing – Chi Omega</w:t>
      </w:r>
    </w:p>
    <w:p w14:paraId="34778CE1" w14:textId="77777777" w:rsidR="000C6354" w:rsidRPr="004B622E" w:rsidRDefault="000C6354" w:rsidP="000C6354">
      <w:pPr>
        <w:spacing w:after="0"/>
        <w:rPr>
          <w:rFonts w:eastAsia="Cambria" w:cstheme="minorHAnsi"/>
          <w:bCs/>
          <w:sz w:val="24"/>
          <w:szCs w:val="24"/>
        </w:rPr>
      </w:pPr>
      <w:r w:rsidRPr="004B622E">
        <w:rPr>
          <w:rFonts w:eastAsia="Cambria" w:cstheme="minorHAnsi"/>
          <w:bCs/>
          <w:sz w:val="24"/>
          <w:szCs w:val="24"/>
        </w:rPr>
        <w:t xml:space="preserve">    2nd place sorority in Spring Sing – Alpha Omicron Pi</w:t>
      </w:r>
    </w:p>
    <w:p w14:paraId="69646855" w14:textId="77777777" w:rsidR="000C6354" w:rsidRPr="004B622E" w:rsidRDefault="000C6354" w:rsidP="000C6354">
      <w:pPr>
        <w:spacing w:after="0"/>
        <w:rPr>
          <w:rFonts w:eastAsia="Cambria" w:cstheme="minorHAnsi"/>
          <w:bCs/>
          <w:sz w:val="24"/>
          <w:szCs w:val="24"/>
        </w:rPr>
      </w:pPr>
      <w:r w:rsidRPr="004B622E">
        <w:rPr>
          <w:rFonts w:eastAsia="Cambria" w:cstheme="minorHAnsi"/>
          <w:bCs/>
          <w:sz w:val="24"/>
          <w:szCs w:val="24"/>
        </w:rPr>
        <w:t xml:space="preserve">    1st place sorority in Spring Sing – Kappa Delta</w:t>
      </w:r>
    </w:p>
    <w:p w14:paraId="4C03617D" w14:textId="77777777" w:rsidR="000C6354" w:rsidRPr="004B622E" w:rsidRDefault="000C6354" w:rsidP="000C6354">
      <w:pPr>
        <w:spacing w:after="0"/>
        <w:rPr>
          <w:rFonts w:eastAsia="Cambria" w:cstheme="minorHAnsi"/>
          <w:bCs/>
          <w:sz w:val="24"/>
          <w:szCs w:val="24"/>
        </w:rPr>
      </w:pPr>
      <w:r w:rsidRPr="004B622E">
        <w:rPr>
          <w:rFonts w:eastAsia="Cambria" w:cstheme="minorHAnsi"/>
          <w:bCs/>
          <w:sz w:val="24"/>
          <w:szCs w:val="24"/>
        </w:rPr>
        <w:t xml:space="preserve">    4th place fraternity in Spring Sing – Sigma Phi Epsilon</w:t>
      </w:r>
    </w:p>
    <w:p w14:paraId="38BFE5BB" w14:textId="77777777" w:rsidR="000C6354" w:rsidRPr="004B622E" w:rsidRDefault="000C6354" w:rsidP="000C6354">
      <w:pPr>
        <w:spacing w:after="0"/>
        <w:rPr>
          <w:rFonts w:eastAsia="Cambria" w:cstheme="minorHAnsi"/>
          <w:bCs/>
          <w:sz w:val="24"/>
          <w:szCs w:val="24"/>
        </w:rPr>
      </w:pPr>
      <w:r w:rsidRPr="004B622E">
        <w:rPr>
          <w:rFonts w:eastAsia="Cambria" w:cstheme="minorHAnsi"/>
          <w:bCs/>
          <w:sz w:val="24"/>
          <w:szCs w:val="24"/>
        </w:rPr>
        <w:t xml:space="preserve">    3rd place fraternity in Spring Sing – Phi Delta Theta</w:t>
      </w:r>
    </w:p>
    <w:p w14:paraId="34DD114C" w14:textId="77777777" w:rsidR="000C6354" w:rsidRPr="004B622E" w:rsidRDefault="000C6354" w:rsidP="000C6354">
      <w:pPr>
        <w:spacing w:after="0"/>
        <w:rPr>
          <w:rFonts w:eastAsia="Cambria" w:cstheme="minorHAnsi"/>
          <w:bCs/>
          <w:sz w:val="24"/>
          <w:szCs w:val="24"/>
        </w:rPr>
      </w:pPr>
      <w:r w:rsidRPr="004B622E">
        <w:rPr>
          <w:rFonts w:eastAsia="Cambria" w:cstheme="minorHAnsi"/>
          <w:bCs/>
          <w:sz w:val="24"/>
          <w:szCs w:val="24"/>
        </w:rPr>
        <w:t xml:space="preserve">    2nd place fraternity in Spring Sing – Phi Gamma Delta</w:t>
      </w:r>
    </w:p>
    <w:p w14:paraId="0862B890" w14:textId="1FED6CB3" w:rsidR="0019492B" w:rsidRPr="004B622E" w:rsidRDefault="000C6354" w:rsidP="000C6354">
      <w:pPr>
        <w:spacing w:after="0"/>
        <w:rPr>
          <w:rFonts w:eastAsia="Cambria" w:cstheme="minorHAnsi"/>
          <w:bCs/>
          <w:sz w:val="24"/>
          <w:szCs w:val="24"/>
          <w:highlight w:val="yellow"/>
        </w:rPr>
      </w:pPr>
      <w:r w:rsidRPr="004B622E">
        <w:rPr>
          <w:rFonts w:eastAsia="Cambria" w:cstheme="minorHAnsi"/>
          <w:bCs/>
          <w:sz w:val="24"/>
          <w:szCs w:val="24"/>
        </w:rPr>
        <w:t xml:space="preserve">    1st place fraternity in Spring Sing – Lambda Chi Alpha</w:t>
      </w:r>
    </w:p>
    <w:p w14:paraId="4E4F2BA0" w14:textId="77777777" w:rsidR="0019492B" w:rsidRPr="00FD77CF" w:rsidRDefault="0019492B" w:rsidP="0019492B">
      <w:pPr>
        <w:spacing w:after="0"/>
        <w:rPr>
          <w:rFonts w:eastAsia="Cambria" w:cstheme="minorHAnsi"/>
          <w:bCs/>
          <w:sz w:val="16"/>
          <w:szCs w:val="16"/>
          <w:highlight w:val="yellow"/>
        </w:rPr>
      </w:pPr>
    </w:p>
    <w:p w14:paraId="4E49859F" w14:textId="77777777" w:rsidR="0019492B" w:rsidRPr="004B622E" w:rsidRDefault="0019492B" w:rsidP="0019492B">
      <w:pPr>
        <w:spacing w:after="0"/>
        <w:rPr>
          <w:rFonts w:eastAsia="Cambria" w:cstheme="minorHAnsi"/>
          <w:b/>
          <w:sz w:val="24"/>
          <w:szCs w:val="24"/>
        </w:rPr>
      </w:pPr>
      <w:r w:rsidRPr="004B622E">
        <w:rPr>
          <w:rFonts w:eastAsia="Cambria" w:cstheme="minorHAnsi"/>
          <w:b/>
          <w:sz w:val="24"/>
          <w:szCs w:val="24"/>
        </w:rPr>
        <w:t>Overall Sorority Rankings</w:t>
      </w:r>
    </w:p>
    <w:p w14:paraId="7597FF32" w14:textId="47E83E7F" w:rsidR="0019492B" w:rsidRPr="004B622E" w:rsidRDefault="0019492B" w:rsidP="0019492B">
      <w:pPr>
        <w:spacing w:after="0"/>
        <w:rPr>
          <w:rFonts w:eastAsia="Cambria" w:cstheme="minorHAnsi"/>
          <w:sz w:val="24"/>
          <w:szCs w:val="24"/>
        </w:rPr>
      </w:pPr>
      <w:r w:rsidRPr="004B622E">
        <w:rPr>
          <w:rFonts w:eastAsia="Cambria" w:cstheme="minorHAnsi"/>
          <w:sz w:val="24"/>
          <w:szCs w:val="24"/>
        </w:rPr>
        <w:t>3</w:t>
      </w:r>
      <w:r w:rsidRPr="004B622E">
        <w:rPr>
          <w:rFonts w:eastAsia="Cambria" w:cstheme="minorHAnsi"/>
          <w:sz w:val="24"/>
          <w:szCs w:val="24"/>
          <w:vertAlign w:val="superscript"/>
        </w:rPr>
        <w:t>rd</w:t>
      </w:r>
      <w:r w:rsidRPr="004B622E">
        <w:rPr>
          <w:rFonts w:eastAsia="Cambria" w:cstheme="minorHAnsi"/>
          <w:sz w:val="24"/>
          <w:szCs w:val="24"/>
        </w:rPr>
        <w:t xml:space="preserve"> Place Overall Sorority – Chi Omega</w:t>
      </w:r>
      <w:r w:rsidR="004B622E" w:rsidRPr="004B622E">
        <w:rPr>
          <w:rFonts w:eastAsia="Cambria" w:cstheme="minorHAnsi"/>
          <w:sz w:val="24"/>
          <w:szCs w:val="24"/>
        </w:rPr>
        <w:t>/Alpha Omicron Pi/Alpha Delta Pi</w:t>
      </w:r>
    </w:p>
    <w:p w14:paraId="63262A95" w14:textId="77777777" w:rsidR="0019492B" w:rsidRPr="004B622E" w:rsidRDefault="0019492B" w:rsidP="0019492B">
      <w:pPr>
        <w:spacing w:after="0"/>
        <w:rPr>
          <w:rFonts w:eastAsia="Cambria" w:cstheme="minorHAnsi"/>
          <w:sz w:val="24"/>
          <w:szCs w:val="24"/>
        </w:rPr>
      </w:pPr>
      <w:r w:rsidRPr="004B622E">
        <w:rPr>
          <w:rFonts w:eastAsia="Cambria" w:cstheme="minorHAnsi"/>
          <w:sz w:val="24"/>
          <w:szCs w:val="24"/>
        </w:rPr>
        <w:t>2</w:t>
      </w:r>
      <w:r w:rsidRPr="004B622E">
        <w:rPr>
          <w:rFonts w:eastAsia="Cambria" w:cstheme="minorHAnsi"/>
          <w:sz w:val="24"/>
          <w:szCs w:val="24"/>
          <w:vertAlign w:val="superscript"/>
        </w:rPr>
        <w:t>nd</w:t>
      </w:r>
      <w:r w:rsidRPr="004B622E">
        <w:rPr>
          <w:rFonts w:eastAsia="Cambria" w:cstheme="minorHAnsi"/>
          <w:sz w:val="24"/>
          <w:szCs w:val="24"/>
        </w:rPr>
        <w:t xml:space="preserve"> Place Overall Sorority – Phi Mu</w:t>
      </w:r>
    </w:p>
    <w:p w14:paraId="4A3C7510" w14:textId="77777777" w:rsidR="0019492B" w:rsidRPr="004B622E" w:rsidRDefault="0019492B" w:rsidP="0019492B">
      <w:pPr>
        <w:spacing w:after="0"/>
        <w:rPr>
          <w:rFonts w:eastAsia="Cambria" w:cstheme="minorHAnsi"/>
          <w:sz w:val="24"/>
          <w:szCs w:val="24"/>
        </w:rPr>
      </w:pPr>
      <w:r w:rsidRPr="004B622E">
        <w:rPr>
          <w:rFonts w:eastAsia="Cambria" w:cstheme="minorHAnsi"/>
          <w:sz w:val="24"/>
          <w:szCs w:val="24"/>
        </w:rPr>
        <w:t>1</w:t>
      </w:r>
      <w:r w:rsidRPr="004B622E">
        <w:rPr>
          <w:rFonts w:eastAsia="Cambria" w:cstheme="minorHAnsi"/>
          <w:sz w:val="24"/>
          <w:szCs w:val="24"/>
          <w:vertAlign w:val="superscript"/>
        </w:rPr>
        <w:t>st</w:t>
      </w:r>
      <w:r w:rsidRPr="004B622E">
        <w:rPr>
          <w:rFonts w:eastAsia="Cambria" w:cstheme="minorHAnsi"/>
          <w:sz w:val="24"/>
          <w:szCs w:val="24"/>
        </w:rPr>
        <w:t xml:space="preserve"> Place Overall Sorority – Kappa Delta</w:t>
      </w:r>
    </w:p>
    <w:p w14:paraId="0C63C5FA" w14:textId="77777777" w:rsidR="0019492B" w:rsidRPr="004B622E" w:rsidRDefault="0019492B" w:rsidP="0019492B">
      <w:pPr>
        <w:spacing w:after="0"/>
        <w:rPr>
          <w:rFonts w:eastAsia="Cambria" w:cstheme="minorHAnsi"/>
          <w:sz w:val="12"/>
          <w:szCs w:val="12"/>
        </w:rPr>
      </w:pPr>
    </w:p>
    <w:p w14:paraId="6AAEAF28" w14:textId="77777777" w:rsidR="0019492B" w:rsidRPr="004B622E" w:rsidRDefault="0019492B" w:rsidP="0019492B">
      <w:pPr>
        <w:spacing w:after="0"/>
        <w:rPr>
          <w:rFonts w:eastAsia="Cambria" w:cstheme="minorHAnsi"/>
          <w:sz w:val="12"/>
          <w:szCs w:val="12"/>
        </w:rPr>
      </w:pPr>
    </w:p>
    <w:p w14:paraId="4A82793B" w14:textId="77777777" w:rsidR="0019492B" w:rsidRPr="004B622E" w:rsidRDefault="0019492B" w:rsidP="0019492B">
      <w:pPr>
        <w:spacing w:after="0"/>
        <w:rPr>
          <w:rFonts w:eastAsia="Cambria" w:cstheme="minorHAnsi"/>
          <w:sz w:val="12"/>
          <w:szCs w:val="12"/>
        </w:rPr>
      </w:pPr>
    </w:p>
    <w:p w14:paraId="0A71B543" w14:textId="77777777" w:rsidR="0019492B" w:rsidRPr="004B622E" w:rsidRDefault="0019492B" w:rsidP="0019492B">
      <w:pPr>
        <w:spacing w:after="0"/>
        <w:rPr>
          <w:rFonts w:eastAsia="Cambria" w:cstheme="minorHAnsi"/>
          <w:b/>
          <w:sz w:val="24"/>
          <w:szCs w:val="24"/>
        </w:rPr>
      </w:pPr>
      <w:r w:rsidRPr="004B622E">
        <w:rPr>
          <w:rFonts w:eastAsia="Cambria" w:cstheme="minorHAnsi"/>
          <w:b/>
          <w:sz w:val="24"/>
          <w:szCs w:val="24"/>
        </w:rPr>
        <w:t>Overall Fraternity Rankings</w:t>
      </w:r>
    </w:p>
    <w:p w14:paraId="4743833C" w14:textId="05708DD6" w:rsidR="0019492B" w:rsidRPr="004B622E" w:rsidRDefault="0019492B" w:rsidP="0019492B">
      <w:pPr>
        <w:pBdr>
          <w:top w:val="nil"/>
          <w:left w:val="nil"/>
          <w:bottom w:val="nil"/>
          <w:right w:val="nil"/>
          <w:between w:val="nil"/>
        </w:pBdr>
        <w:spacing w:after="0"/>
        <w:rPr>
          <w:rFonts w:eastAsia="Cambria" w:cstheme="minorHAnsi"/>
          <w:sz w:val="24"/>
          <w:szCs w:val="24"/>
        </w:rPr>
      </w:pPr>
      <w:r w:rsidRPr="004B622E">
        <w:rPr>
          <w:rFonts w:eastAsia="Cambria" w:cstheme="minorHAnsi"/>
          <w:sz w:val="24"/>
          <w:szCs w:val="24"/>
        </w:rPr>
        <w:t>3</w:t>
      </w:r>
      <w:r w:rsidRPr="004B622E">
        <w:rPr>
          <w:rFonts w:eastAsia="Cambria" w:cstheme="minorHAnsi"/>
          <w:sz w:val="24"/>
          <w:szCs w:val="24"/>
          <w:vertAlign w:val="superscript"/>
        </w:rPr>
        <w:t>rd</w:t>
      </w:r>
      <w:r w:rsidRPr="004B622E">
        <w:rPr>
          <w:rFonts w:eastAsia="Cambria" w:cstheme="minorHAnsi"/>
          <w:sz w:val="24"/>
          <w:szCs w:val="24"/>
        </w:rPr>
        <w:t xml:space="preserve"> Place Overall Fraternity – Phi </w:t>
      </w:r>
      <w:r w:rsidR="004B622E" w:rsidRPr="004B622E">
        <w:rPr>
          <w:rFonts w:eastAsia="Cambria" w:cstheme="minorHAnsi"/>
          <w:sz w:val="24"/>
          <w:szCs w:val="24"/>
        </w:rPr>
        <w:t>Delta Theta</w:t>
      </w:r>
      <w:r w:rsidRPr="004B622E">
        <w:rPr>
          <w:rFonts w:eastAsia="Cambria" w:cstheme="minorHAnsi"/>
          <w:sz w:val="24"/>
          <w:szCs w:val="24"/>
        </w:rPr>
        <w:t xml:space="preserve"> </w:t>
      </w:r>
    </w:p>
    <w:p w14:paraId="040E81F9" w14:textId="33B0486E" w:rsidR="0019492B" w:rsidRPr="004B622E" w:rsidRDefault="0019492B" w:rsidP="0019492B">
      <w:pPr>
        <w:pBdr>
          <w:top w:val="nil"/>
          <w:left w:val="nil"/>
          <w:bottom w:val="nil"/>
          <w:right w:val="nil"/>
          <w:between w:val="nil"/>
        </w:pBdr>
        <w:spacing w:after="0"/>
        <w:rPr>
          <w:rFonts w:eastAsia="Cambria" w:cstheme="minorHAnsi"/>
          <w:sz w:val="24"/>
          <w:szCs w:val="24"/>
        </w:rPr>
      </w:pPr>
      <w:r w:rsidRPr="004B622E">
        <w:rPr>
          <w:rFonts w:eastAsia="Cambria" w:cstheme="minorHAnsi"/>
          <w:sz w:val="24"/>
          <w:szCs w:val="24"/>
        </w:rPr>
        <w:lastRenderedPageBreak/>
        <w:t>2</w:t>
      </w:r>
      <w:r w:rsidRPr="004B622E">
        <w:rPr>
          <w:rFonts w:eastAsia="Cambria" w:cstheme="minorHAnsi"/>
          <w:sz w:val="24"/>
          <w:szCs w:val="24"/>
          <w:vertAlign w:val="superscript"/>
        </w:rPr>
        <w:t>nd</w:t>
      </w:r>
      <w:r w:rsidRPr="004B622E">
        <w:rPr>
          <w:rFonts w:eastAsia="Cambria" w:cstheme="minorHAnsi"/>
          <w:sz w:val="24"/>
          <w:szCs w:val="24"/>
        </w:rPr>
        <w:t xml:space="preserve"> Place Overall Fraternity – </w:t>
      </w:r>
      <w:r w:rsidR="004B622E" w:rsidRPr="004B622E">
        <w:rPr>
          <w:rFonts w:eastAsia="Cambria" w:cstheme="minorHAnsi"/>
          <w:sz w:val="24"/>
          <w:szCs w:val="24"/>
        </w:rPr>
        <w:t>Phi Gamma Delta</w:t>
      </w:r>
    </w:p>
    <w:p w14:paraId="3B9CD385" w14:textId="1087F981" w:rsidR="0019492B" w:rsidRPr="004B622E" w:rsidRDefault="0019492B" w:rsidP="0019492B">
      <w:pPr>
        <w:pBdr>
          <w:top w:val="nil"/>
          <w:left w:val="nil"/>
          <w:bottom w:val="nil"/>
          <w:right w:val="nil"/>
          <w:between w:val="nil"/>
        </w:pBdr>
        <w:spacing w:after="0"/>
        <w:rPr>
          <w:rFonts w:eastAsia="Cambria" w:cstheme="minorHAnsi"/>
          <w:b/>
          <w:sz w:val="24"/>
          <w:szCs w:val="24"/>
        </w:rPr>
      </w:pPr>
      <w:r w:rsidRPr="004B622E">
        <w:rPr>
          <w:rFonts w:eastAsia="Cambria" w:cstheme="minorHAnsi"/>
          <w:sz w:val="24"/>
          <w:szCs w:val="24"/>
        </w:rPr>
        <w:t>1</w:t>
      </w:r>
      <w:r w:rsidRPr="004B622E">
        <w:rPr>
          <w:rFonts w:eastAsia="Cambria" w:cstheme="minorHAnsi"/>
          <w:sz w:val="24"/>
          <w:szCs w:val="24"/>
          <w:vertAlign w:val="superscript"/>
        </w:rPr>
        <w:t>st</w:t>
      </w:r>
      <w:r w:rsidRPr="004B622E">
        <w:rPr>
          <w:rFonts w:eastAsia="Cambria" w:cstheme="minorHAnsi"/>
          <w:sz w:val="24"/>
          <w:szCs w:val="24"/>
        </w:rPr>
        <w:t xml:space="preserve"> Place Overall Fraternity – </w:t>
      </w:r>
      <w:r w:rsidR="004B622E" w:rsidRPr="004B622E">
        <w:rPr>
          <w:rFonts w:eastAsia="Cambria" w:cstheme="minorHAnsi"/>
          <w:sz w:val="24"/>
          <w:szCs w:val="24"/>
        </w:rPr>
        <w:t>Alpha Gamma Rho</w:t>
      </w:r>
    </w:p>
    <w:p w14:paraId="0A6B79A6" w14:textId="77777777" w:rsidR="0019492B" w:rsidRPr="00FD77CF" w:rsidRDefault="0019492B" w:rsidP="0019492B">
      <w:pPr>
        <w:pStyle w:val="ListParagraph"/>
        <w:numPr>
          <w:ilvl w:val="0"/>
          <w:numId w:val="1"/>
        </w:numPr>
        <w:rPr>
          <w:rFonts w:cstheme="minorHAnsi"/>
          <w:highlight w:val="yellow"/>
        </w:rPr>
        <w:sectPr w:rsidR="0019492B" w:rsidRPr="00FD77CF" w:rsidSect="005C28FC">
          <w:pgSz w:w="12240" w:h="15840"/>
          <w:pgMar w:top="720" w:right="720" w:bottom="720" w:left="720" w:header="720" w:footer="720" w:gutter="0"/>
          <w:cols w:space="288"/>
          <w:docGrid w:linePitch="360"/>
        </w:sectPr>
      </w:pPr>
    </w:p>
    <w:p w14:paraId="58269119" w14:textId="77777777" w:rsidR="0019492B" w:rsidRPr="00FD77CF" w:rsidRDefault="0019492B" w:rsidP="0019492B">
      <w:pPr>
        <w:spacing w:after="0" w:line="240" w:lineRule="auto"/>
        <w:rPr>
          <w:rFonts w:cstheme="minorHAnsi"/>
          <w:bCs/>
          <w:sz w:val="16"/>
          <w:szCs w:val="16"/>
          <w:highlight w:val="yellow"/>
        </w:rPr>
      </w:pPr>
    </w:p>
    <w:p w14:paraId="5A9943F9" w14:textId="77777777" w:rsidR="0019492B" w:rsidRPr="00FD77CF" w:rsidRDefault="0019492B" w:rsidP="0019492B">
      <w:pPr>
        <w:spacing w:after="0" w:line="240" w:lineRule="auto"/>
        <w:rPr>
          <w:rFonts w:cstheme="minorHAnsi"/>
          <w:bCs/>
          <w:sz w:val="16"/>
          <w:szCs w:val="16"/>
          <w:highlight w:val="yellow"/>
        </w:rPr>
      </w:pPr>
    </w:p>
    <w:p w14:paraId="44D183C5" w14:textId="77777777" w:rsidR="0019492B" w:rsidRPr="00427AB9" w:rsidRDefault="0019492B" w:rsidP="0019492B">
      <w:pPr>
        <w:spacing w:after="0" w:line="240" w:lineRule="auto"/>
        <w:rPr>
          <w:rFonts w:cstheme="minorHAnsi"/>
          <w:b/>
          <w:sz w:val="24"/>
          <w:szCs w:val="24"/>
        </w:rPr>
      </w:pPr>
      <w:r w:rsidRPr="00427AB9">
        <w:rPr>
          <w:rFonts w:cstheme="minorHAnsi"/>
          <w:b/>
          <w:sz w:val="32"/>
          <w:szCs w:val="24"/>
          <w:u w:val="single"/>
        </w:rPr>
        <w:t>Chapter Achievement Awards</w:t>
      </w:r>
      <w:r w:rsidRPr="00427AB9">
        <w:rPr>
          <w:rFonts w:cstheme="minorHAnsi"/>
          <w:b/>
          <w:sz w:val="24"/>
          <w:szCs w:val="24"/>
        </w:rPr>
        <w:t>:</w:t>
      </w:r>
    </w:p>
    <w:p w14:paraId="34B8EE04" w14:textId="77777777" w:rsidR="0019492B" w:rsidRPr="00FD77CF" w:rsidRDefault="0019492B" w:rsidP="0019492B">
      <w:pPr>
        <w:spacing w:after="0" w:line="240" w:lineRule="auto"/>
        <w:rPr>
          <w:rFonts w:cstheme="minorHAnsi"/>
          <w:bCs/>
          <w:sz w:val="16"/>
          <w:szCs w:val="16"/>
          <w:highlight w:val="yellow"/>
        </w:rPr>
      </w:pPr>
    </w:p>
    <w:p w14:paraId="0C10D9E4" w14:textId="77777777" w:rsidR="004B622E" w:rsidRPr="004B622E" w:rsidRDefault="004B622E" w:rsidP="004B622E">
      <w:pPr>
        <w:spacing w:before="100" w:beforeAutospacing="1" w:after="100" w:afterAutospacing="1" w:line="240" w:lineRule="auto"/>
        <w:rPr>
          <w:rFonts w:eastAsia="Times New Roman" w:cstheme="minorHAnsi"/>
          <w:sz w:val="24"/>
          <w:szCs w:val="24"/>
        </w:rPr>
      </w:pPr>
      <w:r w:rsidRPr="004B622E">
        <w:rPr>
          <w:rFonts w:eastAsia="Times New Roman" w:cstheme="minorHAnsi"/>
          <w:b/>
          <w:bCs/>
          <w:sz w:val="24"/>
          <w:szCs w:val="24"/>
        </w:rPr>
        <w:t>Alumni Development Award:</w:t>
      </w:r>
      <w:r w:rsidRPr="004B622E">
        <w:rPr>
          <w:rFonts w:eastAsia="Times New Roman" w:cstheme="minorHAnsi"/>
          <w:sz w:val="24"/>
          <w:szCs w:val="24"/>
        </w:rPr>
        <w:t xml:space="preserve"> Alpha Gamma Delta, Alpha Omicron Pi, Alpha Xi Delta, Delta Tau Delta, Delta Zeta, Kappa Delta, Kappa Sigma, Phi Delta Theta, Phi Gamma Delta, Phi Mu, Sigma Phi Epsilon</w:t>
      </w:r>
    </w:p>
    <w:p w14:paraId="7D83B699" w14:textId="77777777" w:rsidR="004B622E" w:rsidRPr="004B622E" w:rsidRDefault="004B622E" w:rsidP="004B622E">
      <w:pPr>
        <w:spacing w:before="100" w:beforeAutospacing="1" w:after="100" w:afterAutospacing="1" w:line="240" w:lineRule="auto"/>
        <w:rPr>
          <w:rFonts w:eastAsia="Times New Roman" w:cstheme="minorHAnsi"/>
          <w:sz w:val="24"/>
          <w:szCs w:val="24"/>
        </w:rPr>
      </w:pPr>
      <w:r w:rsidRPr="004B622E">
        <w:rPr>
          <w:rFonts w:eastAsia="Times New Roman" w:cstheme="minorHAnsi"/>
          <w:b/>
          <w:bCs/>
          <w:sz w:val="24"/>
          <w:szCs w:val="24"/>
        </w:rPr>
        <w:t>Outstanding Intramurals Award:</w:t>
      </w:r>
      <w:r w:rsidRPr="004B622E">
        <w:rPr>
          <w:rFonts w:eastAsia="Times New Roman" w:cstheme="minorHAnsi"/>
          <w:sz w:val="24"/>
          <w:szCs w:val="24"/>
        </w:rPr>
        <w:t xml:space="preserve"> Chi Omega, Kappa Delta, Kappa Sigma, Phi Delta Theta, Phi Gamma Delta, Phi Mu, Pi Kappa Alpha, Sigma Phi Epsilon</w:t>
      </w:r>
    </w:p>
    <w:p w14:paraId="41010351" w14:textId="77777777" w:rsidR="004B622E" w:rsidRPr="004B622E" w:rsidRDefault="004B622E" w:rsidP="004B622E">
      <w:pPr>
        <w:spacing w:before="100" w:beforeAutospacing="1" w:after="100" w:afterAutospacing="1" w:line="240" w:lineRule="auto"/>
        <w:rPr>
          <w:rFonts w:eastAsia="Times New Roman" w:cstheme="minorHAnsi"/>
          <w:sz w:val="24"/>
          <w:szCs w:val="24"/>
        </w:rPr>
      </w:pPr>
      <w:r w:rsidRPr="004B622E">
        <w:rPr>
          <w:rFonts w:eastAsia="Times New Roman" w:cstheme="minorHAnsi"/>
          <w:b/>
          <w:bCs/>
          <w:sz w:val="24"/>
          <w:szCs w:val="24"/>
        </w:rPr>
        <w:t>Outstanding New Member Program:</w:t>
      </w:r>
      <w:r w:rsidRPr="004B622E">
        <w:rPr>
          <w:rFonts w:eastAsia="Times New Roman" w:cstheme="minorHAnsi"/>
          <w:sz w:val="24"/>
          <w:szCs w:val="24"/>
        </w:rPr>
        <w:t xml:space="preserve"> Alpha Delta Pi, Alpha Xi Delta, Delta Tau Delta, Kappa Delta, Phi Gamma Delta, Sigma Phi Epsilon</w:t>
      </w:r>
    </w:p>
    <w:p w14:paraId="5EE91E74" w14:textId="77777777" w:rsidR="004B622E" w:rsidRPr="004B622E" w:rsidRDefault="004B622E" w:rsidP="004B622E">
      <w:pPr>
        <w:spacing w:before="100" w:beforeAutospacing="1" w:after="100" w:afterAutospacing="1" w:line="240" w:lineRule="auto"/>
        <w:rPr>
          <w:rFonts w:eastAsia="Times New Roman" w:cstheme="minorHAnsi"/>
          <w:sz w:val="24"/>
          <w:szCs w:val="24"/>
        </w:rPr>
      </w:pPr>
      <w:r w:rsidRPr="004B622E">
        <w:rPr>
          <w:rFonts w:eastAsia="Times New Roman" w:cstheme="minorHAnsi"/>
          <w:b/>
          <w:bCs/>
          <w:sz w:val="24"/>
          <w:szCs w:val="24"/>
        </w:rPr>
        <w:t>Philanthropic Service Award:</w:t>
      </w:r>
      <w:r w:rsidRPr="004B622E">
        <w:rPr>
          <w:rFonts w:eastAsia="Times New Roman" w:cstheme="minorHAnsi"/>
          <w:sz w:val="24"/>
          <w:szCs w:val="24"/>
        </w:rPr>
        <w:t xml:space="preserve"> Alpha Gamma Delta, Kappa Delta, Phi Gamma Delta, Phi Mu, Sigma Phi Epsilon</w:t>
      </w:r>
    </w:p>
    <w:p w14:paraId="304234CA" w14:textId="77777777" w:rsidR="004B622E" w:rsidRPr="004B622E" w:rsidRDefault="004B622E" w:rsidP="004B622E">
      <w:pPr>
        <w:spacing w:before="100" w:beforeAutospacing="1" w:after="100" w:afterAutospacing="1" w:line="240" w:lineRule="auto"/>
        <w:rPr>
          <w:rFonts w:eastAsia="Times New Roman" w:cstheme="minorHAnsi"/>
          <w:sz w:val="24"/>
          <w:szCs w:val="24"/>
        </w:rPr>
      </w:pPr>
      <w:r w:rsidRPr="004B622E">
        <w:rPr>
          <w:rFonts w:eastAsia="Times New Roman" w:cstheme="minorHAnsi"/>
          <w:b/>
          <w:bCs/>
          <w:sz w:val="24"/>
          <w:szCs w:val="24"/>
        </w:rPr>
        <w:t>Scholastic Achievement Award:</w:t>
      </w:r>
      <w:r w:rsidRPr="004B622E">
        <w:rPr>
          <w:rFonts w:eastAsia="Times New Roman" w:cstheme="minorHAnsi"/>
          <w:sz w:val="24"/>
          <w:szCs w:val="24"/>
        </w:rPr>
        <w:t xml:space="preserve"> Alpha Delta Pi, Alpha Kappa Alpha Sorority, Inc., Alpha Omicron Pi, Alpha Xi Delta, Chi Omega, Delta Zeta, Iota Phi Theta Fraternity, Inc., Kappa Delta, Omega Phi Alpha, Phi Gamma Delta, Phi Mu, Sigma Phi Epsilon </w:t>
      </w:r>
    </w:p>
    <w:p w14:paraId="76EFEB64" w14:textId="77777777" w:rsidR="004B622E" w:rsidRPr="004B622E" w:rsidRDefault="004B622E" w:rsidP="004B622E">
      <w:pPr>
        <w:spacing w:before="100" w:beforeAutospacing="1" w:after="100" w:afterAutospacing="1" w:line="240" w:lineRule="auto"/>
        <w:rPr>
          <w:rFonts w:eastAsia="Times New Roman" w:cstheme="minorHAnsi"/>
          <w:sz w:val="24"/>
          <w:szCs w:val="24"/>
        </w:rPr>
      </w:pPr>
      <w:r w:rsidRPr="004B622E">
        <w:rPr>
          <w:rFonts w:eastAsia="Times New Roman" w:cstheme="minorHAnsi"/>
          <w:b/>
          <w:bCs/>
          <w:sz w:val="24"/>
          <w:szCs w:val="24"/>
        </w:rPr>
        <w:t>Campus Involvement and Leadership Award:</w:t>
      </w:r>
      <w:r w:rsidRPr="004B622E">
        <w:rPr>
          <w:rFonts w:eastAsia="Times New Roman" w:cstheme="minorHAnsi"/>
          <w:sz w:val="24"/>
          <w:szCs w:val="24"/>
        </w:rPr>
        <w:t xml:space="preserve"> Alpha Delta Pi, Alpha Gamma Delta, Alpha Kappa Alpha Sorority, Inc., Alpha Omicron Pi, Alpha Xi Delta, Chi Omega, Delta Sigma Theta Sorority, Inc., Delta Zeta, Kappa Delta, Omega Psi Phi Fraternity, Inc., Phi Delta Theta, Phi Gamma Delt, Phi Mu, Sigma Gamma Rho Sorority, Inc., Sigma Phi Epsilon</w:t>
      </w:r>
    </w:p>
    <w:p w14:paraId="6D265C81" w14:textId="77777777" w:rsidR="004B622E" w:rsidRPr="004B622E" w:rsidRDefault="004B622E" w:rsidP="004B622E">
      <w:pPr>
        <w:spacing w:before="100" w:beforeAutospacing="1" w:after="100" w:afterAutospacing="1" w:line="240" w:lineRule="auto"/>
        <w:rPr>
          <w:rFonts w:eastAsia="Times New Roman" w:cstheme="minorHAnsi"/>
          <w:sz w:val="24"/>
          <w:szCs w:val="24"/>
        </w:rPr>
      </w:pPr>
      <w:r w:rsidRPr="004B622E">
        <w:rPr>
          <w:rFonts w:eastAsia="Times New Roman" w:cstheme="minorHAnsi"/>
          <w:b/>
          <w:bCs/>
          <w:sz w:val="24"/>
          <w:szCs w:val="24"/>
        </w:rPr>
        <w:t>Chapter Development Award:</w:t>
      </w:r>
      <w:r w:rsidRPr="004B622E">
        <w:rPr>
          <w:rFonts w:eastAsia="Times New Roman" w:cstheme="minorHAnsi"/>
          <w:sz w:val="24"/>
          <w:szCs w:val="24"/>
        </w:rPr>
        <w:t xml:space="preserve"> Alpha Delta Pi, Alpha Gamma Delta, Alpha Xi Delta, Delta Zeta, Kappa Delta, Omega Phi Alpha, Phi Delta Theta, Phi Gamma Delta, Phi Mu, Sigma Phi Epsilon</w:t>
      </w:r>
    </w:p>
    <w:p w14:paraId="73B7A065" w14:textId="77777777" w:rsidR="004B622E" w:rsidRPr="004B622E" w:rsidRDefault="004B622E" w:rsidP="004B622E">
      <w:pPr>
        <w:spacing w:before="100" w:beforeAutospacing="1" w:after="100" w:afterAutospacing="1" w:line="240" w:lineRule="auto"/>
        <w:rPr>
          <w:rFonts w:eastAsia="Times New Roman" w:cstheme="minorHAnsi"/>
          <w:sz w:val="24"/>
          <w:szCs w:val="24"/>
        </w:rPr>
      </w:pPr>
      <w:r w:rsidRPr="004B622E">
        <w:rPr>
          <w:rFonts w:eastAsia="Times New Roman" w:cstheme="minorHAnsi"/>
          <w:b/>
          <w:bCs/>
          <w:sz w:val="24"/>
          <w:szCs w:val="24"/>
        </w:rPr>
        <w:t>Greek Involvement Award:</w:t>
      </w:r>
      <w:r w:rsidRPr="004B622E">
        <w:rPr>
          <w:rFonts w:eastAsia="Times New Roman" w:cstheme="minorHAnsi"/>
          <w:sz w:val="24"/>
          <w:szCs w:val="24"/>
        </w:rPr>
        <w:t xml:space="preserve"> Alpha Delta Pi, Alpha Gamma Delta, Alpha Kappa Alpha Sorority, Inc., Alpha Xi Delta, Chi Omega, Delta Sigma Theta Sorority, Inc., Delta Zeta, Kappa Delta, Kappa Sigma, Omega Phi Alpha, Omega Psi Phi Fraternity, Inc., Phi Gamma Delta, Phi Mu, Sigma Alpha Epsilon, Sigma Gamma Rho Sorority, Inc., Sigma Kappa, Sigma Nu, Sigma Phi Epsilon</w:t>
      </w:r>
    </w:p>
    <w:p w14:paraId="7BAD4E2A" w14:textId="1BF6FB4E" w:rsidR="004B622E" w:rsidRPr="004B622E" w:rsidRDefault="004B622E" w:rsidP="004B622E">
      <w:pPr>
        <w:spacing w:before="100" w:beforeAutospacing="1" w:after="100" w:afterAutospacing="1" w:line="240" w:lineRule="auto"/>
        <w:rPr>
          <w:rFonts w:eastAsia="Times New Roman" w:cstheme="minorHAnsi"/>
          <w:sz w:val="24"/>
          <w:szCs w:val="24"/>
        </w:rPr>
      </w:pPr>
      <w:r w:rsidRPr="004B622E">
        <w:rPr>
          <w:rFonts w:eastAsia="Times New Roman" w:cstheme="minorHAnsi"/>
          <w:b/>
          <w:bCs/>
          <w:sz w:val="24"/>
          <w:szCs w:val="24"/>
        </w:rPr>
        <w:t>Randall H. Capps Greek Man of the Year:</w:t>
      </w:r>
      <w:r w:rsidRPr="004B622E">
        <w:rPr>
          <w:rFonts w:eastAsia="Times New Roman" w:cstheme="minorHAnsi"/>
          <w:sz w:val="24"/>
          <w:szCs w:val="24"/>
        </w:rPr>
        <w:t xml:space="preserve"> JT Stoll, Phi Gamma Delta</w:t>
      </w:r>
    </w:p>
    <w:p w14:paraId="429CA86E" w14:textId="77777777" w:rsidR="004B622E" w:rsidRPr="004B622E" w:rsidRDefault="004B622E" w:rsidP="004B622E">
      <w:pPr>
        <w:spacing w:before="100" w:beforeAutospacing="1" w:after="100" w:afterAutospacing="1" w:line="240" w:lineRule="auto"/>
        <w:rPr>
          <w:rFonts w:eastAsia="Times New Roman" w:cstheme="minorHAnsi"/>
          <w:sz w:val="24"/>
          <w:szCs w:val="24"/>
        </w:rPr>
      </w:pPr>
      <w:r w:rsidRPr="004B622E">
        <w:rPr>
          <w:rFonts w:eastAsia="Times New Roman" w:cstheme="minorHAnsi"/>
          <w:b/>
          <w:bCs/>
          <w:sz w:val="24"/>
          <w:szCs w:val="24"/>
        </w:rPr>
        <w:t>Susan Stockton Greek Woman of the Year:</w:t>
      </w:r>
      <w:r w:rsidRPr="004B622E">
        <w:rPr>
          <w:rFonts w:eastAsia="Times New Roman" w:cstheme="minorHAnsi"/>
          <w:sz w:val="24"/>
          <w:szCs w:val="24"/>
        </w:rPr>
        <w:t xml:space="preserve"> Anne Simpson, Chi Omega</w:t>
      </w:r>
    </w:p>
    <w:p w14:paraId="0EF65184" w14:textId="77777777" w:rsidR="004B622E" w:rsidRPr="004B622E" w:rsidRDefault="004B622E" w:rsidP="004B622E">
      <w:pPr>
        <w:spacing w:before="100" w:beforeAutospacing="1" w:after="100" w:afterAutospacing="1" w:line="240" w:lineRule="auto"/>
        <w:rPr>
          <w:rFonts w:eastAsia="Times New Roman" w:cstheme="minorHAnsi"/>
          <w:sz w:val="24"/>
          <w:szCs w:val="24"/>
        </w:rPr>
      </w:pPr>
      <w:r w:rsidRPr="004B622E">
        <w:rPr>
          <w:rFonts w:eastAsia="Times New Roman" w:cstheme="minorHAnsi"/>
          <w:b/>
          <w:bCs/>
          <w:sz w:val="24"/>
          <w:szCs w:val="24"/>
        </w:rPr>
        <w:t>NPHC Greek Man of the Year:</w:t>
      </w:r>
      <w:r w:rsidRPr="004B622E">
        <w:rPr>
          <w:rFonts w:eastAsia="Times New Roman" w:cstheme="minorHAnsi"/>
          <w:sz w:val="24"/>
          <w:szCs w:val="24"/>
        </w:rPr>
        <w:t>  TJ Fleming, Omega Psi Phi Fraternity, Inc.</w:t>
      </w:r>
    </w:p>
    <w:p w14:paraId="1AA1E85B" w14:textId="77777777" w:rsidR="004B622E" w:rsidRPr="004B622E" w:rsidRDefault="004B622E" w:rsidP="004B622E">
      <w:pPr>
        <w:spacing w:before="100" w:beforeAutospacing="1" w:after="100" w:afterAutospacing="1" w:line="240" w:lineRule="auto"/>
        <w:rPr>
          <w:rFonts w:eastAsia="Times New Roman" w:cstheme="minorHAnsi"/>
          <w:sz w:val="24"/>
          <w:szCs w:val="24"/>
        </w:rPr>
      </w:pPr>
      <w:r w:rsidRPr="004B622E">
        <w:rPr>
          <w:rFonts w:eastAsia="Times New Roman" w:cstheme="minorHAnsi"/>
          <w:b/>
          <w:bCs/>
          <w:sz w:val="24"/>
          <w:szCs w:val="24"/>
        </w:rPr>
        <w:t>NPHC Greek Woman of the Year:</w:t>
      </w:r>
      <w:r w:rsidRPr="004B622E">
        <w:rPr>
          <w:rFonts w:eastAsia="Times New Roman" w:cstheme="minorHAnsi"/>
          <w:sz w:val="24"/>
          <w:szCs w:val="24"/>
        </w:rPr>
        <w:t>  Jada Webster, Delta Sigma Theta Sorority, Inc.</w:t>
      </w:r>
    </w:p>
    <w:p w14:paraId="505BB5C3" w14:textId="77777777" w:rsidR="004B622E" w:rsidRPr="004B622E" w:rsidRDefault="004B622E" w:rsidP="004B622E">
      <w:pPr>
        <w:spacing w:before="100" w:beforeAutospacing="1" w:after="100" w:afterAutospacing="1" w:line="240" w:lineRule="auto"/>
        <w:rPr>
          <w:rFonts w:eastAsia="Times New Roman" w:cstheme="minorHAnsi"/>
          <w:sz w:val="24"/>
          <w:szCs w:val="24"/>
        </w:rPr>
      </w:pPr>
      <w:r w:rsidRPr="004B622E">
        <w:rPr>
          <w:rFonts w:eastAsia="Times New Roman" w:cstheme="minorHAnsi"/>
          <w:b/>
          <w:bCs/>
          <w:sz w:val="24"/>
          <w:szCs w:val="24"/>
        </w:rPr>
        <w:t xml:space="preserve">Karen </w:t>
      </w:r>
      <w:proofErr w:type="spellStart"/>
      <w:r w:rsidRPr="004B622E">
        <w:rPr>
          <w:rFonts w:eastAsia="Times New Roman" w:cstheme="minorHAnsi"/>
          <w:b/>
          <w:bCs/>
          <w:sz w:val="24"/>
          <w:szCs w:val="24"/>
        </w:rPr>
        <w:t>Towell</w:t>
      </w:r>
      <w:proofErr w:type="spellEnd"/>
      <w:r w:rsidRPr="004B622E">
        <w:rPr>
          <w:rFonts w:eastAsia="Times New Roman" w:cstheme="minorHAnsi"/>
          <w:b/>
          <w:bCs/>
          <w:sz w:val="24"/>
          <w:szCs w:val="24"/>
        </w:rPr>
        <w:t xml:space="preserve"> Sisterhood Award:</w:t>
      </w:r>
      <w:r w:rsidRPr="004B622E">
        <w:rPr>
          <w:rFonts w:eastAsia="Times New Roman" w:cstheme="minorHAnsi"/>
          <w:sz w:val="24"/>
          <w:szCs w:val="24"/>
        </w:rPr>
        <w:t xml:space="preserve"> Delta Zeta</w:t>
      </w:r>
    </w:p>
    <w:p w14:paraId="6958D759" w14:textId="77777777" w:rsidR="004B622E" w:rsidRPr="004B622E" w:rsidRDefault="004B622E" w:rsidP="004B622E">
      <w:pPr>
        <w:spacing w:before="100" w:beforeAutospacing="1" w:after="100" w:afterAutospacing="1" w:line="240" w:lineRule="auto"/>
        <w:rPr>
          <w:rFonts w:eastAsia="Times New Roman" w:cstheme="minorHAnsi"/>
          <w:sz w:val="24"/>
          <w:szCs w:val="24"/>
        </w:rPr>
      </w:pPr>
      <w:r w:rsidRPr="004B622E">
        <w:rPr>
          <w:rFonts w:eastAsia="Times New Roman" w:cstheme="minorHAnsi"/>
          <w:b/>
          <w:bCs/>
          <w:sz w:val="24"/>
          <w:szCs w:val="24"/>
        </w:rPr>
        <w:t>NPHC Sorority of the Year:</w:t>
      </w:r>
      <w:r w:rsidRPr="004B622E">
        <w:rPr>
          <w:rFonts w:eastAsia="Times New Roman" w:cstheme="minorHAnsi"/>
          <w:sz w:val="24"/>
          <w:szCs w:val="24"/>
        </w:rPr>
        <w:t xml:space="preserve"> Sigma Gamma Rho Sorority, Inc.</w:t>
      </w:r>
    </w:p>
    <w:p w14:paraId="104A658D" w14:textId="77777777" w:rsidR="004B622E" w:rsidRPr="004B622E" w:rsidRDefault="004B622E" w:rsidP="004B622E">
      <w:pPr>
        <w:spacing w:before="100" w:beforeAutospacing="1" w:after="100" w:afterAutospacing="1" w:line="240" w:lineRule="auto"/>
        <w:rPr>
          <w:rFonts w:eastAsia="Times New Roman" w:cstheme="minorHAnsi"/>
          <w:sz w:val="24"/>
          <w:szCs w:val="24"/>
        </w:rPr>
      </w:pPr>
      <w:r w:rsidRPr="004B622E">
        <w:rPr>
          <w:rFonts w:eastAsia="Times New Roman" w:cstheme="minorHAnsi"/>
          <w:b/>
          <w:bCs/>
          <w:sz w:val="24"/>
          <w:szCs w:val="24"/>
        </w:rPr>
        <w:t>M. Reed Morgan Award for Fraternal Excellence:</w:t>
      </w:r>
      <w:r w:rsidRPr="004B622E">
        <w:rPr>
          <w:rFonts w:eastAsia="Times New Roman" w:cstheme="minorHAnsi"/>
          <w:sz w:val="24"/>
          <w:szCs w:val="24"/>
        </w:rPr>
        <w:t xml:space="preserve"> Phi Gamma Delta</w:t>
      </w:r>
    </w:p>
    <w:p w14:paraId="11267B23" w14:textId="77777777" w:rsidR="004B622E" w:rsidRPr="004B622E" w:rsidRDefault="004B622E" w:rsidP="004B622E">
      <w:pPr>
        <w:spacing w:before="100" w:beforeAutospacing="1" w:after="100" w:afterAutospacing="1" w:line="240" w:lineRule="auto"/>
        <w:rPr>
          <w:rFonts w:eastAsia="Times New Roman" w:cstheme="minorHAnsi"/>
          <w:sz w:val="24"/>
          <w:szCs w:val="24"/>
        </w:rPr>
      </w:pPr>
      <w:r w:rsidRPr="004B622E">
        <w:rPr>
          <w:rFonts w:eastAsia="Times New Roman" w:cstheme="minorHAnsi"/>
          <w:b/>
          <w:bCs/>
          <w:sz w:val="24"/>
          <w:szCs w:val="24"/>
        </w:rPr>
        <w:t>NPHC Fraternity of the Year:</w:t>
      </w:r>
      <w:r w:rsidRPr="004B622E">
        <w:rPr>
          <w:rFonts w:eastAsia="Times New Roman" w:cstheme="minorHAnsi"/>
          <w:sz w:val="24"/>
          <w:szCs w:val="24"/>
        </w:rPr>
        <w:t>  Omega Psi Phi Fraternity, Inc.</w:t>
      </w:r>
    </w:p>
    <w:p w14:paraId="0C4EA7F0" w14:textId="77777777" w:rsidR="004B622E" w:rsidRPr="004B622E" w:rsidRDefault="004B622E" w:rsidP="004B622E">
      <w:pPr>
        <w:spacing w:before="100" w:beforeAutospacing="1" w:after="100" w:afterAutospacing="1" w:line="240" w:lineRule="auto"/>
        <w:rPr>
          <w:rFonts w:eastAsia="Times New Roman" w:cstheme="minorHAnsi"/>
          <w:sz w:val="24"/>
          <w:szCs w:val="24"/>
        </w:rPr>
      </w:pPr>
      <w:r w:rsidRPr="004B622E">
        <w:rPr>
          <w:rFonts w:eastAsia="Times New Roman" w:cstheme="minorHAnsi"/>
          <w:b/>
          <w:bCs/>
          <w:sz w:val="24"/>
          <w:szCs w:val="24"/>
        </w:rPr>
        <w:lastRenderedPageBreak/>
        <w:t>NPHC Chapter of the Year:</w:t>
      </w:r>
      <w:r w:rsidRPr="004B622E">
        <w:rPr>
          <w:rFonts w:eastAsia="Times New Roman" w:cstheme="minorHAnsi"/>
          <w:sz w:val="24"/>
          <w:szCs w:val="24"/>
        </w:rPr>
        <w:t>  Sigma Gamma Rho Sorority, Inc.</w:t>
      </w:r>
    </w:p>
    <w:p w14:paraId="408D5AD5" w14:textId="77777777" w:rsidR="004B622E" w:rsidRPr="004B622E" w:rsidRDefault="004B622E" w:rsidP="004B622E">
      <w:pPr>
        <w:spacing w:before="100" w:beforeAutospacing="1" w:after="100" w:afterAutospacing="1" w:line="240" w:lineRule="auto"/>
        <w:rPr>
          <w:rFonts w:eastAsia="Times New Roman" w:cstheme="minorHAnsi"/>
          <w:sz w:val="24"/>
          <w:szCs w:val="24"/>
        </w:rPr>
      </w:pPr>
      <w:r w:rsidRPr="004B622E">
        <w:rPr>
          <w:rFonts w:eastAsia="Times New Roman" w:cstheme="minorHAnsi"/>
          <w:b/>
          <w:bCs/>
          <w:sz w:val="24"/>
          <w:szCs w:val="24"/>
        </w:rPr>
        <w:t>Inter-Council Collaboration Award:</w:t>
      </w:r>
      <w:r w:rsidRPr="004B622E">
        <w:rPr>
          <w:rFonts w:eastAsia="Times New Roman" w:cstheme="minorHAnsi"/>
          <w:sz w:val="24"/>
          <w:szCs w:val="24"/>
        </w:rPr>
        <w:t xml:space="preserve"> Delta Sigma Theta Sorority, </w:t>
      </w:r>
      <w:proofErr w:type="gramStart"/>
      <w:r w:rsidRPr="004B622E">
        <w:rPr>
          <w:rFonts w:eastAsia="Times New Roman" w:cstheme="minorHAnsi"/>
          <w:sz w:val="24"/>
          <w:szCs w:val="24"/>
        </w:rPr>
        <w:t>Inc.</w:t>
      </w:r>
      <w:proofErr w:type="gramEnd"/>
      <w:r w:rsidRPr="004B622E">
        <w:rPr>
          <w:rFonts w:eastAsia="Times New Roman" w:cstheme="minorHAnsi"/>
          <w:sz w:val="24"/>
          <w:szCs w:val="24"/>
        </w:rPr>
        <w:t xml:space="preserve"> and Kappa Delta</w:t>
      </w:r>
    </w:p>
    <w:p w14:paraId="09E28383" w14:textId="77777777" w:rsidR="004B622E" w:rsidRPr="004B622E" w:rsidRDefault="004B622E" w:rsidP="004B622E">
      <w:pPr>
        <w:spacing w:before="100" w:beforeAutospacing="1" w:after="100" w:afterAutospacing="1" w:line="240" w:lineRule="auto"/>
        <w:rPr>
          <w:rFonts w:eastAsia="Times New Roman" w:cstheme="minorHAnsi"/>
          <w:sz w:val="24"/>
          <w:szCs w:val="24"/>
        </w:rPr>
      </w:pPr>
      <w:r w:rsidRPr="004B622E">
        <w:rPr>
          <w:rFonts w:eastAsia="Times New Roman" w:cstheme="minorHAnsi"/>
          <w:b/>
          <w:bCs/>
          <w:sz w:val="24"/>
          <w:szCs w:val="24"/>
        </w:rPr>
        <w:t>Scott Taylor Chapter Achievement Award:</w:t>
      </w:r>
      <w:r w:rsidRPr="004B622E">
        <w:rPr>
          <w:rFonts w:eastAsia="Times New Roman" w:cstheme="minorHAnsi"/>
          <w:sz w:val="24"/>
          <w:szCs w:val="24"/>
        </w:rPr>
        <w:t>  Kappa Delta, Phi Gamma Delta, Sigma Phi Epsilon</w:t>
      </w:r>
    </w:p>
    <w:p w14:paraId="51DBDBCE" w14:textId="77777777" w:rsidR="004B622E" w:rsidRPr="004B622E" w:rsidRDefault="004B622E" w:rsidP="004B622E">
      <w:pPr>
        <w:spacing w:before="100" w:beforeAutospacing="1" w:after="100" w:afterAutospacing="1" w:line="240" w:lineRule="auto"/>
        <w:rPr>
          <w:rFonts w:eastAsia="Times New Roman" w:cstheme="minorHAnsi"/>
          <w:sz w:val="24"/>
          <w:szCs w:val="24"/>
        </w:rPr>
      </w:pPr>
      <w:r w:rsidRPr="004B622E">
        <w:rPr>
          <w:rFonts w:eastAsia="Times New Roman" w:cstheme="minorHAnsi"/>
          <w:b/>
          <w:bCs/>
          <w:sz w:val="24"/>
          <w:szCs w:val="24"/>
        </w:rPr>
        <w:t>Order of Omega Outstanding NPHC New Member:</w:t>
      </w:r>
      <w:r w:rsidRPr="004B622E">
        <w:rPr>
          <w:rFonts w:eastAsia="Times New Roman" w:cstheme="minorHAnsi"/>
          <w:sz w:val="24"/>
          <w:szCs w:val="24"/>
        </w:rPr>
        <w:t xml:space="preserve"> Jeremiah Morrow, Alpha Phi Alpha Fraternity, Inc.</w:t>
      </w:r>
    </w:p>
    <w:p w14:paraId="7A8C55E8" w14:textId="77777777" w:rsidR="004B622E" w:rsidRPr="004B622E" w:rsidRDefault="004B622E" w:rsidP="004B622E">
      <w:pPr>
        <w:spacing w:before="100" w:beforeAutospacing="1" w:after="100" w:afterAutospacing="1" w:line="240" w:lineRule="auto"/>
        <w:rPr>
          <w:rFonts w:eastAsia="Times New Roman" w:cstheme="minorHAnsi"/>
          <w:sz w:val="24"/>
          <w:szCs w:val="24"/>
        </w:rPr>
      </w:pPr>
      <w:r w:rsidRPr="004B622E">
        <w:rPr>
          <w:rFonts w:eastAsia="Times New Roman" w:cstheme="minorHAnsi"/>
          <w:b/>
          <w:bCs/>
          <w:sz w:val="24"/>
          <w:szCs w:val="24"/>
        </w:rPr>
        <w:t>Order of Omega Outstanding Panhellenic New Member:</w:t>
      </w:r>
      <w:r w:rsidRPr="004B622E">
        <w:rPr>
          <w:rFonts w:eastAsia="Times New Roman" w:cstheme="minorHAnsi"/>
          <w:sz w:val="24"/>
          <w:szCs w:val="24"/>
        </w:rPr>
        <w:t xml:space="preserve"> Emily </w:t>
      </w:r>
      <w:proofErr w:type="spellStart"/>
      <w:r w:rsidRPr="004B622E">
        <w:rPr>
          <w:rFonts w:eastAsia="Times New Roman" w:cstheme="minorHAnsi"/>
          <w:sz w:val="24"/>
          <w:szCs w:val="24"/>
        </w:rPr>
        <w:t>Reineck</w:t>
      </w:r>
      <w:proofErr w:type="spellEnd"/>
      <w:r w:rsidRPr="004B622E">
        <w:rPr>
          <w:rFonts w:eastAsia="Times New Roman" w:cstheme="minorHAnsi"/>
          <w:sz w:val="24"/>
          <w:szCs w:val="24"/>
        </w:rPr>
        <w:t>, Phi Mu</w:t>
      </w:r>
    </w:p>
    <w:p w14:paraId="74C8B0F2" w14:textId="77777777" w:rsidR="004B622E" w:rsidRPr="004B622E" w:rsidRDefault="004B622E" w:rsidP="004B622E">
      <w:pPr>
        <w:spacing w:before="100" w:beforeAutospacing="1" w:after="100" w:afterAutospacing="1" w:line="240" w:lineRule="auto"/>
        <w:rPr>
          <w:rFonts w:eastAsia="Times New Roman" w:cstheme="minorHAnsi"/>
          <w:sz w:val="24"/>
          <w:szCs w:val="24"/>
        </w:rPr>
      </w:pPr>
      <w:r w:rsidRPr="004B622E">
        <w:rPr>
          <w:rFonts w:eastAsia="Times New Roman" w:cstheme="minorHAnsi"/>
          <w:b/>
          <w:bCs/>
          <w:sz w:val="24"/>
          <w:szCs w:val="24"/>
        </w:rPr>
        <w:t>Order of Omega Outstanding IFC New Member:</w:t>
      </w:r>
      <w:r w:rsidRPr="004B622E">
        <w:rPr>
          <w:rFonts w:eastAsia="Times New Roman" w:cstheme="minorHAnsi"/>
          <w:sz w:val="24"/>
          <w:szCs w:val="24"/>
        </w:rPr>
        <w:t>  Rush Robinson, Sigma Phi Epsilon</w:t>
      </w:r>
    </w:p>
    <w:p w14:paraId="523923EE" w14:textId="77777777" w:rsidR="004B622E" w:rsidRPr="004B622E" w:rsidRDefault="004B622E" w:rsidP="004B622E">
      <w:pPr>
        <w:spacing w:before="100" w:beforeAutospacing="1" w:after="100" w:afterAutospacing="1" w:line="240" w:lineRule="auto"/>
        <w:rPr>
          <w:rFonts w:eastAsia="Times New Roman" w:cstheme="minorHAnsi"/>
          <w:sz w:val="24"/>
          <w:szCs w:val="24"/>
        </w:rPr>
      </w:pPr>
      <w:r w:rsidRPr="004B622E">
        <w:rPr>
          <w:rFonts w:eastAsia="Times New Roman" w:cstheme="minorHAnsi"/>
          <w:b/>
          <w:bCs/>
          <w:sz w:val="24"/>
          <w:szCs w:val="24"/>
        </w:rPr>
        <w:t>Most Improved Chapter:</w:t>
      </w:r>
      <w:r w:rsidRPr="004B622E">
        <w:rPr>
          <w:rFonts w:eastAsia="Times New Roman" w:cstheme="minorHAnsi"/>
          <w:sz w:val="24"/>
          <w:szCs w:val="24"/>
        </w:rPr>
        <w:t xml:space="preserve"> Omega Phi Alpha (Panhellenic), Kappa Sigma (IFC), and Omega Psi Phi Fraternity, Inc. (NPHC)</w:t>
      </w:r>
    </w:p>
    <w:p w14:paraId="75245094" w14:textId="77777777" w:rsidR="004B622E" w:rsidRPr="004B622E" w:rsidRDefault="004B622E" w:rsidP="004B622E">
      <w:pPr>
        <w:spacing w:before="100" w:beforeAutospacing="1" w:after="100" w:afterAutospacing="1" w:line="240" w:lineRule="auto"/>
        <w:rPr>
          <w:rFonts w:eastAsia="Times New Roman" w:cstheme="minorHAnsi"/>
          <w:sz w:val="24"/>
          <w:szCs w:val="24"/>
        </w:rPr>
      </w:pPr>
      <w:r w:rsidRPr="004B622E">
        <w:rPr>
          <w:rFonts w:eastAsia="Times New Roman" w:cstheme="minorHAnsi"/>
          <w:b/>
          <w:bCs/>
          <w:sz w:val="24"/>
          <w:szCs w:val="24"/>
        </w:rPr>
        <w:t>Randy Bracey Outstanding Advisor Award:</w:t>
      </w:r>
      <w:r w:rsidRPr="004B622E">
        <w:rPr>
          <w:rFonts w:eastAsia="Times New Roman" w:cstheme="minorHAnsi"/>
          <w:sz w:val="24"/>
          <w:szCs w:val="24"/>
        </w:rPr>
        <w:t xml:space="preserve"> Christi McGown, Alpha Xi Delta (Panhellenic), David Sturgeon, Sigma Nu (IFC), Lisa Cook, Delta Sigma Theta Sorority, Inc. (NPHC)</w:t>
      </w:r>
    </w:p>
    <w:p w14:paraId="0D3425EB" w14:textId="77777777" w:rsidR="004B622E" w:rsidRPr="004B622E" w:rsidRDefault="004B622E" w:rsidP="004B622E">
      <w:pPr>
        <w:spacing w:before="100" w:beforeAutospacing="1" w:after="100" w:afterAutospacing="1" w:line="240" w:lineRule="auto"/>
        <w:rPr>
          <w:rFonts w:eastAsia="Times New Roman" w:cstheme="minorHAnsi"/>
          <w:sz w:val="24"/>
          <w:szCs w:val="24"/>
        </w:rPr>
      </w:pPr>
      <w:r w:rsidRPr="004B622E">
        <w:rPr>
          <w:rFonts w:eastAsia="Times New Roman" w:cstheme="minorHAnsi"/>
          <w:b/>
          <w:bCs/>
          <w:sz w:val="24"/>
          <w:szCs w:val="24"/>
        </w:rPr>
        <w:t>Charley Pride Spirit Award:</w:t>
      </w:r>
      <w:r w:rsidRPr="004B622E">
        <w:rPr>
          <w:rFonts w:eastAsia="Times New Roman" w:cstheme="minorHAnsi"/>
          <w:sz w:val="24"/>
          <w:szCs w:val="24"/>
        </w:rPr>
        <w:t xml:space="preserve"> Madison Feria, Alpha Delta Pi; Derek Woodruff, Delta Tau Delta, Cameron Garmon, Phi Delta Theta</w:t>
      </w:r>
    </w:p>
    <w:p w14:paraId="249F6E6E" w14:textId="77777777" w:rsidR="004B622E" w:rsidRPr="004B622E" w:rsidRDefault="004B622E" w:rsidP="004B622E">
      <w:pPr>
        <w:spacing w:before="100" w:beforeAutospacing="1" w:after="100" w:afterAutospacing="1" w:line="240" w:lineRule="auto"/>
        <w:rPr>
          <w:rFonts w:eastAsia="Times New Roman" w:cstheme="minorHAnsi"/>
          <w:sz w:val="24"/>
          <w:szCs w:val="24"/>
        </w:rPr>
      </w:pPr>
      <w:r w:rsidRPr="004B622E">
        <w:rPr>
          <w:rFonts w:eastAsia="Times New Roman" w:cstheme="minorHAnsi"/>
          <w:b/>
          <w:bCs/>
          <w:sz w:val="24"/>
          <w:szCs w:val="24"/>
        </w:rPr>
        <w:t>Howard Bailey Distinguished Service Award:</w:t>
      </w:r>
      <w:r w:rsidRPr="004B622E">
        <w:rPr>
          <w:rFonts w:eastAsia="Times New Roman" w:cstheme="minorHAnsi"/>
          <w:sz w:val="24"/>
          <w:szCs w:val="24"/>
        </w:rPr>
        <w:t>  Dr. Charley Pride, Phi Delta Theta</w:t>
      </w:r>
    </w:p>
    <w:p w14:paraId="5694533C" w14:textId="135C456F" w:rsidR="0019492B" w:rsidRPr="00FD77CF" w:rsidRDefault="0019492B" w:rsidP="004B622E">
      <w:pPr>
        <w:spacing w:after="0" w:line="240" w:lineRule="auto"/>
        <w:rPr>
          <w:rFonts w:eastAsia="Times New Roman" w:cstheme="minorHAnsi"/>
          <w:sz w:val="24"/>
          <w:szCs w:val="24"/>
          <w:highlight w:val="yellow"/>
        </w:rPr>
      </w:pPr>
    </w:p>
    <w:p w14:paraId="0AD0B6D2" w14:textId="77777777" w:rsidR="0019492B" w:rsidRPr="00FD77CF" w:rsidRDefault="0019492B" w:rsidP="0019492B">
      <w:pPr>
        <w:spacing w:after="0" w:line="240" w:lineRule="auto"/>
        <w:rPr>
          <w:rFonts w:cstheme="minorHAnsi"/>
          <w:bCs/>
          <w:sz w:val="16"/>
          <w:szCs w:val="12"/>
          <w:highlight w:val="yellow"/>
        </w:rPr>
      </w:pPr>
    </w:p>
    <w:p w14:paraId="79BDB3EE" w14:textId="77777777" w:rsidR="0019492B" w:rsidRPr="00FD77CF" w:rsidRDefault="0019492B" w:rsidP="0019492B">
      <w:pPr>
        <w:spacing w:after="0" w:line="240" w:lineRule="auto"/>
        <w:rPr>
          <w:rFonts w:cstheme="minorHAnsi"/>
          <w:bCs/>
          <w:sz w:val="16"/>
          <w:szCs w:val="12"/>
          <w:highlight w:val="yellow"/>
        </w:rPr>
      </w:pPr>
    </w:p>
    <w:p w14:paraId="7DACA991" w14:textId="77777777" w:rsidR="0019492B" w:rsidRPr="00427AB9" w:rsidRDefault="0019492B" w:rsidP="0019492B">
      <w:pPr>
        <w:spacing w:after="0" w:line="240" w:lineRule="auto"/>
        <w:rPr>
          <w:rFonts w:cstheme="minorHAnsi"/>
          <w:b/>
          <w:sz w:val="32"/>
          <w:szCs w:val="24"/>
          <w:u w:val="single"/>
        </w:rPr>
      </w:pPr>
      <w:r w:rsidRPr="00427AB9">
        <w:rPr>
          <w:rFonts w:cstheme="minorHAnsi"/>
          <w:b/>
          <w:sz w:val="32"/>
          <w:szCs w:val="24"/>
          <w:u w:val="single"/>
        </w:rPr>
        <w:t>Greek Programming</w:t>
      </w:r>
    </w:p>
    <w:p w14:paraId="63F22678" w14:textId="77777777" w:rsidR="0019492B" w:rsidRPr="00FD77CF" w:rsidRDefault="0019492B" w:rsidP="0019492B">
      <w:pPr>
        <w:spacing w:after="0" w:line="240" w:lineRule="auto"/>
        <w:rPr>
          <w:rFonts w:cstheme="minorHAnsi"/>
          <w:sz w:val="16"/>
          <w:szCs w:val="16"/>
          <w:highlight w:val="yellow"/>
        </w:rPr>
      </w:pPr>
    </w:p>
    <w:p w14:paraId="5BBAC11A" w14:textId="138C71CF" w:rsidR="0019492B" w:rsidRPr="00702486" w:rsidRDefault="0019492B" w:rsidP="0019492B">
      <w:pPr>
        <w:spacing w:after="0" w:line="240" w:lineRule="auto"/>
        <w:ind w:left="720"/>
        <w:rPr>
          <w:rFonts w:cstheme="minorHAnsi"/>
          <w:sz w:val="24"/>
          <w:szCs w:val="24"/>
        </w:rPr>
      </w:pPr>
      <w:r w:rsidRPr="00702486">
        <w:rPr>
          <w:rFonts w:cstheme="minorHAnsi"/>
          <w:b/>
          <w:sz w:val="24"/>
          <w:szCs w:val="24"/>
          <w:u w:val="single"/>
        </w:rPr>
        <w:t>Greek New Member Symposium</w:t>
      </w:r>
      <w:r w:rsidRPr="00702486">
        <w:rPr>
          <w:rFonts w:cstheme="minorHAnsi"/>
          <w:sz w:val="24"/>
          <w:szCs w:val="24"/>
        </w:rPr>
        <w:t xml:space="preserve">:  On Saturday, September </w:t>
      </w:r>
      <w:r w:rsidR="004B622E" w:rsidRPr="00702486">
        <w:rPr>
          <w:rFonts w:cstheme="minorHAnsi"/>
          <w:sz w:val="24"/>
          <w:szCs w:val="24"/>
        </w:rPr>
        <w:t>17</w:t>
      </w:r>
      <w:r w:rsidR="004B622E" w:rsidRPr="00702486">
        <w:rPr>
          <w:rFonts w:cstheme="minorHAnsi"/>
          <w:sz w:val="24"/>
          <w:szCs w:val="24"/>
          <w:vertAlign w:val="superscript"/>
        </w:rPr>
        <w:t>th</w:t>
      </w:r>
      <w:r w:rsidRPr="00702486">
        <w:rPr>
          <w:rFonts w:cstheme="minorHAnsi"/>
          <w:sz w:val="24"/>
          <w:szCs w:val="24"/>
        </w:rPr>
        <w:t xml:space="preserve">, ~700 Greek students attended the </w:t>
      </w:r>
      <w:r w:rsidR="004B622E" w:rsidRPr="00702486">
        <w:rPr>
          <w:rFonts w:cstheme="minorHAnsi"/>
          <w:sz w:val="24"/>
          <w:szCs w:val="24"/>
        </w:rPr>
        <w:t>42</w:t>
      </w:r>
      <w:r w:rsidR="004B622E" w:rsidRPr="00702486">
        <w:rPr>
          <w:rFonts w:cstheme="minorHAnsi"/>
          <w:sz w:val="24"/>
          <w:szCs w:val="24"/>
          <w:vertAlign w:val="superscript"/>
        </w:rPr>
        <w:t>nd</w:t>
      </w:r>
      <w:r w:rsidR="004B622E" w:rsidRPr="00702486">
        <w:rPr>
          <w:rFonts w:cstheme="minorHAnsi"/>
          <w:sz w:val="24"/>
          <w:szCs w:val="24"/>
        </w:rPr>
        <w:t xml:space="preserve"> </w:t>
      </w:r>
      <w:r w:rsidRPr="00702486">
        <w:rPr>
          <w:rFonts w:cstheme="minorHAnsi"/>
          <w:sz w:val="24"/>
          <w:szCs w:val="24"/>
        </w:rPr>
        <w:t xml:space="preserve">annual Greek Leadership Symposium.  </w:t>
      </w:r>
      <w:r w:rsidR="004B622E" w:rsidRPr="00702486">
        <w:rPr>
          <w:rFonts w:cstheme="minorHAnsi"/>
          <w:sz w:val="24"/>
          <w:szCs w:val="24"/>
        </w:rPr>
        <w:t>Mel Gerrard with Hope Harbor</w:t>
      </w:r>
      <w:r w:rsidRPr="00702486">
        <w:rPr>
          <w:rFonts w:cstheme="minorHAnsi"/>
          <w:sz w:val="24"/>
          <w:szCs w:val="24"/>
        </w:rPr>
        <w:t xml:space="preserve"> served as the keynote to </w:t>
      </w:r>
      <w:r w:rsidR="00702486" w:rsidRPr="00702486">
        <w:rPr>
          <w:rFonts w:cstheme="minorHAnsi"/>
          <w:sz w:val="24"/>
          <w:szCs w:val="24"/>
        </w:rPr>
        <w:t>consent, sexual assault, and healthy relationships</w:t>
      </w:r>
      <w:r w:rsidRPr="00702486">
        <w:rPr>
          <w:rFonts w:cstheme="minorHAnsi"/>
          <w:sz w:val="24"/>
          <w:szCs w:val="24"/>
        </w:rPr>
        <w:t xml:space="preserve">.  There were </w:t>
      </w:r>
      <w:r w:rsidR="00702486" w:rsidRPr="00702486">
        <w:rPr>
          <w:rFonts w:cstheme="minorHAnsi"/>
          <w:sz w:val="24"/>
          <w:szCs w:val="24"/>
        </w:rPr>
        <w:t>11</w:t>
      </w:r>
      <w:r w:rsidRPr="00702486">
        <w:rPr>
          <w:rFonts w:cstheme="minorHAnsi"/>
          <w:sz w:val="24"/>
          <w:szCs w:val="24"/>
        </w:rPr>
        <w:t xml:space="preserve"> breakout session presenters discussing topics ranging from </w:t>
      </w:r>
      <w:r w:rsidR="00702486" w:rsidRPr="00702486">
        <w:rPr>
          <w:rFonts w:cstheme="minorHAnsi"/>
          <w:sz w:val="24"/>
          <w:szCs w:val="24"/>
        </w:rPr>
        <w:t xml:space="preserve">neurodiversity, mental health, credit, career planning, </w:t>
      </w:r>
      <w:r w:rsidRPr="00702486">
        <w:rPr>
          <w:rFonts w:cstheme="minorHAnsi"/>
          <w:sz w:val="24"/>
          <w:szCs w:val="24"/>
        </w:rPr>
        <w:t>etc.  Attached at the bottom of this document is the program from this year’s symposium.</w:t>
      </w:r>
    </w:p>
    <w:p w14:paraId="268EF7C9" w14:textId="77777777" w:rsidR="0019492B" w:rsidRPr="00702486" w:rsidRDefault="0019492B" w:rsidP="0019492B">
      <w:pPr>
        <w:spacing w:after="0" w:line="240" w:lineRule="auto"/>
        <w:ind w:left="720"/>
        <w:rPr>
          <w:rFonts w:cstheme="minorHAnsi"/>
          <w:bCs/>
          <w:sz w:val="16"/>
          <w:szCs w:val="16"/>
        </w:rPr>
      </w:pPr>
    </w:p>
    <w:p w14:paraId="55C49EBA" w14:textId="108A0585" w:rsidR="0019492B" w:rsidRPr="00702486" w:rsidRDefault="0019492B" w:rsidP="0019492B">
      <w:pPr>
        <w:spacing w:after="0" w:line="240" w:lineRule="auto"/>
        <w:ind w:left="720"/>
        <w:rPr>
          <w:rFonts w:cstheme="minorHAnsi"/>
          <w:sz w:val="24"/>
          <w:szCs w:val="24"/>
        </w:rPr>
      </w:pPr>
      <w:r w:rsidRPr="00702486">
        <w:rPr>
          <w:rFonts w:cstheme="minorHAnsi"/>
          <w:b/>
          <w:sz w:val="24"/>
          <w:szCs w:val="24"/>
          <w:u w:val="single"/>
        </w:rPr>
        <w:t>Greek Leadership Symposium</w:t>
      </w:r>
      <w:r w:rsidRPr="00702486">
        <w:rPr>
          <w:rFonts w:cstheme="minorHAnsi"/>
          <w:sz w:val="24"/>
          <w:szCs w:val="24"/>
        </w:rPr>
        <w:t xml:space="preserve">:  On Saturday, February </w:t>
      </w:r>
      <w:r w:rsidR="00702486" w:rsidRPr="00702486">
        <w:rPr>
          <w:rFonts w:cstheme="minorHAnsi"/>
          <w:sz w:val="24"/>
          <w:szCs w:val="24"/>
        </w:rPr>
        <w:t>18</w:t>
      </w:r>
      <w:r w:rsidR="00702486" w:rsidRPr="00702486">
        <w:rPr>
          <w:rFonts w:cstheme="minorHAnsi"/>
          <w:sz w:val="24"/>
          <w:szCs w:val="24"/>
          <w:vertAlign w:val="superscript"/>
        </w:rPr>
        <w:t>th</w:t>
      </w:r>
      <w:r w:rsidRPr="00702486">
        <w:rPr>
          <w:rFonts w:cstheme="minorHAnsi"/>
          <w:sz w:val="24"/>
          <w:szCs w:val="24"/>
        </w:rPr>
        <w:t xml:space="preserve">, ~700 Greek students attended the </w:t>
      </w:r>
      <w:r w:rsidR="00702486" w:rsidRPr="00702486">
        <w:rPr>
          <w:rFonts w:cstheme="minorHAnsi"/>
          <w:sz w:val="24"/>
          <w:szCs w:val="24"/>
        </w:rPr>
        <w:t>42</w:t>
      </w:r>
      <w:proofErr w:type="gramStart"/>
      <w:r w:rsidR="00702486" w:rsidRPr="00702486">
        <w:rPr>
          <w:rFonts w:cstheme="minorHAnsi"/>
          <w:sz w:val="24"/>
          <w:szCs w:val="24"/>
          <w:vertAlign w:val="superscript"/>
        </w:rPr>
        <w:t>nd</w:t>
      </w:r>
      <w:r w:rsidR="00702486" w:rsidRPr="00702486">
        <w:rPr>
          <w:rFonts w:cstheme="minorHAnsi"/>
          <w:sz w:val="24"/>
          <w:szCs w:val="24"/>
        </w:rPr>
        <w:t xml:space="preserve"> </w:t>
      </w:r>
      <w:r w:rsidRPr="00702486">
        <w:rPr>
          <w:rFonts w:cstheme="minorHAnsi"/>
          <w:sz w:val="24"/>
          <w:szCs w:val="24"/>
        </w:rPr>
        <w:t xml:space="preserve"> annual</w:t>
      </w:r>
      <w:proofErr w:type="gramEnd"/>
      <w:r w:rsidRPr="00702486">
        <w:rPr>
          <w:rFonts w:cstheme="minorHAnsi"/>
          <w:sz w:val="24"/>
          <w:szCs w:val="24"/>
        </w:rPr>
        <w:t xml:space="preserve"> Greek Leadership Symposium.  </w:t>
      </w:r>
      <w:r w:rsidR="00702486" w:rsidRPr="00702486">
        <w:rPr>
          <w:rFonts w:cstheme="minorHAnsi"/>
          <w:sz w:val="24"/>
          <w:szCs w:val="24"/>
        </w:rPr>
        <w:t>Olivia Higgins Biven</w:t>
      </w:r>
      <w:r w:rsidRPr="00702486">
        <w:rPr>
          <w:rFonts w:cstheme="minorHAnsi"/>
          <w:sz w:val="24"/>
          <w:szCs w:val="24"/>
        </w:rPr>
        <w:t xml:space="preserve"> served as the keynote to discuss </w:t>
      </w:r>
      <w:r w:rsidR="00702486" w:rsidRPr="00702486">
        <w:rPr>
          <w:rFonts w:cstheme="minorHAnsi"/>
          <w:sz w:val="24"/>
          <w:szCs w:val="24"/>
        </w:rPr>
        <w:t>building your brand</w:t>
      </w:r>
      <w:r w:rsidRPr="00702486">
        <w:rPr>
          <w:rFonts w:cstheme="minorHAnsi"/>
          <w:sz w:val="24"/>
          <w:szCs w:val="24"/>
        </w:rPr>
        <w:t>.  There were 9 breakout session presenters discussing topics ranging from finances, credit, life after college</w:t>
      </w:r>
      <w:r w:rsidR="00702486" w:rsidRPr="00702486">
        <w:rPr>
          <w:rFonts w:cstheme="minorHAnsi"/>
          <w:sz w:val="24"/>
          <w:szCs w:val="24"/>
        </w:rPr>
        <w:t>, etc</w:t>
      </w:r>
      <w:r w:rsidRPr="00702486">
        <w:rPr>
          <w:rFonts w:cstheme="minorHAnsi"/>
          <w:sz w:val="24"/>
          <w:szCs w:val="24"/>
        </w:rPr>
        <w:t>.  Attached at the bottom of this document is the program from this year’s symposium.</w:t>
      </w:r>
    </w:p>
    <w:p w14:paraId="730A3510" w14:textId="77777777" w:rsidR="0019492B" w:rsidRPr="00702486" w:rsidRDefault="0019492B" w:rsidP="0019492B">
      <w:pPr>
        <w:spacing w:after="0" w:line="240" w:lineRule="auto"/>
        <w:rPr>
          <w:rFonts w:cstheme="minorHAnsi"/>
          <w:sz w:val="16"/>
          <w:szCs w:val="16"/>
        </w:rPr>
      </w:pPr>
    </w:p>
    <w:p w14:paraId="69A28B70" w14:textId="5884C9C5" w:rsidR="0019492B" w:rsidRPr="00702486" w:rsidRDefault="0019492B" w:rsidP="0019492B">
      <w:pPr>
        <w:spacing w:after="0" w:line="240" w:lineRule="auto"/>
        <w:ind w:left="720"/>
        <w:rPr>
          <w:rFonts w:cstheme="minorHAnsi"/>
          <w:sz w:val="24"/>
          <w:szCs w:val="24"/>
        </w:rPr>
      </w:pPr>
      <w:r w:rsidRPr="00702486">
        <w:rPr>
          <w:rFonts w:cstheme="minorHAnsi"/>
          <w:b/>
          <w:sz w:val="24"/>
          <w:szCs w:val="24"/>
          <w:u w:val="single"/>
        </w:rPr>
        <w:t>Greek Academic Banquet</w:t>
      </w:r>
      <w:r w:rsidRPr="00702486">
        <w:rPr>
          <w:rFonts w:cstheme="minorHAnsi"/>
          <w:sz w:val="24"/>
          <w:szCs w:val="24"/>
          <w:u w:val="single"/>
        </w:rPr>
        <w:t>:</w:t>
      </w:r>
      <w:r w:rsidRPr="00702486">
        <w:rPr>
          <w:rFonts w:cstheme="minorHAnsi"/>
          <w:sz w:val="24"/>
          <w:szCs w:val="24"/>
        </w:rPr>
        <w:t xml:space="preserve">  On Tuesday, March </w:t>
      </w:r>
      <w:r w:rsidR="00702486" w:rsidRPr="00702486">
        <w:rPr>
          <w:rFonts w:cstheme="minorHAnsi"/>
          <w:sz w:val="24"/>
          <w:szCs w:val="24"/>
        </w:rPr>
        <w:t>28</w:t>
      </w:r>
      <w:r w:rsidR="00702486" w:rsidRPr="00702486">
        <w:rPr>
          <w:rFonts w:cstheme="minorHAnsi"/>
          <w:sz w:val="24"/>
          <w:szCs w:val="24"/>
          <w:vertAlign w:val="superscript"/>
        </w:rPr>
        <w:t>th</w:t>
      </w:r>
      <w:r w:rsidRPr="00702486">
        <w:rPr>
          <w:rFonts w:cstheme="minorHAnsi"/>
          <w:sz w:val="24"/>
          <w:szCs w:val="24"/>
        </w:rPr>
        <w:t xml:space="preserve">, </w:t>
      </w:r>
      <w:r w:rsidR="00702486" w:rsidRPr="00702486">
        <w:rPr>
          <w:rFonts w:cstheme="minorHAnsi"/>
          <w:sz w:val="24"/>
          <w:szCs w:val="24"/>
        </w:rPr>
        <w:t>~600</w:t>
      </w:r>
      <w:r w:rsidRPr="00702486">
        <w:rPr>
          <w:rFonts w:cstheme="minorHAnsi"/>
          <w:sz w:val="24"/>
          <w:szCs w:val="24"/>
        </w:rPr>
        <w:t xml:space="preserve"> students attended the </w:t>
      </w:r>
      <w:r w:rsidR="00702486" w:rsidRPr="00702486">
        <w:rPr>
          <w:rFonts w:cstheme="minorHAnsi"/>
          <w:sz w:val="24"/>
          <w:szCs w:val="24"/>
        </w:rPr>
        <w:t>46</w:t>
      </w:r>
      <w:r w:rsidR="00702486" w:rsidRPr="00702486">
        <w:rPr>
          <w:rFonts w:cstheme="minorHAnsi"/>
          <w:sz w:val="24"/>
          <w:szCs w:val="24"/>
          <w:vertAlign w:val="superscript"/>
        </w:rPr>
        <w:t>th</w:t>
      </w:r>
      <w:r w:rsidR="00702486" w:rsidRPr="00702486">
        <w:rPr>
          <w:rFonts w:cstheme="minorHAnsi"/>
          <w:sz w:val="24"/>
          <w:szCs w:val="24"/>
        </w:rPr>
        <w:t xml:space="preserve"> </w:t>
      </w:r>
      <w:r w:rsidRPr="00702486">
        <w:rPr>
          <w:rFonts w:cstheme="minorHAnsi"/>
          <w:sz w:val="24"/>
          <w:szCs w:val="24"/>
        </w:rPr>
        <w:t xml:space="preserve">Annual Greek Academic Banquet at </w:t>
      </w:r>
      <w:r w:rsidR="00702486" w:rsidRPr="00702486">
        <w:rPr>
          <w:rFonts w:cstheme="minorHAnsi"/>
          <w:sz w:val="24"/>
          <w:szCs w:val="24"/>
        </w:rPr>
        <w:t xml:space="preserve">the </w:t>
      </w:r>
      <w:proofErr w:type="spellStart"/>
      <w:r w:rsidR="00702486" w:rsidRPr="00702486">
        <w:rPr>
          <w:rFonts w:cstheme="minorHAnsi"/>
          <w:sz w:val="24"/>
          <w:szCs w:val="24"/>
        </w:rPr>
        <w:t>Knicely</w:t>
      </w:r>
      <w:proofErr w:type="spellEnd"/>
      <w:r w:rsidR="00702486" w:rsidRPr="00702486">
        <w:rPr>
          <w:rFonts w:cstheme="minorHAnsi"/>
          <w:sz w:val="24"/>
          <w:szCs w:val="24"/>
        </w:rPr>
        <w:t xml:space="preserve"> Center</w:t>
      </w:r>
      <w:r w:rsidRPr="00702486">
        <w:rPr>
          <w:rFonts w:cstheme="minorHAnsi"/>
          <w:sz w:val="24"/>
          <w:szCs w:val="24"/>
        </w:rPr>
        <w:t>. This program recognized the scholastic success of our organizations and individuals.  We honored the professors of the year from WKU’s 5 college, honored chapters who placed top 3 in active/new member/combined chapter grades, honored the top scholar by classification, and honored chapters with the most improved GPA and top overall Fall/Spring GPA.</w:t>
      </w:r>
    </w:p>
    <w:p w14:paraId="1BCC45CB" w14:textId="77777777" w:rsidR="0019492B" w:rsidRPr="00FD77CF" w:rsidRDefault="0019492B" w:rsidP="0019492B">
      <w:pPr>
        <w:spacing w:after="0" w:line="240" w:lineRule="auto"/>
        <w:rPr>
          <w:rFonts w:cstheme="minorHAnsi"/>
          <w:sz w:val="16"/>
          <w:szCs w:val="16"/>
          <w:highlight w:val="yellow"/>
        </w:rPr>
      </w:pPr>
    </w:p>
    <w:p w14:paraId="069E4B20" w14:textId="77777777" w:rsidR="0019492B" w:rsidRPr="00FD77CF" w:rsidRDefault="0019492B" w:rsidP="0019492B">
      <w:pPr>
        <w:spacing w:after="0" w:line="240" w:lineRule="auto"/>
        <w:rPr>
          <w:rFonts w:cstheme="minorHAnsi"/>
          <w:sz w:val="16"/>
          <w:szCs w:val="16"/>
          <w:highlight w:val="yellow"/>
        </w:rPr>
      </w:pPr>
    </w:p>
    <w:p w14:paraId="15EC4FE7" w14:textId="77777777" w:rsidR="00427AB9" w:rsidRDefault="00427AB9" w:rsidP="0019492B">
      <w:pPr>
        <w:spacing w:after="0" w:line="240" w:lineRule="auto"/>
        <w:rPr>
          <w:rFonts w:cstheme="minorHAnsi"/>
          <w:b/>
          <w:sz w:val="32"/>
          <w:szCs w:val="24"/>
          <w:u w:val="single"/>
        </w:rPr>
      </w:pPr>
    </w:p>
    <w:p w14:paraId="30F42271" w14:textId="77777777" w:rsidR="00E63F37" w:rsidRDefault="00E63F37" w:rsidP="0019492B">
      <w:pPr>
        <w:spacing w:after="0" w:line="240" w:lineRule="auto"/>
        <w:rPr>
          <w:rFonts w:cstheme="minorHAnsi"/>
          <w:b/>
          <w:sz w:val="32"/>
          <w:szCs w:val="24"/>
          <w:u w:val="single"/>
        </w:rPr>
      </w:pPr>
    </w:p>
    <w:p w14:paraId="6A70E265" w14:textId="77777777" w:rsidR="00E63F37" w:rsidRDefault="00E63F37" w:rsidP="0019492B">
      <w:pPr>
        <w:spacing w:after="0" w:line="240" w:lineRule="auto"/>
        <w:rPr>
          <w:rFonts w:cstheme="minorHAnsi"/>
          <w:b/>
          <w:sz w:val="32"/>
          <w:szCs w:val="24"/>
          <w:u w:val="single"/>
        </w:rPr>
      </w:pPr>
    </w:p>
    <w:p w14:paraId="01B4BDF4" w14:textId="25C22118" w:rsidR="0019492B" w:rsidRPr="00800F43" w:rsidRDefault="0019492B" w:rsidP="0019492B">
      <w:pPr>
        <w:spacing w:after="0" w:line="240" w:lineRule="auto"/>
        <w:rPr>
          <w:rFonts w:cstheme="minorHAnsi"/>
          <w:b/>
          <w:sz w:val="32"/>
          <w:szCs w:val="24"/>
          <w:u w:val="single"/>
        </w:rPr>
      </w:pPr>
      <w:r w:rsidRPr="00800F43">
        <w:rPr>
          <w:rFonts w:cstheme="minorHAnsi"/>
          <w:b/>
          <w:sz w:val="32"/>
          <w:szCs w:val="24"/>
          <w:u w:val="single"/>
        </w:rPr>
        <w:lastRenderedPageBreak/>
        <w:t>Highlights</w:t>
      </w:r>
    </w:p>
    <w:p w14:paraId="0DE7FD61" w14:textId="77777777" w:rsidR="0019492B" w:rsidRPr="00FD77CF" w:rsidRDefault="0019492B" w:rsidP="0019492B">
      <w:pPr>
        <w:spacing w:after="0" w:line="240" w:lineRule="auto"/>
        <w:rPr>
          <w:rFonts w:cstheme="minorHAnsi"/>
          <w:sz w:val="16"/>
          <w:szCs w:val="16"/>
          <w:highlight w:val="yellow"/>
        </w:rPr>
      </w:pPr>
    </w:p>
    <w:p w14:paraId="17F02D83" w14:textId="1EB0C596" w:rsidR="0019492B" w:rsidRPr="00702486" w:rsidRDefault="0019492B" w:rsidP="0019492B">
      <w:pPr>
        <w:spacing w:after="0" w:line="240" w:lineRule="auto"/>
        <w:ind w:left="720"/>
        <w:rPr>
          <w:rFonts w:cstheme="minorHAnsi"/>
          <w:sz w:val="24"/>
          <w:szCs w:val="24"/>
        </w:rPr>
      </w:pPr>
      <w:bookmarkStart w:id="0" w:name="_Hlk71625944"/>
      <w:r w:rsidRPr="00702486">
        <w:rPr>
          <w:rFonts w:cstheme="minorHAnsi"/>
          <w:b/>
          <w:sz w:val="24"/>
          <w:szCs w:val="24"/>
          <w:u w:val="single"/>
        </w:rPr>
        <w:t>Inter-Council Collaboration</w:t>
      </w:r>
      <w:r w:rsidRPr="00702486">
        <w:rPr>
          <w:rFonts w:cstheme="minorHAnsi"/>
          <w:sz w:val="24"/>
          <w:szCs w:val="24"/>
        </w:rPr>
        <w:t xml:space="preserve">:  For the </w:t>
      </w:r>
      <w:r w:rsidR="00702486" w:rsidRPr="00702486">
        <w:rPr>
          <w:rFonts w:cstheme="minorHAnsi"/>
          <w:sz w:val="24"/>
          <w:szCs w:val="24"/>
        </w:rPr>
        <w:t>second consecutive year in a row</w:t>
      </w:r>
      <w:r w:rsidRPr="00702486">
        <w:rPr>
          <w:rFonts w:cstheme="minorHAnsi"/>
          <w:sz w:val="24"/>
          <w:szCs w:val="24"/>
        </w:rPr>
        <w:t xml:space="preserve">, collaborations between chapters of different councils </w:t>
      </w:r>
      <w:proofErr w:type="gramStart"/>
      <w:r w:rsidRPr="00702486">
        <w:rPr>
          <w:rFonts w:cstheme="minorHAnsi"/>
          <w:sz w:val="24"/>
          <w:szCs w:val="24"/>
        </w:rPr>
        <w:t>has</w:t>
      </w:r>
      <w:proofErr w:type="gramEnd"/>
      <w:r w:rsidRPr="00702486">
        <w:rPr>
          <w:rFonts w:cstheme="minorHAnsi"/>
          <w:sz w:val="24"/>
          <w:szCs w:val="24"/>
        </w:rPr>
        <w:t xml:space="preserve"> vastly improved.  </w:t>
      </w:r>
      <w:r w:rsidR="00702486" w:rsidRPr="00702486">
        <w:rPr>
          <w:rFonts w:cstheme="minorHAnsi"/>
          <w:sz w:val="24"/>
          <w:szCs w:val="24"/>
        </w:rPr>
        <w:t xml:space="preserve">Part of this is </w:t>
      </w:r>
      <w:proofErr w:type="spellStart"/>
      <w:r w:rsidR="00702486" w:rsidRPr="00702486">
        <w:rPr>
          <w:rFonts w:cstheme="minorHAnsi"/>
          <w:sz w:val="24"/>
          <w:szCs w:val="24"/>
        </w:rPr>
        <w:t>th</w:t>
      </w:r>
      <w:proofErr w:type="spellEnd"/>
      <w:r w:rsidRPr="00702486">
        <w:rPr>
          <w:rFonts w:cstheme="minorHAnsi"/>
          <w:sz w:val="24"/>
          <w:szCs w:val="24"/>
        </w:rPr>
        <w:t xml:space="preserve"> Inter-Council Collaboration Award.  </w:t>
      </w:r>
      <w:proofErr w:type="gramStart"/>
      <w:r w:rsidRPr="00702486">
        <w:rPr>
          <w:rFonts w:cstheme="minorHAnsi"/>
          <w:sz w:val="24"/>
          <w:szCs w:val="24"/>
        </w:rPr>
        <w:t>This</w:t>
      </w:r>
      <w:proofErr w:type="gramEnd"/>
      <w:r w:rsidRPr="00702486">
        <w:rPr>
          <w:rFonts w:cstheme="minorHAnsi"/>
          <w:sz w:val="24"/>
          <w:szCs w:val="24"/>
        </w:rPr>
        <w:t xml:space="preserve"> theory for this award is for groups of different council to get together to do meaningful programming.  This year featured groups coming together for various philanthropies, outdoor events day activities, and developmental collaborations where groups from different councils came together to discuss pertinent topics.</w:t>
      </w:r>
      <w:r w:rsidR="00702486" w:rsidRPr="00702486">
        <w:rPr>
          <w:rFonts w:cstheme="minorHAnsi"/>
          <w:sz w:val="24"/>
          <w:szCs w:val="24"/>
        </w:rPr>
        <w:t xml:space="preserve">  Also, we had NPHC buy in for programs such as SGLA (Southeastern Greek Leadership Academy), holding multiple Greek Week Committee positions, and great communication between the Panhellenic, NPHC, and IFC Presidents.  Collaborations between chapters across councils </w:t>
      </w:r>
      <w:proofErr w:type="gramStart"/>
      <w:r w:rsidR="00702486" w:rsidRPr="00702486">
        <w:rPr>
          <w:rFonts w:cstheme="minorHAnsi"/>
          <w:sz w:val="24"/>
          <w:szCs w:val="24"/>
        </w:rPr>
        <w:t>is</w:t>
      </w:r>
      <w:proofErr w:type="gramEnd"/>
      <w:r w:rsidR="00702486" w:rsidRPr="00702486">
        <w:rPr>
          <w:rFonts w:cstheme="minorHAnsi"/>
          <w:sz w:val="24"/>
          <w:szCs w:val="24"/>
        </w:rPr>
        <w:t xml:space="preserve"> starting to become a strength and something our office will continue to work to improve.</w:t>
      </w:r>
    </w:p>
    <w:bookmarkEnd w:id="0"/>
    <w:p w14:paraId="740EB8B4" w14:textId="77777777" w:rsidR="0019492B" w:rsidRPr="00FD77CF" w:rsidRDefault="0019492B" w:rsidP="0019492B">
      <w:pPr>
        <w:spacing w:after="0" w:line="240" w:lineRule="auto"/>
        <w:ind w:left="720"/>
        <w:rPr>
          <w:rFonts w:cstheme="minorHAnsi"/>
          <w:sz w:val="24"/>
          <w:szCs w:val="24"/>
          <w:highlight w:val="yellow"/>
        </w:rPr>
      </w:pPr>
    </w:p>
    <w:p w14:paraId="73D0C17B" w14:textId="24991F9A" w:rsidR="0019492B" w:rsidRPr="00800F43" w:rsidRDefault="0019492B" w:rsidP="0019492B">
      <w:pPr>
        <w:spacing w:after="0" w:line="240" w:lineRule="auto"/>
        <w:ind w:left="720"/>
        <w:rPr>
          <w:rFonts w:cstheme="minorHAnsi"/>
          <w:sz w:val="24"/>
          <w:szCs w:val="24"/>
        </w:rPr>
      </w:pPr>
      <w:r w:rsidRPr="00800F43">
        <w:rPr>
          <w:rFonts w:cstheme="minorHAnsi"/>
          <w:b/>
          <w:sz w:val="24"/>
          <w:szCs w:val="24"/>
          <w:u w:val="single"/>
        </w:rPr>
        <w:t>Incredible amount of Service Performed &amp; Philanthropic Dollars Donated:</w:t>
      </w:r>
      <w:r w:rsidRPr="00800F43">
        <w:rPr>
          <w:rFonts w:cstheme="minorHAnsi"/>
          <w:sz w:val="24"/>
          <w:szCs w:val="24"/>
        </w:rPr>
        <w:t xml:space="preserve">  </w:t>
      </w:r>
      <w:r w:rsidRPr="00800F43">
        <w:rPr>
          <w:rFonts w:cstheme="minorHAnsi"/>
          <w:b/>
          <w:sz w:val="24"/>
          <w:szCs w:val="24"/>
        </w:rPr>
        <w:t xml:space="preserve">Greeks performed over </w:t>
      </w:r>
      <w:r w:rsidR="00702486" w:rsidRPr="00800F43">
        <w:rPr>
          <w:rFonts w:cstheme="minorHAnsi"/>
          <w:b/>
          <w:sz w:val="24"/>
          <w:szCs w:val="24"/>
        </w:rPr>
        <w:t>60</w:t>
      </w:r>
      <w:r w:rsidRPr="00800F43">
        <w:rPr>
          <w:rFonts w:cstheme="minorHAnsi"/>
          <w:b/>
          <w:sz w:val="24"/>
          <w:szCs w:val="24"/>
        </w:rPr>
        <w:t>,000</w:t>
      </w:r>
      <w:r w:rsidR="00702486" w:rsidRPr="00800F43">
        <w:rPr>
          <w:rFonts w:cstheme="minorHAnsi"/>
          <w:b/>
          <w:sz w:val="24"/>
          <w:szCs w:val="24"/>
        </w:rPr>
        <w:t>+</w:t>
      </w:r>
      <w:r w:rsidRPr="00800F43">
        <w:rPr>
          <w:rFonts w:cstheme="minorHAnsi"/>
          <w:b/>
          <w:sz w:val="24"/>
          <w:szCs w:val="24"/>
        </w:rPr>
        <w:t xml:space="preserve"> hours of service and gave approximately $5</w:t>
      </w:r>
      <w:r w:rsidR="00702486" w:rsidRPr="00800F43">
        <w:rPr>
          <w:rFonts w:cstheme="minorHAnsi"/>
          <w:b/>
          <w:sz w:val="24"/>
          <w:szCs w:val="24"/>
        </w:rPr>
        <w:t>38</w:t>
      </w:r>
      <w:r w:rsidRPr="00800F43">
        <w:rPr>
          <w:rFonts w:cstheme="minorHAnsi"/>
          <w:b/>
          <w:sz w:val="24"/>
          <w:szCs w:val="24"/>
        </w:rPr>
        <w:t xml:space="preserve">,000 to local/national charities! </w:t>
      </w:r>
      <w:r w:rsidRPr="00800F43">
        <w:rPr>
          <w:rFonts w:cstheme="minorHAnsi"/>
          <w:sz w:val="24"/>
          <w:szCs w:val="24"/>
        </w:rPr>
        <w:t xml:space="preserve"> Outside of dollars donated the Greek Week Blood Drive is one of the largest collegiate blood drives in the country. This year, we celebrated 3</w:t>
      </w:r>
      <w:r w:rsidR="00800F43" w:rsidRPr="00800F43">
        <w:rPr>
          <w:rFonts w:cstheme="minorHAnsi"/>
          <w:sz w:val="24"/>
          <w:szCs w:val="24"/>
        </w:rPr>
        <w:t>7</w:t>
      </w:r>
      <w:r w:rsidRPr="00800F43">
        <w:rPr>
          <w:rFonts w:cstheme="minorHAnsi"/>
          <w:sz w:val="24"/>
          <w:szCs w:val="24"/>
        </w:rPr>
        <w:t xml:space="preserve"> years of the WKU Greek Week Blood Drive by collecting 1,3</w:t>
      </w:r>
      <w:r w:rsidR="00800F43" w:rsidRPr="00800F43">
        <w:rPr>
          <w:rFonts w:cstheme="minorHAnsi"/>
          <w:sz w:val="24"/>
          <w:szCs w:val="24"/>
        </w:rPr>
        <w:t>61</w:t>
      </w:r>
      <w:r w:rsidRPr="00800F43">
        <w:rPr>
          <w:rFonts w:cstheme="minorHAnsi"/>
          <w:sz w:val="24"/>
          <w:szCs w:val="24"/>
        </w:rPr>
        <w:t xml:space="preserve"> pints of blood, allowing the Greek community to potentially help save over </w:t>
      </w:r>
      <w:r w:rsidR="00800F43" w:rsidRPr="00800F43">
        <w:rPr>
          <w:rFonts w:cstheme="minorHAnsi"/>
          <w:sz w:val="24"/>
          <w:szCs w:val="24"/>
        </w:rPr>
        <w:t>4,500</w:t>
      </w:r>
      <w:r w:rsidRPr="00800F43">
        <w:rPr>
          <w:rFonts w:cstheme="minorHAnsi"/>
          <w:sz w:val="24"/>
          <w:szCs w:val="24"/>
        </w:rPr>
        <w:t xml:space="preserve">+ lives.  </w:t>
      </w:r>
      <w:r w:rsidRPr="00800F43">
        <w:rPr>
          <w:rFonts w:cstheme="minorHAnsi"/>
          <w:b/>
          <w:sz w:val="24"/>
          <w:szCs w:val="24"/>
        </w:rPr>
        <w:t xml:space="preserve">During Philanthropy Day of Greek Week, the Greek community collected </w:t>
      </w:r>
      <w:r w:rsidR="00800F43" w:rsidRPr="00800F43">
        <w:rPr>
          <w:rFonts w:cstheme="minorHAnsi"/>
          <w:b/>
          <w:sz w:val="24"/>
          <w:szCs w:val="24"/>
        </w:rPr>
        <w:t>81</w:t>
      </w:r>
      <w:r w:rsidRPr="00800F43">
        <w:rPr>
          <w:rFonts w:cstheme="minorHAnsi"/>
          <w:b/>
          <w:sz w:val="24"/>
          <w:szCs w:val="24"/>
        </w:rPr>
        <w:t>,000+ canned goods items for Feeding America to help local backpack programs across the Southern Kentucky region.</w:t>
      </w:r>
      <w:r w:rsidRPr="00800F43">
        <w:rPr>
          <w:rFonts w:cstheme="minorHAnsi"/>
          <w:sz w:val="24"/>
          <w:szCs w:val="24"/>
        </w:rPr>
        <w:t xml:space="preserve">  </w:t>
      </w:r>
    </w:p>
    <w:p w14:paraId="2A9B81B3" w14:textId="77777777" w:rsidR="0019492B" w:rsidRPr="00FD77CF" w:rsidRDefault="0019492B" w:rsidP="0019492B">
      <w:pPr>
        <w:spacing w:after="0" w:line="240" w:lineRule="auto"/>
        <w:ind w:firstLine="720"/>
        <w:rPr>
          <w:rFonts w:cstheme="minorHAnsi"/>
          <w:sz w:val="24"/>
          <w:szCs w:val="24"/>
          <w:highlight w:val="yellow"/>
        </w:rPr>
      </w:pPr>
    </w:p>
    <w:p w14:paraId="2ACB66CD" w14:textId="0669C8E0" w:rsidR="0019492B" w:rsidRPr="00800F43" w:rsidRDefault="0019492B" w:rsidP="0019492B">
      <w:pPr>
        <w:spacing w:after="0" w:line="240" w:lineRule="auto"/>
        <w:ind w:left="720"/>
        <w:rPr>
          <w:rFonts w:cstheme="minorHAnsi"/>
          <w:sz w:val="24"/>
          <w:szCs w:val="24"/>
        </w:rPr>
      </w:pPr>
      <w:r w:rsidRPr="00800F43">
        <w:rPr>
          <w:rFonts w:cstheme="minorHAnsi"/>
          <w:b/>
          <w:sz w:val="24"/>
          <w:szCs w:val="24"/>
          <w:u w:val="single"/>
        </w:rPr>
        <w:t>WKU Greek Christmas Angel Program</w:t>
      </w:r>
      <w:r w:rsidRPr="00800F43">
        <w:rPr>
          <w:rFonts w:cstheme="minorHAnsi"/>
          <w:sz w:val="24"/>
          <w:szCs w:val="24"/>
        </w:rPr>
        <w:t xml:space="preserve">:  This year was the </w:t>
      </w:r>
      <w:r w:rsidR="00800F43" w:rsidRPr="00800F43">
        <w:rPr>
          <w:rFonts w:cstheme="minorHAnsi"/>
          <w:sz w:val="24"/>
          <w:szCs w:val="24"/>
        </w:rPr>
        <w:t>second</w:t>
      </w:r>
      <w:r w:rsidRPr="00800F43">
        <w:rPr>
          <w:rFonts w:cstheme="minorHAnsi"/>
          <w:sz w:val="24"/>
          <w:szCs w:val="24"/>
        </w:rPr>
        <w:t xml:space="preserve"> year of the WKU Greek Christmas Angel Program.  WKU Greeks collaborated with Parker-Bennett-Curry and sponsored 34 children for Christmas gifts.  This event served as a Greek-wide inter-council collaboration.  Numerous chapters from all councils and Greek </w:t>
      </w:r>
      <w:proofErr w:type="spellStart"/>
      <w:r w:rsidRPr="00800F43">
        <w:rPr>
          <w:rFonts w:cstheme="minorHAnsi"/>
          <w:sz w:val="24"/>
          <w:szCs w:val="24"/>
        </w:rPr>
        <w:t>Honoraries</w:t>
      </w:r>
      <w:proofErr w:type="spellEnd"/>
      <w:r w:rsidRPr="00800F43">
        <w:rPr>
          <w:rFonts w:cstheme="minorHAnsi"/>
          <w:sz w:val="24"/>
          <w:szCs w:val="24"/>
        </w:rPr>
        <w:t xml:space="preserve"> sponsored children.  This event brought positive PR from the community as WNKY covered the event live on television and several news outlets ran the story online.  The below link has the story along with video: </w:t>
      </w:r>
      <w:hyperlink r:id="rId6" w:history="1">
        <w:r w:rsidR="00800F43" w:rsidRPr="00AC76BC">
          <w:rPr>
            <w:rStyle w:val="Hyperlink"/>
            <w:rFonts w:cstheme="minorHAnsi"/>
            <w:sz w:val="24"/>
            <w:szCs w:val="24"/>
          </w:rPr>
          <w:t>https://www.wnky.com/wkus-angel-tree/</w:t>
        </w:r>
      </w:hyperlink>
      <w:r w:rsidR="00800F43">
        <w:rPr>
          <w:rFonts w:cstheme="minorHAnsi"/>
          <w:sz w:val="24"/>
          <w:szCs w:val="24"/>
        </w:rPr>
        <w:t xml:space="preserve"> </w:t>
      </w:r>
    </w:p>
    <w:p w14:paraId="583397D8" w14:textId="1B894A91" w:rsidR="0019492B" w:rsidRPr="00800F43" w:rsidRDefault="00800F43" w:rsidP="0019492B">
      <w:pPr>
        <w:spacing w:after="0" w:line="240" w:lineRule="auto"/>
        <w:ind w:left="720"/>
        <w:rPr>
          <w:rFonts w:cstheme="minorHAnsi"/>
          <w:sz w:val="24"/>
          <w:szCs w:val="24"/>
          <w:u w:val="single"/>
        </w:rPr>
      </w:pPr>
      <w:r w:rsidRPr="00800F43">
        <w:rPr>
          <w:rFonts w:cstheme="minorHAnsi"/>
          <w:sz w:val="24"/>
          <w:szCs w:val="24"/>
          <w:u w:val="single"/>
        </w:rPr>
        <w:t xml:space="preserve"> </w:t>
      </w:r>
    </w:p>
    <w:p w14:paraId="4E551D59" w14:textId="77777777" w:rsidR="0019492B" w:rsidRPr="00FD77CF" w:rsidRDefault="0019492B" w:rsidP="0019492B">
      <w:pPr>
        <w:spacing w:after="0" w:line="240" w:lineRule="auto"/>
        <w:rPr>
          <w:rFonts w:cstheme="minorHAnsi"/>
          <w:sz w:val="24"/>
          <w:szCs w:val="24"/>
          <w:highlight w:val="yellow"/>
        </w:rPr>
      </w:pPr>
    </w:p>
    <w:p w14:paraId="3253BE0B" w14:textId="77777777" w:rsidR="0019492B" w:rsidRPr="00FD77CF" w:rsidRDefault="0019492B" w:rsidP="0019492B">
      <w:pPr>
        <w:spacing w:after="0" w:line="240" w:lineRule="auto"/>
        <w:rPr>
          <w:rFonts w:cstheme="minorHAnsi"/>
          <w:sz w:val="24"/>
          <w:szCs w:val="24"/>
          <w:highlight w:val="yellow"/>
        </w:rPr>
      </w:pPr>
    </w:p>
    <w:p w14:paraId="51AE7640" w14:textId="77777777" w:rsidR="0019492B" w:rsidRPr="00FD77CF" w:rsidRDefault="0019492B" w:rsidP="0019492B">
      <w:pPr>
        <w:spacing w:after="0" w:line="240" w:lineRule="auto"/>
        <w:rPr>
          <w:rFonts w:cstheme="minorHAnsi"/>
          <w:sz w:val="24"/>
          <w:szCs w:val="24"/>
          <w:highlight w:val="yellow"/>
        </w:rPr>
      </w:pPr>
    </w:p>
    <w:p w14:paraId="2CFB4F51" w14:textId="5142AB41" w:rsidR="0019492B" w:rsidRPr="00F003D2" w:rsidRDefault="0019492B" w:rsidP="0019492B">
      <w:pPr>
        <w:spacing w:after="0" w:line="240" w:lineRule="auto"/>
        <w:ind w:left="720" w:hanging="720"/>
        <w:rPr>
          <w:rFonts w:cstheme="minorHAnsi"/>
          <w:b/>
          <w:sz w:val="24"/>
          <w:szCs w:val="24"/>
          <w:u w:val="single"/>
        </w:rPr>
      </w:pPr>
      <w:r w:rsidRPr="00F003D2">
        <w:rPr>
          <w:rFonts w:cstheme="minorHAnsi"/>
          <w:b/>
          <w:sz w:val="32"/>
          <w:szCs w:val="24"/>
          <w:u w:val="single"/>
        </w:rPr>
        <w:t>Issues/Concerns from 202</w:t>
      </w:r>
      <w:r w:rsidR="00F003D2">
        <w:rPr>
          <w:rFonts w:cstheme="minorHAnsi"/>
          <w:b/>
          <w:sz w:val="32"/>
          <w:szCs w:val="24"/>
          <w:u w:val="single"/>
        </w:rPr>
        <w:t>2</w:t>
      </w:r>
      <w:r w:rsidRPr="00F003D2">
        <w:rPr>
          <w:rFonts w:cstheme="minorHAnsi"/>
          <w:b/>
          <w:sz w:val="32"/>
          <w:szCs w:val="24"/>
          <w:u w:val="single"/>
        </w:rPr>
        <w:t>-202</w:t>
      </w:r>
      <w:r w:rsidR="00F003D2">
        <w:rPr>
          <w:rFonts w:cstheme="minorHAnsi"/>
          <w:b/>
          <w:sz w:val="32"/>
          <w:szCs w:val="24"/>
          <w:u w:val="single"/>
        </w:rPr>
        <w:t>3</w:t>
      </w:r>
      <w:r w:rsidRPr="00F003D2">
        <w:rPr>
          <w:rFonts w:cstheme="minorHAnsi"/>
          <w:b/>
          <w:sz w:val="32"/>
          <w:szCs w:val="24"/>
          <w:u w:val="single"/>
        </w:rPr>
        <w:t xml:space="preserve"> School Year</w:t>
      </w:r>
      <w:r w:rsidRPr="00F003D2">
        <w:rPr>
          <w:rFonts w:cstheme="minorHAnsi"/>
          <w:b/>
          <w:sz w:val="24"/>
          <w:szCs w:val="24"/>
          <w:u w:val="single"/>
        </w:rPr>
        <w:t>:</w:t>
      </w:r>
    </w:p>
    <w:p w14:paraId="401E96A4" w14:textId="77777777" w:rsidR="0019492B" w:rsidRPr="00F003D2" w:rsidRDefault="0019492B" w:rsidP="0019492B">
      <w:pPr>
        <w:spacing w:after="0" w:line="240" w:lineRule="auto"/>
        <w:ind w:left="720"/>
        <w:rPr>
          <w:rFonts w:cstheme="minorHAnsi"/>
          <w:sz w:val="24"/>
          <w:szCs w:val="24"/>
        </w:rPr>
      </w:pPr>
    </w:p>
    <w:p w14:paraId="7085DE9A" w14:textId="7ECEA8B5" w:rsidR="0019492B" w:rsidRPr="00F003D2" w:rsidRDefault="0019492B" w:rsidP="0019492B">
      <w:pPr>
        <w:spacing w:line="240" w:lineRule="auto"/>
        <w:ind w:left="720"/>
        <w:rPr>
          <w:rFonts w:cstheme="minorHAnsi"/>
          <w:sz w:val="24"/>
        </w:rPr>
      </w:pPr>
      <w:r w:rsidRPr="00F003D2">
        <w:rPr>
          <w:rFonts w:cstheme="minorHAnsi"/>
          <w:b/>
          <w:sz w:val="24"/>
          <w:u w:val="single"/>
        </w:rPr>
        <w:t>Small Staff</w:t>
      </w:r>
      <w:r w:rsidRPr="00F003D2">
        <w:rPr>
          <w:rFonts w:cstheme="minorHAnsi"/>
          <w:b/>
          <w:sz w:val="24"/>
        </w:rPr>
        <w:t xml:space="preserve">:  </w:t>
      </w:r>
      <w:r w:rsidRPr="00F003D2">
        <w:rPr>
          <w:rFonts w:cstheme="minorHAnsi"/>
          <w:bCs/>
          <w:sz w:val="24"/>
        </w:rPr>
        <w:t xml:space="preserve">WKU Greek Life consists of an </w:t>
      </w:r>
      <w:r w:rsidR="00F003D2" w:rsidRPr="00F003D2">
        <w:rPr>
          <w:rFonts w:cstheme="minorHAnsi"/>
          <w:bCs/>
          <w:sz w:val="24"/>
        </w:rPr>
        <w:t>Associate</w:t>
      </w:r>
      <w:r w:rsidRPr="00F003D2">
        <w:rPr>
          <w:rFonts w:cstheme="minorHAnsi"/>
          <w:bCs/>
          <w:sz w:val="24"/>
        </w:rPr>
        <w:t xml:space="preserve"> Director, Coordinator of Student Activities, and a couple of Graduate Assistants.  The </w:t>
      </w:r>
      <w:proofErr w:type="gramStart"/>
      <w:r w:rsidRPr="00F003D2">
        <w:rPr>
          <w:rFonts w:cstheme="minorHAnsi"/>
          <w:bCs/>
          <w:sz w:val="24"/>
        </w:rPr>
        <w:t>Coordinator</w:t>
      </w:r>
      <w:proofErr w:type="gramEnd"/>
      <w:r w:rsidRPr="00F003D2">
        <w:rPr>
          <w:rFonts w:cstheme="minorHAnsi"/>
          <w:bCs/>
          <w:sz w:val="24"/>
        </w:rPr>
        <w:t xml:space="preserve"> splits their time between Leadership &amp; Volunteerism and Greek Life, thus, professional staff is 1.5 rather than two full-time staff.  With </w:t>
      </w:r>
      <w:r w:rsidR="00F003D2" w:rsidRPr="00F003D2">
        <w:rPr>
          <w:rFonts w:cstheme="minorHAnsi"/>
          <w:bCs/>
          <w:sz w:val="24"/>
        </w:rPr>
        <w:t>~</w:t>
      </w:r>
      <w:r w:rsidRPr="00F003D2">
        <w:rPr>
          <w:rFonts w:cstheme="minorHAnsi"/>
          <w:bCs/>
          <w:sz w:val="24"/>
        </w:rPr>
        <w:t>2,</w:t>
      </w:r>
      <w:r w:rsidR="00F003D2" w:rsidRPr="00F003D2">
        <w:rPr>
          <w:rFonts w:cstheme="minorHAnsi"/>
          <w:bCs/>
          <w:sz w:val="24"/>
        </w:rPr>
        <w:t>1</w:t>
      </w:r>
      <w:r w:rsidRPr="00F003D2">
        <w:rPr>
          <w:rFonts w:cstheme="minorHAnsi"/>
          <w:bCs/>
          <w:sz w:val="24"/>
        </w:rPr>
        <w:t xml:space="preserve">00 Greeks, 3 councils, 2 </w:t>
      </w:r>
      <w:proofErr w:type="spellStart"/>
      <w:r w:rsidRPr="00F003D2">
        <w:rPr>
          <w:rFonts w:cstheme="minorHAnsi"/>
          <w:bCs/>
          <w:sz w:val="24"/>
        </w:rPr>
        <w:t>Honoraries</w:t>
      </w:r>
      <w:proofErr w:type="spellEnd"/>
      <w:r w:rsidRPr="00F003D2">
        <w:rPr>
          <w:rFonts w:cstheme="minorHAnsi"/>
          <w:bCs/>
          <w:sz w:val="24"/>
        </w:rPr>
        <w:t xml:space="preserve">, significant programming (symposiums, banquets, Greek Week, Homecoming), and numerous other time takers (constant communication with chapter leadership/advisory, adjudication of anything risk management, and now the NPHC Facility), there is not enough time to do everything well.  It is frustrating to hear of smaller schools and Greek systems that have 2 or 3 full-time staff devoted solely to Greek Life – some systems are half of our size.  This problem will be exacerbated with the addition of the NPHC Facility, which now will add facility management to both </w:t>
      </w:r>
      <w:proofErr w:type="gramStart"/>
      <w:r w:rsidRPr="00F003D2">
        <w:rPr>
          <w:rFonts w:cstheme="minorHAnsi"/>
          <w:bCs/>
          <w:sz w:val="24"/>
        </w:rPr>
        <w:t>professionals</w:t>
      </w:r>
      <w:proofErr w:type="gramEnd"/>
      <w:r w:rsidRPr="00F003D2">
        <w:rPr>
          <w:rFonts w:cstheme="minorHAnsi"/>
          <w:bCs/>
          <w:sz w:val="24"/>
        </w:rPr>
        <w:t xml:space="preserve"> daily/weekly tasks.  Our staff does an admirable </w:t>
      </w:r>
      <w:proofErr w:type="gramStart"/>
      <w:r w:rsidRPr="00F003D2">
        <w:rPr>
          <w:rFonts w:cstheme="minorHAnsi"/>
          <w:bCs/>
          <w:sz w:val="24"/>
        </w:rPr>
        <w:t>job, but</w:t>
      </w:r>
      <w:proofErr w:type="gramEnd"/>
      <w:r w:rsidRPr="00F003D2">
        <w:rPr>
          <w:rFonts w:cstheme="minorHAnsi"/>
          <w:bCs/>
          <w:sz w:val="24"/>
        </w:rPr>
        <w:t xml:space="preserve"> having 2 or 2.5 </w:t>
      </w:r>
      <w:proofErr w:type="gramStart"/>
      <w:r w:rsidRPr="00F003D2">
        <w:rPr>
          <w:rFonts w:cstheme="minorHAnsi"/>
          <w:bCs/>
          <w:sz w:val="24"/>
        </w:rPr>
        <w:t>full time</w:t>
      </w:r>
      <w:proofErr w:type="gramEnd"/>
      <w:r w:rsidRPr="00F003D2">
        <w:rPr>
          <w:rFonts w:cstheme="minorHAnsi"/>
          <w:bCs/>
          <w:sz w:val="24"/>
        </w:rPr>
        <w:t xml:space="preserve"> staff would be more in line with other peer institutions, and more importantly, keep from burnout of staff.</w:t>
      </w:r>
      <w:r w:rsidR="00F003D2" w:rsidRPr="00F003D2">
        <w:rPr>
          <w:rFonts w:cstheme="minorHAnsi"/>
          <w:bCs/>
          <w:sz w:val="24"/>
        </w:rPr>
        <w:t xml:space="preserve">  [Same from last year]</w:t>
      </w:r>
    </w:p>
    <w:p w14:paraId="5AB9AFA8" w14:textId="77777777" w:rsidR="0019492B" w:rsidRPr="00F003D2" w:rsidRDefault="0019492B" w:rsidP="0019492B">
      <w:pPr>
        <w:spacing w:after="0" w:line="240" w:lineRule="auto"/>
        <w:ind w:left="720"/>
        <w:rPr>
          <w:rFonts w:cstheme="minorHAnsi"/>
          <w:sz w:val="24"/>
        </w:rPr>
      </w:pPr>
      <w:r w:rsidRPr="00F003D2">
        <w:rPr>
          <w:rFonts w:cstheme="minorHAnsi"/>
          <w:b/>
          <w:sz w:val="24"/>
          <w:u w:val="single"/>
        </w:rPr>
        <w:t>Chapter Meeting/Room Reservation Space</w:t>
      </w:r>
      <w:r w:rsidRPr="00F003D2">
        <w:rPr>
          <w:rFonts w:cstheme="minorHAnsi"/>
        </w:rPr>
        <w:t xml:space="preserve">:  </w:t>
      </w:r>
      <w:r w:rsidRPr="00F003D2">
        <w:rPr>
          <w:rFonts w:cstheme="minorHAnsi"/>
          <w:sz w:val="24"/>
        </w:rPr>
        <w:t xml:space="preserve">Chapter meeting and room reservation space has been a slight issue the past few years.  Having 34 groups, with roughly three-quarters using meeting space outside of their chapter house, creates a small nightmare for those scheduling meetings.  Our chapters consistently use the Downing Student Union (DSU) for chapter meetings, discipline meetings, </w:t>
      </w:r>
      <w:r w:rsidRPr="00F003D2">
        <w:rPr>
          <w:rFonts w:cstheme="minorHAnsi"/>
          <w:sz w:val="24"/>
        </w:rPr>
        <w:lastRenderedPageBreak/>
        <w:t xml:space="preserve">philanthropies, probate shows, and even educational programming.  Our chapters sometimes get disgruntled with </w:t>
      </w:r>
      <w:proofErr w:type="gramStart"/>
      <w:r w:rsidRPr="00F003D2">
        <w:rPr>
          <w:rFonts w:cstheme="minorHAnsi"/>
          <w:sz w:val="24"/>
        </w:rPr>
        <w:t>student</w:t>
      </w:r>
      <w:proofErr w:type="gramEnd"/>
      <w:r w:rsidRPr="00F003D2">
        <w:rPr>
          <w:rFonts w:cstheme="minorHAnsi"/>
          <w:sz w:val="24"/>
        </w:rPr>
        <w:t xml:space="preserve"> union policy of so many meetings per week or for only a certain length of time.  While chapters have to understand that there </w:t>
      </w:r>
      <w:proofErr w:type="gramStart"/>
      <w:r w:rsidRPr="00F003D2">
        <w:rPr>
          <w:rFonts w:cstheme="minorHAnsi"/>
          <w:sz w:val="24"/>
        </w:rPr>
        <w:t>are</w:t>
      </w:r>
      <w:proofErr w:type="gramEnd"/>
      <w:r w:rsidRPr="00F003D2">
        <w:rPr>
          <w:rFonts w:cstheme="minorHAnsi"/>
          <w:sz w:val="24"/>
        </w:rPr>
        <w:t xml:space="preserve"> over 350+ student organizations and student union policies are necessary, I feel this issue will be magnified even more with Meredith hall no longer being used for sorority housing and sorority meeting spaces.  </w:t>
      </w:r>
    </w:p>
    <w:p w14:paraId="2094A7A9" w14:textId="68DC45FC" w:rsidR="0019492B" w:rsidRPr="00F003D2" w:rsidRDefault="0019492B" w:rsidP="0019492B">
      <w:pPr>
        <w:spacing w:after="0" w:line="240" w:lineRule="auto"/>
        <w:ind w:left="720"/>
        <w:rPr>
          <w:rFonts w:cstheme="minorHAnsi"/>
          <w:sz w:val="24"/>
        </w:rPr>
      </w:pPr>
      <w:r w:rsidRPr="00F003D2">
        <w:rPr>
          <w:rFonts w:cstheme="minorHAnsi"/>
          <w:sz w:val="24"/>
        </w:rPr>
        <w:t>Fall 202</w:t>
      </w:r>
      <w:r w:rsidR="00F003D2" w:rsidRPr="00F003D2">
        <w:rPr>
          <w:rFonts w:cstheme="minorHAnsi"/>
          <w:sz w:val="24"/>
        </w:rPr>
        <w:t>3</w:t>
      </w:r>
      <w:r w:rsidRPr="00F003D2">
        <w:rPr>
          <w:rFonts w:cstheme="minorHAnsi"/>
          <w:sz w:val="24"/>
        </w:rPr>
        <w:t xml:space="preserve"> sorority recruitment will have to be carefully planned well ahead of time to avoid room reservation issues.  Chapters that once used Meredith will also have to find spaces on campus for their chapter meetings, sisterhood, Spring Sing practices, etc.  This will put further schedule pressure for DSU and other spaces large enough for our chapters.  </w:t>
      </w:r>
    </w:p>
    <w:p w14:paraId="01F0B9E4" w14:textId="7BEC6379" w:rsidR="0019492B" w:rsidRPr="00553B69" w:rsidRDefault="0019492B" w:rsidP="0019492B">
      <w:pPr>
        <w:spacing w:after="0" w:line="240" w:lineRule="auto"/>
        <w:ind w:left="720"/>
        <w:rPr>
          <w:rFonts w:cstheme="minorHAnsi"/>
          <w:sz w:val="24"/>
        </w:rPr>
      </w:pPr>
      <w:r w:rsidRPr="00F003D2">
        <w:rPr>
          <w:rFonts w:cstheme="minorHAnsi"/>
          <w:sz w:val="24"/>
        </w:rPr>
        <w:t xml:space="preserve">Our office has communicated the importance for groups building new houses to building a chapter meeting space in their new facility.  Our office will have to further educate groups about meeting spaces outside of DSU that can be reserved.  I’m sure we will also have to champion for our groups to be able to use such spaces outside of DSU (some spaces have informed Greeks that they do not take reservations for Greek groups).  </w:t>
      </w:r>
      <w:proofErr w:type="gramStart"/>
      <w:r w:rsidRPr="00F003D2">
        <w:rPr>
          <w:rFonts w:cstheme="minorHAnsi"/>
          <w:sz w:val="24"/>
        </w:rPr>
        <w:t>In order for</w:t>
      </w:r>
      <w:proofErr w:type="gramEnd"/>
      <w:r w:rsidRPr="00F003D2">
        <w:rPr>
          <w:rFonts w:cstheme="minorHAnsi"/>
          <w:sz w:val="24"/>
        </w:rPr>
        <w:t xml:space="preserve"> our Greek groups to maintain their high level of production, finding solid meeting spaces will be important.</w:t>
      </w:r>
      <w:r w:rsidR="00F003D2" w:rsidRPr="00F003D2">
        <w:rPr>
          <w:rFonts w:cstheme="minorHAnsi"/>
          <w:sz w:val="24"/>
        </w:rPr>
        <w:t xml:space="preserve">  [Same from last year]</w:t>
      </w:r>
    </w:p>
    <w:p w14:paraId="0B181BD9" w14:textId="77777777" w:rsidR="0019492B" w:rsidRDefault="0019492B" w:rsidP="0019492B"/>
    <w:p w14:paraId="36F11A45" w14:textId="77777777" w:rsidR="0019492B" w:rsidRDefault="0019492B" w:rsidP="0019492B"/>
    <w:p w14:paraId="5A8989A5" w14:textId="77777777" w:rsidR="0019492B" w:rsidRDefault="0019492B" w:rsidP="0019492B"/>
    <w:p w14:paraId="69725F86" w14:textId="77777777" w:rsidR="0019492B" w:rsidRDefault="0019492B" w:rsidP="0019492B"/>
    <w:p w14:paraId="63C776B0" w14:textId="77777777" w:rsidR="0019492B" w:rsidRDefault="0019492B" w:rsidP="0019492B"/>
    <w:p w14:paraId="76212410" w14:textId="77777777" w:rsidR="0019492B" w:rsidRDefault="0019492B" w:rsidP="0019492B"/>
    <w:p w14:paraId="707169C1" w14:textId="77777777" w:rsidR="0019492B" w:rsidRDefault="0019492B" w:rsidP="0019492B"/>
    <w:p w14:paraId="49F2F957" w14:textId="77777777" w:rsidR="0019492B" w:rsidRDefault="0019492B" w:rsidP="0019492B"/>
    <w:p w14:paraId="777CD28C" w14:textId="77777777" w:rsidR="00427AB9" w:rsidRDefault="00427AB9" w:rsidP="00FD77CF">
      <w:pPr>
        <w:spacing w:after="0"/>
        <w:jc w:val="center"/>
        <w:rPr>
          <w:b/>
          <w:sz w:val="72"/>
        </w:rPr>
      </w:pPr>
    </w:p>
    <w:p w14:paraId="269D752E" w14:textId="77777777" w:rsidR="00427AB9" w:rsidRDefault="00427AB9" w:rsidP="00FD77CF">
      <w:pPr>
        <w:spacing w:after="0"/>
        <w:jc w:val="center"/>
        <w:rPr>
          <w:b/>
          <w:sz w:val="72"/>
        </w:rPr>
      </w:pPr>
    </w:p>
    <w:p w14:paraId="3A338507" w14:textId="77777777" w:rsidR="00427AB9" w:rsidRDefault="00427AB9" w:rsidP="00FD77CF">
      <w:pPr>
        <w:spacing w:after="0"/>
        <w:jc w:val="center"/>
        <w:rPr>
          <w:b/>
          <w:sz w:val="72"/>
        </w:rPr>
      </w:pPr>
    </w:p>
    <w:p w14:paraId="73640517" w14:textId="77777777" w:rsidR="00427AB9" w:rsidRDefault="00427AB9" w:rsidP="00FD77CF">
      <w:pPr>
        <w:spacing w:after="0"/>
        <w:jc w:val="center"/>
        <w:rPr>
          <w:b/>
          <w:sz w:val="72"/>
        </w:rPr>
      </w:pPr>
    </w:p>
    <w:p w14:paraId="0E320BD6" w14:textId="77777777" w:rsidR="00427AB9" w:rsidRDefault="00427AB9" w:rsidP="00FD77CF">
      <w:pPr>
        <w:spacing w:after="0"/>
        <w:jc w:val="center"/>
        <w:rPr>
          <w:b/>
          <w:sz w:val="72"/>
        </w:rPr>
      </w:pPr>
    </w:p>
    <w:p w14:paraId="6CD80050" w14:textId="77777777" w:rsidR="00427AB9" w:rsidRDefault="00427AB9" w:rsidP="00FD77CF">
      <w:pPr>
        <w:spacing w:after="0"/>
        <w:jc w:val="center"/>
        <w:rPr>
          <w:b/>
          <w:sz w:val="72"/>
        </w:rPr>
      </w:pPr>
    </w:p>
    <w:p w14:paraId="12C4899E" w14:textId="30FCC9D7" w:rsidR="00FD77CF" w:rsidRPr="00FD77CF" w:rsidRDefault="00FD77CF" w:rsidP="00FD77CF">
      <w:pPr>
        <w:spacing w:after="0"/>
        <w:jc w:val="center"/>
        <w:rPr>
          <w:b/>
          <w:sz w:val="72"/>
        </w:rPr>
      </w:pPr>
      <w:r w:rsidRPr="00FD77CF">
        <w:rPr>
          <w:b/>
          <w:sz w:val="72"/>
        </w:rPr>
        <w:lastRenderedPageBreak/>
        <w:t>2022 New Member Symposium</w:t>
      </w:r>
    </w:p>
    <w:p w14:paraId="18E01FA8" w14:textId="77777777" w:rsidR="00FD77CF" w:rsidRPr="00FD77CF" w:rsidRDefault="00FD77CF" w:rsidP="00FD77CF">
      <w:pPr>
        <w:spacing w:after="0"/>
        <w:rPr>
          <w:b/>
          <w:sz w:val="28"/>
        </w:rPr>
      </w:pPr>
    </w:p>
    <w:p w14:paraId="692B3EC7" w14:textId="77777777" w:rsidR="00FD77CF" w:rsidRPr="00FD77CF" w:rsidRDefault="00FD77CF" w:rsidP="00FD77CF">
      <w:pPr>
        <w:spacing w:after="0"/>
        <w:rPr>
          <w:b/>
          <w:sz w:val="28"/>
        </w:rPr>
      </w:pPr>
      <w:r w:rsidRPr="00FD77CF">
        <w:rPr>
          <w:b/>
          <w:sz w:val="28"/>
        </w:rPr>
        <w:t>Welcome (9:15 – 9:25 am)</w:t>
      </w:r>
      <w:r w:rsidRPr="00FD77CF">
        <w:rPr>
          <w:b/>
          <w:sz w:val="28"/>
        </w:rPr>
        <w:tab/>
      </w:r>
      <w:r w:rsidRPr="00FD77CF">
        <w:rPr>
          <w:b/>
          <w:sz w:val="28"/>
        </w:rPr>
        <w:tab/>
      </w:r>
      <w:r w:rsidRPr="00FD77CF">
        <w:rPr>
          <w:b/>
          <w:sz w:val="28"/>
        </w:rPr>
        <w:tab/>
      </w:r>
      <w:r w:rsidRPr="00FD77CF">
        <w:rPr>
          <w:b/>
          <w:sz w:val="28"/>
        </w:rPr>
        <w:tab/>
        <w:t xml:space="preserve">DSU Auditorium </w:t>
      </w:r>
      <w:r w:rsidRPr="00FD77CF">
        <w:rPr>
          <w:b/>
          <w:sz w:val="28"/>
        </w:rPr>
        <w:tab/>
        <w:t>Andrew Rash</w:t>
      </w:r>
    </w:p>
    <w:p w14:paraId="3B1454D3" w14:textId="77777777" w:rsidR="00FD77CF" w:rsidRPr="00FD77CF" w:rsidRDefault="00FD77CF" w:rsidP="00FD77CF">
      <w:pPr>
        <w:spacing w:after="0"/>
        <w:rPr>
          <w:b/>
          <w:sz w:val="10"/>
          <w:szCs w:val="12"/>
        </w:rPr>
      </w:pPr>
    </w:p>
    <w:p w14:paraId="1606F826" w14:textId="77777777" w:rsidR="00FD77CF" w:rsidRPr="00FD77CF" w:rsidRDefault="00FD77CF" w:rsidP="00FD77CF">
      <w:pPr>
        <w:spacing w:after="0"/>
        <w:rPr>
          <w:b/>
          <w:sz w:val="28"/>
        </w:rPr>
      </w:pPr>
    </w:p>
    <w:p w14:paraId="246A86F3" w14:textId="77777777" w:rsidR="00FD77CF" w:rsidRPr="00FD77CF" w:rsidRDefault="00FD77CF" w:rsidP="00FD77CF">
      <w:pPr>
        <w:spacing w:after="0"/>
        <w:rPr>
          <w:b/>
          <w:sz w:val="32"/>
        </w:rPr>
      </w:pPr>
      <w:r w:rsidRPr="00FD77CF">
        <w:rPr>
          <w:b/>
          <w:sz w:val="28"/>
        </w:rPr>
        <w:t>Keynote Speaker (9:25 – 9:50 am)</w:t>
      </w:r>
      <w:r w:rsidRPr="00FD77CF">
        <w:rPr>
          <w:b/>
          <w:sz w:val="28"/>
        </w:rPr>
        <w:tab/>
      </w:r>
      <w:r w:rsidRPr="00FD77CF">
        <w:rPr>
          <w:b/>
          <w:sz w:val="28"/>
        </w:rPr>
        <w:tab/>
      </w:r>
      <w:r w:rsidRPr="00FD77CF">
        <w:rPr>
          <w:b/>
          <w:sz w:val="28"/>
        </w:rPr>
        <w:tab/>
        <w:t>DSU Auditorium</w:t>
      </w:r>
      <w:r w:rsidRPr="00FD77CF">
        <w:rPr>
          <w:b/>
          <w:sz w:val="28"/>
        </w:rPr>
        <w:tab/>
        <w:t>Mel Gerard (</w:t>
      </w:r>
      <w:r w:rsidRPr="00FD77CF">
        <w:rPr>
          <w:rFonts w:cstheme="minorHAnsi"/>
          <w:b/>
          <w:sz w:val="28"/>
        </w:rPr>
        <w:t>ΣΚ</w:t>
      </w:r>
      <w:r w:rsidRPr="00FD77CF">
        <w:rPr>
          <w:b/>
          <w:sz w:val="28"/>
        </w:rPr>
        <w:t>)</w:t>
      </w:r>
    </w:p>
    <w:p w14:paraId="25C7D426" w14:textId="77777777" w:rsidR="00FD77CF" w:rsidRPr="00FD77CF" w:rsidRDefault="00FD77CF" w:rsidP="00FD77CF">
      <w:pPr>
        <w:spacing w:after="0"/>
        <w:rPr>
          <w:bCs/>
          <w:sz w:val="12"/>
          <w:szCs w:val="8"/>
        </w:rPr>
      </w:pPr>
    </w:p>
    <w:p w14:paraId="7E226E4C" w14:textId="026F3993" w:rsidR="00FD77CF" w:rsidRPr="00FD77CF" w:rsidRDefault="00FD77CF" w:rsidP="00FD77CF">
      <w:pPr>
        <w:spacing w:after="0" w:line="240" w:lineRule="auto"/>
        <w:rPr>
          <w:b/>
          <w:sz w:val="28"/>
        </w:rPr>
      </w:pPr>
    </w:p>
    <w:p w14:paraId="09EE582B" w14:textId="3EBE2226" w:rsidR="00FD77CF" w:rsidRPr="00FD77CF" w:rsidRDefault="00963D74" w:rsidP="00FD77CF">
      <w:pPr>
        <w:spacing w:after="0" w:line="240" w:lineRule="auto"/>
        <w:rPr>
          <w:b/>
          <w:sz w:val="28"/>
        </w:rPr>
      </w:pPr>
      <w:r w:rsidRPr="00FD77CF">
        <w:rPr>
          <w:b/>
          <w:noProof/>
          <w:sz w:val="28"/>
        </w:rPr>
        <w:drawing>
          <wp:anchor distT="0" distB="0" distL="114300" distR="114300" simplePos="0" relativeHeight="251659264" behindDoc="1" locked="0" layoutInCell="0" allowOverlap="1" wp14:anchorId="29B156FA" wp14:editId="1F30D17E">
            <wp:simplePos x="0" y="0"/>
            <wp:positionH relativeFrom="margin">
              <wp:align>left</wp:align>
            </wp:positionH>
            <wp:positionV relativeFrom="margin">
              <wp:posOffset>2104776</wp:posOffset>
            </wp:positionV>
            <wp:extent cx="6845935" cy="5514975"/>
            <wp:effectExtent l="0" t="0" r="0" b="9525"/>
            <wp:wrapNone/>
            <wp:docPr id="201519586" name="Picture 201519586" descr="Big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49208463" descr="Big Red"/>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a:stretch>
                      <a:fillRect/>
                    </a:stretch>
                  </pic:blipFill>
                  <pic:spPr bwMode="auto">
                    <a:xfrm>
                      <a:off x="0" y="0"/>
                      <a:ext cx="6845935" cy="5514975"/>
                    </a:xfrm>
                    <a:prstGeom prst="rect">
                      <a:avLst/>
                    </a:prstGeom>
                    <a:noFill/>
                  </pic:spPr>
                </pic:pic>
              </a:graphicData>
            </a:graphic>
            <wp14:sizeRelH relativeFrom="page">
              <wp14:pctWidth>0</wp14:pctWidth>
            </wp14:sizeRelH>
            <wp14:sizeRelV relativeFrom="page">
              <wp14:pctHeight>0</wp14:pctHeight>
            </wp14:sizeRelV>
          </wp:anchor>
        </w:drawing>
      </w:r>
      <w:r w:rsidR="00FD77CF" w:rsidRPr="00FD77CF">
        <w:rPr>
          <w:b/>
          <w:sz w:val="28"/>
        </w:rPr>
        <w:t>Session I (10:00 – 10:40 am)</w:t>
      </w:r>
    </w:p>
    <w:p w14:paraId="17B91528" w14:textId="77777777" w:rsidR="00FD77CF" w:rsidRPr="00FD77CF" w:rsidRDefault="00FD77CF" w:rsidP="00FD77CF">
      <w:pPr>
        <w:spacing w:after="0" w:line="240" w:lineRule="auto"/>
        <w:rPr>
          <w:sz w:val="20"/>
        </w:rPr>
      </w:pPr>
      <w:r w:rsidRPr="00FD77CF">
        <w:rPr>
          <w:b/>
          <w:u w:val="single"/>
        </w:rPr>
        <w:t>Session Title</w:t>
      </w:r>
      <w:r w:rsidRPr="00FD77CF">
        <w:tab/>
      </w:r>
      <w:r w:rsidRPr="00FD77CF">
        <w:tab/>
      </w:r>
      <w:r w:rsidRPr="00FD77CF">
        <w:tab/>
      </w:r>
      <w:r w:rsidRPr="00FD77CF">
        <w:tab/>
      </w:r>
      <w:r w:rsidRPr="00FD77CF">
        <w:tab/>
      </w:r>
      <w:r w:rsidRPr="00FD77CF">
        <w:tab/>
      </w:r>
      <w:r w:rsidRPr="00FD77CF">
        <w:tab/>
      </w:r>
      <w:r w:rsidRPr="00FD77CF">
        <w:rPr>
          <w:b/>
          <w:u w:val="single"/>
        </w:rPr>
        <w:t>Room</w:t>
      </w:r>
      <w:r w:rsidRPr="00FD77CF">
        <w:tab/>
      </w:r>
      <w:r w:rsidRPr="00FD77CF">
        <w:tab/>
      </w:r>
      <w:r w:rsidRPr="00FD77CF">
        <w:rPr>
          <w:b/>
          <w:u w:val="single"/>
        </w:rPr>
        <w:t>Presenter(s)</w:t>
      </w:r>
    </w:p>
    <w:p w14:paraId="326D6777" w14:textId="77777777" w:rsidR="00FD77CF" w:rsidRPr="00FD77CF" w:rsidRDefault="00FD77CF" w:rsidP="00FD77CF">
      <w:pPr>
        <w:spacing w:after="0" w:line="360" w:lineRule="auto"/>
        <w:rPr>
          <w:sz w:val="20"/>
          <w:szCs w:val="20"/>
        </w:rPr>
      </w:pPr>
      <w:r w:rsidRPr="00FD77CF">
        <w:rPr>
          <w:color w:val="000000"/>
          <w:sz w:val="20"/>
          <w:szCs w:val="20"/>
        </w:rPr>
        <w:t>Career Planning: Steps to Take Now</w:t>
      </w:r>
      <w:r w:rsidRPr="00FD77CF">
        <w:rPr>
          <w:sz w:val="20"/>
          <w:szCs w:val="20"/>
        </w:rPr>
        <w:tab/>
      </w:r>
      <w:r w:rsidRPr="00FD77CF">
        <w:rPr>
          <w:sz w:val="20"/>
          <w:szCs w:val="20"/>
        </w:rPr>
        <w:tab/>
      </w:r>
      <w:r w:rsidRPr="00FD77CF">
        <w:rPr>
          <w:sz w:val="20"/>
          <w:szCs w:val="20"/>
        </w:rPr>
        <w:tab/>
      </w:r>
      <w:r w:rsidRPr="00FD77CF">
        <w:rPr>
          <w:sz w:val="20"/>
          <w:szCs w:val="20"/>
        </w:rPr>
        <w:tab/>
        <w:t>2004</w:t>
      </w:r>
      <w:r w:rsidRPr="00FD77CF">
        <w:rPr>
          <w:sz w:val="20"/>
          <w:szCs w:val="20"/>
        </w:rPr>
        <w:tab/>
      </w:r>
      <w:r w:rsidRPr="00FD77CF">
        <w:rPr>
          <w:sz w:val="20"/>
          <w:szCs w:val="20"/>
        </w:rPr>
        <w:tab/>
        <w:t>Adrianne Browning</w:t>
      </w:r>
    </w:p>
    <w:p w14:paraId="2A270218" w14:textId="644ED13E" w:rsidR="00FD77CF" w:rsidRPr="00FD77CF" w:rsidRDefault="00FD77CF" w:rsidP="00FD77CF">
      <w:pPr>
        <w:spacing w:after="0" w:line="360" w:lineRule="auto"/>
        <w:rPr>
          <w:sz w:val="20"/>
          <w:szCs w:val="20"/>
        </w:rPr>
      </w:pPr>
      <w:r w:rsidRPr="00FD77CF">
        <w:rPr>
          <w:sz w:val="20"/>
          <w:szCs w:val="20"/>
        </w:rPr>
        <w:t>IFC/Panhellenic Student Panel</w:t>
      </w:r>
      <w:r w:rsidRPr="00FD77CF">
        <w:rPr>
          <w:sz w:val="20"/>
          <w:szCs w:val="20"/>
        </w:rPr>
        <w:tab/>
      </w:r>
      <w:r w:rsidRPr="00FD77CF">
        <w:rPr>
          <w:sz w:val="20"/>
          <w:szCs w:val="20"/>
        </w:rPr>
        <w:tab/>
      </w:r>
      <w:r w:rsidRPr="00FD77CF">
        <w:rPr>
          <w:sz w:val="20"/>
          <w:szCs w:val="20"/>
        </w:rPr>
        <w:tab/>
      </w:r>
      <w:r w:rsidRPr="00FD77CF">
        <w:rPr>
          <w:sz w:val="20"/>
          <w:szCs w:val="20"/>
        </w:rPr>
        <w:tab/>
      </w:r>
      <w:r w:rsidRPr="00FD77CF">
        <w:rPr>
          <w:sz w:val="20"/>
          <w:szCs w:val="20"/>
        </w:rPr>
        <w:tab/>
        <w:t>2081</w:t>
      </w:r>
      <w:r w:rsidRPr="00FD77CF">
        <w:rPr>
          <w:sz w:val="20"/>
          <w:szCs w:val="20"/>
        </w:rPr>
        <w:tab/>
      </w:r>
      <w:r w:rsidRPr="00FD77CF">
        <w:rPr>
          <w:sz w:val="20"/>
          <w:szCs w:val="20"/>
        </w:rPr>
        <w:tab/>
        <w:t>Student Leader Panel</w:t>
      </w:r>
    </w:p>
    <w:p w14:paraId="35881F99" w14:textId="77777777" w:rsidR="00FD77CF" w:rsidRPr="00FD77CF" w:rsidRDefault="00FD77CF" w:rsidP="00FD77CF">
      <w:pPr>
        <w:spacing w:after="240" w:line="360" w:lineRule="auto"/>
        <w:rPr>
          <w:rFonts w:eastAsia="Times New Roman"/>
          <w:sz w:val="16"/>
          <w:szCs w:val="16"/>
        </w:rPr>
      </w:pPr>
      <w:r w:rsidRPr="00FD77CF">
        <w:rPr>
          <w:rFonts w:eastAsia="Times New Roman"/>
          <w:sz w:val="19"/>
          <w:szCs w:val="19"/>
        </w:rPr>
        <w:t>Mastering the Hill: How to Get the Most out of your WKU Experience</w:t>
      </w:r>
      <w:r w:rsidRPr="00FD77CF">
        <w:rPr>
          <w:rFonts w:eastAsia="Times New Roman"/>
          <w:sz w:val="16"/>
          <w:szCs w:val="16"/>
        </w:rPr>
        <w:tab/>
      </w:r>
      <w:r w:rsidRPr="00FD77CF">
        <w:rPr>
          <w:sz w:val="20"/>
          <w:szCs w:val="20"/>
        </w:rPr>
        <w:t>2113</w:t>
      </w:r>
      <w:r w:rsidRPr="00FD77CF">
        <w:rPr>
          <w:sz w:val="20"/>
          <w:szCs w:val="20"/>
        </w:rPr>
        <w:tab/>
      </w:r>
      <w:r w:rsidRPr="00FD77CF">
        <w:rPr>
          <w:sz w:val="20"/>
          <w:szCs w:val="20"/>
        </w:rPr>
        <w:tab/>
        <w:t>Emily Pride Sutton (</w:t>
      </w:r>
      <w:r w:rsidRPr="00FD77CF">
        <w:rPr>
          <w:rFonts w:cstheme="minorHAnsi"/>
          <w:sz w:val="20"/>
          <w:szCs w:val="20"/>
        </w:rPr>
        <w:t>ΑΟΠ</w:t>
      </w:r>
      <w:r w:rsidRPr="00FD77CF">
        <w:rPr>
          <w:sz w:val="20"/>
          <w:szCs w:val="20"/>
        </w:rPr>
        <w:t>)</w:t>
      </w:r>
    </w:p>
    <w:p w14:paraId="4230F1FF" w14:textId="77777777" w:rsidR="00FD77CF" w:rsidRPr="00FD77CF" w:rsidRDefault="00FD77CF" w:rsidP="00FD77CF">
      <w:pPr>
        <w:spacing w:after="0" w:line="360" w:lineRule="auto"/>
        <w:rPr>
          <w:sz w:val="20"/>
          <w:szCs w:val="20"/>
        </w:rPr>
      </w:pPr>
      <w:r w:rsidRPr="00FD77CF">
        <w:rPr>
          <w:rFonts w:eastAsia="Times New Roman"/>
          <w:color w:val="000000"/>
          <w:sz w:val="20"/>
          <w:szCs w:val="20"/>
        </w:rPr>
        <w:t>Remembering Your Why</w:t>
      </w:r>
      <w:r w:rsidRPr="00FD77CF">
        <w:rPr>
          <w:rFonts w:eastAsia="Times New Roman"/>
          <w:color w:val="000000"/>
          <w:sz w:val="20"/>
          <w:szCs w:val="20"/>
        </w:rPr>
        <w:tab/>
      </w:r>
      <w:r w:rsidRPr="00FD77CF">
        <w:rPr>
          <w:rFonts w:eastAsia="Times New Roman"/>
          <w:color w:val="000000"/>
          <w:sz w:val="20"/>
          <w:szCs w:val="20"/>
        </w:rPr>
        <w:tab/>
      </w:r>
      <w:r w:rsidRPr="00FD77CF">
        <w:rPr>
          <w:sz w:val="18"/>
          <w:szCs w:val="20"/>
        </w:rPr>
        <w:tab/>
      </w:r>
      <w:r w:rsidRPr="00FD77CF">
        <w:rPr>
          <w:sz w:val="18"/>
          <w:szCs w:val="20"/>
        </w:rPr>
        <w:tab/>
      </w:r>
      <w:r w:rsidRPr="00FD77CF">
        <w:rPr>
          <w:sz w:val="18"/>
          <w:szCs w:val="20"/>
        </w:rPr>
        <w:tab/>
      </w:r>
      <w:r w:rsidRPr="00FD77CF">
        <w:rPr>
          <w:sz w:val="16"/>
          <w:szCs w:val="16"/>
        </w:rPr>
        <w:tab/>
      </w:r>
      <w:r w:rsidRPr="00FD77CF">
        <w:rPr>
          <w:sz w:val="20"/>
          <w:szCs w:val="20"/>
        </w:rPr>
        <w:t>2123/2124</w:t>
      </w:r>
      <w:r w:rsidRPr="00FD77CF">
        <w:rPr>
          <w:sz w:val="20"/>
          <w:szCs w:val="20"/>
        </w:rPr>
        <w:tab/>
        <w:t>Professor David Serafini (</w:t>
      </w:r>
      <w:r w:rsidRPr="00FD77CF">
        <w:rPr>
          <w:rFonts w:cstheme="minorHAnsi"/>
          <w:sz w:val="20"/>
          <w:szCs w:val="20"/>
        </w:rPr>
        <w:t>ΣΦΕ</w:t>
      </w:r>
      <w:r w:rsidRPr="00FD77CF">
        <w:rPr>
          <w:sz w:val="20"/>
          <w:szCs w:val="20"/>
        </w:rPr>
        <w:t>)</w:t>
      </w:r>
    </w:p>
    <w:p w14:paraId="6AC08D10" w14:textId="77777777" w:rsidR="00FD77CF" w:rsidRPr="00FD77CF" w:rsidRDefault="00FD77CF" w:rsidP="00FD77CF">
      <w:pPr>
        <w:spacing w:after="0" w:line="360" w:lineRule="auto"/>
        <w:rPr>
          <w:sz w:val="16"/>
          <w:szCs w:val="16"/>
        </w:rPr>
      </w:pPr>
      <w:r w:rsidRPr="00FD77CF">
        <w:rPr>
          <w:sz w:val="20"/>
          <w:szCs w:val="20"/>
        </w:rPr>
        <w:t>FACTS and Snacks</w:t>
      </w:r>
      <w:r w:rsidRPr="00FD77CF">
        <w:rPr>
          <w:sz w:val="20"/>
          <w:szCs w:val="20"/>
        </w:rPr>
        <w:tab/>
      </w:r>
      <w:r w:rsidRPr="00FD77CF">
        <w:rPr>
          <w:sz w:val="20"/>
          <w:szCs w:val="20"/>
        </w:rPr>
        <w:tab/>
      </w:r>
      <w:proofErr w:type="gramStart"/>
      <w:r w:rsidRPr="00FD77CF">
        <w:rPr>
          <w:sz w:val="20"/>
          <w:szCs w:val="20"/>
        </w:rPr>
        <w:tab/>
        <w:t xml:space="preserve">  </w:t>
      </w:r>
      <w:r w:rsidRPr="00FD77CF">
        <w:rPr>
          <w:sz w:val="20"/>
          <w:szCs w:val="20"/>
        </w:rPr>
        <w:tab/>
      </w:r>
      <w:proofErr w:type="gramEnd"/>
      <w:r w:rsidRPr="00FD77CF">
        <w:rPr>
          <w:sz w:val="20"/>
          <w:szCs w:val="20"/>
        </w:rPr>
        <w:tab/>
      </w:r>
      <w:r w:rsidRPr="00FD77CF">
        <w:rPr>
          <w:sz w:val="20"/>
          <w:szCs w:val="20"/>
        </w:rPr>
        <w:tab/>
        <w:t>3003/3004</w:t>
      </w:r>
      <w:r w:rsidRPr="00FD77CF">
        <w:rPr>
          <w:sz w:val="20"/>
          <w:szCs w:val="20"/>
        </w:rPr>
        <w:tab/>
      </w:r>
      <w:r w:rsidRPr="00FD77CF">
        <w:rPr>
          <w:sz w:val="19"/>
          <w:szCs w:val="19"/>
        </w:rPr>
        <w:t>Michael Crowe (</w:t>
      </w:r>
      <w:r w:rsidRPr="00FD77CF">
        <w:rPr>
          <w:rFonts w:cstheme="minorHAnsi"/>
          <w:sz w:val="19"/>
          <w:szCs w:val="19"/>
        </w:rPr>
        <w:t>ΚΑΨ</w:t>
      </w:r>
      <w:r w:rsidRPr="00FD77CF">
        <w:rPr>
          <w:sz w:val="19"/>
          <w:szCs w:val="19"/>
        </w:rPr>
        <w:t>) &amp; Melanie Evans (</w:t>
      </w:r>
      <w:r w:rsidRPr="00FD77CF">
        <w:rPr>
          <w:rFonts w:cstheme="minorHAnsi"/>
          <w:sz w:val="19"/>
          <w:szCs w:val="19"/>
        </w:rPr>
        <w:t>ΑΓΔ</w:t>
      </w:r>
      <w:r w:rsidRPr="00FD77CF">
        <w:rPr>
          <w:sz w:val="19"/>
          <w:szCs w:val="19"/>
        </w:rPr>
        <w:t>)</w:t>
      </w:r>
    </w:p>
    <w:p w14:paraId="77F09F50" w14:textId="77777777" w:rsidR="00FD77CF" w:rsidRPr="00FD77CF" w:rsidRDefault="00FD77CF" w:rsidP="00FD77CF">
      <w:pPr>
        <w:spacing w:after="0" w:line="360" w:lineRule="auto"/>
        <w:rPr>
          <w:sz w:val="20"/>
          <w:szCs w:val="20"/>
        </w:rPr>
      </w:pPr>
      <w:r w:rsidRPr="00FD77CF">
        <w:rPr>
          <w:rFonts w:eastAsia="Times New Roman"/>
          <w:color w:val="000000"/>
          <w:sz w:val="18"/>
          <w:szCs w:val="18"/>
        </w:rPr>
        <w:t>Money Skills: Things that Most College Students Learn a Little Too Late</w:t>
      </w:r>
      <w:r w:rsidRPr="00FD77CF">
        <w:rPr>
          <w:rFonts w:eastAsia="Times New Roman"/>
          <w:color w:val="000000"/>
          <w:sz w:val="20"/>
          <w:szCs w:val="20"/>
        </w:rPr>
        <w:tab/>
      </w:r>
      <w:r w:rsidRPr="00FD77CF">
        <w:rPr>
          <w:sz w:val="20"/>
          <w:szCs w:val="20"/>
        </w:rPr>
        <w:t>3005</w:t>
      </w:r>
      <w:r w:rsidRPr="00FD77CF">
        <w:rPr>
          <w:sz w:val="20"/>
          <w:szCs w:val="20"/>
        </w:rPr>
        <w:tab/>
      </w:r>
      <w:r w:rsidRPr="00FD77CF">
        <w:rPr>
          <w:sz w:val="20"/>
          <w:szCs w:val="20"/>
        </w:rPr>
        <w:tab/>
        <w:t xml:space="preserve">Zach Jones </w:t>
      </w:r>
    </w:p>
    <w:p w14:paraId="651CAD9B" w14:textId="77777777" w:rsidR="00FD77CF" w:rsidRPr="00FD77CF" w:rsidRDefault="00FD77CF" w:rsidP="00FD77CF">
      <w:pPr>
        <w:spacing w:after="160" w:line="360" w:lineRule="auto"/>
        <w:rPr>
          <w:b/>
          <w:sz w:val="20"/>
          <w:szCs w:val="20"/>
        </w:rPr>
      </w:pPr>
      <w:r w:rsidRPr="00FD77CF">
        <w:rPr>
          <w:rFonts w:eastAsia="Times New Roman"/>
          <w:color w:val="000000"/>
          <w:sz w:val="20"/>
          <w:szCs w:val="20"/>
        </w:rPr>
        <w:t>Neurodiversity &amp; Inclusion in Greek Life</w:t>
      </w:r>
      <w:r w:rsidRPr="00FD77CF">
        <w:rPr>
          <w:rFonts w:eastAsia="Times New Roman"/>
          <w:color w:val="000000"/>
          <w:sz w:val="20"/>
          <w:szCs w:val="20"/>
        </w:rPr>
        <w:tab/>
      </w:r>
      <w:r w:rsidRPr="00FD77CF">
        <w:rPr>
          <w:rFonts w:eastAsia="Times New Roman"/>
          <w:color w:val="000000"/>
          <w:sz w:val="20"/>
          <w:szCs w:val="20"/>
        </w:rPr>
        <w:tab/>
      </w:r>
      <w:r w:rsidRPr="00FD77CF">
        <w:rPr>
          <w:rFonts w:eastAsia="Times New Roman"/>
          <w:color w:val="000000"/>
          <w:sz w:val="20"/>
          <w:szCs w:val="20"/>
        </w:rPr>
        <w:tab/>
      </w:r>
      <w:r w:rsidRPr="00FD77CF">
        <w:rPr>
          <w:rFonts w:eastAsia="Times New Roman"/>
          <w:color w:val="000000"/>
          <w:sz w:val="20"/>
          <w:szCs w:val="20"/>
        </w:rPr>
        <w:tab/>
      </w:r>
      <w:r w:rsidRPr="00FD77CF">
        <w:rPr>
          <w:sz w:val="20"/>
          <w:szCs w:val="20"/>
        </w:rPr>
        <w:t>3006/3007</w:t>
      </w:r>
      <w:r w:rsidRPr="00FD77CF">
        <w:rPr>
          <w:sz w:val="20"/>
          <w:szCs w:val="20"/>
        </w:rPr>
        <w:tab/>
      </w:r>
      <w:r w:rsidRPr="00FD77CF">
        <w:rPr>
          <w:sz w:val="18"/>
          <w:szCs w:val="18"/>
        </w:rPr>
        <w:t>Michelle Elkins &amp; Hendrix Brakefield</w:t>
      </w:r>
    </w:p>
    <w:p w14:paraId="183D02BB" w14:textId="77777777" w:rsidR="00FD77CF" w:rsidRPr="00FD77CF" w:rsidRDefault="00FD77CF" w:rsidP="00FD77CF">
      <w:pPr>
        <w:spacing w:after="0" w:line="360" w:lineRule="auto"/>
        <w:rPr>
          <w:sz w:val="20"/>
          <w:szCs w:val="20"/>
        </w:rPr>
      </w:pPr>
      <w:r w:rsidRPr="00FD77CF">
        <w:rPr>
          <w:sz w:val="20"/>
          <w:szCs w:val="20"/>
        </w:rPr>
        <w:t>Lead with Integrity, Inclusivity, and Impact</w:t>
      </w:r>
      <w:r w:rsidRPr="00FD77CF">
        <w:rPr>
          <w:rFonts w:eastAsia="Times New Roman"/>
          <w:color w:val="000000"/>
          <w:sz w:val="18"/>
          <w:szCs w:val="18"/>
        </w:rPr>
        <w:tab/>
      </w:r>
      <w:r w:rsidRPr="00FD77CF">
        <w:rPr>
          <w:rFonts w:eastAsia="Times New Roman"/>
          <w:color w:val="000000"/>
          <w:sz w:val="18"/>
          <w:szCs w:val="18"/>
        </w:rPr>
        <w:tab/>
      </w:r>
      <w:r w:rsidRPr="00FD77CF">
        <w:rPr>
          <w:rFonts w:eastAsia="Times New Roman"/>
          <w:color w:val="000000"/>
          <w:sz w:val="18"/>
          <w:szCs w:val="18"/>
        </w:rPr>
        <w:tab/>
      </w:r>
      <w:r w:rsidRPr="00FD77CF">
        <w:rPr>
          <w:rFonts w:eastAsia="Times New Roman"/>
          <w:color w:val="000000"/>
          <w:sz w:val="18"/>
          <w:szCs w:val="18"/>
        </w:rPr>
        <w:tab/>
      </w:r>
      <w:r w:rsidRPr="00FD77CF">
        <w:rPr>
          <w:sz w:val="20"/>
          <w:szCs w:val="20"/>
        </w:rPr>
        <w:t>3020</w:t>
      </w:r>
      <w:r w:rsidRPr="00FD77CF">
        <w:rPr>
          <w:sz w:val="20"/>
          <w:szCs w:val="20"/>
        </w:rPr>
        <w:tab/>
      </w:r>
      <w:r w:rsidRPr="00FD77CF">
        <w:rPr>
          <w:sz w:val="20"/>
          <w:szCs w:val="20"/>
        </w:rPr>
        <w:tab/>
        <w:t xml:space="preserve">Ena Demir </w:t>
      </w:r>
    </w:p>
    <w:p w14:paraId="779E773A" w14:textId="77777777" w:rsidR="00FD77CF" w:rsidRPr="00FD77CF" w:rsidRDefault="00FD77CF" w:rsidP="00FD77CF">
      <w:pPr>
        <w:spacing w:after="0" w:line="360" w:lineRule="auto"/>
        <w:rPr>
          <w:sz w:val="20"/>
          <w:szCs w:val="20"/>
        </w:rPr>
      </w:pPr>
      <w:r w:rsidRPr="00FD77CF">
        <w:rPr>
          <w:color w:val="000000"/>
          <w:sz w:val="20"/>
          <w:szCs w:val="20"/>
        </w:rPr>
        <w:t>Let’s Talk About Mental Health</w:t>
      </w:r>
      <w:r w:rsidRPr="00FD77CF">
        <w:rPr>
          <w:color w:val="000000"/>
          <w:sz w:val="20"/>
          <w:szCs w:val="20"/>
        </w:rPr>
        <w:tab/>
      </w:r>
      <w:r w:rsidRPr="00FD77CF">
        <w:rPr>
          <w:sz w:val="20"/>
          <w:szCs w:val="20"/>
        </w:rPr>
        <w:tab/>
      </w:r>
      <w:r w:rsidRPr="00FD77CF">
        <w:rPr>
          <w:sz w:val="20"/>
          <w:szCs w:val="20"/>
        </w:rPr>
        <w:tab/>
      </w:r>
      <w:r w:rsidRPr="00FD77CF">
        <w:rPr>
          <w:sz w:val="20"/>
          <w:szCs w:val="20"/>
        </w:rPr>
        <w:tab/>
      </w:r>
      <w:r w:rsidRPr="00FD77CF">
        <w:rPr>
          <w:sz w:val="20"/>
          <w:szCs w:val="20"/>
        </w:rPr>
        <w:tab/>
        <w:t>3023</w:t>
      </w:r>
      <w:r w:rsidRPr="00FD77CF">
        <w:rPr>
          <w:sz w:val="20"/>
          <w:szCs w:val="20"/>
        </w:rPr>
        <w:tab/>
      </w:r>
      <w:r w:rsidRPr="00FD77CF">
        <w:rPr>
          <w:sz w:val="20"/>
          <w:szCs w:val="20"/>
        </w:rPr>
        <w:tab/>
        <w:t>Colby Clark (</w:t>
      </w:r>
      <w:r w:rsidRPr="00FD77CF">
        <w:rPr>
          <w:rFonts w:cstheme="minorHAnsi"/>
          <w:sz w:val="20"/>
          <w:szCs w:val="20"/>
        </w:rPr>
        <w:t>ΣΧ</w:t>
      </w:r>
      <w:r w:rsidRPr="00FD77CF">
        <w:rPr>
          <w:sz w:val="20"/>
          <w:szCs w:val="20"/>
        </w:rPr>
        <w:t xml:space="preserve">) &amp; Maria </w:t>
      </w:r>
      <w:proofErr w:type="spellStart"/>
      <w:r w:rsidRPr="00FD77CF">
        <w:rPr>
          <w:sz w:val="20"/>
          <w:szCs w:val="20"/>
        </w:rPr>
        <w:t>Genduso</w:t>
      </w:r>
      <w:proofErr w:type="spellEnd"/>
    </w:p>
    <w:p w14:paraId="1550EE39" w14:textId="77777777" w:rsidR="00FD77CF" w:rsidRPr="00FD77CF" w:rsidRDefault="00FD77CF" w:rsidP="00FD77CF">
      <w:pPr>
        <w:spacing w:after="160" w:line="259" w:lineRule="auto"/>
        <w:rPr>
          <w:sz w:val="14"/>
          <w:szCs w:val="14"/>
        </w:rPr>
      </w:pPr>
      <w:r w:rsidRPr="00FD77CF">
        <w:rPr>
          <w:sz w:val="15"/>
          <w:szCs w:val="15"/>
        </w:rPr>
        <w:t>Conquering Credit with U. S. Bank:  Explore How Credit Plays a Role in Your Everyday Life.</w:t>
      </w:r>
      <w:r w:rsidRPr="00FD77CF">
        <w:rPr>
          <w:sz w:val="14"/>
          <w:szCs w:val="14"/>
        </w:rPr>
        <w:tab/>
      </w:r>
      <w:r w:rsidRPr="00FD77CF">
        <w:rPr>
          <w:sz w:val="20"/>
          <w:szCs w:val="20"/>
        </w:rPr>
        <w:t>3024</w:t>
      </w:r>
      <w:r w:rsidRPr="00FD77CF">
        <w:rPr>
          <w:sz w:val="20"/>
          <w:szCs w:val="20"/>
        </w:rPr>
        <w:tab/>
      </w:r>
      <w:r w:rsidRPr="00FD77CF">
        <w:rPr>
          <w:sz w:val="20"/>
          <w:szCs w:val="20"/>
        </w:rPr>
        <w:tab/>
        <w:t>Clay Phillips (</w:t>
      </w:r>
      <w:r w:rsidRPr="00FD77CF">
        <w:rPr>
          <w:rFonts w:cstheme="minorHAnsi"/>
          <w:sz w:val="20"/>
          <w:szCs w:val="20"/>
        </w:rPr>
        <w:t>ΛΧΑ</w:t>
      </w:r>
      <w:r w:rsidRPr="00FD77CF">
        <w:rPr>
          <w:sz w:val="20"/>
          <w:szCs w:val="20"/>
        </w:rPr>
        <w:t>) &amp; Meghan White</w:t>
      </w:r>
    </w:p>
    <w:p w14:paraId="5CCFC7D0" w14:textId="77777777" w:rsidR="00FD77CF" w:rsidRPr="00FD77CF" w:rsidRDefault="00FD77CF" w:rsidP="00FD77CF">
      <w:pPr>
        <w:spacing w:after="0" w:line="360" w:lineRule="auto"/>
        <w:rPr>
          <w:sz w:val="18"/>
          <w:szCs w:val="18"/>
        </w:rPr>
      </w:pPr>
      <w:r w:rsidRPr="00FD77CF">
        <w:rPr>
          <w:sz w:val="18"/>
          <w:szCs w:val="18"/>
        </w:rPr>
        <w:t>Inspiration or Plagiarism? Academic Integrity at WKU</w:t>
      </w:r>
      <w:r w:rsidRPr="00FD77CF">
        <w:rPr>
          <w:rFonts w:eastAsia="Times New Roman"/>
          <w:color w:val="000000"/>
          <w:sz w:val="20"/>
          <w:szCs w:val="20"/>
        </w:rPr>
        <w:tab/>
      </w:r>
      <w:r w:rsidRPr="00FD77CF">
        <w:rPr>
          <w:rFonts w:eastAsia="Times New Roman"/>
          <w:color w:val="000000"/>
          <w:sz w:val="20"/>
          <w:szCs w:val="20"/>
        </w:rPr>
        <w:tab/>
      </w:r>
      <w:r w:rsidRPr="00FD77CF">
        <w:rPr>
          <w:rFonts w:eastAsia="Times New Roman"/>
          <w:color w:val="000000"/>
          <w:sz w:val="20"/>
          <w:szCs w:val="20"/>
        </w:rPr>
        <w:tab/>
      </w:r>
      <w:r w:rsidRPr="00FD77CF">
        <w:rPr>
          <w:sz w:val="20"/>
          <w:szCs w:val="20"/>
        </w:rPr>
        <w:t>3025</w:t>
      </w:r>
      <w:r w:rsidRPr="00FD77CF">
        <w:rPr>
          <w:sz w:val="20"/>
          <w:szCs w:val="20"/>
        </w:rPr>
        <w:tab/>
      </w:r>
      <w:r w:rsidRPr="00FD77CF">
        <w:rPr>
          <w:sz w:val="20"/>
          <w:szCs w:val="20"/>
        </w:rPr>
        <w:tab/>
        <w:t>Laura DeLancey &amp; Sara McCaslin (</w:t>
      </w:r>
      <w:r w:rsidRPr="00FD77CF">
        <w:rPr>
          <w:rFonts w:cstheme="minorHAnsi"/>
          <w:sz w:val="20"/>
          <w:szCs w:val="20"/>
        </w:rPr>
        <w:t>ΑΓΔ</w:t>
      </w:r>
      <w:r w:rsidRPr="00FD77CF">
        <w:rPr>
          <w:sz w:val="20"/>
          <w:szCs w:val="20"/>
        </w:rPr>
        <w:t>)</w:t>
      </w:r>
    </w:p>
    <w:p w14:paraId="2A315EDD" w14:textId="77777777" w:rsidR="00FD77CF" w:rsidRPr="00FD77CF" w:rsidRDefault="00FD77CF" w:rsidP="00FD77CF">
      <w:pPr>
        <w:spacing w:after="0"/>
        <w:rPr>
          <w:bCs/>
          <w:sz w:val="12"/>
          <w:szCs w:val="8"/>
        </w:rPr>
      </w:pPr>
    </w:p>
    <w:p w14:paraId="43111821" w14:textId="77777777" w:rsidR="00FD77CF" w:rsidRPr="00FD77CF" w:rsidRDefault="00FD77CF" w:rsidP="00FD77CF">
      <w:pPr>
        <w:spacing w:after="0"/>
        <w:rPr>
          <w:b/>
          <w:sz w:val="28"/>
        </w:rPr>
      </w:pPr>
    </w:p>
    <w:p w14:paraId="01D78DA6" w14:textId="77777777" w:rsidR="00FD77CF" w:rsidRPr="00FD77CF" w:rsidRDefault="00FD77CF" w:rsidP="00FD77CF">
      <w:pPr>
        <w:spacing w:after="0"/>
      </w:pPr>
      <w:r w:rsidRPr="00FD77CF">
        <w:rPr>
          <w:b/>
          <w:sz w:val="28"/>
        </w:rPr>
        <w:t>Session II (10:50– 11:30 am)</w:t>
      </w:r>
    </w:p>
    <w:p w14:paraId="4561BCBF" w14:textId="77777777" w:rsidR="00FD77CF" w:rsidRPr="00FD77CF" w:rsidRDefault="00FD77CF" w:rsidP="00FD77CF">
      <w:pPr>
        <w:spacing w:after="0" w:line="240" w:lineRule="auto"/>
        <w:rPr>
          <w:sz w:val="20"/>
        </w:rPr>
      </w:pPr>
      <w:r w:rsidRPr="00FD77CF">
        <w:rPr>
          <w:b/>
          <w:u w:val="single"/>
        </w:rPr>
        <w:t>Session Title</w:t>
      </w:r>
      <w:r w:rsidRPr="00FD77CF">
        <w:tab/>
      </w:r>
      <w:r w:rsidRPr="00FD77CF">
        <w:tab/>
      </w:r>
      <w:r w:rsidRPr="00FD77CF">
        <w:tab/>
      </w:r>
      <w:r w:rsidRPr="00FD77CF">
        <w:tab/>
      </w:r>
      <w:r w:rsidRPr="00FD77CF">
        <w:tab/>
      </w:r>
      <w:r w:rsidRPr="00FD77CF">
        <w:tab/>
      </w:r>
      <w:r w:rsidRPr="00FD77CF">
        <w:tab/>
      </w:r>
      <w:r w:rsidRPr="00FD77CF">
        <w:rPr>
          <w:b/>
          <w:u w:val="single"/>
        </w:rPr>
        <w:t>Room</w:t>
      </w:r>
      <w:r w:rsidRPr="00FD77CF">
        <w:tab/>
      </w:r>
      <w:r w:rsidRPr="00FD77CF">
        <w:tab/>
      </w:r>
      <w:r w:rsidRPr="00FD77CF">
        <w:rPr>
          <w:b/>
          <w:u w:val="single"/>
        </w:rPr>
        <w:t>Presenter(s)</w:t>
      </w:r>
    </w:p>
    <w:p w14:paraId="5192C201" w14:textId="77777777" w:rsidR="00FD77CF" w:rsidRPr="00FD77CF" w:rsidRDefault="00FD77CF" w:rsidP="00FD77CF">
      <w:pPr>
        <w:spacing w:after="0" w:line="360" w:lineRule="auto"/>
        <w:rPr>
          <w:sz w:val="20"/>
          <w:szCs w:val="20"/>
        </w:rPr>
      </w:pPr>
      <w:bookmarkStart w:id="1" w:name="_Hlk113889112"/>
      <w:r w:rsidRPr="00FD77CF">
        <w:rPr>
          <w:color w:val="000000"/>
          <w:sz w:val="20"/>
          <w:szCs w:val="20"/>
        </w:rPr>
        <w:t>Career Planning: Steps to Take Now</w:t>
      </w:r>
      <w:bookmarkEnd w:id="1"/>
      <w:r w:rsidRPr="00FD77CF">
        <w:rPr>
          <w:sz w:val="20"/>
          <w:szCs w:val="20"/>
        </w:rPr>
        <w:tab/>
      </w:r>
      <w:r w:rsidRPr="00FD77CF">
        <w:rPr>
          <w:sz w:val="20"/>
          <w:szCs w:val="20"/>
        </w:rPr>
        <w:tab/>
      </w:r>
      <w:r w:rsidRPr="00FD77CF">
        <w:rPr>
          <w:sz w:val="20"/>
          <w:szCs w:val="20"/>
        </w:rPr>
        <w:tab/>
      </w:r>
      <w:r w:rsidRPr="00FD77CF">
        <w:rPr>
          <w:sz w:val="20"/>
          <w:szCs w:val="20"/>
        </w:rPr>
        <w:tab/>
        <w:t>2004</w:t>
      </w:r>
      <w:r w:rsidRPr="00FD77CF">
        <w:rPr>
          <w:sz w:val="20"/>
          <w:szCs w:val="20"/>
        </w:rPr>
        <w:tab/>
      </w:r>
      <w:r w:rsidRPr="00FD77CF">
        <w:rPr>
          <w:sz w:val="20"/>
          <w:szCs w:val="20"/>
        </w:rPr>
        <w:tab/>
        <w:t>Adrianne Browning</w:t>
      </w:r>
    </w:p>
    <w:p w14:paraId="0629904F" w14:textId="77777777" w:rsidR="00FD77CF" w:rsidRPr="00FD77CF" w:rsidRDefault="00FD77CF" w:rsidP="00FD77CF">
      <w:pPr>
        <w:spacing w:after="0" w:line="360" w:lineRule="auto"/>
        <w:rPr>
          <w:sz w:val="20"/>
          <w:szCs w:val="20"/>
        </w:rPr>
      </w:pPr>
      <w:r w:rsidRPr="00FD77CF">
        <w:rPr>
          <w:sz w:val="20"/>
          <w:szCs w:val="20"/>
        </w:rPr>
        <w:t>IFC/Panhellenic Student Panel</w:t>
      </w:r>
      <w:r w:rsidRPr="00FD77CF">
        <w:rPr>
          <w:sz w:val="20"/>
          <w:szCs w:val="20"/>
        </w:rPr>
        <w:tab/>
      </w:r>
      <w:r w:rsidRPr="00FD77CF">
        <w:rPr>
          <w:sz w:val="20"/>
          <w:szCs w:val="20"/>
        </w:rPr>
        <w:tab/>
      </w:r>
      <w:r w:rsidRPr="00FD77CF">
        <w:rPr>
          <w:sz w:val="20"/>
          <w:szCs w:val="20"/>
        </w:rPr>
        <w:tab/>
      </w:r>
      <w:r w:rsidRPr="00FD77CF">
        <w:rPr>
          <w:sz w:val="20"/>
          <w:szCs w:val="20"/>
        </w:rPr>
        <w:tab/>
      </w:r>
      <w:r w:rsidRPr="00FD77CF">
        <w:rPr>
          <w:sz w:val="20"/>
          <w:szCs w:val="20"/>
        </w:rPr>
        <w:tab/>
        <w:t>2081</w:t>
      </w:r>
      <w:r w:rsidRPr="00FD77CF">
        <w:rPr>
          <w:sz w:val="20"/>
          <w:szCs w:val="20"/>
        </w:rPr>
        <w:tab/>
      </w:r>
      <w:r w:rsidRPr="00FD77CF">
        <w:rPr>
          <w:sz w:val="20"/>
          <w:szCs w:val="20"/>
        </w:rPr>
        <w:tab/>
        <w:t>Student Leader Panel</w:t>
      </w:r>
    </w:p>
    <w:p w14:paraId="0391E86A" w14:textId="77777777" w:rsidR="00FD77CF" w:rsidRPr="00FD77CF" w:rsidRDefault="00FD77CF" w:rsidP="00FD77CF">
      <w:pPr>
        <w:spacing w:after="240" w:line="360" w:lineRule="auto"/>
        <w:rPr>
          <w:rFonts w:eastAsia="Times New Roman"/>
          <w:sz w:val="16"/>
          <w:szCs w:val="16"/>
        </w:rPr>
      </w:pPr>
      <w:r w:rsidRPr="00FD77CF">
        <w:rPr>
          <w:rFonts w:eastAsia="Times New Roman"/>
          <w:sz w:val="19"/>
          <w:szCs w:val="19"/>
        </w:rPr>
        <w:t>Mastering the Hill: How to Get the Most out of your WKU Experience</w:t>
      </w:r>
      <w:r w:rsidRPr="00FD77CF">
        <w:rPr>
          <w:rFonts w:eastAsia="Times New Roman"/>
          <w:sz w:val="16"/>
          <w:szCs w:val="16"/>
        </w:rPr>
        <w:tab/>
      </w:r>
      <w:r w:rsidRPr="00FD77CF">
        <w:rPr>
          <w:sz w:val="20"/>
          <w:szCs w:val="20"/>
        </w:rPr>
        <w:t>2113</w:t>
      </w:r>
      <w:r w:rsidRPr="00FD77CF">
        <w:rPr>
          <w:sz w:val="20"/>
          <w:szCs w:val="20"/>
        </w:rPr>
        <w:tab/>
      </w:r>
      <w:r w:rsidRPr="00FD77CF">
        <w:rPr>
          <w:sz w:val="20"/>
          <w:szCs w:val="20"/>
        </w:rPr>
        <w:tab/>
        <w:t>Emily Pride Sutton (</w:t>
      </w:r>
      <w:r w:rsidRPr="00FD77CF">
        <w:rPr>
          <w:rFonts w:cstheme="minorHAnsi"/>
          <w:sz w:val="20"/>
          <w:szCs w:val="20"/>
        </w:rPr>
        <w:t>ΑΟΠ</w:t>
      </w:r>
      <w:r w:rsidRPr="00FD77CF">
        <w:rPr>
          <w:sz w:val="20"/>
          <w:szCs w:val="20"/>
        </w:rPr>
        <w:t>)</w:t>
      </w:r>
    </w:p>
    <w:p w14:paraId="0F8DE973" w14:textId="77777777" w:rsidR="00FD77CF" w:rsidRPr="00FD77CF" w:rsidRDefault="00FD77CF" w:rsidP="00FD77CF">
      <w:pPr>
        <w:spacing w:after="0" w:line="360" w:lineRule="auto"/>
        <w:rPr>
          <w:sz w:val="20"/>
          <w:szCs w:val="20"/>
        </w:rPr>
      </w:pPr>
      <w:r w:rsidRPr="00FD77CF">
        <w:rPr>
          <w:rFonts w:eastAsia="Times New Roman"/>
          <w:color w:val="000000"/>
          <w:sz w:val="20"/>
          <w:szCs w:val="20"/>
        </w:rPr>
        <w:t>Remembering Your Why</w:t>
      </w:r>
      <w:r w:rsidRPr="00FD77CF">
        <w:rPr>
          <w:rFonts w:eastAsia="Times New Roman"/>
          <w:color w:val="000000"/>
          <w:sz w:val="20"/>
          <w:szCs w:val="20"/>
        </w:rPr>
        <w:tab/>
      </w:r>
      <w:r w:rsidRPr="00FD77CF">
        <w:rPr>
          <w:rFonts w:eastAsia="Times New Roman"/>
          <w:color w:val="000000"/>
          <w:sz w:val="20"/>
          <w:szCs w:val="20"/>
        </w:rPr>
        <w:tab/>
      </w:r>
      <w:r w:rsidRPr="00FD77CF">
        <w:rPr>
          <w:sz w:val="18"/>
          <w:szCs w:val="20"/>
        </w:rPr>
        <w:tab/>
      </w:r>
      <w:r w:rsidRPr="00FD77CF">
        <w:rPr>
          <w:sz w:val="18"/>
          <w:szCs w:val="20"/>
        </w:rPr>
        <w:tab/>
      </w:r>
      <w:r w:rsidRPr="00FD77CF">
        <w:rPr>
          <w:sz w:val="18"/>
          <w:szCs w:val="20"/>
        </w:rPr>
        <w:tab/>
      </w:r>
      <w:r w:rsidRPr="00FD77CF">
        <w:rPr>
          <w:sz w:val="16"/>
          <w:szCs w:val="16"/>
        </w:rPr>
        <w:tab/>
      </w:r>
      <w:r w:rsidRPr="00FD77CF">
        <w:rPr>
          <w:sz w:val="20"/>
          <w:szCs w:val="20"/>
        </w:rPr>
        <w:t>2123/2124</w:t>
      </w:r>
      <w:r w:rsidRPr="00FD77CF">
        <w:rPr>
          <w:sz w:val="20"/>
          <w:szCs w:val="20"/>
        </w:rPr>
        <w:tab/>
        <w:t>Professor David Serafini (</w:t>
      </w:r>
      <w:r w:rsidRPr="00FD77CF">
        <w:rPr>
          <w:rFonts w:cstheme="minorHAnsi"/>
          <w:sz w:val="20"/>
          <w:szCs w:val="20"/>
        </w:rPr>
        <w:t>ΣΦΕ</w:t>
      </w:r>
      <w:r w:rsidRPr="00FD77CF">
        <w:rPr>
          <w:sz w:val="20"/>
          <w:szCs w:val="20"/>
        </w:rPr>
        <w:t>)</w:t>
      </w:r>
    </w:p>
    <w:p w14:paraId="5241AA6E" w14:textId="77777777" w:rsidR="00FD77CF" w:rsidRPr="00FD77CF" w:rsidRDefault="00FD77CF" w:rsidP="00FD77CF">
      <w:pPr>
        <w:spacing w:after="0" w:line="360" w:lineRule="auto"/>
        <w:rPr>
          <w:sz w:val="16"/>
          <w:szCs w:val="16"/>
        </w:rPr>
      </w:pPr>
      <w:r w:rsidRPr="00FD77CF">
        <w:rPr>
          <w:sz w:val="20"/>
          <w:szCs w:val="20"/>
        </w:rPr>
        <w:t>FACTS and Snacks</w:t>
      </w:r>
      <w:r w:rsidRPr="00FD77CF">
        <w:rPr>
          <w:sz w:val="20"/>
          <w:szCs w:val="20"/>
        </w:rPr>
        <w:tab/>
      </w:r>
      <w:r w:rsidRPr="00FD77CF">
        <w:rPr>
          <w:sz w:val="20"/>
          <w:szCs w:val="20"/>
        </w:rPr>
        <w:tab/>
      </w:r>
      <w:proofErr w:type="gramStart"/>
      <w:r w:rsidRPr="00FD77CF">
        <w:rPr>
          <w:sz w:val="20"/>
          <w:szCs w:val="20"/>
        </w:rPr>
        <w:tab/>
        <w:t xml:space="preserve">  </w:t>
      </w:r>
      <w:r w:rsidRPr="00FD77CF">
        <w:rPr>
          <w:sz w:val="20"/>
          <w:szCs w:val="20"/>
        </w:rPr>
        <w:tab/>
      </w:r>
      <w:proofErr w:type="gramEnd"/>
      <w:r w:rsidRPr="00FD77CF">
        <w:rPr>
          <w:sz w:val="20"/>
          <w:szCs w:val="20"/>
        </w:rPr>
        <w:tab/>
      </w:r>
      <w:r w:rsidRPr="00FD77CF">
        <w:rPr>
          <w:sz w:val="20"/>
          <w:szCs w:val="20"/>
        </w:rPr>
        <w:tab/>
        <w:t>3003/3004</w:t>
      </w:r>
      <w:r w:rsidRPr="00FD77CF">
        <w:rPr>
          <w:sz w:val="20"/>
          <w:szCs w:val="20"/>
        </w:rPr>
        <w:tab/>
      </w:r>
      <w:r w:rsidRPr="00FD77CF">
        <w:rPr>
          <w:sz w:val="19"/>
          <w:szCs w:val="19"/>
        </w:rPr>
        <w:t>Michael Crowe (</w:t>
      </w:r>
      <w:r w:rsidRPr="00FD77CF">
        <w:rPr>
          <w:rFonts w:cstheme="minorHAnsi"/>
          <w:sz w:val="19"/>
          <w:szCs w:val="19"/>
        </w:rPr>
        <w:t>ΚΑΨ</w:t>
      </w:r>
      <w:r w:rsidRPr="00FD77CF">
        <w:rPr>
          <w:sz w:val="19"/>
          <w:szCs w:val="19"/>
        </w:rPr>
        <w:t>) &amp; Melanie Evans (</w:t>
      </w:r>
      <w:r w:rsidRPr="00FD77CF">
        <w:rPr>
          <w:rFonts w:cstheme="minorHAnsi"/>
          <w:sz w:val="19"/>
          <w:szCs w:val="19"/>
        </w:rPr>
        <w:t>ΑΓΔ</w:t>
      </w:r>
      <w:r w:rsidRPr="00FD77CF">
        <w:rPr>
          <w:sz w:val="19"/>
          <w:szCs w:val="19"/>
        </w:rPr>
        <w:t>)</w:t>
      </w:r>
    </w:p>
    <w:p w14:paraId="3C342D01" w14:textId="77777777" w:rsidR="00FD77CF" w:rsidRPr="00FD77CF" w:rsidRDefault="00FD77CF" w:rsidP="00FD77CF">
      <w:pPr>
        <w:spacing w:after="0" w:line="360" w:lineRule="auto"/>
        <w:rPr>
          <w:sz w:val="20"/>
          <w:szCs w:val="20"/>
        </w:rPr>
      </w:pPr>
      <w:r w:rsidRPr="00FD77CF">
        <w:rPr>
          <w:rFonts w:eastAsia="Times New Roman"/>
          <w:color w:val="000000"/>
          <w:sz w:val="18"/>
          <w:szCs w:val="18"/>
        </w:rPr>
        <w:t>Money Skills: Things that Most College Students Learn a Little Too Late</w:t>
      </w:r>
      <w:r w:rsidRPr="00FD77CF">
        <w:rPr>
          <w:rFonts w:eastAsia="Times New Roman"/>
          <w:color w:val="000000"/>
          <w:sz w:val="20"/>
          <w:szCs w:val="20"/>
        </w:rPr>
        <w:tab/>
      </w:r>
      <w:r w:rsidRPr="00FD77CF">
        <w:rPr>
          <w:sz w:val="20"/>
          <w:szCs w:val="20"/>
        </w:rPr>
        <w:t>3005</w:t>
      </w:r>
      <w:r w:rsidRPr="00FD77CF">
        <w:rPr>
          <w:sz w:val="20"/>
          <w:szCs w:val="20"/>
        </w:rPr>
        <w:tab/>
      </w:r>
      <w:r w:rsidRPr="00FD77CF">
        <w:rPr>
          <w:sz w:val="20"/>
          <w:szCs w:val="20"/>
        </w:rPr>
        <w:tab/>
        <w:t xml:space="preserve">Zach Jones </w:t>
      </w:r>
    </w:p>
    <w:p w14:paraId="38AF608C" w14:textId="77777777" w:rsidR="00FD77CF" w:rsidRPr="00FD77CF" w:rsidRDefault="00FD77CF" w:rsidP="00FD77CF">
      <w:pPr>
        <w:spacing w:after="160" w:line="360" w:lineRule="auto"/>
        <w:rPr>
          <w:b/>
          <w:sz w:val="20"/>
          <w:szCs w:val="20"/>
        </w:rPr>
      </w:pPr>
      <w:r w:rsidRPr="00FD77CF">
        <w:rPr>
          <w:rFonts w:eastAsia="Times New Roman"/>
          <w:color w:val="000000"/>
          <w:sz w:val="20"/>
          <w:szCs w:val="20"/>
        </w:rPr>
        <w:t>Neurodiversity &amp; Inclusion in Greek Life</w:t>
      </w:r>
      <w:r w:rsidRPr="00FD77CF">
        <w:rPr>
          <w:rFonts w:eastAsia="Times New Roman"/>
          <w:color w:val="000000"/>
          <w:sz w:val="20"/>
          <w:szCs w:val="20"/>
        </w:rPr>
        <w:tab/>
      </w:r>
      <w:r w:rsidRPr="00FD77CF">
        <w:rPr>
          <w:rFonts w:eastAsia="Times New Roman"/>
          <w:color w:val="000000"/>
          <w:sz w:val="20"/>
          <w:szCs w:val="20"/>
        </w:rPr>
        <w:tab/>
      </w:r>
      <w:r w:rsidRPr="00FD77CF">
        <w:rPr>
          <w:rFonts w:eastAsia="Times New Roman"/>
          <w:color w:val="000000"/>
          <w:sz w:val="20"/>
          <w:szCs w:val="20"/>
        </w:rPr>
        <w:tab/>
      </w:r>
      <w:r w:rsidRPr="00FD77CF">
        <w:rPr>
          <w:rFonts w:eastAsia="Times New Roman"/>
          <w:color w:val="000000"/>
          <w:sz w:val="20"/>
          <w:szCs w:val="20"/>
        </w:rPr>
        <w:tab/>
      </w:r>
      <w:r w:rsidRPr="00FD77CF">
        <w:rPr>
          <w:sz w:val="20"/>
          <w:szCs w:val="20"/>
        </w:rPr>
        <w:t>3006/3007</w:t>
      </w:r>
      <w:r w:rsidRPr="00FD77CF">
        <w:rPr>
          <w:sz w:val="20"/>
          <w:szCs w:val="20"/>
        </w:rPr>
        <w:tab/>
      </w:r>
      <w:r w:rsidRPr="00FD77CF">
        <w:rPr>
          <w:sz w:val="18"/>
          <w:szCs w:val="18"/>
        </w:rPr>
        <w:t>Michelle Elkins &amp; Hendrix Brakefield</w:t>
      </w:r>
    </w:p>
    <w:p w14:paraId="3B17A4E4" w14:textId="77777777" w:rsidR="00FD77CF" w:rsidRPr="00FD77CF" w:rsidRDefault="00FD77CF" w:rsidP="00FD77CF">
      <w:pPr>
        <w:spacing w:after="0" w:line="360" w:lineRule="auto"/>
        <w:rPr>
          <w:sz w:val="20"/>
          <w:szCs w:val="20"/>
        </w:rPr>
      </w:pPr>
      <w:r w:rsidRPr="00FD77CF">
        <w:rPr>
          <w:sz w:val="20"/>
          <w:szCs w:val="20"/>
        </w:rPr>
        <w:t>Lead with Integrity, Inclusivity, and Impact</w:t>
      </w:r>
      <w:r w:rsidRPr="00FD77CF">
        <w:rPr>
          <w:rFonts w:eastAsia="Times New Roman"/>
          <w:color w:val="000000"/>
          <w:sz w:val="18"/>
          <w:szCs w:val="18"/>
        </w:rPr>
        <w:tab/>
      </w:r>
      <w:r w:rsidRPr="00FD77CF">
        <w:rPr>
          <w:rFonts w:eastAsia="Times New Roman"/>
          <w:color w:val="000000"/>
          <w:sz w:val="18"/>
          <w:szCs w:val="18"/>
        </w:rPr>
        <w:tab/>
      </w:r>
      <w:r w:rsidRPr="00FD77CF">
        <w:rPr>
          <w:rFonts w:eastAsia="Times New Roman"/>
          <w:color w:val="000000"/>
          <w:sz w:val="18"/>
          <w:szCs w:val="18"/>
        </w:rPr>
        <w:tab/>
      </w:r>
      <w:r w:rsidRPr="00FD77CF">
        <w:rPr>
          <w:rFonts w:eastAsia="Times New Roman"/>
          <w:color w:val="000000"/>
          <w:sz w:val="14"/>
          <w:szCs w:val="14"/>
        </w:rPr>
        <w:tab/>
      </w:r>
      <w:r w:rsidRPr="00FD77CF">
        <w:rPr>
          <w:sz w:val="20"/>
          <w:szCs w:val="20"/>
        </w:rPr>
        <w:t>3020</w:t>
      </w:r>
      <w:r w:rsidRPr="00FD77CF">
        <w:rPr>
          <w:sz w:val="20"/>
          <w:szCs w:val="20"/>
        </w:rPr>
        <w:tab/>
      </w:r>
      <w:r w:rsidRPr="00FD77CF">
        <w:rPr>
          <w:sz w:val="20"/>
          <w:szCs w:val="20"/>
        </w:rPr>
        <w:tab/>
        <w:t xml:space="preserve">Ena Demir </w:t>
      </w:r>
    </w:p>
    <w:p w14:paraId="151D83FD" w14:textId="77777777" w:rsidR="00FD77CF" w:rsidRPr="00FD77CF" w:rsidRDefault="00FD77CF" w:rsidP="00FD77CF">
      <w:pPr>
        <w:spacing w:after="0" w:line="360" w:lineRule="auto"/>
        <w:rPr>
          <w:sz w:val="20"/>
          <w:szCs w:val="20"/>
        </w:rPr>
      </w:pPr>
      <w:r w:rsidRPr="00FD77CF">
        <w:rPr>
          <w:color w:val="000000"/>
          <w:sz w:val="20"/>
          <w:szCs w:val="20"/>
        </w:rPr>
        <w:t>Let’s Talk About Mental Health</w:t>
      </w:r>
      <w:r w:rsidRPr="00FD77CF">
        <w:rPr>
          <w:color w:val="000000"/>
          <w:sz w:val="20"/>
          <w:szCs w:val="20"/>
        </w:rPr>
        <w:tab/>
      </w:r>
      <w:r w:rsidRPr="00FD77CF">
        <w:rPr>
          <w:sz w:val="20"/>
          <w:szCs w:val="20"/>
        </w:rPr>
        <w:tab/>
      </w:r>
      <w:r w:rsidRPr="00FD77CF">
        <w:rPr>
          <w:sz w:val="20"/>
          <w:szCs w:val="20"/>
        </w:rPr>
        <w:tab/>
      </w:r>
      <w:r w:rsidRPr="00FD77CF">
        <w:rPr>
          <w:sz w:val="20"/>
          <w:szCs w:val="20"/>
        </w:rPr>
        <w:tab/>
      </w:r>
      <w:r w:rsidRPr="00FD77CF">
        <w:rPr>
          <w:sz w:val="20"/>
          <w:szCs w:val="20"/>
        </w:rPr>
        <w:tab/>
        <w:t>3023</w:t>
      </w:r>
      <w:r w:rsidRPr="00FD77CF">
        <w:rPr>
          <w:sz w:val="20"/>
          <w:szCs w:val="20"/>
        </w:rPr>
        <w:tab/>
      </w:r>
      <w:r w:rsidRPr="00FD77CF">
        <w:rPr>
          <w:sz w:val="20"/>
          <w:szCs w:val="20"/>
        </w:rPr>
        <w:tab/>
        <w:t>Colby Clark (</w:t>
      </w:r>
      <w:r w:rsidRPr="00FD77CF">
        <w:rPr>
          <w:rFonts w:cstheme="minorHAnsi"/>
          <w:sz w:val="20"/>
          <w:szCs w:val="20"/>
        </w:rPr>
        <w:t>ΣΧ</w:t>
      </w:r>
      <w:r w:rsidRPr="00FD77CF">
        <w:rPr>
          <w:sz w:val="20"/>
          <w:szCs w:val="20"/>
        </w:rPr>
        <w:t xml:space="preserve">) &amp; Maria </w:t>
      </w:r>
      <w:proofErr w:type="spellStart"/>
      <w:r w:rsidRPr="00FD77CF">
        <w:rPr>
          <w:sz w:val="20"/>
          <w:szCs w:val="20"/>
        </w:rPr>
        <w:t>Genduso</w:t>
      </w:r>
      <w:proofErr w:type="spellEnd"/>
    </w:p>
    <w:p w14:paraId="285D4D7D" w14:textId="77777777" w:rsidR="00FD77CF" w:rsidRPr="00FD77CF" w:rsidRDefault="00FD77CF" w:rsidP="00FD77CF">
      <w:pPr>
        <w:spacing w:after="160" w:line="259" w:lineRule="auto"/>
        <w:rPr>
          <w:sz w:val="14"/>
          <w:szCs w:val="14"/>
        </w:rPr>
      </w:pPr>
      <w:r w:rsidRPr="00FD77CF">
        <w:rPr>
          <w:sz w:val="15"/>
          <w:szCs w:val="15"/>
        </w:rPr>
        <w:t>Conquering Credit with U. S. Bank:  Explore How Credit Plays a Role in Your Everyday Life.</w:t>
      </w:r>
      <w:r w:rsidRPr="00FD77CF">
        <w:rPr>
          <w:sz w:val="14"/>
          <w:szCs w:val="14"/>
        </w:rPr>
        <w:tab/>
      </w:r>
      <w:r w:rsidRPr="00FD77CF">
        <w:rPr>
          <w:sz w:val="20"/>
          <w:szCs w:val="20"/>
        </w:rPr>
        <w:t>3024</w:t>
      </w:r>
      <w:r w:rsidRPr="00FD77CF">
        <w:rPr>
          <w:sz w:val="20"/>
          <w:szCs w:val="20"/>
        </w:rPr>
        <w:tab/>
      </w:r>
      <w:r w:rsidRPr="00FD77CF">
        <w:rPr>
          <w:sz w:val="20"/>
          <w:szCs w:val="20"/>
        </w:rPr>
        <w:tab/>
        <w:t>Clay Phillips (</w:t>
      </w:r>
      <w:r w:rsidRPr="00FD77CF">
        <w:rPr>
          <w:rFonts w:cstheme="minorHAnsi"/>
          <w:sz w:val="20"/>
          <w:szCs w:val="20"/>
        </w:rPr>
        <w:t>ΛΧΑ</w:t>
      </w:r>
      <w:r w:rsidRPr="00FD77CF">
        <w:rPr>
          <w:sz w:val="20"/>
          <w:szCs w:val="20"/>
        </w:rPr>
        <w:t>) &amp; Meghan White</w:t>
      </w:r>
    </w:p>
    <w:p w14:paraId="1E728051" w14:textId="77777777" w:rsidR="00FD77CF" w:rsidRPr="00FD77CF" w:rsidRDefault="00FD77CF" w:rsidP="00FD77CF">
      <w:pPr>
        <w:spacing w:after="0" w:line="360" w:lineRule="auto"/>
        <w:rPr>
          <w:sz w:val="18"/>
          <w:szCs w:val="18"/>
        </w:rPr>
      </w:pPr>
      <w:r w:rsidRPr="00FD77CF">
        <w:rPr>
          <w:sz w:val="18"/>
          <w:szCs w:val="18"/>
        </w:rPr>
        <w:t>Inspiration or Plagiarism? Academic Integrity at WKU</w:t>
      </w:r>
      <w:r w:rsidRPr="00FD77CF">
        <w:rPr>
          <w:rFonts w:eastAsia="Times New Roman"/>
          <w:color w:val="000000"/>
          <w:sz w:val="20"/>
          <w:szCs w:val="20"/>
        </w:rPr>
        <w:tab/>
      </w:r>
      <w:r w:rsidRPr="00FD77CF">
        <w:rPr>
          <w:rFonts w:eastAsia="Times New Roman"/>
          <w:color w:val="000000"/>
          <w:sz w:val="20"/>
          <w:szCs w:val="20"/>
        </w:rPr>
        <w:tab/>
      </w:r>
      <w:r w:rsidRPr="00FD77CF">
        <w:rPr>
          <w:rFonts w:eastAsia="Times New Roman"/>
          <w:color w:val="000000"/>
          <w:sz w:val="20"/>
          <w:szCs w:val="20"/>
        </w:rPr>
        <w:tab/>
      </w:r>
      <w:r w:rsidRPr="00FD77CF">
        <w:rPr>
          <w:sz w:val="20"/>
          <w:szCs w:val="20"/>
        </w:rPr>
        <w:t>3025</w:t>
      </w:r>
      <w:r w:rsidRPr="00FD77CF">
        <w:rPr>
          <w:sz w:val="20"/>
          <w:szCs w:val="20"/>
        </w:rPr>
        <w:tab/>
      </w:r>
      <w:r w:rsidRPr="00FD77CF">
        <w:rPr>
          <w:sz w:val="20"/>
          <w:szCs w:val="20"/>
        </w:rPr>
        <w:tab/>
        <w:t>Laura DeLancey &amp; Sara McCaslin (</w:t>
      </w:r>
      <w:r w:rsidRPr="00FD77CF">
        <w:rPr>
          <w:rFonts w:cstheme="minorHAnsi"/>
          <w:sz w:val="20"/>
          <w:szCs w:val="20"/>
        </w:rPr>
        <w:t>ΑΓΔ</w:t>
      </w:r>
      <w:r w:rsidRPr="00FD77CF">
        <w:rPr>
          <w:sz w:val="20"/>
          <w:szCs w:val="20"/>
        </w:rPr>
        <w:t>)</w:t>
      </w:r>
    </w:p>
    <w:p w14:paraId="07D021BD" w14:textId="21CD2560" w:rsidR="0019492B" w:rsidRPr="00105DFF" w:rsidRDefault="00FD77CF" w:rsidP="0019492B">
      <w:pPr>
        <w:spacing w:after="0"/>
        <w:jc w:val="center"/>
        <w:rPr>
          <w:b/>
          <w:sz w:val="52"/>
        </w:rPr>
      </w:pPr>
      <w:r>
        <w:rPr>
          <w:b/>
          <w:sz w:val="52"/>
        </w:rPr>
        <w:lastRenderedPageBreak/>
        <w:t>42</w:t>
      </w:r>
      <w:r w:rsidRPr="00FD77CF">
        <w:rPr>
          <w:b/>
          <w:sz w:val="52"/>
          <w:vertAlign w:val="superscript"/>
        </w:rPr>
        <w:t>nd</w:t>
      </w:r>
      <w:r>
        <w:rPr>
          <w:b/>
          <w:sz w:val="52"/>
        </w:rPr>
        <w:t xml:space="preserve"> </w:t>
      </w:r>
      <w:r w:rsidR="0019492B" w:rsidRPr="00105DFF">
        <w:rPr>
          <w:b/>
          <w:sz w:val="52"/>
        </w:rPr>
        <w:t>Annual Greek Leadership Symposium</w:t>
      </w:r>
    </w:p>
    <w:p w14:paraId="56AB1412" w14:textId="77777777" w:rsidR="0019492B" w:rsidRPr="00105DFF" w:rsidRDefault="0019492B" w:rsidP="0019492B">
      <w:pPr>
        <w:spacing w:after="0"/>
        <w:jc w:val="center"/>
        <w:rPr>
          <w:b/>
          <w:sz w:val="6"/>
          <w:szCs w:val="8"/>
        </w:rPr>
      </w:pPr>
    </w:p>
    <w:p w14:paraId="7C2DCA28" w14:textId="77777777" w:rsidR="0019492B" w:rsidRPr="00105DFF" w:rsidRDefault="0019492B" w:rsidP="0019492B">
      <w:pPr>
        <w:spacing w:after="0"/>
        <w:jc w:val="center"/>
        <w:rPr>
          <w:b/>
          <w:sz w:val="6"/>
          <w:szCs w:val="8"/>
        </w:rPr>
      </w:pPr>
    </w:p>
    <w:p w14:paraId="03B155A6" w14:textId="77777777" w:rsidR="0019492B" w:rsidRPr="00105DFF" w:rsidRDefault="0019492B" w:rsidP="0019492B">
      <w:pPr>
        <w:spacing w:after="0" w:line="240" w:lineRule="auto"/>
        <w:rPr>
          <w:b/>
          <w:sz w:val="28"/>
        </w:rPr>
      </w:pPr>
    </w:p>
    <w:p w14:paraId="452F712F" w14:textId="4430E003" w:rsidR="0019492B" w:rsidRPr="00105DFF" w:rsidRDefault="0019492B" w:rsidP="0019492B">
      <w:pPr>
        <w:spacing w:after="0" w:line="240" w:lineRule="auto"/>
        <w:rPr>
          <w:b/>
          <w:sz w:val="28"/>
        </w:rPr>
      </w:pPr>
      <w:r w:rsidRPr="00105DFF">
        <w:rPr>
          <w:b/>
          <w:sz w:val="28"/>
        </w:rPr>
        <w:t>Welcome (9:15 – 9:25 am)</w:t>
      </w:r>
      <w:r w:rsidRPr="00105DFF">
        <w:rPr>
          <w:b/>
          <w:sz w:val="28"/>
        </w:rPr>
        <w:tab/>
      </w:r>
      <w:r w:rsidRPr="00105DFF">
        <w:rPr>
          <w:b/>
          <w:sz w:val="28"/>
        </w:rPr>
        <w:tab/>
      </w:r>
      <w:r w:rsidRPr="00105DFF">
        <w:rPr>
          <w:b/>
          <w:sz w:val="28"/>
        </w:rPr>
        <w:tab/>
        <w:t xml:space="preserve">DSU Auditorium </w:t>
      </w:r>
      <w:r w:rsidRPr="00105DFF">
        <w:rPr>
          <w:b/>
          <w:sz w:val="28"/>
        </w:rPr>
        <w:tab/>
      </w:r>
      <w:r w:rsidR="00FD77CF">
        <w:rPr>
          <w:b/>
          <w:sz w:val="28"/>
        </w:rPr>
        <w:t>Anne Simpson</w:t>
      </w:r>
    </w:p>
    <w:p w14:paraId="4815F489" w14:textId="77777777" w:rsidR="0019492B" w:rsidRPr="00105DFF" w:rsidRDefault="0019492B" w:rsidP="0019492B">
      <w:pPr>
        <w:spacing w:after="0" w:line="240" w:lineRule="auto"/>
        <w:rPr>
          <w:b/>
          <w:i/>
          <w:sz w:val="28"/>
        </w:rPr>
      </w:pPr>
      <w:r w:rsidRPr="00105DFF">
        <w:rPr>
          <w:b/>
          <w:sz w:val="28"/>
        </w:rPr>
        <w:tab/>
      </w:r>
      <w:r w:rsidRPr="00105DFF">
        <w:rPr>
          <w:b/>
          <w:sz w:val="28"/>
        </w:rPr>
        <w:tab/>
      </w:r>
      <w:r w:rsidRPr="00105DFF">
        <w:rPr>
          <w:b/>
          <w:sz w:val="28"/>
        </w:rPr>
        <w:tab/>
      </w:r>
      <w:r w:rsidRPr="00105DFF">
        <w:rPr>
          <w:b/>
          <w:sz w:val="28"/>
        </w:rPr>
        <w:tab/>
      </w:r>
      <w:r w:rsidRPr="00105DFF">
        <w:rPr>
          <w:b/>
          <w:sz w:val="28"/>
        </w:rPr>
        <w:tab/>
      </w:r>
      <w:r w:rsidRPr="00105DFF">
        <w:rPr>
          <w:b/>
          <w:sz w:val="28"/>
        </w:rPr>
        <w:tab/>
      </w:r>
      <w:r w:rsidRPr="00105DFF">
        <w:rPr>
          <w:b/>
          <w:sz w:val="28"/>
        </w:rPr>
        <w:tab/>
      </w:r>
      <w:r w:rsidRPr="00105DFF">
        <w:rPr>
          <w:b/>
          <w:sz w:val="28"/>
        </w:rPr>
        <w:tab/>
      </w:r>
      <w:r w:rsidRPr="00105DFF">
        <w:rPr>
          <w:b/>
          <w:sz w:val="28"/>
        </w:rPr>
        <w:tab/>
      </w:r>
      <w:r w:rsidRPr="00105DFF">
        <w:rPr>
          <w:b/>
          <w:sz w:val="28"/>
        </w:rPr>
        <w:tab/>
      </w:r>
      <w:r w:rsidRPr="00105DFF">
        <w:rPr>
          <w:b/>
          <w:i/>
          <w:sz w:val="16"/>
        </w:rPr>
        <w:t>Order of Omega GLS Chair</w:t>
      </w:r>
    </w:p>
    <w:p w14:paraId="0D530B28" w14:textId="77777777" w:rsidR="0019492B" w:rsidRPr="00105DFF" w:rsidRDefault="0019492B" w:rsidP="0019492B">
      <w:pPr>
        <w:spacing w:after="0" w:line="240" w:lineRule="auto"/>
        <w:rPr>
          <w:sz w:val="14"/>
          <w:szCs w:val="10"/>
        </w:rPr>
      </w:pPr>
    </w:p>
    <w:p w14:paraId="45DFB9C6" w14:textId="77777777" w:rsidR="0019492B" w:rsidRPr="00105DFF" w:rsidRDefault="0019492B" w:rsidP="0019492B">
      <w:pPr>
        <w:spacing w:after="0" w:line="240" w:lineRule="auto"/>
        <w:rPr>
          <w:sz w:val="4"/>
        </w:rPr>
      </w:pPr>
    </w:p>
    <w:p w14:paraId="32E6BC45" w14:textId="77777777" w:rsidR="0019492B" w:rsidRPr="00105DFF" w:rsidRDefault="0019492B" w:rsidP="0019492B">
      <w:pPr>
        <w:spacing w:after="0" w:line="240" w:lineRule="auto"/>
        <w:rPr>
          <w:b/>
          <w:sz w:val="28"/>
        </w:rPr>
      </w:pPr>
    </w:p>
    <w:p w14:paraId="58D166A7" w14:textId="172144D1" w:rsidR="0019492B" w:rsidRPr="00105DFF" w:rsidRDefault="0019492B" w:rsidP="0019492B">
      <w:pPr>
        <w:spacing w:after="0" w:line="240" w:lineRule="auto"/>
        <w:rPr>
          <w:b/>
          <w:sz w:val="28"/>
        </w:rPr>
      </w:pPr>
      <w:r w:rsidRPr="00105DFF">
        <w:rPr>
          <w:b/>
          <w:sz w:val="28"/>
        </w:rPr>
        <w:t>Keynote (9:25 – 9:50 am)</w:t>
      </w:r>
      <w:r w:rsidRPr="00105DFF">
        <w:rPr>
          <w:b/>
          <w:sz w:val="28"/>
        </w:rPr>
        <w:tab/>
      </w:r>
      <w:r w:rsidRPr="00105DFF">
        <w:rPr>
          <w:b/>
          <w:sz w:val="28"/>
        </w:rPr>
        <w:tab/>
      </w:r>
      <w:r w:rsidRPr="00105DFF">
        <w:rPr>
          <w:b/>
          <w:sz w:val="28"/>
        </w:rPr>
        <w:tab/>
        <w:t>DSU Auditorium</w:t>
      </w:r>
      <w:r w:rsidRPr="00105DFF">
        <w:rPr>
          <w:b/>
          <w:sz w:val="28"/>
        </w:rPr>
        <w:tab/>
      </w:r>
      <w:r w:rsidR="00FD77CF">
        <w:rPr>
          <w:b/>
          <w:sz w:val="28"/>
        </w:rPr>
        <w:t>Olivia Higgins Biven (</w:t>
      </w:r>
      <w:r w:rsidR="00FD77CF" w:rsidRPr="00FD77CF">
        <w:rPr>
          <w:b/>
          <w:bCs/>
          <w:sz w:val="28"/>
          <w:szCs w:val="28"/>
        </w:rPr>
        <w:t>ΧΩ</w:t>
      </w:r>
      <w:r w:rsidR="00FD77CF">
        <w:rPr>
          <w:b/>
          <w:bCs/>
          <w:sz w:val="28"/>
          <w:szCs w:val="28"/>
        </w:rPr>
        <w:t>)</w:t>
      </w:r>
    </w:p>
    <w:p w14:paraId="53B2D1B1" w14:textId="77777777" w:rsidR="00FD77CF" w:rsidRDefault="0019492B" w:rsidP="00FD77CF">
      <w:pPr>
        <w:autoSpaceDE w:val="0"/>
        <w:autoSpaceDN w:val="0"/>
        <w:adjustRightInd w:val="0"/>
        <w:spacing w:after="0" w:line="240" w:lineRule="auto"/>
        <w:rPr>
          <w:rFonts w:ascii="TimesNewRomanPS-BoldItalicMT" w:hAnsi="TimesNewRomanPS-BoldItalicMT" w:cs="TimesNewRomanPS-BoldItalicMT"/>
          <w:b/>
          <w:bCs/>
          <w:i/>
          <w:iCs/>
          <w:sz w:val="16"/>
          <w:szCs w:val="16"/>
        </w:rPr>
      </w:pPr>
      <w:r w:rsidRPr="00105DFF">
        <w:rPr>
          <w:sz w:val="10"/>
        </w:rPr>
        <w:tab/>
      </w:r>
      <w:r w:rsidRPr="00105DFF">
        <w:rPr>
          <w:sz w:val="10"/>
        </w:rPr>
        <w:tab/>
      </w:r>
      <w:r w:rsidRPr="00105DFF">
        <w:rPr>
          <w:sz w:val="10"/>
        </w:rPr>
        <w:tab/>
      </w:r>
      <w:r w:rsidRPr="00105DFF">
        <w:rPr>
          <w:sz w:val="10"/>
        </w:rPr>
        <w:tab/>
      </w:r>
      <w:r w:rsidRPr="00105DFF">
        <w:rPr>
          <w:sz w:val="10"/>
        </w:rPr>
        <w:tab/>
      </w:r>
      <w:r w:rsidRPr="00105DFF">
        <w:rPr>
          <w:sz w:val="10"/>
        </w:rPr>
        <w:tab/>
      </w:r>
      <w:r w:rsidRPr="00105DFF">
        <w:rPr>
          <w:sz w:val="10"/>
        </w:rPr>
        <w:tab/>
      </w:r>
      <w:r w:rsidRPr="00105DFF">
        <w:rPr>
          <w:sz w:val="10"/>
        </w:rPr>
        <w:tab/>
      </w:r>
      <w:r w:rsidRPr="00105DFF">
        <w:rPr>
          <w:sz w:val="10"/>
        </w:rPr>
        <w:tab/>
      </w:r>
      <w:r w:rsidRPr="00105DFF">
        <w:rPr>
          <w:sz w:val="10"/>
        </w:rPr>
        <w:tab/>
      </w:r>
      <w:r w:rsidR="00FD77CF">
        <w:rPr>
          <w:rFonts w:ascii="TimesNewRomanPS-BoldItalicMT" w:hAnsi="TimesNewRomanPS-BoldItalicMT" w:cs="TimesNewRomanPS-BoldItalicMT"/>
          <w:b/>
          <w:bCs/>
          <w:i/>
          <w:iCs/>
          <w:sz w:val="16"/>
          <w:szCs w:val="16"/>
        </w:rPr>
        <w:t>Director of Brand Marketing and Licensing,</w:t>
      </w:r>
    </w:p>
    <w:p w14:paraId="3B88DFE9" w14:textId="0E234B92" w:rsidR="0019492B" w:rsidRPr="00105DFF" w:rsidRDefault="00FD77CF" w:rsidP="00FD77CF">
      <w:pPr>
        <w:spacing w:after="0" w:line="240" w:lineRule="auto"/>
        <w:ind w:left="6480" w:firstLine="720"/>
        <w:rPr>
          <w:b/>
          <w:sz w:val="2"/>
          <w:u w:val="single"/>
        </w:rPr>
      </w:pPr>
      <w:r>
        <w:rPr>
          <w:rFonts w:ascii="TimesNewRomanPS-BoldItalicMT" w:hAnsi="TimesNewRomanPS-BoldItalicMT" w:cs="TimesNewRomanPS-BoldItalicMT"/>
          <w:b/>
          <w:bCs/>
          <w:i/>
          <w:iCs/>
          <w:sz w:val="16"/>
          <w:szCs w:val="16"/>
        </w:rPr>
        <w:t>Louisville Athletics</w:t>
      </w:r>
    </w:p>
    <w:p w14:paraId="0D02C384" w14:textId="77777777" w:rsidR="0019492B" w:rsidRPr="00105DFF" w:rsidRDefault="0019492B" w:rsidP="0019492B">
      <w:pPr>
        <w:spacing w:after="0" w:line="240" w:lineRule="auto"/>
        <w:rPr>
          <w:b/>
          <w:sz w:val="28"/>
        </w:rPr>
      </w:pPr>
    </w:p>
    <w:p w14:paraId="3E135893" w14:textId="77777777" w:rsidR="0019492B" w:rsidRPr="00105DFF" w:rsidRDefault="0019492B" w:rsidP="0019492B">
      <w:pPr>
        <w:spacing w:after="0" w:line="240" w:lineRule="auto"/>
        <w:rPr>
          <w:b/>
        </w:rPr>
      </w:pPr>
      <w:r w:rsidRPr="00105DFF">
        <w:rPr>
          <w:b/>
          <w:sz w:val="28"/>
        </w:rPr>
        <w:t>Session I (10:00 – 10:40 am</w:t>
      </w:r>
      <w:r w:rsidRPr="00105DFF">
        <w:rPr>
          <w:b/>
        </w:rPr>
        <w:t>)</w:t>
      </w:r>
      <w:r w:rsidRPr="00105DFF">
        <w:rPr>
          <w:b/>
          <w:sz w:val="28"/>
        </w:rPr>
        <w:t xml:space="preserve"> &amp; Session II (10:50 – 11:30 am)</w:t>
      </w:r>
    </w:p>
    <w:p w14:paraId="0739CD08" w14:textId="77777777" w:rsidR="0019492B" w:rsidRPr="00105DFF" w:rsidRDefault="0019492B" w:rsidP="0019492B">
      <w:pPr>
        <w:spacing w:after="0" w:line="240" w:lineRule="auto"/>
        <w:rPr>
          <w:sz w:val="20"/>
          <w:szCs w:val="21"/>
        </w:rPr>
      </w:pPr>
      <w:r w:rsidRPr="00105DFF">
        <w:rPr>
          <w:b/>
          <w:u w:val="single"/>
        </w:rPr>
        <w:t>Session Title</w:t>
      </w:r>
      <w:r w:rsidRPr="00105DFF">
        <w:tab/>
      </w:r>
      <w:r w:rsidRPr="00105DFF">
        <w:tab/>
      </w:r>
      <w:r w:rsidRPr="00105DFF">
        <w:tab/>
      </w:r>
      <w:r w:rsidRPr="00105DFF">
        <w:tab/>
      </w:r>
      <w:r w:rsidRPr="00105DFF">
        <w:tab/>
      </w:r>
      <w:r w:rsidRPr="00105DFF">
        <w:tab/>
      </w:r>
      <w:r w:rsidRPr="00105DFF">
        <w:rPr>
          <w:b/>
          <w:u w:val="single"/>
        </w:rPr>
        <w:t>Room</w:t>
      </w:r>
      <w:r w:rsidRPr="00105DFF">
        <w:tab/>
      </w:r>
      <w:r w:rsidRPr="00105DFF">
        <w:tab/>
      </w:r>
      <w:r w:rsidRPr="00105DFF">
        <w:tab/>
      </w:r>
      <w:r w:rsidRPr="00105DFF">
        <w:rPr>
          <w:b/>
          <w:u w:val="single"/>
        </w:rPr>
        <w:t>Presenter(s)</w:t>
      </w:r>
      <w:r w:rsidRPr="00105DFF">
        <w:rPr>
          <w:sz w:val="20"/>
          <w:szCs w:val="21"/>
        </w:rPr>
        <w:tab/>
      </w:r>
      <w:r w:rsidRPr="00105DFF">
        <w:rPr>
          <w:sz w:val="20"/>
          <w:szCs w:val="21"/>
        </w:rPr>
        <w:tab/>
      </w:r>
    </w:p>
    <w:p w14:paraId="78A26A2E" w14:textId="77777777" w:rsidR="009379D8" w:rsidRPr="009379D8" w:rsidRDefault="0019492B" w:rsidP="009379D8">
      <w:pPr>
        <w:autoSpaceDE w:val="0"/>
        <w:autoSpaceDN w:val="0"/>
        <w:adjustRightInd w:val="0"/>
        <w:spacing w:after="0" w:line="240" w:lineRule="auto"/>
        <w:rPr>
          <w:rFonts w:eastAsia="TimesNewRomanPSMT" w:cstheme="minorHAnsi"/>
          <w:color w:val="000000"/>
          <w:sz w:val="18"/>
          <w:szCs w:val="18"/>
        </w:rPr>
      </w:pPr>
      <w:r w:rsidRPr="00105DFF">
        <w:rPr>
          <w:sz w:val="18"/>
          <w:szCs w:val="21"/>
        </w:rPr>
        <w:t>Student Leader Panel: Leadership, Internships, &amp; Personal Stories</w:t>
      </w:r>
      <w:r w:rsidRPr="00105DFF">
        <w:rPr>
          <w:sz w:val="18"/>
          <w:szCs w:val="21"/>
        </w:rPr>
        <w:tab/>
        <w:t>2081</w:t>
      </w:r>
      <w:r w:rsidRPr="00105DFF">
        <w:rPr>
          <w:sz w:val="18"/>
          <w:szCs w:val="21"/>
        </w:rPr>
        <w:tab/>
      </w:r>
      <w:r w:rsidRPr="00105DFF">
        <w:rPr>
          <w:sz w:val="18"/>
          <w:szCs w:val="21"/>
        </w:rPr>
        <w:tab/>
      </w:r>
      <w:r w:rsidRPr="00105DFF">
        <w:rPr>
          <w:sz w:val="18"/>
          <w:szCs w:val="21"/>
        </w:rPr>
        <w:tab/>
      </w:r>
      <w:r w:rsidR="009379D8" w:rsidRPr="009379D8">
        <w:rPr>
          <w:rFonts w:eastAsia="TimesNewRomanPSMT" w:cstheme="minorHAnsi"/>
          <w:color w:val="000000"/>
          <w:sz w:val="18"/>
          <w:szCs w:val="18"/>
        </w:rPr>
        <w:t>Sarah Vlahakos (</w:t>
      </w:r>
      <w:proofErr w:type="spellStart"/>
      <w:r w:rsidR="009379D8" w:rsidRPr="009379D8">
        <w:rPr>
          <w:rFonts w:eastAsia="TimesNewRomanPSMT" w:cstheme="minorHAnsi"/>
          <w:color w:val="000000"/>
          <w:sz w:val="18"/>
          <w:szCs w:val="18"/>
        </w:rPr>
        <w:t>ɸΜ</w:t>
      </w:r>
      <w:proofErr w:type="spellEnd"/>
      <w:r w:rsidR="009379D8" w:rsidRPr="009379D8">
        <w:rPr>
          <w:rFonts w:eastAsia="TimesNewRomanPSMT" w:cstheme="minorHAnsi"/>
          <w:color w:val="000000"/>
          <w:sz w:val="18"/>
          <w:szCs w:val="18"/>
        </w:rPr>
        <w:t>), Breanna Creekmore</w:t>
      </w:r>
    </w:p>
    <w:p w14:paraId="09D064BE" w14:textId="77777777" w:rsidR="009379D8" w:rsidRPr="00963D74" w:rsidRDefault="009379D8" w:rsidP="009379D8">
      <w:pPr>
        <w:autoSpaceDE w:val="0"/>
        <w:autoSpaceDN w:val="0"/>
        <w:adjustRightInd w:val="0"/>
        <w:spacing w:after="0" w:line="240" w:lineRule="auto"/>
        <w:ind w:left="6480" w:firstLine="720"/>
        <w:rPr>
          <w:rFonts w:eastAsia="TimesNewRomanPSMT" w:cstheme="minorHAnsi"/>
          <w:sz w:val="18"/>
          <w:szCs w:val="18"/>
        </w:rPr>
      </w:pPr>
      <w:r w:rsidRPr="009379D8">
        <w:rPr>
          <w:rFonts w:eastAsia="TimesNewRomanPSMT" w:cstheme="minorHAnsi"/>
          <w:color w:val="000000"/>
          <w:sz w:val="18"/>
          <w:szCs w:val="18"/>
        </w:rPr>
        <w:t xml:space="preserve">(ΚΔ), </w:t>
      </w:r>
      <w:r w:rsidRPr="00963D74">
        <w:rPr>
          <w:rFonts w:eastAsia="TimesNewRomanPSMT" w:cstheme="minorHAnsi"/>
          <w:sz w:val="18"/>
          <w:szCs w:val="18"/>
        </w:rPr>
        <w:t>Calleigh Powell (</w:t>
      </w:r>
      <w:proofErr w:type="spellStart"/>
      <w:r w:rsidRPr="00963D74">
        <w:rPr>
          <w:rFonts w:eastAsia="TimesNewRomanPSMT" w:cstheme="minorHAnsi"/>
          <w:sz w:val="18"/>
          <w:szCs w:val="18"/>
        </w:rPr>
        <w:t>ΩɸΑ</w:t>
      </w:r>
      <w:proofErr w:type="spellEnd"/>
      <w:r w:rsidRPr="00963D74">
        <w:rPr>
          <w:rFonts w:eastAsia="TimesNewRomanPSMT" w:cstheme="minorHAnsi"/>
          <w:sz w:val="18"/>
          <w:szCs w:val="18"/>
        </w:rPr>
        <w:t>), Harrison</w:t>
      </w:r>
    </w:p>
    <w:p w14:paraId="1AB59495" w14:textId="10284C0D" w:rsidR="009379D8" w:rsidRPr="00963D74" w:rsidRDefault="009379D8" w:rsidP="009379D8">
      <w:pPr>
        <w:autoSpaceDE w:val="0"/>
        <w:autoSpaceDN w:val="0"/>
        <w:adjustRightInd w:val="0"/>
        <w:spacing w:after="0" w:line="240" w:lineRule="auto"/>
        <w:ind w:left="6480" w:firstLine="720"/>
        <w:rPr>
          <w:rFonts w:eastAsia="TimesNewRomanPSMT" w:cstheme="minorHAnsi"/>
          <w:sz w:val="18"/>
          <w:szCs w:val="18"/>
        </w:rPr>
      </w:pPr>
      <w:r w:rsidRPr="00963D74">
        <w:rPr>
          <w:rFonts w:eastAsia="TimesNewRomanPSMT" w:cstheme="minorHAnsi"/>
          <w:sz w:val="18"/>
          <w:szCs w:val="18"/>
        </w:rPr>
        <w:t>Snyder (ΣΧ), Avery Wells (</w:t>
      </w:r>
      <w:r w:rsidR="00963D74" w:rsidRPr="00963D74">
        <w:rPr>
          <w:rFonts w:eastAsia="TimesNewRomanPSMT" w:cstheme="minorHAnsi"/>
          <w:sz w:val="16"/>
          <w:szCs w:val="16"/>
        </w:rPr>
        <w:t>Φ</w:t>
      </w:r>
      <w:r w:rsidRPr="00963D74">
        <w:rPr>
          <w:rFonts w:eastAsia="TimesNewRomanPSMT" w:cstheme="minorHAnsi"/>
          <w:sz w:val="18"/>
          <w:szCs w:val="18"/>
        </w:rPr>
        <w:t>ΒΣ), Jada</w:t>
      </w:r>
    </w:p>
    <w:p w14:paraId="0889D8C4" w14:textId="4311DD83" w:rsidR="0019492B" w:rsidRPr="00963D74" w:rsidRDefault="009379D8" w:rsidP="009379D8">
      <w:pPr>
        <w:spacing w:after="0" w:line="240" w:lineRule="auto"/>
        <w:ind w:left="6480" w:firstLine="720"/>
        <w:rPr>
          <w:rFonts w:cstheme="minorHAnsi"/>
          <w:sz w:val="18"/>
          <w:szCs w:val="18"/>
        </w:rPr>
      </w:pPr>
      <w:r w:rsidRPr="00963D74">
        <w:rPr>
          <w:rFonts w:eastAsia="TimesNewRomanPSMT" w:cstheme="minorHAnsi"/>
          <w:sz w:val="18"/>
          <w:szCs w:val="18"/>
        </w:rPr>
        <w:t>Webster (ΔΣΘ), Dylan Cobb (FH)</w:t>
      </w:r>
    </w:p>
    <w:p w14:paraId="2B4D7B2C" w14:textId="7680A5E1" w:rsidR="0019492B" w:rsidRDefault="0019492B" w:rsidP="0019492B">
      <w:pPr>
        <w:spacing w:after="0" w:line="240" w:lineRule="auto"/>
        <w:rPr>
          <w:sz w:val="18"/>
          <w:szCs w:val="21"/>
        </w:rPr>
      </w:pPr>
    </w:p>
    <w:p w14:paraId="412360AE" w14:textId="4068A3EC" w:rsidR="00963D74" w:rsidRPr="00105DFF" w:rsidRDefault="00963D74" w:rsidP="0019492B">
      <w:pPr>
        <w:spacing w:after="0" w:line="240" w:lineRule="auto"/>
        <w:rPr>
          <w:sz w:val="18"/>
          <w:szCs w:val="21"/>
        </w:rPr>
      </w:pPr>
      <w:r w:rsidRPr="00FD77CF">
        <w:rPr>
          <w:b/>
          <w:noProof/>
          <w:sz w:val="28"/>
        </w:rPr>
        <w:drawing>
          <wp:anchor distT="0" distB="0" distL="114300" distR="114300" simplePos="0" relativeHeight="251661312" behindDoc="1" locked="0" layoutInCell="0" allowOverlap="1" wp14:anchorId="1A2EEF6E" wp14:editId="6F3A17BE">
            <wp:simplePos x="0" y="0"/>
            <wp:positionH relativeFrom="margin">
              <wp:posOffset>759350</wp:posOffset>
            </wp:positionH>
            <wp:positionV relativeFrom="margin">
              <wp:posOffset>3248108</wp:posOffset>
            </wp:positionV>
            <wp:extent cx="5573864" cy="4896765"/>
            <wp:effectExtent l="0" t="0" r="8255" b="0"/>
            <wp:wrapNone/>
            <wp:docPr id="1663449931" name="Picture 1663449931" descr="Big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49208463" descr="Big Red"/>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a:stretch>
                      <a:fillRect/>
                    </a:stretch>
                  </pic:blipFill>
                  <pic:spPr bwMode="auto">
                    <a:xfrm>
                      <a:off x="0" y="0"/>
                      <a:ext cx="5584213" cy="4905857"/>
                    </a:xfrm>
                    <a:prstGeom prst="rect">
                      <a:avLst/>
                    </a:prstGeom>
                    <a:noFill/>
                  </pic:spPr>
                </pic:pic>
              </a:graphicData>
            </a:graphic>
            <wp14:sizeRelH relativeFrom="page">
              <wp14:pctWidth>0</wp14:pctWidth>
            </wp14:sizeRelH>
            <wp14:sizeRelV relativeFrom="page">
              <wp14:pctHeight>0</wp14:pctHeight>
            </wp14:sizeRelV>
          </wp:anchor>
        </w:drawing>
      </w:r>
    </w:p>
    <w:p w14:paraId="24772A79" w14:textId="5C8AD0DE" w:rsidR="009379D8" w:rsidRPr="009379D8" w:rsidRDefault="009379D8" w:rsidP="009379D8">
      <w:pPr>
        <w:autoSpaceDE w:val="0"/>
        <w:autoSpaceDN w:val="0"/>
        <w:adjustRightInd w:val="0"/>
        <w:spacing w:after="0" w:line="240" w:lineRule="auto"/>
        <w:rPr>
          <w:rFonts w:eastAsia="TimesNewRomanPSMT" w:cstheme="minorHAnsi"/>
          <w:sz w:val="18"/>
          <w:szCs w:val="18"/>
        </w:rPr>
      </w:pPr>
      <w:r w:rsidRPr="009379D8">
        <w:rPr>
          <w:rFonts w:eastAsia="TimesNewRomanPSMT" w:cstheme="minorHAnsi"/>
          <w:sz w:val="18"/>
          <w:szCs w:val="18"/>
        </w:rPr>
        <w:t>Conquering Credit</w:t>
      </w:r>
      <w:r w:rsidRPr="009379D8">
        <w:rPr>
          <w:rFonts w:eastAsia="TimesNewRomanPSMT" w:cstheme="minorHAnsi"/>
          <w:sz w:val="18"/>
          <w:szCs w:val="18"/>
        </w:rPr>
        <w:tab/>
      </w:r>
      <w:r w:rsidRPr="009379D8">
        <w:rPr>
          <w:rFonts w:eastAsia="TimesNewRomanPSMT" w:cstheme="minorHAnsi"/>
          <w:sz w:val="18"/>
          <w:szCs w:val="18"/>
        </w:rPr>
        <w:tab/>
      </w:r>
      <w:r w:rsidRPr="009379D8">
        <w:rPr>
          <w:rFonts w:eastAsia="TimesNewRomanPSMT" w:cstheme="minorHAnsi"/>
          <w:sz w:val="18"/>
          <w:szCs w:val="18"/>
        </w:rPr>
        <w:tab/>
      </w:r>
      <w:r w:rsidRPr="009379D8">
        <w:rPr>
          <w:rFonts w:eastAsia="TimesNewRomanPSMT" w:cstheme="minorHAnsi"/>
          <w:sz w:val="18"/>
          <w:szCs w:val="18"/>
        </w:rPr>
        <w:tab/>
      </w:r>
      <w:r w:rsidRPr="009379D8">
        <w:rPr>
          <w:rFonts w:eastAsia="TimesNewRomanPSMT" w:cstheme="minorHAnsi"/>
          <w:sz w:val="18"/>
          <w:szCs w:val="18"/>
        </w:rPr>
        <w:tab/>
      </w:r>
      <w:r>
        <w:rPr>
          <w:rFonts w:eastAsia="TimesNewRomanPSMT" w:cstheme="minorHAnsi"/>
          <w:sz w:val="18"/>
          <w:szCs w:val="18"/>
        </w:rPr>
        <w:tab/>
      </w:r>
      <w:r w:rsidRPr="009379D8">
        <w:rPr>
          <w:rFonts w:eastAsia="TimesNewRomanPSMT" w:cstheme="minorHAnsi"/>
          <w:sz w:val="18"/>
          <w:szCs w:val="18"/>
        </w:rPr>
        <w:t>2113</w:t>
      </w:r>
      <w:r w:rsidRPr="009379D8">
        <w:rPr>
          <w:rFonts w:eastAsia="TimesNewRomanPSMT" w:cstheme="minorHAnsi"/>
          <w:sz w:val="18"/>
          <w:szCs w:val="18"/>
        </w:rPr>
        <w:tab/>
      </w:r>
      <w:r w:rsidRPr="009379D8">
        <w:rPr>
          <w:rFonts w:eastAsia="TimesNewRomanPSMT" w:cstheme="minorHAnsi"/>
          <w:sz w:val="18"/>
          <w:szCs w:val="18"/>
        </w:rPr>
        <w:tab/>
      </w:r>
      <w:r w:rsidRPr="009379D8">
        <w:rPr>
          <w:rFonts w:eastAsia="TimesNewRomanPSMT" w:cstheme="minorHAnsi"/>
          <w:sz w:val="18"/>
          <w:szCs w:val="18"/>
        </w:rPr>
        <w:tab/>
        <w:t>Clay Phillips (ΛΧΑ) Client Relationship</w:t>
      </w:r>
    </w:p>
    <w:p w14:paraId="5968B939" w14:textId="674882B1" w:rsidR="009379D8" w:rsidRPr="009379D8" w:rsidRDefault="009379D8" w:rsidP="009379D8">
      <w:pPr>
        <w:spacing w:after="0" w:line="240" w:lineRule="auto"/>
        <w:ind w:left="6480" w:firstLine="720"/>
        <w:rPr>
          <w:rFonts w:cstheme="minorHAnsi"/>
          <w:sz w:val="14"/>
          <w:szCs w:val="14"/>
        </w:rPr>
      </w:pPr>
      <w:r w:rsidRPr="009379D8">
        <w:rPr>
          <w:rFonts w:eastAsia="TimesNewRomanPSMT" w:cstheme="minorHAnsi"/>
          <w:sz w:val="18"/>
          <w:szCs w:val="18"/>
        </w:rPr>
        <w:t>Consultant at U.S. Bank</w:t>
      </w:r>
    </w:p>
    <w:p w14:paraId="29CC9EB0" w14:textId="77777777" w:rsidR="009379D8" w:rsidRDefault="009379D8" w:rsidP="0019492B">
      <w:pPr>
        <w:spacing w:after="0" w:line="240" w:lineRule="auto"/>
        <w:rPr>
          <w:sz w:val="18"/>
          <w:szCs w:val="18"/>
        </w:rPr>
      </w:pPr>
    </w:p>
    <w:p w14:paraId="229CB6AC" w14:textId="77777777" w:rsidR="00963D74" w:rsidRDefault="00963D74" w:rsidP="0019492B">
      <w:pPr>
        <w:spacing w:after="0" w:line="240" w:lineRule="auto"/>
        <w:rPr>
          <w:sz w:val="18"/>
          <w:szCs w:val="18"/>
        </w:rPr>
      </w:pPr>
    </w:p>
    <w:p w14:paraId="500DA55B" w14:textId="3A6FCB5C" w:rsidR="009379D8" w:rsidRPr="009379D8" w:rsidRDefault="009379D8" w:rsidP="009379D8">
      <w:pPr>
        <w:autoSpaceDE w:val="0"/>
        <w:autoSpaceDN w:val="0"/>
        <w:adjustRightInd w:val="0"/>
        <w:spacing w:after="0" w:line="240" w:lineRule="auto"/>
        <w:rPr>
          <w:rFonts w:eastAsia="TimesNewRomanPSMT" w:cstheme="minorHAnsi"/>
          <w:sz w:val="18"/>
          <w:szCs w:val="18"/>
        </w:rPr>
      </w:pPr>
      <w:r w:rsidRPr="009379D8">
        <w:rPr>
          <w:rFonts w:eastAsia="TimesNewRomanPSMT" w:cstheme="minorHAnsi"/>
          <w:sz w:val="18"/>
          <w:szCs w:val="18"/>
        </w:rPr>
        <w:t>PR &amp; Personal Branding</w:t>
      </w:r>
      <w:r w:rsidR="0019492B" w:rsidRPr="009379D8">
        <w:rPr>
          <w:rFonts w:cstheme="minorHAnsi"/>
          <w:sz w:val="18"/>
          <w:szCs w:val="18"/>
        </w:rPr>
        <w:tab/>
      </w:r>
      <w:r w:rsidR="0019492B" w:rsidRPr="009379D8">
        <w:rPr>
          <w:rFonts w:cstheme="minorHAnsi"/>
          <w:sz w:val="18"/>
          <w:szCs w:val="18"/>
        </w:rPr>
        <w:tab/>
      </w:r>
      <w:r w:rsidR="0019492B" w:rsidRPr="009379D8">
        <w:rPr>
          <w:rFonts w:cstheme="minorHAnsi"/>
          <w:sz w:val="18"/>
          <w:szCs w:val="18"/>
        </w:rPr>
        <w:tab/>
      </w:r>
      <w:r w:rsidR="0019492B" w:rsidRPr="009379D8">
        <w:rPr>
          <w:rFonts w:cstheme="minorHAnsi"/>
          <w:sz w:val="18"/>
          <w:szCs w:val="18"/>
        </w:rPr>
        <w:tab/>
      </w:r>
      <w:r>
        <w:rPr>
          <w:rFonts w:cstheme="minorHAnsi"/>
          <w:sz w:val="18"/>
          <w:szCs w:val="18"/>
        </w:rPr>
        <w:tab/>
      </w:r>
      <w:r w:rsidR="0019492B" w:rsidRPr="009379D8">
        <w:rPr>
          <w:rFonts w:cstheme="minorHAnsi"/>
          <w:sz w:val="18"/>
          <w:szCs w:val="18"/>
        </w:rPr>
        <w:t>3003/04</w:t>
      </w:r>
      <w:r w:rsidR="0019492B" w:rsidRPr="009379D8">
        <w:rPr>
          <w:rFonts w:cstheme="minorHAnsi"/>
          <w:sz w:val="18"/>
          <w:szCs w:val="18"/>
        </w:rPr>
        <w:tab/>
      </w:r>
      <w:r w:rsidR="0019492B" w:rsidRPr="009379D8">
        <w:rPr>
          <w:rFonts w:cstheme="minorHAnsi"/>
          <w:sz w:val="18"/>
          <w:szCs w:val="18"/>
        </w:rPr>
        <w:tab/>
      </w:r>
      <w:r w:rsidR="0019492B" w:rsidRPr="009379D8">
        <w:rPr>
          <w:rFonts w:cstheme="minorHAnsi"/>
          <w:sz w:val="18"/>
          <w:szCs w:val="18"/>
        </w:rPr>
        <w:tab/>
      </w:r>
      <w:r w:rsidRPr="009379D8">
        <w:rPr>
          <w:rFonts w:eastAsia="TimesNewRomanPSMT" w:cstheme="minorHAnsi"/>
          <w:sz w:val="18"/>
          <w:szCs w:val="18"/>
        </w:rPr>
        <w:t>Savannah Gillispie, Assistant Director of</w:t>
      </w:r>
    </w:p>
    <w:p w14:paraId="368D6355" w14:textId="436D78B7" w:rsidR="009379D8" w:rsidRPr="009379D8" w:rsidRDefault="009379D8" w:rsidP="009379D8">
      <w:pPr>
        <w:autoSpaceDE w:val="0"/>
        <w:autoSpaceDN w:val="0"/>
        <w:adjustRightInd w:val="0"/>
        <w:spacing w:after="0" w:line="240" w:lineRule="auto"/>
        <w:ind w:left="6480" w:firstLine="720"/>
        <w:rPr>
          <w:rFonts w:eastAsia="TimesNewRomanPSMT" w:cstheme="minorHAnsi"/>
          <w:sz w:val="18"/>
          <w:szCs w:val="18"/>
        </w:rPr>
      </w:pPr>
      <w:r w:rsidRPr="009379D8">
        <w:rPr>
          <w:rFonts w:eastAsia="TimesNewRomanPSMT" w:cstheme="minorHAnsi"/>
          <w:sz w:val="18"/>
          <w:szCs w:val="18"/>
        </w:rPr>
        <w:t>Global Communications and Recruitment at</w:t>
      </w:r>
    </w:p>
    <w:p w14:paraId="69289476" w14:textId="246CC950" w:rsidR="009379D8" w:rsidRPr="009379D8" w:rsidRDefault="009379D8" w:rsidP="009379D8">
      <w:pPr>
        <w:autoSpaceDE w:val="0"/>
        <w:autoSpaceDN w:val="0"/>
        <w:adjustRightInd w:val="0"/>
        <w:spacing w:after="0" w:line="240" w:lineRule="auto"/>
        <w:ind w:left="6480" w:firstLine="720"/>
        <w:rPr>
          <w:rFonts w:eastAsia="TimesNewRomanPSMT" w:cstheme="minorHAnsi"/>
          <w:sz w:val="18"/>
          <w:szCs w:val="18"/>
        </w:rPr>
      </w:pPr>
      <w:r w:rsidRPr="009379D8">
        <w:rPr>
          <w:rFonts w:eastAsia="TimesNewRomanPSMT" w:cstheme="minorHAnsi"/>
          <w:sz w:val="18"/>
          <w:szCs w:val="18"/>
        </w:rPr>
        <w:t xml:space="preserve">WKU Global Learning </w:t>
      </w:r>
      <w:r>
        <w:rPr>
          <w:rFonts w:eastAsia="TimesNewRomanPSMT" w:cstheme="minorHAnsi"/>
          <w:sz w:val="18"/>
          <w:szCs w:val="18"/>
        </w:rPr>
        <w:t>&amp;</w:t>
      </w:r>
      <w:r w:rsidRPr="009379D8">
        <w:rPr>
          <w:rFonts w:eastAsia="TimesNewRomanPSMT" w:cstheme="minorHAnsi"/>
          <w:sz w:val="18"/>
          <w:szCs w:val="18"/>
        </w:rPr>
        <w:t xml:space="preserve"> International</w:t>
      </w:r>
      <w:r>
        <w:rPr>
          <w:rFonts w:eastAsia="TimesNewRomanPSMT" w:cstheme="minorHAnsi"/>
          <w:sz w:val="18"/>
          <w:szCs w:val="18"/>
        </w:rPr>
        <w:t xml:space="preserve"> Affairs</w:t>
      </w:r>
    </w:p>
    <w:p w14:paraId="59DAAF66" w14:textId="77777777" w:rsidR="00963D74" w:rsidRDefault="00963D74" w:rsidP="009379D8">
      <w:pPr>
        <w:spacing w:after="0" w:line="240" w:lineRule="auto"/>
        <w:rPr>
          <w:sz w:val="18"/>
          <w:szCs w:val="18"/>
        </w:rPr>
      </w:pPr>
    </w:p>
    <w:p w14:paraId="586B6C99" w14:textId="7118A765" w:rsidR="0019492B" w:rsidRPr="00105DFF" w:rsidRDefault="0019492B" w:rsidP="009379D8">
      <w:pPr>
        <w:spacing w:after="0" w:line="240" w:lineRule="auto"/>
        <w:rPr>
          <w:sz w:val="18"/>
          <w:szCs w:val="18"/>
        </w:rPr>
      </w:pPr>
      <w:r w:rsidRPr="00105DFF">
        <w:rPr>
          <w:sz w:val="18"/>
          <w:szCs w:val="18"/>
        </w:rPr>
        <w:tab/>
      </w:r>
      <w:r w:rsidRPr="00105DFF">
        <w:rPr>
          <w:sz w:val="18"/>
          <w:szCs w:val="18"/>
        </w:rPr>
        <w:tab/>
      </w:r>
      <w:r w:rsidRPr="00105DFF">
        <w:rPr>
          <w:sz w:val="18"/>
          <w:szCs w:val="18"/>
        </w:rPr>
        <w:tab/>
      </w:r>
      <w:r w:rsidRPr="00105DFF">
        <w:rPr>
          <w:sz w:val="18"/>
          <w:szCs w:val="18"/>
        </w:rPr>
        <w:tab/>
      </w:r>
      <w:r w:rsidRPr="00105DFF">
        <w:rPr>
          <w:sz w:val="18"/>
          <w:szCs w:val="18"/>
        </w:rPr>
        <w:tab/>
      </w:r>
      <w:r w:rsidRPr="00105DFF">
        <w:rPr>
          <w:sz w:val="18"/>
          <w:szCs w:val="18"/>
        </w:rPr>
        <w:tab/>
      </w:r>
      <w:r w:rsidRPr="00105DFF">
        <w:rPr>
          <w:sz w:val="18"/>
          <w:szCs w:val="18"/>
        </w:rPr>
        <w:tab/>
      </w:r>
      <w:r w:rsidRPr="00105DFF">
        <w:rPr>
          <w:sz w:val="18"/>
          <w:szCs w:val="18"/>
        </w:rPr>
        <w:tab/>
      </w:r>
      <w:r w:rsidRPr="00105DFF">
        <w:rPr>
          <w:sz w:val="18"/>
          <w:szCs w:val="18"/>
        </w:rPr>
        <w:tab/>
      </w:r>
    </w:p>
    <w:p w14:paraId="7C65BF04" w14:textId="77777777" w:rsidR="009379D8" w:rsidRPr="009379D8" w:rsidRDefault="009379D8" w:rsidP="009379D8">
      <w:pPr>
        <w:autoSpaceDE w:val="0"/>
        <w:autoSpaceDN w:val="0"/>
        <w:adjustRightInd w:val="0"/>
        <w:spacing w:after="0" w:line="240" w:lineRule="auto"/>
        <w:rPr>
          <w:rFonts w:eastAsia="TimesNewRomanPSMT" w:cstheme="minorHAnsi"/>
          <w:sz w:val="18"/>
          <w:szCs w:val="18"/>
        </w:rPr>
      </w:pPr>
      <w:r w:rsidRPr="009379D8">
        <w:rPr>
          <w:rFonts w:eastAsia="TimesNewRomanPSMT" w:cstheme="minorHAnsi"/>
          <w:sz w:val="18"/>
          <w:szCs w:val="18"/>
        </w:rPr>
        <w:t>Translating Greek Experiences to Real</w:t>
      </w:r>
      <w:r>
        <w:rPr>
          <w:rFonts w:eastAsia="TimesNewRomanPSMT" w:cstheme="minorHAnsi"/>
          <w:sz w:val="18"/>
          <w:szCs w:val="18"/>
        </w:rPr>
        <w:t xml:space="preserve"> </w:t>
      </w:r>
      <w:r w:rsidRPr="009379D8">
        <w:rPr>
          <w:rFonts w:eastAsia="TimesNewRomanPSMT" w:cstheme="minorHAnsi"/>
          <w:sz w:val="18"/>
          <w:szCs w:val="18"/>
        </w:rPr>
        <w:t>World</w:t>
      </w:r>
      <w:r w:rsidR="0019492B" w:rsidRPr="009379D8">
        <w:rPr>
          <w:rFonts w:cstheme="minorHAnsi"/>
          <w:sz w:val="14"/>
          <w:szCs w:val="18"/>
        </w:rPr>
        <w:tab/>
      </w:r>
      <w:r w:rsidR="0019492B" w:rsidRPr="00105DFF">
        <w:rPr>
          <w:sz w:val="18"/>
          <w:szCs w:val="21"/>
        </w:rPr>
        <w:tab/>
      </w:r>
      <w:r>
        <w:rPr>
          <w:sz w:val="18"/>
          <w:szCs w:val="21"/>
        </w:rPr>
        <w:tab/>
      </w:r>
      <w:r w:rsidR="0019492B" w:rsidRPr="00105DFF">
        <w:rPr>
          <w:sz w:val="18"/>
          <w:szCs w:val="21"/>
        </w:rPr>
        <w:t>3005</w:t>
      </w:r>
      <w:r w:rsidR="0019492B" w:rsidRPr="00105DFF">
        <w:rPr>
          <w:sz w:val="18"/>
          <w:szCs w:val="21"/>
        </w:rPr>
        <w:tab/>
      </w:r>
      <w:r w:rsidR="0019492B" w:rsidRPr="00105DFF">
        <w:rPr>
          <w:sz w:val="18"/>
          <w:szCs w:val="21"/>
        </w:rPr>
        <w:tab/>
      </w:r>
      <w:r w:rsidR="0019492B" w:rsidRPr="00105DFF">
        <w:rPr>
          <w:sz w:val="18"/>
          <w:szCs w:val="21"/>
        </w:rPr>
        <w:tab/>
      </w:r>
      <w:r w:rsidRPr="009379D8">
        <w:rPr>
          <w:rFonts w:eastAsia="TimesNewRomanPSMT" w:cstheme="minorHAnsi"/>
          <w:sz w:val="18"/>
          <w:szCs w:val="18"/>
        </w:rPr>
        <w:t>Kara Beth Robertson (ΧΩ), Recruiter at</w:t>
      </w:r>
    </w:p>
    <w:p w14:paraId="40DF5DEF" w14:textId="665DF7A2" w:rsidR="0019492B" w:rsidRPr="009379D8" w:rsidRDefault="009379D8" w:rsidP="009379D8">
      <w:pPr>
        <w:autoSpaceDE w:val="0"/>
        <w:autoSpaceDN w:val="0"/>
        <w:adjustRightInd w:val="0"/>
        <w:spacing w:after="0" w:line="240" w:lineRule="auto"/>
        <w:ind w:left="6480" w:firstLine="720"/>
        <w:rPr>
          <w:rFonts w:eastAsia="TimesNewRomanPSMT" w:cstheme="minorHAnsi"/>
          <w:sz w:val="18"/>
          <w:szCs w:val="18"/>
        </w:rPr>
      </w:pPr>
      <w:r w:rsidRPr="009379D8">
        <w:rPr>
          <w:rFonts w:eastAsia="TimesNewRomanPSMT" w:cstheme="minorHAnsi"/>
          <w:sz w:val="18"/>
          <w:szCs w:val="18"/>
        </w:rPr>
        <w:t>Calculated Hire</w:t>
      </w:r>
    </w:p>
    <w:p w14:paraId="542367D3" w14:textId="77777777" w:rsidR="0019492B" w:rsidRPr="00105DFF" w:rsidRDefault="0019492B" w:rsidP="0019492B">
      <w:pPr>
        <w:spacing w:after="0" w:line="240" w:lineRule="auto"/>
        <w:rPr>
          <w:sz w:val="18"/>
          <w:szCs w:val="32"/>
        </w:rPr>
      </w:pPr>
    </w:p>
    <w:p w14:paraId="6D52E6DC" w14:textId="77777777" w:rsidR="0019492B" w:rsidRPr="00105DFF" w:rsidRDefault="0019492B" w:rsidP="0019492B">
      <w:pPr>
        <w:spacing w:after="0" w:line="240" w:lineRule="auto"/>
        <w:rPr>
          <w:sz w:val="18"/>
          <w:szCs w:val="32"/>
        </w:rPr>
      </w:pPr>
    </w:p>
    <w:p w14:paraId="566DC1BC" w14:textId="529FCA6A" w:rsidR="001530E5" w:rsidRPr="001530E5" w:rsidRDefault="001530E5" w:rsidP="001530E5">
      <w:pPr>
        <w:autoSpaceDE w:val="0"/>
        <w:autoSpaceDN w:val="0"/>
        <w:adjustRightInd w:val="0"/>
        <w:spacing w:after="0" w:line="240" w:lineRule="auto"/>
        <w:rPr>
          <w:rFonts w:eastAsia="TimesNewRomanPSMT" w:cstheme="minorHAnsi"/>
          <w:sz w:val="18"/>
          <w:szCs w:val="18"/>
        </w:rPr>
      </w:pPr>
      <w:r w:rsidRPr="001530E5">
        <w:rPr>
          <w:rFonts w:eastAsia="TimesNewRomanPSMT" w:cstheme="minorHAnsi"/>
          <w:sz w:val="18"/>
          <w:szCs w:val="18"/>
        </w:rPr>
        <w:t>Balanced Living and Wellness</w:t>
      </w:r>
      <w:r w:rsidR="0019492B" w:rsidRPr="001530E5">
        <w:rPr>
          <w:rFonts w:cstheme="minorHAnsi"/>
          <w:sz w:val="18"/>
          <w:szCs w:val="18"/>
        </w:rPr>
        <w:tab/>
      </w:r>
      <w:r w:rsidR="0019492B" w:rsidRPr="001530E5">
        <w:rPr>
          <w:rFonts w:cstheme="minorHAnsi"/>
          <w:sz w:val="18"/>
          <w:szCs w:val="18"/>
        </w:rPr>
        <w:tab/>
      </w:r>
      <w:r w:rsidR="0019492B" w:rsidRPr="001530E5">
        <w:rPr>
          <w:rFonts w:cstheme="minorHAnsi"/>
          <w:sz w:val="18"/>
          <w:szCs w:val="18"/>
        </w:rPr>
        <w:tab/>
      </w:r>
      <w:r>
        <w:rPr>
          <w:rFonts w:cstheme="minorHAnsi"/>
          <w:sz w:val="18"/>
          <w:szCs w:val="18"/>
        </w:rPr>
        <w:tab/>
      </w:r>
      <w:r>
        <w:rPr>
          <w:rFonts w:cstheme="minorHAnsi"/>
          <w:sz w:val="18"/>
          <w:szCs w:val="18"/>
        </w:rPr>
        <w:tab/>
      </w:r>
      <w:r w:rsidR="0019492B" w:rsidRPr="001530E5">
        <w:rPr>
          <w:rFonts w:cstheme="minorHAnsi"/>
          <w:sz w:val="18"/>
          <w:szCs w:val="18"/>
        </w:rPr>
        <w:t>3006/07</w:t>
      </w:r>
      <w:r w:rsidR="0019492B" w:rsidRPr="001530E5">
        <w:rPr>
          <w:rFonts w:cstheme="minorHAnsi"/>
          <w:sz w:val="18"/>
          <w:szCs w:val="18"/>
        </w:rPr>
        <w:tab/>
      </w:r>
      <w:r w:rsidR="0019492B" w:rsidRPr="001530E5">
        <w:rPr>
          <w:rFonts w:cstheme="minorHAnsi"/>
          <w:sz w:val="18"/>
          <w:szCs w:val="18"/>
        </w:rPr>
        <w:tab/>
      </w:r>
      <w:r w:rsidR="0019492B" w:rsidRPr="001530E5">
        <w:rPr>
          <w:rFonts w:cstheme="minorHAnsi"/>
          <w:sz w:val="18"/>
          <w:szCs w:val="18"/>
        </w:rPr>
        <w:tab/>
      </w:r>
      <w:r w:rsidRPr="001530E5">
        <w:rPr>
          <w:rFonts w:eastAsia="TimesNewRomanPSMT" w:cstheme="minorHAnsi"/>
          <w:sz w:val="18"/>
          <w:szCs w:val="18"/>
        </w:rPr>
        <w:t>Amy Wininger, Student Wellness Navigator at</w:t>
      </w:r>
    </w:p>
    <w:p w14:paraId="713FCDF5" w14:textId="4BAE1C18" w:rsidR="0019492B" w:rsidRPr="001530E5" w:rsidRDefault="001530E5" w:rsidP="001530E5">
      <w:pPr>
        <w:spacing w:after="0" w:line="240" w:lineRule="auto"/>
        <w:ind w:left="6480" w:firstLine="720"/>
        <w:rPr>
          <w:rFonts w:cstheme="minorHAnsi"/>
          <w:sz w:val="18"/>
          <w:szCs w:val="18"/>
        </w:rPr>
      </w:pPr>
      <w:r w:rsidRPr="001530E5">
        <w:rPr>
          <w:rFonts w:eastAsia="TimesNewRomanPSMT" w:cstheme="minorHAnsi"/>
          <w:sz w:val="18"/>
          <w:szCs w:val="18"/>
        </w:rPr>
        <w:t>WKU College of Health and Human Services</w:t>
      </w:r>
    </w:p>
    <w:p w14:paraId="37CD160F" w14:textId="77777777" w:rsidR="0019492B" w:rsidRDefault="0019492B" w:rsidP="0019492B">
      <w:pPr>
        <w:spacing w:after="0" w:line="240" w:lineRule="auto"/>
        <w:rPr>
          <w:sz w:val="18"/>
          <w:szCs w:val="32"/>
        </w:rPr>
      </w:pPr>
    </w:p>
    <w:p w14:paraId="318AED2D" w14:textId="77777777" w:rsidR="00963D74" w:rsidRPr="00105DFF" w:rsidRDefault="00963D74" w:rsidP="0019492B">
      <w:pPr>
        <w:spacing w:after="0" w:line="240" w:lineRule="auto"/>
        <w:rPr>
          <w:sz w:val="18"/>
          <w:szCs w:val="32"/>
        </w:rPr>
      </w:pPr>
    </w:p>
    <w:p w14:paraId="56374F36" w14:textId="77777777" w:rsidR="001530E5" w:rsidRDefault="001530E5" w:rsidP="001530E5">
      <w:pPr>
        <w:autoSpaceDE w:val="0"/>
        <w:autoSpaceDN w:val="0"/>
        <w:adjustRightInd w:val="0"/>
        <w:spacing w:after="0" w:line="240" w:lineRule="auto"/>
        <w:ind w:left="4320" w:hanging="4320"/>
        <w:rPr>
          <w:rFonts w:eastAsia="TimesNewRomanPSMT" w:cstheme="minorHAnsi"/>
          <w:sz w:val="18"/>
          <w:szCs w:val="18"/>
        </w:rPr>
      </w:pPr>
      <w:r w:rsidRPr="001530E5">
        <w:rPr>
          <w:rFonts w:eastAsia="TimesNewRomanPSMT" w:cstheme="minorHAnsi"/>
          <w:sz w:val="18"/>
          <w:szCs w:val="18"/>
        </w:rPr>
        <w:t>Why Do Couples Break Up?</w:t>
      </w:r>
      <w:r w:rsidR="0019492B" w:rsidRPr="001530E5">
        <w:rPr>
          <w:rFonts w:cstheme="minorHAnsi"/>
          <w:sz w:val="18"/>
          <w:szCs w:val="18"/>
        </w:rPr>
        <w:tab/>
      </w:r>
      <w:r>
        <w:rPr>
          <w:rFonts w:cstheme="minorHAnsi"/>
          <w:sz w:val="18"/>
          <w:szCs w:val="18"/>
        </w:rPr>
        <w:tab/>
      </w:r>
      <w:r w:rsidR="0019492B" w:rsidRPr="001530E5">
        <w:rPr>
          <w:rFonts w:cstheme="minorHAnsi"/>
          <w:sz w:val="18"/>
          <w:szCs w:val="18"/>
        </w:rPr>
        <w:t>3020</w:t>
      </w:r>
      <w:r w:rsidR="0019492B" w:rsidRPr="001530E5">
        <w:rPr>
          <w:rFonts w:cstheme="minorHAnsi"/>
          <w:sz w:val="18"/>
          <w:szCs w:val="18"/>
        </w:rPr>
        <w:tab/>
      </w:r>
      <w:r w:rsidR="0019492B" w:rsidRPr="001530E5">
        <w:rPr>
          <w:rFonts w:cstheme="minorHAnsi"/>
          <w:sz w:val="18"/>
          <w:szCs w:val="18"/>
        </w:rPr>
        <w:tab/>
      </w:r>
      <w:r w:rsidR="0019492B" w:rsidRPr="001530E5">
        <w:rPr>
          <w:rFonts w:cstheme="minorHAnsi"/>
          <w:sz w:val="18"/>
          <w:szCs w:val="18"/>
        </w:rPr>
        <w:tab/>
      </w:r>
      <w:r w:rsidRPr="001530E5">
        <w:rPr>
          <w:rFonts w:eastAsia="TimesNewRomanPSMT" w:cstheme="minorHAnsi"/>
          <w:sz w:val="18"/>
          <w:szCs w:val="18"/>
        </w:rPr>
        <w:t xml:space="preserve">Thomas Weakley, </w:t>
      </w:r>
      <w:r>
        <w:rPr>
          <w:rFonts w:eastAsia="TimesNewRomanPSMT" w:cstheme="minorHAnsi"/>
          <w:sz w:val="18"/>
          <w:szCs w:val="18"/>
        </w:rPr>
        <w:t xml:space="preserve">WKU </w:t>
      </w:r>
      <w:r w:rsidRPr="001530E5">
        <w:rPr>
          <w:rFonts w:eastAsia="TimesNewRomanPSMT" w:cstheme="minorHAnsi"/>
          <w:sz w:val="18"/>
          <w:szCs w:val="18"/>
        </w:rPr>
        <w:t>Professor</w:t>
      </w:r>
      <w:r>
        <w:rPr>
          <w:rFonts w:eastAsia="TimesNewRomanPSMT" w:cstheme="minorHAnsi"/>
          <w:sz w:val="18"/>
          <w:szCs w:val="18"/>
        </w:rPr>
        <w:t xml:space="preserve">, </w:t>
      </w:r>
      <w:r w:rsidRPr="001530E5">
        <w:rPr>
          <w:rFonts w:eastAsia="TimesNewRomanPSMT" w:cstheme="minorHAnsi"/>
          <w:sz w:val="18"/>
          <w:szCs w:val="18"/>
        </w:rPr>
        <w:t>Organizational</w:t>
      </w:r>
    </w:p>
    <w:p w14:paraId="500B11A7" w14:textId="3BAB723C" w:rsidR="0019492B" w:rsidRPr="001530E5" w:rsidRDefault="001530E5" w:rsidP="001530E5">
      <w:pPr>
        <w:autoSpaceDE w:val="0"/>
        <w:autoSpaceDN w:val="0"/>
        <w:adjustRightInd w:val="0"/>
        <w:spacing w:after="0" w:line="240" w:lineRule="auto"/>
        <w:ind w:left="6480" w:firstLine="720"/>
        <w:rPr>
          <w:rFonts w:eastAsia="TimesNewRomanPSMT" w:cstheme="minorHAnsi"/>
          <w:sz w:val="18"/>
          <w:szCs w:val="18"/>
        </w:rPr>
      </w:pPr>
      <w:r w:rsidRPr="001530E5">
        <w:rPr>
          <w:rFonts w:eastAsia="TimesNewRomanPSMT" w:cstheme="minorHAnsi"/>
          <w:sz w:val="18"/>
          <w:szCs w:val="18"/>
        </w:rPr>
        <w:t xml:space="preserve">Leadership Department, </w:t>
      </w:r>
      <w:r>
        <w:rPr>
          <w:rFonts w:eastAsia="TimesNewRomanPSMT" w:cstheme="minorHAnsi"/>
          <w:sz w:val="18"/>
          <w:szCs w:val="18"/>
        </w:rPr>
        <w:t xml:space="preserve">CRU </w:t>
      </w:r>
      <w:r w:rsidRPr="001530E5">
        <w:rPr>
          <w:rFonts w:eastAsia="TimesNewRomanPSMT" w:cstheme="minorHAnsi"/>
          <w:sz w:val="18"/>
          <w:szCs w:val="18"/>
        </w:rPr>
        <w:t>Staff</w:t>
      </w:r>
    </w:p>
    <w:p w14:paraId="53B10198" w14:textId="77777777" w:rsidR="0019492B" w:rsidRDefault="0019492B" w:rsidP="0019492B">
      <w:pPr>
        <w:spacing w:after="0" w:line="240" w:lineRule="auto"/>
        <w:rPr>
          <w:sz w:val="18"/>
          <w:szCs w:val="36"/>
        </w:rPr>
      </w:pPr>
    </w:p>
    <w:p w14:paraId="2237227A" w14:textId="77777777" w:rsidR="00963D74" w:rsidRPr="00105DFF" w:rsidRDefault="00963D74" w:rsidP="0019492B">
      <w:pPr>
        <w:spacing w:after="0" w:line="240" w:lineRule="auto"/>
        <w:rPr>
          <w:sz w:val="18"/>
          <w:szCs w:val="36"/>
        </w:rPr>
      </w:pPr>
    </w:p>
    <w:p w14:paraId="0C2B0B1B" w14:textId="77777777" w:rsidR="001530E5" w:rsidRPr="001530E5" w:rsidRDefault="001530E5" w:rsidP="001530E5">
      <w:pPr>
        <w:autoSpaceDE w:val="0"/>
        <w:autoSpaceDN w:val="0"/>
        <w:adjustRightInd w:val="0"/>
        <w:spacing w:after="0" w:line="240" w:lineRule="auto"/>
        <w:rPr>
          <w:rFonts w:eastAsia="TimesNewRomanPSMT" w:cstheme="minorHAnsi"/>
          <w:sz w:val="18"/>
          <w:szCs w:val="18"/>
        </w:rPr>
      </w:pPr>
      <w:r w:rsidRPr="001530E5">
        <w:rPr>
          <w:rFonts w:eastAsia="TimesNewRomanPSMT" w:cstheme="minorHAnsi"/>
          <w:sz w:val="18"/>
          <w:szCs w:val="18"/>
        </w:rPr>
        <w:t>Money Management</w:t>
      </w:r>
      <w:r w:rsidR="0019492B" w:rsidRPr="001530E5">
        <w:rPr>
          <w:rFonts w:cstheme="minorHAnsi"/>
          <w:sz w:val="18"/>
          <w:szCs w:val="18"/>
        </w:rPr>
        <w:tab/>
      </w:r>
      <w:r w:rsidR="0019492B" w:rsidRPr="001530E5">
        <w:rPr>
          <w:rFonts w:cstheme="minorHAnsi"/>
          <w:sz w:val="18"/>
          <w:szCs w:val="18"/>
        </w:rPr>
        <w:tab/>
      </w:r>
      <w:r w:rsidRPr="001530E5">
        <w:rPr>
          <w:rFonts w:cstheme="minorHAnsi"/>
          <w:sz w:val="18"/>
          <w:szCs w:val="18"/>
        </w:rPr>
        <w:tab/>
      </w:r>
      <w:r w:rsidRPr="001530E5">
        <w:rPr>
          <w:rFonts w:cstheme="minorHAnsi"/>
          <w:sz w:val="18"/>
          <w:szCs w:val="18"/>
        </w:rPr>
        <w:tab/>
      </w:r>
      <w:r w:rsidRPr="001530E5">
        <w:rPr>
          <w:rFonts w:cstheme="minorHAnsi"/>
          <w:sz w:val="18"/>
          <w:szCs w:val="18"/>
        </w:rPr>
        <w:tab/>
      </w:r>
      <w:r w:rsidR="0019492B" w:rsidRPr="001530E5">
        <w:rPr>
          <w:rFonts w:cstheme="minorHAnsi"/>
          <w:sz w:val="18"/>
          <w:szCs w:val="18"/>
        </w:rPr>
        <w:t>3023</w:t>
      </w:r>
      <w:r w:rsidR="0019492B" w:rsidRPr="001530E5">
        <w:rPr>
          <w:rFonts w:cstheme="minorHAnsi"/>
          <w:sz w:val="18"/>
          <w:szCs w:val="18"/>
        </w:rPr>
        <w:tab/>
      </w:r>
      <w:r w:rsidR="0019492B" w:rsidRPr="001530E5">
        <w:rPr>
          <w:rFonts w:cstheme="minorHAnsi"/>
          <w:sz w:val="18"/>
          <w:szCs w:val="18"/>
        </w:rPr>
        <w:tab/>
      </w:r>
      <w:r w:rsidR="0019492B" w:rsidRPr="001530E5">
        <w:rPr>
          <w:rFonts w:cstheme="minorHAnsi"/>
          <w:sz w:val="18"/>
          <w:szCs w:val="18"/>
        </w:rPr>
        <w:tab/>
      </w:r>
      <w:r w:rsidRPr="001530E5">
        <w:rPr>
          <w:rFonts w:eastAsia="TimesNewRomanPSMT" w:cstheme="minorHAnsi"/>
          <w:sz w:val="18"/>
          <w:szCs w:val="18"/>
        </w:rPr>
        <w:t>Lily Martin, Financial Coach at WKU Center</w:t>
      </w:r>
    </w:p>
    <w:p w14:paraId="2A7E08EB" w14:textId="77777777" w:rsidR="001530E5" w:rsidRDefault="001530E5" w:rsidP="001530E5">
      <w:pPr>
        <w:autoSpaceDE w:val="0"/>
        <w:autoSpaceDN w:val="0"/>
        <w:adjustRightInd w:val="0"/>
        <w:spacing w:after="0" w:line="240" w:lineRule="auto"/>
        <w:ind w:left="6480" w:firstLine="720"/>
        <w:rPr>
          <w:rFonts w:eastAsia="TimesNewRomanPSMT" w:cstheme="minorHAnsi"/>
          <w:sz w:val="18"/>
          <w:szCs w:val="18"/>
        </w:rPr>
      </w:pPr>
      <w:r w:rsidRPr="001530E5">
        <w:rPr>
          <w:rFonts w:eastAsia="TimesNewRomanPSMT" w:cstheme="minorHAnsi"/>
          <w:sz w:val="18"/>
          <w:szCs w:val="18"/>
        </w:rPr>
        <w:t>for Financial Success</w:t>
      </w:r>
      <w:r>
        <w:rPr>
          <w:rFonts w:eastAsia="TimesNewRomanPSMT" w:cstheme="minorHAnsi"/>
          <w:sz w:val="18"/>
          <w:szCs w:val="18"/>
        </w:rPr>
        <w:t xml:space="preserve"> </w:t>
      </w:r>
    </w:p>
    <w:p w14:paraId="76E1E325" w14:textId="5265E7E4" w:rsidR="001530E5" w:rsidRPr="001530E5" w:rsidRDefault="001530E5" w:rsidP="001530E5">
      <w:pPr>
        <w:autoSpaceDE w:val="0"/>
        <w:autoSpaceDN w:val="0"/>
        <w:adjustRightInd w:val="0"/>
        <w:spacing w:after="0" w:line="240" w:lineRule="auto"/>
        <w:ind w:left="6480" w:firstLine="720"/>
        <w:rPr>
          <w:rFonts w:eastAsia="TimesNewRomanPSMT" w:cstheme="minorHAnsi"/>
          <w:sz w:val="18"/>
          <w:szCs w:val="18"/>
        </w:rPr>
      </w:pPr>
      <w:r w:rsidRPr="001530E5">
        <w:rPr>
          <w:rFonts w:eastAsia="TimesNewRomanPSMT" w:cstheme="minorHAnsi"/>
          <w:sz w:val="18"/>
          <w:szCs w:val="18"/>
        </w:rPr>
        <w:t>Kaylie Wise, Financial Coach at WKU Center</w:t>
      </w:r>
    </w:p>
    <w:p w14:paraId="4896FA76" w14:textId="52D3FAED" w:rsidR="0019492B" w:rsidRPr="001530E5" w:rsidRDefault="001530E5" w:rsidP="001530E5">
      <w:pPr>
        <w:spacing w:after="0" w:line="240" w:lineRule="auto"/>
        <w:ind w:left="6480" w:firstLine="720"/>
        <w:rPr>
          <w:rFonts w:cstheme="minorHAnsi"/>
          <w:sz w:val="18"/>
          <w:szCs w:val="18"/>
        </w:rPr>
      </w:pPr>
      <w:r w:rsidRPr="001530E5">
        <w:rPr>
          <w:rFonts w:eastAsia="TimesNewRomanPSMT" w:cstheme="minorHAnsi"/>
          <w:sz w:val="18"/>
          <w:szCs w:val="18"/>
        </w:rPr>
        <w:t>for Financial Success</w:t>
      </w:r>
    </w:p>
    <w:p w14:paraId="33A9E029" w14:textId="77777777" w:rsidR="0019492B" w:rsidRDefault="0019492B" w:rsidP="0019492B">
      <w:pPr>
        <w:spacing w:after="0" w:line="240" w:lineRule="auto"/>
        <w:rPr>
          <w:sz w:val="18"/>
          <w:szCs w:val="21"/>
        </w:rPr>
      </w:pPr>
    </w:p>
    <w:p w14:paraId="375C9FDF" w14:textId="77777777" w:rsidR="00963D74" w:rsidRPr="00105DFF" w:rsidRDefault="00963D74" w:rsidP="0019492B">
      <w:pPr>
        <w:spacing w:after="0" w:line="240" w:lineRule="auto"/>
        <w:rPr>
          <w:sz w:val="18"/>
          <w:szCs w:val="21"/>
        </w:rPr>
      </w:pPr>
    </w:p>
    <w:p w14:paraId="70EDA92B" w14:textId="0800D07E" w:rsidR="001530E5" w:rsidRPr="00963D74" w:rsidRDefault="001530E5" w:rsidP="001530E5">
      <w:pPr>
        <w:autoSpaceDE w:val="0"/>
        <w:autoSpaceDN w:val="0"/>
        <w:adjustRightInd w:val="0"/>
        <w:spacing w:after="0" w:line="240" w:lineRule="auto"/>
        <w:rPr>
          <w:rFonts w:eastAsia="TimesNewRomanPSMT" w:cstheme="minorHAnsi"/>
          <w:sz w:val="18"/>
          <w:szCs w:val="18"/>
        </w:rPr>
      </w:pPr>
      <w:r w:rsidRPr="001530E5">
        <w:rPr>
          <w:rFonts w:eastAsia="TimesNewRomanPSMT" w:cstheme="minorHAnsi"/>
          <w:sz w:val="18"/>
          <w:szCs w:val="18"/>
        </w:rPr>
        <w:t>Keeping it</w:t>
      </w:r>
      <w:r w:rsidRPr="001530E5">
        <w:rPr>
          <w:rFonts w:ascii="Segoe UI Emoji" w:eastAsia="T3Font_0" w:hAnsi="Segoe UI Emoji" w:cs="Segoe UI Emoji"/>
          <w:sz w:val="18"/>
          <w:szCs w:val="18"/>
        </w:rPr>
        <w:t>💯</w:t>
      </w:r>
      <w:r w:rsidR="0019492B" w:rsidRPr="001530E5">
        <w:rPr>
          <w:rFonts w:cstheme="minorHAnsi"/>
          <w:sz w:val="18"/>
          <w:szCs w:val="18"/>
        </w:rPr>
        <w:tab/>
      </w:r>
      <w:r w:rsidR="0019492B" w:rsidRPr="001530E5">
        <w:rPr>
          <w:rFonts w:cstheme="minorHAnsi"/>
          <w:sz w:val="18"/>
          <w:szCs w:val="18"/>
        </w:rPr>
        <w:tab/>
      </w:r>
      <w:r w:rsidR="0019492B" w:rsidRPr="001530E5">
        <w:rPr>
          <w:rFonts w:cstheme="minorHAnsi"/>
          <w:sz w:val="18"/>
          <w:szCs w:val="18"/>
        </w:rPr>
        <w:tab/>
      </w:r>
      <w:r w:rsidR="0019492B" w:rsidRPr="001530E5">
        <w:rPr>
          <w:rFonts w:cstheme="minorHAnsi"/>
          <w:sz w:val="18"/>
          <w:szCs w:val="18"/>
        </w:rPr>
        <w:tab/>
      </w:r>
      <w:r w:rsidR="0019492B" w:rsidRPr="001530E5">
        <w:rPr>
          <w:rFonts w:cstheme="minorHAnsi"/>
          <w:sz w:val="18"/>
          <w:szCs w:val="18"/>
        </w:rPr>
        <w:tab/>
      </w:r>
      <w:r>
        <w:rPr>
          <w:rFonts w:cstheme="minorHAnsi"/>
          <w:sz w:val="18"/>
          <w:szCs w:val="18"/>
        </w:rPr>
        <w:tab/>
      </w:r>
      <w:r w:rsidR="0019492B" w:rsidRPr="001530E5">
        <w:rPr>
          <w:rFonts w:cstheme="minorHAnsi"/>
          <w:sz w:val="18"/>
          <w:szCs w:val="18"/>
        </w:rPr>
        <w:t>3024</w:t>
      </w:r>
      <w:r w:rsidR="0019492B" w:rsidRPr="001530E5">
        <w:rPr>
          <w:rFonts w:cstheme="minorHAnsi"/>
          <w:sz w:val="18"/>
          <w:szCs w:val="18"/>
        </w:rPr>
        <w:tab/>
      </w:r>
      <w:r w:rsidR="0019492B" w:rsidRPr="001530E5">
        <w:rPr>
          <w:rFonts w:cstheme="minorHAnsi"/>
          <w:sz w:val="18"/>
          <w:szCs w:val="18"/>
        </w:rPr>
        <w:tab/>
      </w:r>
      <w:r w:rsidR="0019492B" w:rsidRPr="001530E5">
        <w:rPr>
          <w:rFonts w:cstheme="minorHAnsi"/>
          <w:sz w:val="18"/>
          <w:szCs w:val="18"/>
        </w:rPr>
        <w:tab/>
      </w:r>
      <w:r w:rsidRPr="001530E5">
        <w:rPr>
          <w:rFonts w:eastAsia="TimesNewRomanPSMT" w:cstheme="minorHAnsi"/>
          <w:sz w:val="18"/>
          <w:szCs w:val="18"/>
        </w:rPr>
        <w:t xml:space="preserve">Ena Demir, Executive Director </w:t>
      </w:r>
      <w:r>
        <w:rPr>
          <w:rFonts w:eastAsia="TimesNewRomanPSMT" w:cstheme="minorHAnsi"/>
          <w:sz w:val="18"/>
          <w:szCs w:val="18"/>
        </w:rPr>
        <w:t>&amp;</w:t>
      </w:r>
      <w:r w:rsidRPr="001530E5">
        <w:rPr>
          <w:rFonts w:eastAsia="TimesNewRomanPSMT" w:cstheme="minorHAnsi"/>
          <w:sz w:val="18"/>
          <w:szCs w:val="18"/>
        </w:rPr>
        <w:t xml:space="preserve"> Tit</w:t>
      </w:r>
      <w:r>
        <w:rPr>
          <w:rFonts w:eastAsia="TimesNewRomanPSMT" w:cstheme="minorHAnsi"/>
          <w:sz w:val="18"/>
          <w:szCs w:val="18"/>
        </w:rPr>
        <w:t>le IX</w:t>
      </w:r>
    </w:p>
    <w:p w14:paraId="687FDC71" w14:textId="77777777" w:rsidR="001530E5" w:rsidRPr="001530E5" w:rsidRDefault="001530E5" w:rsidP="001530E5">
      <w:pPr>
        <w:autoSpaceDE w:val="0"/>
        <w:autoSpaceDN w:val="0"/>
        <w:adjustRightInd w:val="0"/>
        <w:spacing w:after="0" w:line="240" w:lineRule="auto"/>
        <w:ind w:left="6480" w:firstLine="720"/>
        <w:rPr>
          <w:rFonts w:eastAsia="TimesNewRomanPSMT" w:cstheme="minorHAnsi"/>
          <w:sz w:val="18"/>
          <w:szCs w:val="18"/>
        </w:rPr>
      </w:pPr>
      <w:r w:rsidRPr="001530E5">
        <w:rPr>
          <w:rFonts w:eastAsia="TimesNewRomanPSMT" w:cstheme="minorHAnsi"/>
          <w:sz w:val="18"/>
          <w:szCs w:val="18"/>
        </w:rPr>
        <w:t>Coordinator at WKU Office of Institutional</w:t>
      </w:r>
    </w:p>
    <w:p w14:paraId="0C38C4C7" w14:textId="77777777" w:rsidR="001530E5" w:rsidRPr="001530E5" w:rsidRDefault="001530E5" w:rsidP="001530E5">
      <w:pPr>
        <w:autoSpaceDE w:val="0"/>
        <w:autoSpaceDN w:val="0"/>
        <w:adjustRightInd w:val="0"/>
        <w:spacing w:after="0" w:line="240" w:lineRule="auto"/>
        <w:ind w:left="6480" w:firstLine="720"/>
        <w:rPr>
          <w:rFonts w:eastAsia="TimesNewRomanPSMT" w:cstheme="minorHAnsi"/>
          <w:sz w:val="18"/>
          <w:szCs w:val="18"/>
        </w:rPr>
      </w:pPr>
      <w:r w:rsidRPr="001530E5">
        <w:rPr>
          <w:rFonts w:eastAsia="TimesNewRomanPSMT" w:cstheme="minorHAnsi"/>
          <w:sz w:val="18"/>
          <w:szCs w:val="18"/>
        </w:rPr>
        <w:t>Equity</w:t>
      </w:r>
    </w:p>
    <w:p w14:paraId="78E1C514" w14:textId="7CDE6BAE" w:rsidR="001530E5" w:rsidRPr="001530E5" w:rsidRDefault="001530E5" w:rsidP="001530E5">
      <w:pPr>
        <w:autoSpaceDE w:val="0"/>
        <w:autoSpaceDN w:val="0"/>
        <w:adjustRightInd w:val="0"/>
        <w:spacing w:after="0" w:line="240" w:lineRule="auto"/>
        <w:ind w:left="6480" w:firstLine="720"/>
        <w:rPr>
          <w:rFonts w:eastAsia="TimesNewRomanPSMT" w:cstheme="minorHAnsi"/>
          <w:sz w:val="18"/>
          <w:szCs w:val="18"/>
        </w:rPr>
      </w:pPr>
      <w:r w:rsidRPr="001530E5">
        <w:rPr>
          <w:rFonts w:eastAsia="TimesNewRomanPSMT" w:cstheme="minorHAnsi"/>
          <w:sz w:val="18"/>
          <w:szCs w:val="18"/>
        </w:rPr>
        <w:t>Melanie Evans</w:t>
      </w:r>
      <w:r>
        <w:rPr>
          <w:rFonts w:eastAsia="TimesNewRomanPSMT" w:cstheme="minorHAnsi"/>
          <w:sz w:val="18"/>
          <w:szCs w:val="18"/>
        </w:rPr>
        <w:t xml:space="preserve"> (ΑΓΔ)</w:t>
      </w:r>
      <w:r w:rsidRPr="001530E5">
        <w:rPr>
          <w:rFonts w:eastAsia="TimesNewRomanPSMT" w:cstheme="minorHAnsi"/>
          <w:sz w:val="18"/>
          <w:szCs w:val="18"/>
        </w:rPr>
        <w:t>, Coordinator for Sexual</w:t>
      </w:r>
    </w:p>
    <w:p w14:paraId="085298B7" w14:textId="77777777" w:rsidR="001530E5" w:rsidRPr="001530E5" w:rsidRDefault="001530E5" w:rsidP="001530E5">
      <w:pPr>
        <w:autoSpaceDE w:val="0"/>
        <w:autoSpaceDN w:val="0"/>
        <w:adjustRightInd w:val="0"/>
        <w:spacing w:after="0" w:line="240" w:lineRule="auto"/>
        <w:ind w:left="6480" w:firstLine="720"/>
        <w:rPr>
          <w:rFonts w:eastAsia="TimesNewRomanPSMT" w:cstheme="minorHAnsi"/>
          <w:sz w:val="18"/>
          <w:szCs w:val="18"/>
        </w:rPr>
      </w:pPr>
      <w:proofErr w:type="spellStart"/>
      <w:r w:rsidRPr="001530E5">
        <w:rPr>
          <w:rFonts w:eastAsia="TimesNewRomanPSMT" w:cstheme="minorHAnsi"/>
          <w:sz w:val="18"/>
          <w:szCs w:val="18"/>
        </w:rPr>
        <w:t>Assult</w:t>
      </w:r>
      <w:proofErr w:type="spellEnd"/>
      <w:r w:rsidRPr="001530E5">
        <w:rPr>
          <w:rFonts w:eastAsia="TimesNewRomanPSMT" w:cstheme="minorHAnsi"/>
          <w:sz w:val="18"/>
          <w:szCs w:val="18"/>
        </w:rPr>
        <w:t xml:space="preserve"> Services and Student Conduct at</w:t>
      </w:r>
    </w:p>
    <w:p w14:paraId="4EE5004C" w14:textId="63B94F1D" w:rsidR="0019492B" w:rsidRPr="001530E5" w:rsidRDefault="001530E5" w:rsidP="001530E5">
      <w:pPr>
        <w:spacing w:after="0" w:line="240" w:lineRule="auto"/>
        <w:ind w:left="6480" w:firstLine="720"/>
        <w:rPr>
          <w:rFonts w:cstheme="minorHAnsi"/>
          <w:sz w:val="18"/>
          <w:szCs w:val="18"/>
        </w:rPr>
      </w:pPr>
      <w:r w:rsidRPr="001530E5">
        <w:rPr>
          <w:rFonts w:eastAsia="TimesNewRomanPSMT" w:cstheme="minorHAnsi"/>
          <w:sz w:val="18"/>
          <w:szCs w:val="18"/>
        </w:rPr>
        <w:t>WKU Office of Student Conduct</w:t>
      </w:r>
    </w:p>
    <w:p w14:paraId="42493954" w14:textId="77777777" w:rsidR="0019492B" w:rsidRDefault="0019492B" w:rsidP="0019492B">
      <w:pPr>
        <w:spacing w:after="0" w:line="240" w:lineRule="auto"/>
        <w:rPr>
          <w:sz w:val="18"/>
          <w:szCs w:val="36"/>
        </w:rPr>
      </w:pPr>
    </w:p>
    <w:p w14:paraId="52C88C86" w14:textId="77777777" w:rsidR="00963D74" w:rsidRPr="00105DFF" w:rsidRDefault="00963D74" w:rsidP="0019492B">
      <w:pPr>
        <w:spacing w:after="0" w:line="240" w:lineRule="auto"/>
        <w:rPr>
          <w:sz w:val="18"/>
          <w:szCs w:val="36"/>
        </w:rPr>
      </w:pPr>
    </w:p>
    <w:p w14:paraId="110EE76A" w14:textId="707F0922" w:rsidR="00963D74" w:rsidRPr="00963D74" w:rsidRDefault="00963D74" w:rsidP="00963D74">
      <w:pPr>
        <w:autoSpaceDE w:val="0"/>
        <w:autoSpaceDN w:val="0"/>
        <w:adjustRightInd w:val="0"/>
        <w:spacing w:after="0" w:line="240" w:lineRule="auto"/>
        <w:rPr>
          <w:rFonts w:eastAsia="TimesNewRomanPSMT" w:cstheme="minorHAnsi"/>
          <w:sz w:val="18"/>
          <w:szCs w:val="18"/>
        </w:rPr>
      </w:pPr>
      <w:r w:rsidRPr="00963D74">
        <w:rPr>
          <w:rFonts w:eastAsia="TimesNewRomanPSMT" w:cstheme="minorHAnsi"/>
          <w:sz w:val="18"/>
          <w:szCs w:val="18"/>
        </w:rPr>
        <w:t>Leadership and Resiliency</w:t>
      </w:r>
      <w:r w:rsidR="0019492B" w:rsidRPr="00963D74">
        <w:rPr>
          <w:rFonts w:cstheme="minorHAnsi"/>
          <w:sz w:val="18"/>
          <w:szCs w:val="18"/>
        </w:rPr>
        <w:tab/>
      </w:r>
      <w:r w:rsidR="0019492B" w:rsidRPr="00963D74">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sidR="0019492B" w:rsidRPr="00963D74">
        <w:rPr>
          <w:rFonts w:cstheme="minorHAnsi"/>
          <w:sz w:val="18"/>
          <w:szCs w:val="18"/>
        </w:rPr>
        <w:t>3025</w:t>
      </w:r>
      <w:r w:rsidR="0019492B" w:rsidRPr="00963D74">
        <w:rPr>
          <w:rFonts w:cstheme="minorHAnsi"/>
          <w:sz w:val="18"/>
          <w:szCs w:val="18"/>
        </w:rPr>
        <w:tab/>
      </w:r>
      <w:r w:rsidR="0019492B" w:rsidRPr="00963D74">
        <w:rPr>
          <w:rFonts w:cstheme="minorHAnsi"/>
          <w:sz w:val="18"/>
          <w:szCs w:val="18"/>
        </w:rPr>
        <w:tab/>
      </w:r>
      <w:r w:rsidR="0019492B" w:rsidRPr="00963D74">
        <w:rPr>
          <w:rFonts w:cstheme="minorHAnsi"/>
          <w:sz w:val="18"/>
          <w:szCs w:val="18"/>
        </w:rPr>
        <w:tab/>
      </w:r>
      <w:r w:rsidRPr="00963D74">
        <w:rPr>
          <w:rFonts w:eastAsia="TimesNewRomanPSMT" w:cstheme="minorHAnsi"/>
          <w:sz w:val="18"/>
          <w:szCs w:val="18"/>
        </w:rPr>
        <w:t>SFC Eric Vincent (ROTC), Kentucky Army</w:t>
      </w:r>
    </w:p>
    <w:p w14:paraId="4631300E" w14:textId="6D5618CD" w:rsidR="0019492B" w:rsidRDefault="00963D74" w:rsidP="00963D74">
      <w:pPr>
        <w:spacing w:after="0" w:line="240" w:lineRule="auto"/>
        <w:ind w:left="6480" w:firstLine="720"/>
      </w:pPr>
      <w:r w:rsidRPr="00963D74">
        <w:rPr>
          <w:rFonts w:eastAsia="TimesNewRomanPSMT" w:cstheme="minorHAnsi"/>
          <w:sz w:val="18"/>
          <w:szCs w:val="18"/>
        </w:rPr>
        <w:t xml:space="preserve">National Guard </w:t>
      </w:r>
      <w:proofErr w:type="gramStart"/>
      <w:r w:rsidRPr="00963D74">
        <w:rPr>
          <w:rFonts w:eastAsia="TimesNewRomanPSMT" w:cstheme="minorHAnsi"/>
          <w:sz w:val="18"/>
          <w:szCs w:val="18"/>
        </w:rPr>
        <w:t>On</w:t>
      </w:r>
      <w:proofErr w:type="gramEnd"/>
      <w:r w:rsidRPr="00963D74">
        <w:rPr>
          <w:rFonts w:eastAsia="TimesNewRomanPSMT" w:cstheme="minorHAnsi"/>
          <w:sz w:val="18"/>
          <w:szCs w:val="18"/>
        </w:rPr>
        <w:t xml:space="preserve"> Campus Recruiter at WKU</w:t>
      </w:r>
    </w:p>
    <w:p w14:paraId="680D6E03" w14:textId="77777777" w:rsidR="00A31329" w:rsidRDefault="00A31329"/>
    <w:sectPr w:rsidR="00A31329" w:rsidSect="007F1B6E">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T3Font_0">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666C"/>
    <w:multiLevelType w:val="hybridMultilevel"/>
    <w:tmpl w:val="70EA43C6"/>
    <w:lvl w:ilvl="0" w:tplc="9FF6192E">
      <w:start w:val="28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65BBB"/>
    <w:multiLevelType w:val="multilevel"/>
    <w:tmpl w:val="8084DF64"/>
    <w:lvl w:ilvl="0">
      <w:start w:val="1"/>
      <w:numFmt w:val="bullet"/>
      <w:lvlText w:val=""/>
      <w:lvlJc w:val="left"/>
      <w:pPr>
        <w:tabs>
          <w:tab w:val="num" w:pos="720"/>
        </w:tabs>
        <w:ind w:left="720" w:hanging="360"/>
      </w:pPr>
      <w:rPr>
        <w:rFonts w:ascii="Symbol" w:hAnsi="Symbol" w:hint="default"/>
        <w:sz w:val="24"/>
        <w:szCs w:val="32"/>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085419"/>
    <w:multiLevelType w:val="hybridMultilevel"/>
    <w:tmpl w:val="65562F6E"/>
    <w:lvl w:ilvl="0" w:tplc="BE3481DC">
      <w:start w:val="202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2B3CC1"/>
    <w:multiLevelType w:val="multilevel"/>
    <w:tmpl w:val="D08A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635BFB"/>
    <w:multiLevelType w:val="multilevel"/>
    <w:tmpl w:val="00F0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4A522A"/>
    <w:multiLevelType w:val="hybridMultilevel"/>
    <w:tmpl w:val="84FC5A66"/>
    <w:lvl w:ilvl="0" w:tplc="C478E05A">
      <w:start w:val="28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264D83"/>
    <w:multiLevelType w:val="multilevel"/>
    <w:tmpl w:val="9D0EB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177460"/>
    <w:multiLevelType w:val="multilevel"/>
    <w:tmpl w:val="8DB6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8701378">
    <w:abstractNumId w:val="6"/>
  </w:num>
  <w:num w:numId="2" w16cid:durableId="856770755">
    <w:abstractNumId w:val="2"/>
  </w:num>
  <w:num w:numId="3" w16cid:durableId="801650847">
    <w:abstractNumId w:val="1"/>
  </w:num>
  <w:num w:numId="4" w16cid:durableId="1628857086">
    <w:abstractNumId w:val="0"/>
  </w:num>
  <w:num w:numId="5" w16cid:durableId="2119441985">
    <w:abstractNumId w:val="5"/>
  </w:num>
  <w:num w:numId="6" w16cid:durableId="449013493">
    <w:abstractNumId w:val="4"/>
  </w:num>
  <w:num w:numId="7" w16cid:durableId="1949702009">
    <w:abstractNumId w:val="7"/>
  </w:num>
  <w:num w:numId="8" w16cid:durableId="1811093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92B"/>
    <w:rsid w:val="000551FA"/>
    <w:rsid w:val="000C6354"/>
    <w:rsid w:val="001530E5"/>
    <w:rsid w:val="0019492B"/>
    <w:rsid w:val="00427AB9"/>
    <w:rsid w:val="004B622E"/>
    <w:rsid w:val="00702486"/>
    <w:rsid w:val="00800F43"/>
    <w:rsid w:val="008F2B53"/>
    <w:rsid w:val="009379D8"/>
    <w:rsid w:val="00963D74"/>
    <w:rsid w:val="00A31329"/>
    <w:rsid w:val="00B55492"/>
    <w:rsid w:val="00E63F37"/>
    <w:rsid w:val="00F003D2"/>
    <w:rsid w:val="00F10B81"/>
    <w:rsid w:val="00F22D02"/>
    <w:rsid w:val="00FD7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C4233"/>
  <w15:chartTrackingRefBased/>
  <w15:docId w15:val="{74639D78-4070-48E7-AE60-5366311A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92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92B"/>
    <w:pPr>
      <w:spacing w:after="0" w:line="240" w:lineRule="auto"/>
      <w:ind w:left="720"/>
      <w:contextualSpacing/>
    </w:pPr>
    <w:rPr>
      <w:sz w:val="24"/>
      <w:szCs w:val="24"/>
    </w:rPr>
  </w:style>
  <w:style w:type="character" w:customStyle="1" w:styleId="d2edcug0">
    <w:name w:val="d2edcug0"/>
    <w:basedOn w:val="DefaultParagraphFont"/>
    <w:rsid w:val="0019492B"/>
  </w:style>
  <w:style w:type="character" w:styleId="Hyperlink">
    <w:name w:val="Hyperlink"/>
    <w:basedOn w:val="DefaultParagraphFont"/>
    <w:uiPriority w:val="99"/>
    <w:unhideWhenUsed/>
    <w:rsid w:val="0019492B"/>
    <w:rPr>
      <w:color w:val="0563C1" w:themeColor="hyperlink"/>
      <w:u w:val="single"/>
    </w:rPr>
  </w:style>
  <w:style w:type="character" w:styleId="UnresolvedMention">
    <w:name w:val="Unresolved Mention"/>
    <w:basedOn w:val="DefaultParagraphFont"/>
    <w:uiPriority w:val="99"/>
    <w:semiHidden/>
    <w:unhideWhenUsed/>
    <w:rsid w:val="00800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320175">
      <w:bodyDiv w:val="1"/>
      <w:marLeft w:val="0"/>
      <w:marRight w:val="0"/>
      <w:marTop w:val="0"/>
      <w:marBottom w:val="0"/>
      <w:divBdr>
        <w:top w:val="none" w:sz="0" w:space="0" w:color="auto"/>
        <w:left w:val="none" w:sz="0" w:space="0" w:color="auto"/>
        <w:bottom w:val="none" w:sz="0" w:space="0" w:color="auto"/>
        <w:right w:val="none" w:sz="0" w:space="0" w:color="auto"/>
      </w:divBdr>
    </w:div>
    <w:div w:id="1330402436">
      <w:bodyDiv w:val="1"/>
      <w:marLeft w:val="0"/>
      <w:marRight w:val="0"/>
      <w:marTop w:val="0"/>
      <w:marBottom w:val="0"/>
      <w:divBdr>
        <w:top w:val="none" w:sz="0" w:space="0" w:color="auto"/>
        <w:left w:val="none" w:sz="0" w:space="0" w:color="auto"/>
        <w:bottom w:val="none" w:sz="0" w:space="0" w:color="auto"/>
        <w:right w:val="none" w:sz="0" w:space="0" w:color="auto"/>
      </w:divBdr>
    </w:div>
    <w:div w:id="1494105660">
      <w:bodyDiv w:val="1"/>
      <w:marLeft w:val="0"/>
      <w:marRight w:val="0"/>
      <w:marTop w:val="0"/>
      <w:marBottom w:val="0"/>
      <w:divBdr>
        <w:top w:val="none" w:sz="0" w:space="0" w:color="auto"/>
        <w:left w:val="none" w:sz="0" w:space="0" w:color="auto"/>
        <w:bottom w:val="none" w:sz="0" w:space="0" w:color="auto"/>
        <w:right w:val="none" w:sz="0" w:space="0" w:color="auto"/>
      </w:divBdr>
    </w:div>
    <w:div w:id="213223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nky.com/wkus-angel-tre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2774</TotalTime>
  <Pages>10</Pages>
  <Words>3356</Words>
  <Characters>19134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 Drew</dc:creator>
  <cp:keywords/>
  <dc:description/>
  <cp:lastModifiedBy>Rash, Drew</cp:lastModifiedBy>
  <cp:revision>9</cp:revision>
  <dcterms:created xsi:type="dcterms:W3CDTF">2023-05-30T14:08:00Z</dcterms:created>
  <dcterms:modified xsi:type="dcterms:W3CDTF">2023-06-15T19:57:00Z</dcterms:modified>
</cp:coreProperties>
</file>