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B06B" w14:textId="37C54FF7" w:rsidR="006F381B" w:rsidRDefault="00096813">
      <w:pPr>
        <w:rPr>
          <w:sz w:val="32"/>
          <w:szCs w:val="32"/>
        </w:rPr>
      </w:pPr>
      <w:r>
        <w:rPr>
          <w:sz w:val="32"/>
          <w:szCs w:val="32"/>
        </w:rPr>
        <w:t xml:space="preserve">Women’s Legacy Fund </w:t>
      </w:r>
    </w:p>
    <w:p w14:paraId="27999810" w14:textId="69E026CF" w:rsidR="00096813" w:rsidRDefault="00096813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573DD5F3" w14:textId="7AB34449" w:rsidR="00096813" w:rsidRDefault="00096813">
      <w:pPr>
        <w:rPr>
          <w:sz w:val="32"/>
          <w:szCs w:val="32"/>
        </w:rPr>
      </w:pPr>
      <w:r>
        <w:rPr>
          <w:sz w:val="32"/>
          <w:szCs w:val="32"/>
        </w:rPr>
        <w:t>6/30/22</w:t>
      </w:r>
    </w:p>
    <w:p w14:paraId="61B22881" w14:textId="77777777" w:rsidR="005258C5" w:rsidRDefault="005258C5">
      <w:pPr>
        <w:rPr>
          <w:sz w:val="32"/>
          <w:szCs w:val="32"/>
        </w:rPr>
      </w:pPr>
    </w:p>
    <w:p w14:paraId="4A4FA8B1" w14:textId="5A073612" w:rsidR="00096813" w:rsidRDefault="00B073A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Clemette</w:t>
      </w:r>
      <w:proofErr w:type="spellEnd"/>
      <w:r>
        <w:rPr>
          <w:sz w:val="32"/>
          <w:szCs w:val="32"/>
        </w:rPr>
        <w:t xml:space="preserve"> Haskins, Claire Donahue, Alyssa Cavanaugh</w:t>
      </w:r>
      <w:r w:rsidR="00A7700C">
        <w:rPr>
          <w:sz w:val="32"/>
          <w:szCs w:val="32"/>
        </w:rPr>
        <w:t>--</w:t>
      </w:r>
      <w:r>
        <w:rPr>
          <w:sz w:val="32"/>
          <w:szCs w:val="32"/>
        </w:rPr>
        <w:t xml:space="preserve">just a few of the legends that helped put women’s sports on the map at WKU. </w:t>
      </w:r>
    </w:p>
    <w:p w14:paraId="71C64D27" w14:textId="77777777" w:rsidR="005258C5" w:rsidRDefault="005258C5">
      <w:pPr>
        <w:rPr>
          <w:sz w:val="32"/>
          <w:szCs w:val="32"/>
        </w:rPr>
      </w:pPr>
    </w:p>
    <w:p w14:paraId="1AEF77DD" w14:textId="7B3A770C" w:rsidR="00B073A1" w:rsidRDefault="005258C5">
      <w:pPr>
        <w:rPr>
          <w:sz w:val="32"/>
          <w:szCs w:val="32"/>
        </w:rPr>
      </w:pPr>
      <w:r>
        <w:rPr>
          <w:sz w:val="32"/>
          <w:szCs w:val="32"/>
        </w:rPr>
        <w:t>The Hilltopper Athletic Foundation</w:t>
      </w:r>
      <w:r w:rsidR="00B073A1">
        <w:rPr>
          <w:sz w:val="32"/>
          <w:szCs w:val="32"/>
        </w:rPr>
        <w:t xml:space="preserve"> launched a </w:t>
      </w:r>
      <w:r w:rsidR="008846DC">
        <w:rPr>
          <w:sz w:val="32"/>
          <w:szCs w:val="32"/>
        </w:rPr>
        <w:t>W</w:t>
      </w:r>
      <w:r w:rsidR="00B073A1">
        <w:rPr>
          <w:sz w:val="32"/>
          <w:szCs w:val="32"/>
        </w:rPr>
        <w:t xml:space="preserve">omen’s </w:t>
      </w:r>
      <w:r w:rsidR="008846DC">
        <w:rPr>
          <w:sz w:val="32"/>
          <w:szCs w:val="32"/>
        </w:rPr>
        <w:t>L</w:t>
      </w:r>
      <w:r w:rsidR="00B073A1">
        <w:rPr>
          <w:sz w:val="32"/>
          <w:szCs w:val="32"/>
        </w:rPr>
        <w:t xml:space="preserve">egacy </w:t>
      </w:r>
      <w:r w:rsidR="008846DC">
        <w:rPr>
          <w:sz w:val="32"/>
          <w:szCs w:val="32"/>
        </w:rPr>
        <w:t>F</w:t>
      </w:r>
      <w:r w:rsidR="00A7700C">
        <w:rPr>
          <w:sz w:val="32"/>
          <w:szCs w:val="32"/>
        </w:rPr>
        <w:t xml:space="preserve">und </w:t>
      </w:r>
      <w:r w:rsidR="00B073A1">
        <w:rPr>
          <w:sz w:val="32"/>
          <w:szCs w:val="32"/>
        </w:rPr>
        <w:t>earlier this year</w:t>
      </w:r>
      <w:r w:rsidR="00432B8D">
        <w:rPr>
          <w:sz w:val="32"/>
          <w:szCs w:val="32"/>
        </w:rPr>
        <w:t xml:space="preserve"> in honor of this month’s fiftieth anniversary of Title </w:t>
      </w:r>
      <w:r>
        <w:rPr>
          <w:sz w:val="32"/>
          <w:szCs w:val="32"/>
        </w:rPr>
        <w:t>IX</w:t>
      </w:r>
      <w:r w:rsidR="00432B8D">
        <w:rPr>
          <w:sz w:val="32"/>
          <w:szCs w:val="32"/>
        </w:rPr>
        <w:t xml:space="preserve">. </w:t>
      </w:r>
      <w:r w:rsidR="00A7700C">
        <w:rPr>
          <w:sz w:val="32"/>
          <w:szCs w:val="32"/>
        </w:rPr>
        <w:t xml:space="preserve">  </w:t>
      </w:r>
      <w:r w:rsidR="00B073A1">
        <w:rPr>
          <w:sz w:val="32"/>
          <w:szCs w:val="32"/>
        </w:rPr>
        <w:t xml:space="preserve">Amy Bingham </w:t>
      </w:r>
      <w:r w:rsidR="00A7700C">
        <w:rPr>
          <w:sz w:val="32"/>
          <w:szCs w:val="32"/>
        </w:rPr>
        <w:t xml:space="preserve">has more </w:t>
      </w:r>
      <w:r w:rsidR="00B073A1">
        <w:rPr>
          <w:sz w:val="32"/>
          <w:szCs w:val="32"/>
        </w:rPr>
        <w:t xml:space="preserve">in this week’s View from the Hill. </w:t>
      </w:r>
    </w:p>
    <w:p w14:paraId="68A32679" w14:textId="5607DE7A" w:rsidR="00B073A1" w:rsidRDefault="00B073A1">
      <w:pPr>
        <w:rPr>
          <w:sz w:val="32"/>
          <w:szCs w:val="32"/>
        </w:rPr>
      </w:pPr>
    </w:p>
    <w:p w14:paraId="440E244A" w14:textId="6068623F" w:rsidR="00B073A1" w:rsidRDefault="00B073A1">
      <w:pPr>
        <w:rPr>
          <w:sz w:val="32"/>
          <w:szCs w:val="32"/>
        </w:rPr>
      </w:pPr>
      <w:r>
        <w:rPr>
          <w:sz w:val="32"/>
          <w:szCs w:val="32"/>
        </w:rPr>
        <w:t>Kat</w:t>
      </w:r>
      <w:r w:rsidR="005D403F">
        <w:rPr>
          <w:sz w:val="32"/>
          <w:szCs w:val="32"/>
        </w:rPr>
        <w:t xml:space="preserve">hryn </w:t>
      </w:r>
      <w:r>
        <w:rPr>
          <w:sz w:val="32"/>
          <w:szCs w:val="32"/>
        </w:rPr>
        <w:t>Smith</w:t>
      </w:r>
      <w:r w:rsidR="005D403F">
        <w:rPr>
          <w:sz w:val="32"/>
          <w:szCs w:val="32"/>
        </w:rPr>
        <w:t xml:space="preserve"> \ Associate Director of Development, HAF</w:t>
      </w:r>
    </w:p>
    <w:p w14:paraId="0E0C42D8" w14:textId="0BE1618F" w:rsidR="00B073A1" w:rsidRDefault="00B073A1">
      <w:pPr>
        <w:rPr>
          <w:sz w:val="32"/>
          <w:szCs w:val="32"/>
        </w:rPr>
      </w:pPr>
      <w:r>
        <w:rPr>
          <w:sz w:val="32"/>
          <w:szCs w:val="32"/>
        </w:rPr>
        <w:t xml:space="preserve">Gina Stoll </w:t>
      </w:r>
      <w:r w:rsidR="005D403F">
        <w:rPr>
          <w:sz w:val="32"/>
          <w:szCs w:val="32"/>
        </w:rPr>
        <w:t>\Senior Associate Athletic Director</w:t>
      </w:r>
    </w:p>
    <w:p w14:paraId="4EFE3B56" w14:textId="0B9C7280" w:rsidR="00B073A1" w:rsidRDefault="00B073A1">
      <w:pPr>
        <w:rPr>
          <w:sz w:val="32"/>
          <w:szCs w:val="32"/>
        </w:rPr>
      </w:pPr>
      <w:r>
        <w:rPr>
          <w:sz w:val="32"/>
          <w:szCs w:val="32"/>
        </w:rPr>
        <w:t>Audrey Griffin</w:t>
      </w:r>
      <w:r w:rsidR="005D403F">
        <w:rPr>
          <w:sz w:val="32"/>
          <w:szCs w:val="32"/>
        </w:rPr>
        <w:t xml:space="preserve"> \ Former student athlete, Class of ‘22</w:t>
      </w:r>
    </w:p>
    <w:p w14:paraId="6841ED5F" w14:textId="443C326C" w:rsidR="005D403F" w:rsidRDefault="005D403F">
      <w:pPr>
        <w:rPr>
          <w:sz w:val="32"/>
          <w:szCs w:val="32"/>
        </w:rPr>
      </w:pPr>
    </w:p>
    <w:p w14:paraId="2FCACD1A" w14:textId="5BE8C362" w:rsidR="000E4753" w:rsidRDefault="000E4753">
      <w:pPr>
        <w:rPr>
          <w:sz w:val="32"/>
          <w:szCs w:val="32"/>
        </w:rPr>
      </w:pPr>
      <w:r>
        <w:rPr>
          <w:sz w:val="32"/>
          <w:szCs w:val="32"/>
        </w:rPr>
        <w:t>“Just over six months after Title I</w:t>
      </w:r>
      <w:r w:rsidR="005258C5">
        <w:rPr>
          <w:sz w:val="32"/>
          <w:szCs w:val="32"/>
        </w:rPr>
        <w:t xml:space="preserve">X </w:t>
      </w:r>
      <w:r>
        <w:rPr>
          <w:sz w:val="32"/>
          <w:szCs w:val="32"/>
        </w:rPr>
        <w:t xml:space="preserve">was passed, President </w:t>
      </w:r>
      <w:proofErr w:type="spellStart"/>
      <w:r>
        <w:rPr>
          <w:sz w:val="32"/>
          <w:szCs w:val="32"/>
        </w:rPr>
        <w:t>Dero</w:t>
      </w:r>
      <w:proofErr w:type="spellEnd"/>
      <w:r>
        <w:rPr>
          <w:sz w:val="32"/>
          <w:szCs w:val="32"/>
        </w:rPr>
        <w:t xml:space="preserve"> Downing approved intercollegiate athletic competition for women and WKU never looked back.  </w:t>
      </w:r>
      <w:r w:rsidR="00432B8D">
        <w:rPr>
          <w:sz w:val="32"/>
          <w:szCs w:val="32"/>
        </w:rPr>
        <w:t>Now, n</w:t>
      </w:r>
      <w:r>
        <w:rPr>
          <w:sz w:val="32"/>
          <w:szCs w:val="32"/>
        </w:rPr>
        <w:t>early fifty years later, Downing’s granddaughter has helped launch the Women’s Legacy Fund that will impact programs for generations to come.”</w:t>
      </w:r>
    </w:p>
    <w:p w14:paraId="0D5EA4E6" w14:textId="12157DDF" w:rsidR="000E4753" w:rsidRDefault="00A7700C">
      <w:pPr>
        <w:rPr>
          <w:sz w:val="32"/>
          <w:szCs w:val="32"/>
        </w:rPr>
      </w:pPr>
      <w:r>
        <w:rPr>
          <w:sz w:val="32"/>
          <w:szCs w:val="32"/>
        </w:rPr>
        <w:t xml:space="preserve">Kathryn Smith </w:t>
      </w:r>
      <w:r w:rsidR="00432B8D">
        <w:rPr>
          <w:sz w:val="32"/>
          <w:szCs w:val="32"/>
        </w:rPr>
        <w:t xml:space="preserve">currently </w:t>
      </w:r>
      <w:proofErr w:type="gramStart"/>
      <w:r w:rsidR="00432B8D">
        <w:rPr>
          <w:sz w:val="32"/>
          <w:szCs w:val="32"/>
        </w:rPr>
        <w:t xml:space="preserve">works </w:t>
      </w:r>
      <w:r>
        <w:rPr>
          <w:sz w:val="32"/>
          <w:szCs w:val="32"/>
        </w:rPr>
        <w:t xml:space="preserve"> for</w:t>
      </w:r>
      <w:proofErr w:type="gramEnd"/>
      <w:r>
        <w:rPr>
          <w:sz w:val="32"/>
          <w:szCs w:val="32"/>
        </w:rPr>
        <w:t xml:space="preserve"> the Hilltopper Athletic Foundation.   </w:t>
      </w:r>
    </w:p>
    <w:p w14:paraId="518B7EB0" w14:textId="4631194C" w:rsidR="00A7700C" w:rsidRDefault="00A7700C">
      <w:pPr>
        <w:rPr>
          <w:sz w:val="32"/>
          <w:szCs w:val="32"/>
        </w:rPr>
      </w:pPr>
      <w:r>
        <w:rPr>
          <w:sz w:val="32"/>
          <w:szCs w:val="32"/>
        </w:rPr>
        <w:t xml:space="preserve">But it wasn’t long ago that </w:t>
      </w:r>
      <w:proofErr w:type="spellStart"/>
      <w:r w:rsidR="00432B8D">
        <w:rPr>
          <w:sz w:val="32"/>
          <w:szCs w:val="32"/>
        </w:rPr>
        <w:t>Dero</w:t>
      </w:r>
      <w:proofErr w:type="spellEnd"/>
      <w:r w:rsidR="00432B8D">
        <w:rPr>
          <w:sz w:val="32"/>
          <w:szCs w:val="32"/>
        </w:rPr>
        <w:t xml:space="preserve"> Downing’s </w:t>
      </w:r>
      <w:r>
        <w:rPr>
          <w:sz w:val="32"/>
          <w:szCs w:val="32"/>
        </w:rPr>
        <w:t xml:space="preserve">granddaughter </w:t>
      </w:r>
      <w:r w:rsidR="00432B8D">
        <w:rPr>
          <w:sz w:val="32"/>
          <w:szCs w:val="32"/>
        </w:rPr>
        <w:t xml:space="preserve">was a student athlete at WKU. </w:t>
      </w:r>
      <w:r>
        <w:rPr>
          <w:sz w:val="32"/>
          <w:szCs w:val="32"/>
        </w:rPr>
        <w:t xml:space="preserve"> </w:t>
      </w:r>
    </w:p>
    <w:p w14:paraId="7BF595CB" w14:textId="59B9715D" w:rsidR="00A7700C" w:rsidRDefault="00432B8D" w:rsidP="00A7700C">
      <w:pPr>
        <w:rPr>
          <w:sz w:val="32"/>
          <w:szCs w:val="32"/>
        </w:rPr>
      </w:pPr>
      <w:r>
        <w:rPr>
          <w:sz w:val="32"/>
          <w:szCs w:val="32"/>
        </w:rPr>
        <w:t>“You know I</w:t>
      </w:r>
      <w:r w:rsidR="00A7700C">
        <w:rPr>
          <w:sz w:val="32"/>
          <w:szCs w:val="32"/>
        </w:rPr>
        <w:t xml:space="preserve"> wonder if he ever had an inkling that 41 years </w:t>
      </w:r>
      <w:proofErr w:type="gramStart"/>
      <w:r w:rsidR="00A7700C">
        <w:rPr>
          <w:sz w:val="32"/>
          <w:szCs w:val="32"/>
        </w:rPr>
        <w:t>later</w:t>
      </w:r>
      <w:proofErr w:type="gramEnd"/>
      <w:r w:rsidR="00A7700C">
        <w:rPr>
          <w:sz w:val="32"/>
          <w:szCs w:val="32"/>
        </w:rPr>
        <w:t xml:space="preserve"> he would have a granddaughter who would benefit from that bill being signed</w:t>
      </w:r>
      <w:r>
        <w:rPr>
          <w:sz w:val="32"/>
          <w:szCs w:val="32"/>
        </w:rPr>
        <w:t xml:space="preserve"> and allowing me to play softball here at WKU</w:t>
      </w:r>
      <w:r w:rsidR="00A7700C">
        <w:rPr>
          <w:sz w:val="32"/>
          <w:szCs w:val="32"/>
        </w:rPr>
        <w:t>.”</w:t>
      </w:r>
    </w:p>
    <w:p w14:paraId="39923944" w14:textId="592E45FF" w:rsidR="00A7700C" w:rsidRDefault="00A7700C" w:rsidP="00A7700C">
      <w:pPr>
        <w:rPr>
          <w:sz w:val="32"/>
          <w:szCs w:val="32"/>
        </w:rPr>
      </w:pPr>
      <w:r>
        <w:rPr>
          <w:sz w:val="32"/>
          <w:szCs w:val="32"/>
        </w:rPr>
        <w:t>“That bill” is Title I</w:t>
      </w:r>
      <w:r w:rsidR="00432B8D">
        <w:rPr>
          <w:sz w:val="32"/>
          <w:szCs w:val="32"/>
        </w:rPr>
        <w:t xml:space="preserve">X, </w:t>
      </w:r>
      <w:r>
        <w:rPr>
          <w:sz w:val="32"/>
          <w:szCs w:val="32"/>
        </w:rPr>
        <w:t>a la</w:t>
      </w:r>
      <w:r w:rsidR="00344B21">
        <w:rPr>
          <w:sz w:val="32"/>
          <w:szCs w:val="32"/>
        </w:rPr>
        <w:t xml:space="preserve">w that gives women athletes equal opportunity in sports </w:t>
      </w:r>
      <w:r w:rsidR="00432B8D">
        <w:rPr>
          <w:sz w:val="32"/>
          <w:szCs w:val="32"/>
        </w:rPr>
        <w:t>at federally funded</w:t>
      </w:r>
      <w:r w:rsidR="00344B21">
        <w:rPr>
          <w:sz w:val="32"/>
          <w:szCs w:val="32"/>
        </w:rPr>
        <w:t xml:space="preserve"> institutions</w:t>
      </w:r>
      <w:r w:rsidR="0023714B">
        <w:rPr>
          <w:sz w:val="32"/>
          <w:szCs w:val="32"/>
        </w:rPr>
        <w:t>.</w:t>
      </w:r>
    </w:p>
    <w:p w14:paraId="53DA0852" w14:textId="4736CA09" w:rsidR="00056342" w:rsidRDefault="00056342" w:rsidP="00056342">
      <w:pPr>
        <w:rPr>
          <w:sz w:val="32"/>
          <w:szCs w:val="32"/>
        </w:rPr>
      </w:pPr>
      <w:r>
        <w:rPr>
          <w:sz w:val="32"/>
          <w:szCs w:val="32"/>
        </w:rPr>
        <w:t>“He wanted everybody to have an equal opportunity here at WKU so that’s why allowing women to participate in intercollegiate athletics was so important to him.”</w:t>
      </w:r>
    </w:p>
    <w:p w14:paraId="30BE5EB4" w14:textId="5AA4B81E" w:rsidR="00056342" w:rsidRDefault="0023714B" w:rsidP="00A7700C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="00056342">
        <w:rPr>
          <w:sz w:val="32"/>
          <w:szCs w:val="32"/>
        </w:rPr>
        <w:t xml:space="preserve">n her role with the HAF, Smith has been instrumental in helping </w:t>
      </w:r>
      <w:proofErr w:type="gramStart"/>
      <w:r w:rsidR="00056342">
        <w:rPr>
          <w:sz w:val="32"/>
          <w:szCs w:val="32"/>
        </w:rPr>
        <w:t xml:space="preserve">launch </w:t>
      </w:r>
      <w:r w:rsidR="00344B21">
        <w:rPr>
          <w:sz w:val="32"/>
          <w:szCs w:val="32"/>
        </w:rPr>
        <w:t xml:space="preserve"> a</w:t>
      </w:r>
      <w:proofErr w:type="gramEnd"/>
      <w:r w:rsidR="00344B21">
        <w:rPr>
          <w:sz w:val="32"/>
          <w:szCs w:val="32"/>
        </w:rPr>
        <w:t xml:space="preserve"> </w:t>
      </w:r>
      <w:r w:rsidR="00B10B70">
        <w:rPr>
          <w:sz w:val="32"/>
          <w:szCs w:val="32"/>
        </w:rPr>
        <w:t xml:space="preserve">campaign </w:t>
      </w:r>
      <w:r w:rsidR="00056342">
        <w:rPr>
          <w:sz w:val="32"/>
          <w:szCs w:val="32"/>
        </w:rPr>
        <w:t xml:space="preserve">that will </w:t>
      </w:r>
      <w:r w:rsidR="00B10B70">
        <w:rPr>
          <w:sz w:val="32"/>
          <w:szCs w:val="32"/>
        </w:rPr>
        <w:t xml:space="preserve">raise funds </w:t>
      </w:r>
      <w:r w:rsidR="00056342">
        <w:rPr>
          <w:sz w:val="32"/>
          <w:szCs w:val="32"/>
        </w:rPr>
        <w:t xml:space="preserve">directly </w:t>
      </w:r>
      <w:r w:rsidR="00B10B70">
        <w:rPr>
          <w:sz w:val="32"/>
          <w:szCs w:val="32"/>
        </w:rPr>
        <w:t>impact</w:t>
      </w:r>
      <w:r w:rsidR="00344B21">
        <w:rPr>
          <w:sz w:val="32"/>
          <w:szCs w:val="32"/>
        </w:rPr>
        <w:t>ing</w:t>
      </w:r>
      <w:r w:rsidR="00B10B70">
        <w:rPr>
          <w:sz w:val="32"/>
          <w:szCs w:val="32"/>
        </w:rPr>
        <w:t xml:space="preserve"> women’s sports.</w:t>
      </w:r>
    </w:p>
    <w:p w14:paraId="3E800CB9" w14:textId="21FEF8DC" w:rsidR="00056342" w:rsidRDefault="00056342" w:rsidP="0005634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“They will go to things like </w:t>
      </w:r>
      <w:proofErr w:type="spellStart"/>
      <w:r>
        <w:rPr>
          <w:sz w:val="32"/>
          <w:szCs w:val="32"/>
        </w:rPr>
        <w:t>capitol</w:t>
      </w:r>
      <w:proofErr w:type="spellEnd"/>
      <w:r>
        <w:rPr>
          <w:sz w:val="32"/>
          <w:szCs w:val="32"/>
        </w:rPr>
        <w:t xml:space="preserve"> projects or student athlete development initiatives, different facility upgrades.”</w:t>
      </w:r>
    </w:p>
    <w:p w14:paraId="6A6D458D" w14:textId="77777777" w:rsidR="0023714B" w:rsidRDefault="00B10B70" w:rsidP="00056342">
      <w:p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="00056342">
        <w:rPr>
          <w:sz w:val="32"/>
          <w:szCs w:val="32"/>
        </w:rPr>
        <w:t xml:space="preserve">Women’s Legacy Dinner </w:t>
      </w:r>
      <w:r>
        <w:rPr>
          <w:sz w:val="32"/>
          <w:szCs w:val="32"/>
        </w:rPr>
        <w:t xml:space="preserve">a few months ago provided a soft launch to raise awareness about this new giving opportunity. </w:t>
      </w:r>
    </w:p>
    <w:p w14:paraId="38089D76" w14:textId="628ACB77" w:rsidR="00056342" w:rsidRDefault="00056342" w:rsidP="00056342">
      <w:pPr>
        <w:rPr>
          <w:sz w:val="32"/>
          <w:szCs w:val="32"/>
        </w:rPr>
      </w:pPr>
      <w:r>
        <w:rPr>
          <w:sz w:val="32"/>
          <w:szCs w:val="32"/>
        </w:rPr>
        <w:t>“The event was great.  We had a really good time</w:t>
      </w:r>
      <w:r w:rsidR="0023714B">
        <w:rPr>
          <w:sz w:val="32"/>
          <w:szCs w:val="32"/>
        </w:rPr>
        <w:t xml:space="preserve">, </w:t>
      </w:r>
      <w:r>
        <w:rPr>
          <w:sz w:val="32"/>
          <w:szCs w:val="32"/>
        </w:rPr>
        <w:t>received a ton of feedback from our donors</w:t>
      </w:r>
      <w:r w:rsidR="0023714B">
        <w:rPr>
          <w:sz w:val="32"/>
          <w:szCs w:val="32"/>
        </w:rPr>
        <w:t xml:space="preserve"> and t</w:t>
      </w:r>
      <w:r>
        <w:rPr>
          <w:sz w:val="32"/>
          <w:szCs w:val="32"/>
        </w:rPr>
        <w:t>he people who were in attendance</w:t>
      </w:r>
      <w:r w:rsidR="0023714B">
        <w:rPr>
          <w:sz w:val="32"/>
          <w:szCs w:val="32"/>
        </w:rPr>
        <w:t>.”</w:t>
      </w:r>
    </w:p>
    <w:p w14:paraId="7446D295" w14:textId="2AFEAB97" w:rsidR="00AF101F" w:rsidRDefault="00AF101F" w:rsidP="00A7700C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23714B">
        <w:rPr>
          <w:sz w:val="32"/>
          <w:szCs w:val="32"/>
        </w:rPr>
        <w:t>D</w:t>
      </w:r>
      <w:r w:rsidR="00B525D5">
        <w:rPr>
          <w:sz w:val="32"/>
          <w:szCs w:val="32"/>
        </w:rPr>
        <w:t>efinitely cool because y</w:t>
      </w:r>
      <w:r>
        <w:rPr>
          <w:sz w:val="32"/>
          <w:szCs w:val="32"/>
        </w:rPr>
        <w:t>ou hear of these names</w:t>
      </w:r>
      <w:r w:rsidR="00B525D5">
        <w:rPr>
          <w:sz w:val="32"/>
          <w:szCs w:val="32"/>
        </w:rPr>
        <w:t xml:space="preserve"> and</w:t>
      </w:r>
      <w:r w:rsidR="0023714B">
        <w:rPr>
          <w:sz w:val="32"/>
          <w:szCs w:val="32"/>
        </w:rPr>
        <w:t xml:space="preserve"> to see </w:t>
      </w:r>
      <w:r w:rsidR="00B525D5">
        <w:rPr>
          <w:sz w:val="32"/>
          <w:szCs w:val="32"/>
        </w:rPr>
        <w:t xml:space="preserve">your athletic department you </w:t>
      </w:r>
      <w:r>
        <w:rPr>
          <w:sz w:val="32"/>
          <w:szCs w:val="32"/>
        </w:rPr>
        <w:t>feel vouched for.”</w:t>
      </w:r>
    </w:p>
    <w:p w14:paraId="395452E0" w14:textId="18B412DA" w:rsidR="00AF101F" w:rsidRDefault="00AF101F" w:rsidP="00AF101F">
      <w:pPr>
        <w:rPr>
          <w:sz w:val="32"/>
          <w:szCs w:val="32"/>
        </w:rPr>
      </w:pPr>
      <w:r>
        <w:rPr>
          <w:sz w:val="32"/>
          <w:szCs w:val="32"/>
        </w:rPr>
        <w:t>“</w:t>
      </w:r>
      <w:r>
        <w:rPr>
          <w:sz w:val="32"/>
          <w:szCs w:val="32"/>
        </w:rPr>
        <w:t xml:space="preserve">I think it really speaks volumes for our </w:t>
      </w:r>
      <w:r w:rsidR="0023714B">
        <w:rPr>
          <w:sz w:val="32"/>
          <w:szCs w:val="32"/>
        </w:rPr>
        <w:t xml:space="preserve">female </w:t>
      </w:r>
      <w:r>
        <w:rPr>
          <w:sz w:val="32"/>
          <w:szCs w:val="32"/>
        </w:rPr>
        <w:t xml:space="preserve">student athletes that we have their backs, we support them and we want to continue </w:t>
      </w:r>
      <w:r w:rsidR="00B525D5">
        <w:rPr>
          <w:sz w:val="32"/>
          <w:szCs w:val="32"/>
        </w:rPr>
        <w:t xml:space="preserve">fundraising for </w:t>
      </w:r>
      <w:proofErr w:type="gramStart"/>
      <w:r w:rsidR="00B525D5">
        <w:rPr>
          <w:sz w:val="32"/>
          <w:szCs w:val="32"/>
        </w:rPr>
        <w:t>them  here</w:t>
      </w:r>
      <w:proofErr w:type="gramEnd"/>
      <w:r w:rsidR="00B525D5">
        <w:rPr>
          <w:sz w:val="32"/>
          <w:szCs w:val="32"/>
        </w:rPr>
        <w:t xml:space="preserve"> on out</w:t>
      </w:r>
      <w:r>
        <w:rPr>
          <w:sz w:val="32"/>
          <w:szCs w:val="32"/>
        </w:rPr>
        <w:t>.”</w:t>
      </w:r>
    </w:p>
    <w:p w14:paraId="4454AA9C" w14:textId="48B2874D" w:rsidR="00A7700C" w:rsidRDefault="0023714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r w:rsidR="00B525D5">
        <w:rPr>
          <w:sz w:val="32"/>
          <w:szCs w:val="32"/>
        </w:rPr>
        <w:t>ll the more</w:t>
      </w:r>
      <w:proofErr w:type="gramEnd"/>
      <w:r w:rsidR="00B525D5">
        <w:rPr>
          <w:sz w:val="32"/>
          <w:szCs w:val="32"/>
        </w:rPr>
        <w:t xml:space="preserve"> special </w:t>
      </w:r>
      <w:r>
        <w:rPr>
          <w:sz w:val="32"/>
          <w:szCs w:val="32"/>
        </w:rPr>
        <w:t xml:space="preserve">for Smith </w:t>
      </w:r>
      <w:r w:rsidR="00B525D5">
        <w:rPr>
          <w:sz w:val="32"/>
          <w:szCs w:val="32"/>
        </w:rPr>
        <w:t xml:space="preserve">knowing the role her grandfather played in bringing the landmark legislation to the hill. </w:t>
      </w:r>
      <w:r w:rsidR="00AF101F">
        <w:rPr>
          <w:sz w:val="32"/>
          <w:szCs w:val="32"/>
        </w:rPr>
        <w:t xml:space="preserve"> </w:t>
      </w:r>
    </w:p>
    <w:p w14:paraId="1E38E552" w14:textId="2EAD5AEC" w:rsidR="00B525D5" w:rsidRDefault="00270DD8">
      <w:pPr>
        <w:rPr>
          <w:sz w:val="32"/>
          <w:szCs w:val="32"/>
        </w:rPr>
      </w:pPr>
      <w:r>
        <w:rPr>
          <w:sz w:val="32"/>
          <w:szCs w:val="32"/>
        </w:rPr>
        <w:t>“It gives me chills to think about him having such a huge hand in that.”</w:t>
      </w:r>
    </w:p>
    <w:p w14:paraId="41DFBC92" w14:textId="6A2DCBC8" w:rsidR="00B525D5" w:rsidRDefault="00AF101F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5D403F">
        <w:rPr>
          <w:sz w:val="32"/>
          <w:szCs w:val="32"/>
        </w:rPr>
        <w:t xml:space="preserve">The Women’s Legacy Fund will live on in perpetuity.  If you’d like to donate, log onto </w:t>
      </w:r>
      <w:proofErr w:type="spellStart"/>
      <w:r w:rsidR="005D403F">
        <w:rPr>
          <w:sz w:val="32"/>
          <w:szCs w:val="32"/>
        </w:rPr>
        <w:t>wku</w:t>
      </w:r>
      <w:proofErr w:type="spellEnd"/>
      <w:r w:rsidR="005D403F">
        <w:rPr>
          <w:sz w:val="32"/>
          <w:szCs w:val="32"/>
        </w:rPr>
        <w:t xml:space="preserve"> sports dot com slash women’s legacy fund.  </w:t>
      </w:r>
    </w:p>
    <w:p w14:paraId="3C2FED53" w14:textId="07C23E61" w:rsidR="001D4BA3" w:rsidRDefault="005D403F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45357ADE" w14:textId="2FB7797B" w:rsidR="005D403F" w:rsidRDefault="005D403F">
      <w:pPr>
        <w:rPr>
          <w:sz w:val="32"/>
          <w:szCs w:val="32"/>
        </w:rPr>
      </w:pPr>
    </w:p>
    <w:p w14:paraId="64AD72D9" w14:textId="1091EF05" w:rsidR="005D403F" w:rsidRDefault="005D403F">
      <w:pPr>
        <w:rPr>
          <w:sz w:val="32"/>
          <w:szCs w:val="32"/>
        </w:rPr>
      </w:pPr>
      <w:r>
        <w:rPr>
          <w:sz w:val="32"/>
          <w:szCs w:val="32"/>
        </w:rPr>
        <w:t xml:space="preserve">The fund will benefit all eight female sports programs as well as cheer and dance. </w:t>
      </w:r>
    </w:p>
    <w:p w14:paraId="498B4492" w14:textId="3CC5FE8D" w:rsidR="005D403F" w:rsidRDefault="005D403F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212C2480" w14:textId="1F463845" w:rsidR="00B3534C" w:rsidRPr="00096813" w:rsidRDefault="00B3534C">
      <w:pPr>
        <w:rPr>
          <w:sz w:val="32"/>
          <w:szCs w:val="32"/>
        </w:rPr>
      </w:pPr>
    </w:p>
    <w:sectPr w:rsidR="00B3534C" w:rsidRPr="00096813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3"/>
    <w:rsid w:val="00056342"/>
    <w:rsid w:val="00096813"/>
    <w:rsid w:val="000E4753"/>
    <w:rsid w:val="001D4BA3"/>
    <w:rsid w:val="0023714B"/>
    <w:rsid w:val="00270DD8"/>
    <w:rsid w:val="00344B21"/>
    <w:rsid w:val="0039776A"/>
    <w:rsid w:val="00432B8D"/>
    <w:rsid w:val="005258C5"/>
    <w:rsid w:val="005D403F"/>
    <w:rsid w:val="006F381B"/>
    <w:rsid w:val="008846DC"/>
    <w:rsid w:val="00A5786A"/>
    <w:rsid w:val="00A7700C"/>
    <w:rsid w:val="00AF101F"/>
    <w:rsid w:val="00B073A1"/>
    <w:rsid w:val="00B10B70"/>
    <w:rsid w:val="00B3534C"/>
    <w:rsid w:val="00B5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0483FD"/>
  <w15:chartTrackingRefBased/>
  <w15:docId w15:val="{752AC93D-BB5C-D040-B9DD-BB02DD6D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3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3</cp:revision>
  <cp:lastPrinted>2022-07-01T14:40:00Z</cp:lastPrinted>
  <dcterms:created xsi:type="dcterms:W3CDTF">2022-06-29T14:33:00Z</dcterms:created>
  <dcterms:modified xsi:type="dcterms:W3CDTF">2022-07-01T14:40:00Z</dcterms:modified>
</cp:coreProperties>
</file>