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7714" w14:textId="194CEBB9" w:rsidR="002C4F60" w:rsidRDefault="008F6121">
      <w:pPr>
        <w:rPr>
          <w:sz w:val="32"/>
          <w:szCs w:val="32"/>
        </w:rPr>
      </w:pPr>
      <w:r>
        <w:rPr>
          <w:sz w:val="32"/>
          <w:szCs w:val="32"/>
        </w:rPr>
        <w:t>Living Learning Programs</w:t>
      </w:r>
    </w:p>
    <w:p w14:paraId="36FBDCEB" w14:textId="65ABF750" w:rsidR="008F6121" w:rsidRDefault="008F6121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13BA7C9" w14:textId="03E46B8B" w:rsidR="008F6121" w:rsidRDefault="008F6121">
      <w:pPr>
        <w:rPr>
          <w:sz w:val="32"/>
          <w:szCs w:val="32"/>
        </w:rPr>
      </w:pPr>
      <w:r>
        <w:rPr>
          <w:sz w:val="32"/>
          <w:szCs w:val="32"/>
        </w:rPr>
        <w:t>3/25/21</w:t>
      </w:r>
    </w:p>
    <w:p w14:paraId="3775C9A4" w14:textId="77777777" w:rsidR="00912960" w:rsidRDefault="00912960">
      <w:pPr>
        <w:rPr>
          <w:sz w:val="32"/>
          <w:szCs w:val="32"/>
        </w:rPr>
      </w:pPr>
    </w:p>
    <w:p w14:paraId="6CFE5F2D" w14:textId="533F1E2F" w:rsidR="008F6121" w:rsidRDefault="000A3CA8">
      <w:pPr>
        <w:rPr>
          <w:sz w:val="32"/>
          <w:szCs w:val="32"/>
        </w:rPr>
      </w:pPr>
      <w:r>
        <w:rPr>
          <w:sz w:val="32"/>
          <w:szCs w:val="32"/>
        </w:rPr>
        <w:t xml:space="preserve">Instant friends, support system and deep connections.  </w:t>
      </w:r>
    </w:p>
    <w:p w14:paraId="2896FD4F" w14:textId="26DFF1F4" w:rsidR="000A3CA8" w:rsidRDefault="000A3CA8">
      <w:pPr>
        <w:rPr>
          <w:sz w:val="32"/>
          <w:szCs w:val="32"/>
        </w:rPr>
      </w:pPr>
      <w:r>
        <w:rPr>
          <w:sz w:val="32"/>
          <w:szCs w:val="32"/>
        </w:rPr>
        <w:t xml:space="preserve">Sounds like a recipe for success for an incoming college freshman. </w:t>
      </w:r>
    </w:p>
    <w:p w14:paraId="7851F0BC" w14:textId="7A8D46FE" w:rsidR="000A3CA8" w:rsidRDefault="000A3CA8">
      <w:pPr>
        <w:rPr>
          <w:sz w:val="32"/>
          <w:szCs w:val="32"/>
        </w:rPr>
      </w:pPr>
    </w:p>
    <w:p w14:paraId="55A7D92C" w14:textId="12D7BC20" w:rsidR="00534112" w:rsidRDefault="000A3CA8">
      <w:pPr>
        <w:rPr>
          <w:sz w:val="32"/>
          <w:szCs w:val="32"/>
        </w:rPr>
      </w:pPr>
      <w:r>
        <w:rPr>
          <w:sz w:val="32"/>
          <w:szCs w:val="32"/>
        </w:rPr>
        <w:t xml:space="preserve">It’s also what Living and Learning programs are all about, and WKU’s new residence halls will offer them in abundance as Amy Bingham explains in this week’s View from the Hill. </w:t>
      </w:r>
    </w:p>
    <w:p w14:paraId="0DF809CE" w14:textId="7F9CE864" w:rsidR="008F6121" w:rsidRDefault="008F6121">
      <w:pPr>
        <w:rPr>
          <w:sz w:val="32"/>
          <w:szCs w:val="32"/>
        </w:rPr>
      </w:pPr>
    </w:p>
    <w:p w14:paraId="7C1531AD" w14:textId="2378ABAE" w:rsidR="008F6121" w:rsidRDefault="008F6121">
      <w:pPr>
        <w:rPr>
          <w:sz w:val="32"/>
          <w:szCs w:val="32"/>
        </w:rPr>
      </w:pPr>
      <w:r>
        <w:rPr>
          <w:sz w:val="32"/>
          <w:szCs w:val="32"/>
        </w:rPr>
        <w:t xml:space="preserve">“The priority deadline is quickly approaching for WKU students to apply for housing.  It’s the first chance for WKU freshman to be part of </w:t>
      </w:r>
      <w:r w:rsidR="000A3CA8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Living Learning Community here at </w:t>
      </w:r>
      <w:r w:rsidR="007521F4">
        <w:rPr>
          <w:sz w:val="32"/>
          <w:szCs w:val="32"/>
        </w:rPr>
        <w:t xml:space="preserve">either </w:t>
      </w:r>
      <w:r>
        <w:rPr>
          <w:sz w:val="32"/>
          <w:szCs w:val="32"/>
        </w:rPr>
        <w:t xml:space="preserve">Normal </w:t>
      </w:r>
      <w:r w:rsidR="007521F4">
        <w:rPr>
          <w:sz w:val="32"/>
          <w:szCs w:val="32"/>
        </w:rPr>
        <w:t xml:space="preserve">or </w:t>
      </w:r>
      <w:r>
        <w:rPr>
          <w:sz w:val="32"/>
          <w:szCs w:val="32"/>
        </w:rPr>
        <w:t>Regents Hall.”</w:t>
      </w:r>
    </w:p>
    <w:p w14:paraId="18645F25" w14:textId="110F3485" w:rsidR="000A3CA8" w:rsidRDefault="000A3CA8" w:rsidP="000A3CA8">
      <w:pPr>
        <w:rPr>
          <w:sz w:val="32"/>
          <w:szCs w:val="32"/>
        </w:rPr>
      </w:pPr>
      <w:r>
        <w:rPr>
          <w:sz w:val="32"/>
          <w:szCs w:val="32"/>
        </w:rPr>
        <w:t xml:space="preserve">“It’s a support system right off the bat and sometimes </w:t>
      </w:r>
      <w:r w:rsidR="007521F4">
        <w:rPr>
          <w:sz w:val="32"/>
          <w:szCs w:val="32"/>
        </w:rPr>
        <w:t>when you come</w:t>
      </w:r>
      <w:r>
        <w:rPr>
          <w:sz w:val="32"/>
          <w:szCs w:val="32"/>
        </w:rPr>
        <w:t xml:space="preserve"> in your freshman year you don’t find those things right off the bat.”</w:t>
      </w:r>
    </w:p>
    <w:p w14:paraId="5D2EF921" w14:textId="21A93A98" w:rsidR="008F6121" w:rsidRDefault="000A3CA8">
      <w:pPr>
        <w:rPr>
          <w:sz w:val="32"/>
          <w:szCs w:val="32"/>
        </w:rPr>
      </w:pPr>
      <w:r>
        <w:rPr>
          <w:sz w:val="32"/>
          <w:szCs w:val="32"/>
        </w:rPr>
        <w:t xml:space="preserve">Juniors Trey Sims and Ryker Boehm met in Bemis </w:t>
      </w:r>
      <w:r w:rsidR="00035F69">
        <w:rPr>
          <w:sz w:val="32"/>
          <w:szCs w:val="32"/>
        </w:rPr>
        <w:t xml:space="preserve">Lawrence </w:t>
      </w:r>
      <w:r>
        <w:rPr>
          <w:sz w:val="32"/>
          <w:szCs w:val="32"/>
        </w:rPr>
        <w:t xml:space="preserve">Hall their freshman year as part of the Engineering Living, Learning Community. </w:t>
      </w:r>
    </w:p>
    <w:p w14:paraId="6157A1E5" w14:textId="69DDF913" w:rsidR="000A3CA8" w:rsidRDefault="000A3CA8" w:rsidP="000A3CA8">
      <w:pPr>
        <w:rPr>
          <w:sz w:val="32"/>
          <w:szCs w:val="32"/>
        </w:rPr>
      </w:pPr>
      <w:r>
        <w:rPr>
          <w:sz w:val="32"/>
          <w:szCs w:val="32"/>
        </w:rPr>
        <w:t xml:space="preserve"> “You’ve got the whole floor that’s doing the same classes and the same work </w:t>
      </w:r>
      <w:r w:rsidR="00FE7629">
        <w:rPr>
          <w:sz w:val="32"/>
          <w:szCs w:val="32"/>
        </w:rPr>
        <w:t>so</w:t>
      </w:r>
      <w:r>
        <w:rPr>
          <w:sz w:val="32"/>
          <w:szCs w:val="32"/>
        </w:rPr>
        <w:t xml:space="preserve"> there’s always some</w:t>
      </w:r>
      <w:r w:rsidR="00FE7629">
        <w:rPr>
          <w:sz w:val="32"/>
          <w:szCs w:val="32"/>
        </w:rPr>
        <w:t>body</w:t>
      </w:r>
      <w:r>
        <w:rPr>
          <w:sz w:val="32"/>
          <w:szCs w:val="32"/>
        </w:rPr>
        <w:t xml:space="preserve"> to help out and </w:t>
      </w:r>
      <w:r w:rsidR="00FE7629">
        <w:rPr>
          <w:sz w:val="32"/>
          <w:szCs w:val="32"/>
        </w:rPr>
        <w:t xml:space="preserve">somebody to </w:t>
      </w:r>
      <w:r>
        <w:rPr>
          <w:sz w:val="32"/>
          <w:szCs w:val="32"/>
        </w:rPr>
        <w:t>be there for you.”</w:t>
      </w:r>
    </w:p>
    <w:p w14:paraId="3C81B274" w14:textId="22D2BBBD" w:rsidR="000A3CA8" w:rsidRDefault="0045624E" w:rsidP="000A3CA8">
      <w:pPr>
        <w:rPr>
          <w:sz w:val="32"/>
          <w:szCs w:val="32"/>
        </w:rPr>
      </w:pPr>
      <w:r>
        <w:rPr>
          <w:sz w:val="32"/>
          <w:szCs w:val="32"/>
        </w:rPr>
        <w:t xml:space="preserve">Normal Hall and Regents Hall are set to open this fall with Living and Learning programs representing each of WKU’s colleges. </w:t>
      </w:r>
    </w:p>
    <w:p w14:paraId="00F3AACC" w14:textId="11439CAB" w:rsidR="0045624E" w:rsidRDefault="0045624E" w:rsidP="0045624E">
      <w:pPr>
        <w:rPr>
          <w:sz w:val="32"/>
          <w:szCs w:val="32"/>
        </w:rPr>
      </w:pPr>
      <w:r>
        <w:rPr>
          <w:sz w:val="32"/>
          <w:szCs w:val="32"/>
        </w:rPr>
        <w:t xml:space="preserve"> “I would say it’s probably one of the better choices you would make freshman year</w:t>
      </w:r>
      <w:r w:rsidR="00197BDB">
        <w:rPr>
          <w:sz w:val="32"/>
          <w:szCs w:val="32"/>
        </w:rPr>
        <w:t>.  You’re a</w:t>
      </w:r>
      <w:r>
        <w:rPr>
          <w:sz w:val="32"/>
          <w:szCs w:val="32"/>
        </w:rPr>
        <w:t>ll going through the same things</w:t>
      </w:r>
      <w:r w:rsidR="00E17C33">
        <w:rPr>
          <w:sz w:val="32"/>
          <w:szCs w:val="32"/>
        </w:rPr>
        <w:t xml:space="preserve"> and you’re going through the </w:t>
      </w:r>
      <w:r>
        <w:rPr>
          <w:sz w:val="32"/>
          <w:szCs w:val="32"/>
        </w:rPr>
        <w:t>same challenges.”</w:t>
      </w:r>
    </w:p>
    <w:p w14:paraId="0978F8F6" w14:textId="12A64F79" w:rsidR="0045624E" w:rsidRDefault="00D96244" w:rsidP="000A3CA8">
      <w:pPr>
        <w:rPr>
          <w:sz w:val="32"/>
          <w:szCs w:val="32"/>
        </w:rPr>
      </w:pPr>
      <w:r>
        <w:rPr>
          <w:sz w:val="32"/>
          <w:szCs w:val="32"/>
        </w:rPr>
        <w:t xml:space="preserve"> “We have two study </w:t>
      </w:r>
      <w:r w:rsidR="00E17C33">
        <w:rPr>
          <w:sz w:val="32"/>
          <w:szCs w:val="32"/>
        </w:rPr>
        <w:t>room</w:t>
      </w:r>
      <w:r>
        <w:rPr>
          <w:sz w:val="32"/>
          <w:szCs w:val="32"/>
        </w:rPr>
        <w:t xml:space="preserve"> spaces.  One is more group study based</w:t>
      </w:r>
      <w:r w:rsidR="00457CBE">
        <w:rPr>
          <w:sz w:val="32"/>
          <w:szCs w:val="32"/>
        </w:rPr>
        <w:t xml:space="preserve"> and ….”</w:t>
      </w:r>
    </w:p>
    <w:p w14:paraId="37A8F0B7" w14:textId="1F256378" w:rsidR="0045624E" w:rsidRDefault="0045624E" w:rsidP="000A3CA8">
      <w:pPr>
        <w:rPr>
          <w:sz w:val="32"/>
          <w:szCs w:val="32"/>
        </w:rPr>
      </w:pPr>
      <w:r>
        <w:rPr>
          <w:sz w:val="32"/>
          <w:szCs w:val="32"/>
        </w:rPr>
        <w:t xml:space="preserve">Program Specialist Kirsten Hooks, who will live in Normal Hall, says Housing was very intentional about placing </w:t>
      </w:r>
      <w:proofErr w:type="gramStart"/>
      <w:r>
        <w:rPr>
          <w:sz w:val="32"/>
          <w:szCs w:val="32"/>
        </w:rPr>
        <w:t>R.A’s</w:t>
      </w:r>
      <w:proofErr w:type="gramEnd"/>
      <w:r>
        <w:rPr>
          <w:sz w:val="32"/>
          <w:szCs w:val="32"/>
        </w:rPr>
        <w:t xml:space="preserve"> in the building. </w:t>
      </w:r>
    </w:p>
    <w:p w14:paraId="7700D1F3" w14:textId="150241E3" w:rsidR="0045624E" w:rsidRDefault="0045624E" w:rsidP="0045624E">
      <w:pPr>
        <w:rPr>
          <w:sz w:val="32"/>
          <w:szCs w:val="32"/>
        </w:rPr>
      </w:pPr>
      <w:r>
        <w:rPr>
          <w:sz w:val="32"/>
          <w:szCs w:val="32"/>
        </w:rPr>
        <w:t xml:space="preserve"> “We actually placed </w:t>
      </w:r>
      <w:r w:rsidR="00DE67BE">
        <w:rPr>
          <w:sz w:val="32"/>
          <w:szCs w:val="32"/>
        </w:rPr>
        <w:t xml:space="preserve">our </w:t>
      </w:r>
      <w:proofErr w:type="gramStart"/>
      <w:r w:rsidR="00DE67BE">
        <w:rPr>
          <w:sz w:val="32"/>
          <w:szCs w:val="32"/>
        </w:rPr>
        <w:t>RA’s</w:t>
      </w:r>
      <w:proofErr w:type="gramEnd"/>
      <w:r w:rsidR="00DE67BE">
        <w:rPr>
          <w:sz w:val="32"/>
          <w:szCs w:val="32"/>
        </w:rPr>
        <w:t xml:space="preserve"> for </w:t>
      </w:r>
      <w:r>
        <w:rPr>
          <w:sz w:val="32"/>
          <w:szCs w:val="32"/>
        </w:rPr>
        <w:t xml:space="preserve">Normal and Regents first so </w:t>
      </w:r>
      <w:r w:rsidR="00DE67BE">
        <w:rPr>
          <w:sz w:val="32"/>
          <w:szCs w:val="32"/>
        </w:rPr>
        <w:t xml:space="preserve">that </w:t>
      </w:r>
      <w:r>
        <w:rPr>
          <w:sz w:val="32"/>
          <w:szCs w:val="32"/>
        </w:rPr>
        <w:t>their majors would be as specific to the L</w:t>
      </w:r>
      <w:r w:rsidR="00DE67BE">
        <w:rPr>
          <w:sz w:val="32"/>
          <w:szCs w:val="32"/>
        </w:rPr>
        <w:t xml:space="preserve">LP </w:t>
      </w:r>
      <w:r>
        <w:rPr>
          <w:sz w:val="32"/>
          <w:szCs w:val="32"/>
        </w:rPr>
        <w:t>as possible. “</w:t>
      </w:r>
    </w:p>
    <w:p w14:paraId="7EF5A534" w14:textId="6C565A5C" w:rsidR="000A3CA8" w:rsidRDefault="00035F6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More than a dozen Academic Based programs are being offered this fall. </w:t>
      </w:r>
    </w:p>
    <w:p w14:paraId="6BE247ED" w14:textId="073EF323" w:rsidR="0045624E" w:rsidRDefault="0045624E" w:rsidP="0045624E">
      <w:pPr>
        <w:rPr>
          <w:sz w:val="32"/>
          <w:szCs w:val="32"/>
        </w:rPr>
      </w:pPr>
      <w:r>
        <w:rPr>
          <w:sz w:val="32"/>
          <w:szCs w:val="32"/>
        </w:rPr>
        <w:t xml:space="preserve"> “Most of our academic based </w:t>
      </w:r>
      <w:r w:rsidR="00C374A3">
        <w:rPr>
          <w:sz w:val="32"/>
          <w:szCs w:val="32"/>
        </w:rPr>
        <w:t xml:space="preserve">living learning </w:t>
      </w:r>
      <w:r>
        <w:rPr>
          <w:sz w:val="32"/>
          <w:szCs w:val="32"/>
        </w:rPr>
        <w:t xml:space="preserve">programs have at least one pod which is 25 beds </w:t>
      </w:r>
      <w:r w:rsidR="004803D4">
        <w:rPr>
          <w:sz w:val="32"/>
          <w:szCs w:val="32"/>
        </w:rPr>
        <w:t xml:space="preserve">with </w:t>
      </w:r>
      <w:r w:rsidR="00C43CB0">
        <w:rPr>
          <w:sz w:val="32"/>
          <w:szCs w:val="32"/>
        </w:rPr>
        <w:t>some of</w:t>
      </w:r>
      <w:r>
        <w:rPr>
          <w:sz w:val="32"/>
          <w:szCs w:val="32"/>
        </w:rPr>
        <w:t xml:space="preserve"> our larger programs like Nursing</w:t>
      </w:r>
      <w:r w:rsidR="00C43CB0">
        <w:rPr>
          <w:sz w:val="32"/>
          <w:szCs w:val="32"/>
        </w:rPr>
        <w:t xml:space="preserve"> and </w:t>
      </w:r>
      <w:r>
        <w:rPr>
          <w:sz w:val="32"/>
          <w:szCs w:val="32"/>
        </w:rPr>
        <w:t>Agriculture and Engineering hav</w:t>
      </w:r>
      <w:r w:rsidR="00C43CB0">
        <w:rPr>
          <w:sz w:val="32"/>
          <w:szCs w:val="32"/>
        </w:rPr>
        <w:t>ing</w:t>
      </w:r>
      <w:r>
        <w:rPr>
          <w:sz w:val="32"/>
          <w:szCs w:val="32"/>
        </w:rPr>
        <w:t xml:space="preserve"> upwards of 48 and larger beds.”</w:t>
      </w:r>
    </w:p>
    <w:p w14:paraId="37AECF86" w14:textId="628886CB" w:rsidR="008F6121" w:rsidRDefault="00534112">
      <w:pPr>
        <w:rPr>
          <w:sz w:val="32"/>
          <w:szCs w:val="32"/>
        </w:rPr>
      </w:pPr>
      <w:r>
        <w:rPr>
          <w:sz w:val="32"/>
          <w:szCs w:val="32"/>
        </w:rPr>
        <w:t xml:space="preserve">Ryker says it’s an </w:t>
      </w:r>
      <w:proofErr w:type="gramStart"/>
      <w:r>
        <w:rPr>
          <w:sz w:val="32"/>
          <w:szCs w:val="32"/>
        </w:rPr>
        <w:t xml:space="preserve">opportunity </w:t>
      </w:r>
      <w:r w:rsidR="00035F69">
        <w:rPr>
          <w:sz w:val="32"/>
          <w:szCs w:val="32"/>
        </w:rPr>
        <w:t>freshmen</w:t>
      </w:r>
      <w:proofErr w:type="gramEnd"/>
      <w:r w:rsidR="00035F69">
        <w:rPr>
          <w:sz w:val="32"/>
          <w:szCs w:val="32"/>
        </w:rPr>
        <w:t xml:space="preserve"> shouldn’t pass up.  </w:t>
      </w:r>
      <w:r>
        <w:rPr>
          <w:sz w:val="32"/>
          <w:szCs w:val="32"/>
        </w:rPr>
        <w:t xml:space="preserve">  He says his college experience would have been very different without the living learning program. </w:t>
      </w:r>
    </w:p>
    <w:p w14:paraId="10DDC43C" w14:textId="793BD3F2" w:rsidR="008F6121" w:rsidRDefault="008F6121">
      <w:pPr>
        <w:rPr>
          <w:sz w:val="32"/>
          <w:szCs w:val="32"/>
        </w:rPr>
      </w:pPr>
      <w:r>
        <w:rPr>
          <w:sz w:val="32"/>
          <w:szCs w:val="32"/>
        </w:rPr>
        <w:t xml:space="preserve"> “I wouldn’t have met people like Trey.  I wouldn’t have met other mechanical engineering majors and </w:t>
      </w:r>
      <w:r w:rsidR="00F70C28">
        <w:rPr>
          <w:sz w:val="32"/>
          <w:szCs w:val="32"/>
        </w:rPr>
        <w:t xml:space="preserve">then </w:t>
      </w:r>
      <w:r>
        <w:rPr>
          <w:sz w:val="32"/>
          <w:szCs w:val="32"/>
        </w:rPr>
        <w:t>especially with the faculty.  I wouldn’t have made any sort of connections.”</w:t>
      </w:r>
    </w:p>
    <w:p w14:paraId="069BA5C2" w14:textId="77777777" w:rsidR="008F6121" w:rsidRDefault="008F6121">
      <w:pPr>
        <w:rPr>
          <w:sz w:val="32"/>
          <w:szCs w:val="32"/>
        </w:rPr>
      </w:pPr>
      <w:r>
        <w:rPr>
          <w:sz w:val="32"/>
          <w:szCs w:val="32"/>
        </w:rPr>
        <w:t>“The priority deadline to apply for housing is March 31</w:t>
      </w:r>
      <w:r w:rsidRPr="008F612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.  With this week’s View from the Hill, I’m Amy Bingham.”</w:t>
      </w:r>
    </w:p>
    <w:p w14:paraId="5F1A91E6" w14:textId="77777777" w:rsidR="008F6121" w:rsidRDefault="008F6121">
      <w:pPr>
        <w:rPr>
          <w:sz w:val="32"/>
          <w:szCs w:val="32"/>
        </w:rPr>
      </w:pPr>
    </w:p>
    <w:p w14:paraId="6A6954E0" w14:textId="244F8DF8" w:rsidR="008F6121" w:rsidRDefault="00534112">
      <w:pPr>
        <w:rPr>
          <w:sz w:val="32"/>
          <w:szCs w:val="32"/>
        </w:rPr>
      </w:pPr>
      <w:r>
        <w:rPr>
          <w:sz w:val="32"/>
          <w:szCs w:val="32"/>
        </w:rPr>
        <w:t>To see a list of all the Living Learning programs offered</w:t>
      </w:r>
      <w:r w:rsidR="008F6121">
        <w:rPr>
          <w:sz w:val="32"/>
          <w:szCs w:val="32"/>
        </w:rPr>
        <w:t xml:space="preserve">, log onto </w:t>
      </w:r>
      <w:proofErr w:type="spellStart"/>
      <w:r w:rsidR="008F6121">
        <w:rPr>
          <w:sz w:val="32"/>
          <w:szCs w:val="32"/>
        </w:rPr>
        <w:t>wku</w:t>
      </w:r>
      <w:proofErr w:type="spellEnd"/>
      <w:r w:rsidR="008F6121">
        <w:rPr>
          <w:sz w:val="32"/>
          <w:szCs w:val="32"/>
        </w:rPr>
        <w:t xml:space="preserve"> dot </w:t>
      </w:r>
      <w:proofErr w:type="spellStart"/>
      <w:r w:rsidR="008F6121">
        <w:rPr>
          <w:sz w:val="32"/>
          <w:szCs w:val="32"/>
        </w:rPr>
        <w:t>edu</w:t>
      </w:r>
      <w:proofErr w:type="spellEnd"/>
      <w:r w:rsidR="008F6121">
        <w:rPr>
          <w:sz w:val="32"/>
          <w:szCs w:val="32"/>
        </w:rPr>
        <w:t xml:space="preserve"> slash housing</w:t>
      </w:r>
      <w:r>
        <w:rPr>
          <w:sz w:val="32"/>
          <w:szCs w:val="32"/>
        </w:rPr>
        <w:t xml:space="preserve"> slash communities.</w:t>
      </w:r>
    </w:p>
    <w:p w14:paraId="418C4C40" w14:textId="7CC5E752" w:rsidR="008F6121" w:rsidRPr="008F6121" w:rsidRDefault="008F6121">
      <w:pPr>
        <w:rPr>
          <w:sz w:val="32"/>
          <w:szCs w:val="32"/>
        </w:rPr>
      </w:pPr>
      <w:r>
        <w:rPr>
          <w:sz w:val="32"/>
          <w:szCs w:val="32"/>
        </w:rPr>
        <w:t xml:space="preserve">### </w:t>
      </w:r>
    </w:p>
    <w:sectPr w:rsidR="008F6121" w:rsidRPr="008F612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21"/>
    <w:rsid w:val="00035F69"/>
    <w:rsid w:val="000A3CA8"/>
    <w:rsid w:val="00197BDB"/>
    <w:rsid w:val="002C4F60"/>
    <w:rsid w:val="0045624E"/>
    <w:rsid w:val="00457CBE"/>
    <w:rsid w:val="004803D4"/>
    <w:rsid w:val="00534112"/>
    <w:rsid w:val="007521F4"/>
    <w:rsid w:val="008154D2"/>
    <w:rsid w:val="008F6121"/>
    <w:rsid w:val="00912960"/>
    <w:rsid w:val="00995AE8"/>
    <w:rsid w:val="00A5786A"/>
    <w:rsid w:val="00C374A3"/>
    <w:rsid w:val="00C43CB0"/>
    <w:rsid w:val="00CE03CC"/>
    <w:rsid w:val="00D2449C"/>
    <w:rsid w:val="00D96244"/>
    <w:rsid w:val="00DE67BE"/>
    <w:rsid w:val="00DF01A3"/>
    <w:rsid w:val="00E17C33"/>
    <w:rsid w:val="00F70C28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6E367"/>
  <w15:chartTrackingRefBased/>
  <w15:docId w15:val="{13A9517B-EEA8-E04B-9FFF-EC33B161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2021-03-24T16:18:00Z</cp:lastPrinted>
  <dcterms:created xsi:type="dcterms:W3CDTF">2021-03-30T14:33:00Z</dcterms:created>
  <dcterms:modified xsi:type="dcterms:W3CDTF">2021-03-30T14:33:00Z</dcterms:modified>
</cp:coreProperties>
</file>