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EE476" w14:textId="77777777" w:rsidR="001F57D8" w:rsidRDefault="008E791F">
      <w:r>
        <w:t>Service Dog Grant</w:t>
      </w:r>
    </w:p>
    <w:p w14:paraId="163F38AB" w14:textId="77777777" w:rsidR="008E791F" w:rsidRDefault="008E791F">
      <w:r>
        <w:t>VFTH</w:t>
      </w:r>
    </w:p>
    <w:p w14:paraId="126DBBA3" w14:textId="77777777" w:rsidR="008E791F" w:rsidRDefault="008E791F">
      <w:r>
        <w:t>1/25/17</w:t>
      </w:r>
    </w:p>
    <w:p w14:paraId="16C40E15" w14:textId="2523D4C7" w:rsidR="001807BC" w:rsidRDefault="001807BC">
      <w:r>
        <w:t xml:space="preserve">A WKU faculty member who suffers from Multiple Sclerosis has received a grant to support her Service Dog Awareness program. </w:t>
      </w:r>
    </w:p>
    <w:p w14:paraId="7A5CFDC0" w14:textId="77777777" w:rsidR="001807BC" w:rsidRDefault="001807BC"/>
    <w:p w14:paraId="5C7FA732" w14:textId="7489B337" w:rsidR="001807BC" w:rsidRDefault="008B2C9B">
      <w:r>
        <w:t xml:space="preserve">It’s a lesson on service dog </w:t>
      </w:r>
      <w:proofErr w:type="gramStart"/>
      <w:r>
        <w:t xml:space="preserve">etiquette </w:t>
      </w:r>
      <w:r w:rsidR="001807BC">
        <w:t xml:space="preserve"> as</w:t>
      </w:r>
      <w:proofErr w:type="gramEnd"/>
      <w:r w:rsidR="001807BC">
        <w:t xml:space="preserve"> Amy Bingham explains in this week’s View from the Hill. </w:t>
      </w:r>
    </w:p>
    <w:p w14:paraId="283E15BD" w14:textId="77777777" w:rsidR="008E791F" w:rsidRDefault="008E791F"/>
    <w:p w14:paraId="70D4AEB3" w14:textId="6AA68A71" w:rsidR="008E791F" w:rsidRDefault="001807BC">
      <w:r>
        <w:t xml:space="preserve">Service dogs provide invaluable support for people with disabilities.  That’s certainly the case for Dr. </w:t>
      </w:r>
      <w:proofErr w:type="spellStart"/>
      <w:r>
        <w:t>Darbi</w:t>
      </w:r>
      <w:proofErr w:type="spellEnd"/>
      <w:r>
        <w:t xml:space="preserve"> Haynes-Lawrence who was diagnosed with Multiple Sclerosis in 2009 and then three years ago nearly lost her ability to walk.</w:t>
      </w:r>
    </w:p>
    <w:p w14:paraId="2A3F0E54" w14:textId="77777777" w:rsidR="008E791F" w:rsidRDefault="008E791F"/>
    <w:p w14:paraId="476371A2" w14:textId="1219FB14" w:rsidR="000F7703" w:rsidRDefault="000F7703" w:rsidP="000F7703">
      <w:r>
        <w:t xml:space="preserve"> “You’re a good boy aren’t you?</w:t>
      </w:r>
    </w:p>
    <w:p w14:paraId="4D0B2C6B" w14:textId="77777777" w:rsidR="000F7703" w:rsidRDefault="000F7703" w:rsidP="000F7703">
      <w:r>
        <w:t>This is Jaeger.</w:t>
      </w:r>
    </w:p>
    <w:p w14:paraId="40B3D32C" w14:textId="09C1E292" w:rsidR="000F7703" w:rsidRDefault="000F7703" w:rsidP="000F7703">
      <w:r>
        <w:t xml:space="preserve"> “He’s a terribly smart dog.”</w:t>
      </w:r>
    </w:p>
    <w:p w14:paraId="4DB911B4" w14:textId="6E1DA645" w:rsidR="000F7703" w:rsidRDefault="000F7703" w:rsidP="000F7703">
      <w:r>
        <w:t xml:space="preserve"> “He seems to understand more about what’s happening to me than I do.”</w:t>
      </w:r>
    </w:p>
    <w:p w14:paraId="4FE9149C" w14:textId="77777777" w:rsidR="008E791F" w:rsidRDefault="000F7703">
      <w:r>
        <w:t xml:space="preserve">What’s happening to Dr. </w:t>
      </w:r>
      <w:proofErr w:type="spellStart"/>
      <w:r>
        <w:t>Darbi</w:t>
      </w:r>
      <w:proofErr w:type="spellEnd"/>
      <w:r>
        <w:t xml:space="preserve"> Haynes-Lawrence is Multiple Sclerosis, an attack on her nervous system she never saw coming. </w:t>
      </w:r>
    </w:p>
    <w:p w14:paraId="3BC885EE" w14:textId="02809DDB" w:rsidR="008E791F" w:rsidRDefault="008E791F">
      <w:r>
        <w:t xml:space="preserve"> “I ran marathons</w:t>
      </w:r>
      <w:r w:rsidR="00A1214A">
        <w:t>, I was a college athlete</w:t>
      </w:r>
      <w:r>
        <w:t>.”</w:t>
      </w:r>
    </w:p>
    <w:p w14:paraId="16C6CC76" w14:textId="1B34868B" w:rsidR="008E791F" w:rsidRDefault="008E791F">
      <w:r>
        <w:t xml:space="preserve"> “Got home one day and couldn’t get out of the car.  On</w:t>
      </w:r>
      <w:r w:rsidR="000F7703">
        <w:t>e side of me wouldn’t move. “</w:t>
      </w:r>
    </w:p>
    <w:p w14:paraId="639E8BE7" w14:textId="77777777" w:rsidR="008E791F" w:rsidRDefault="000F7703">
      <w:r>
        <w:t xml:space="preserve">A few years after her initial diagnosis a relapse rendered her unable to walk for four months, that’s when she started thinking about a service dog. </w:t>
      </w:r>
    </w:p>
    <w:p w14:paraId="546A103B" w14:textId="491A4DE0" w:rsidR="00D33445" w:rsidRDefault="00D33445">
      <w:r>
        <w:t xml:space="preserve"> “ </w:t>
      </w:r>
      <w:r w:rsidR="003416B7">
        <w:t>How do service dogs work?  How d</w:t>
      </w:r>
      <w:r>
        <w:t>o you know you need one?  I don’t walk well, I’m sometimes in a wheelchair sometimes not.”</w:t>
      </w:r>
    </w:p>
    <w:p w14:paraId="03FD962E" w14:textId="77777777" w:rsidR="00C516A7" w:rsidRDefault="00C516A7" w:rsidP="00C516A7">
      <w:r>
        <w:t xml:space="preserve">Now a key part of the family, Jaeger plays an important part in Dr. </w:t>
      </w:r>
      <w:proofErr w:type="spellStart"/>
      <w:r>
        <w:t>Darbi’s</w:t>
      </w:r>
      <w:proofErr w:type="spellEnd"/>
      <w:r>
        <w:t xml:space="preserve"> ability to continue teaching in the classroom. </w:t>
      </w:r>
    </w:p>
    <w:p w14:paraId="32772805" w14:textId="112A70E1" w:rsidR="00C516A7" w:rsidRDefault="00C516A7" w:rsidP="00C516A7">
      <w:r>
        <w:t xml:space="preserve"> “The students were fabulous in helping me train him to pass out papers, collect pencils in his basket and things like that.”</w:t>
      </w:r>
    </w:p>
    <w:p w14:paraId="20472255" w14:textId="5CE932A3" w:rsidR="00D33445" w:rsidRDefault="00C516A7">
      <w:r>
        <w:t xml:space="preserve">Jaeger received such a reaction when out in </w:t>
      </w:r>
      <w:proofErr w:type="gramStart"/>
      <w:r>
        <w:t>public,</w:t>
      </w:r>
      <w:proofErr w:type="gramEnd"/>
      <w:r>
        <w:t xml:space="preserve"> Haynes Lawrence realized an awareness program </w:t>
      </w:r>
      <w:r w:rsidR="00B50B83">
        <w:t xml:space="preserve">for elementary students </w:t>
      </w:r>
      <w:r w:rsidR="00A1214A">
        <w:t>would help</w:t>
      </w:r>
      <w:r>
        <w:t xml:space="preserve"> educate the public. </w:t>
      </w:r>
    </w:p>
    <w:p w14:paraId="63FCDA8A" w14:textId="24392DCC" w:rsidR="00C516A7" w:rsidRDefault="00C516A7" w:rsidP="00C516A7">
      <w:r>
        <w:t xml:space="preserve"> “Don’t touch Jaeger, don’t talk to Jaeger, you can ask me questions but don’t distract him.”</w:t>
      </w:r>
    </w:p>
    <w:p w14:paraId="7658BACB" w14:textId="2FDD110F" w:rsidR="00480759" w:rsidRDefault="00480759" w:rsidP="00480759">
      <w:r>
        <w:t xml:space="preserve">It’s a message she </w:t>
      </w:r>
      <w:proofErr w:type="gramStart"/>
      <w:r w:rsidR="00A1214A">
        <w:t xml:space="preserve">distributed </w:t>
      </w:r>
      <w:r>
        <w:t xml:space="preserve"> on</w:t>
      </w:r>
      <w:proofErr w:type="gramEnd"/>
      <w:r>
        <w:t xml:space="preserve"> pencils but </w:t>
      </w:r>
      <w:r w:rsidR="003416B7">
        <w:t xml:space="preserve">thanks to </w:t>
      </w:r>
      <w:r>
        <w:t xml:space="preserve">a recent grant </w:t>
      </w:r>
      <w:r w:rsidR="00A1214A">
        <w:t>students will now get t-shirts.</w:t>
      </w:r>
    </w:p>
    <w:p w14:paraId="1D98F341" w14:textId="43174B1C" w:rsidR="003416B7" w:rsidRDefault="003416B7" w:rsidP="003416B7">
      <w:r>
        <w:t xml:space="preserve"> “Go to bed”</w:t>
      </w:r>
      <w:r w:rsidR="00BF2529">
        <w:t xml:space="preserve"> </w:t>
      </w:r>
    </w:p>
    <w:p w14:paraId="3C66FCEF" w14:textId="77777777" w:rsidR="00480759" w:rsidRDefault="003416B7">
      <w:r>
        <w:t xml:space="preserve">They’ve </w:t>
      </w:r>
      <w:r w:rsidR="00480759">
        <w:t>shared an undeniable bond from the beginning…</w:t>
      </w:r>
    </w:p>
    <w:p w14:paraId="56022CB2" w14:textId="6FA95BB8" w:rsidR="00480759" w:rsidRDefault="00480759">
      <w:r>
        <w:t xml:space="preserve"> “</w:t>
      </w:r>
      <w:proofErr w:type="gramStart"/>
      <w:r>
        <w:t>he</w:t>
      </w:r>
      <w:proofErr w:type="gramEnd"/>
      <w:r>
        <w:t xml:space="preserve"> laid at my feet, head on my foot and I was in love, just in love.”</w:t>
      </w:r>
    </w:p>
    <w:p w14:paraId="2C799AA2" w14:textId="61AD39A4" w:rsidR="00480759" w:rsidRDefault="00B50B83">
      <w:r>
        <w:t>And he helps</w:t>
      </w:r>
      <w:r w:rsidR="008B2C9B">
        <w:t xml:space="preserve"> her </w:t>
      </w:r>
      <w:r>
        <w:t xml:space="preserve"> with simple tasks we all take for granted. </w:t>
      </w:r>
    </w:p>
    <w:p w14:paraId="502DF6E4" w14:textId="4F3086EC" w:rsidR="00B50B83" w:rsidRDefault="00B50B83">
      <w:r>
        <w:t xml:space="preserve"> “</w:t>
      </w:r>
      <w:proofErr w:type="gramStart"/>
      <w:r w:rsidR="00A1214A">
        <w:t>he</w:t>
      </w:r>
      <w:proofErr w:type="gramEnd"/>
      <w:r w:rsidR="00A1214A">
        <w:t xml:space="preserve"> can get things out of the refrigerator, he can bring me a blanket.”</w:t>
      </w:r>
    </w:p>
    <w:p w14:paraId="0E6571F5" w14:textId="77777777" w:rsidR="003416B7" w:rsidRDefault="00B50B83" w:rsidP="003416B7">
      <w:r>
        <w:t xml:space="preserve">But Jaeger is also helping spread the message that service dogs have a job to do. </w:t>
      </w:r>
    </w:p>
    <w:p w14:paraId="64D17169" w14:textId="13B4E6ED" w:rsidR="00D33445" w:rsidRDefault="00D33445">
      <w:r>
        <w:lastRenderedPageBreak/>
        <w:t xml:space="preserve"> “During the class while he’s working, while we’re working, nobody can touch him or talk to him and they’re really great about that.”</w:t>
      </w:r>
    </w:p>
    <w:p w14:paraId="51F8A5D4" w14:textId="77777777" w:rsidR="00D33445" w:rsidRDefault="00D33445"/>
    <w:p w14:paraId="5265323A" w14:textId="77777777" w:rsidR="003416B7" w:rsidRDefault="00B50B83">
      <w:bookmarkStart w:id="0" w:name="_GoBack"/>
      <w:bookmarkEnd w:id="0"/>
      <w:r>
        <w:t xml:space="preserve">The nearly five </w:t>
      </w:r>
      <w:proofErr w:type="gramStart"/>
      <w:r>
        <w:t>thousand dollar</w:t>
      </w:r>
      <w:proofErr w:type="gramEnd"/>
      <w:r>
        <w:t xml:space="preserve"> grant is the fourth grant from the Jessie Ball DuPont Fund WKU has received over the last ten years. </w:t>
      </w:r>
    </w:p>
    <w:p w14:paraId="0F44BA75" w14:textId="77777777" w:rsidR="00B50B83" w:rsidRDefault="00B50B83">
      <w:r>
        <w:t>With this week’s View from the Hill, I’m Amy Bingham.</w:t>
      </w:r>
    </w:p>
    <w:p w14:paraId="5AB1D6BF" w14:textId="77777777" w:rsidR="00B50B83" w:rsidRDefault="00B50B83">
      <w:r>
        <w:t>###</w:t>
      </w:r>
    </w:p>
    <w:p w14:paraId="738838B9" w14:textId="77777777" w:rsidR="00D33445" w:rsidRDefault="00D33445"/>
    <w:p w14:paraId="4BF4FB28" w14:textId="77777777" w:rsidR="00D33445" w:rsidRDefault="00D33445"/>
    <w:sectPr w:rsidR="00D33445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1F"/>
    <w:rsid w:val="000F7703"/>
    <w:rsid w:val="001807BC"/>
    <w:rsid w:val="001F57D8"/>
    <w:rsid w:val="002C372C"/>
    <w:rsid w:val="003416B7"/>
    <w:rsid w:val="00480759"/>
    <w:rsid w:val="008B2C9B"/>
    <w:rsid w:val="008E791F"/>
    <w:rsid w:val="00A1214A"/>
    <w:rsid w:val="00B50B83"/>
    <w:rsid w:val="00BF2529"/>
    <w:rsid w:val="00C516A7"/>
    <w:rsid w:val="00D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5A3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367</Words>
  <Characters>2095</Characters>
  <Application>Microsoft Macintosh Word</Application>
  <DocSecurity>0</DocSecurity>
  <Lines>17</Lines>
  <Paragraphs>4</Paragraphs>
  <ScaleCrop>false</ScaleCrop>
  <Company>WKU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2018-01-26T22:07:00Z</cp:lastPrinted>
  <dcterms:created xsi:type="dcterms:W3CDTF">2018-01-24T15:30:00Z</dcterms:created>
  <dcterms:modified xsi:type="dcterms:W3CDTF">2018-01-26T22:08:00Z</dcterms:modified>
</cp:coreProperties>
</file>