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3EAB0" w14:textId="77777777" w:rsidR="001F57D8" w:rsidRDefault="00755C1E">
      <w:r>
        <w:t>Philanthropy &amp; Alumni Engagement</w:t>
      </w:r>
    </w:p>
    <w:p w14:paraId="58FF4212" w14:textId="77777777" w:rsidR="00755C1E" w:rsidRDefault="00755C1E">
      <w:r>
        <w:t>VFTH</w:t>
      </w:r>
    </w:p>
    <w:p w14:paraId="5396882D" w14:textId="77777777" w:rsidR="00755C1E" w:rsidRDefault="00755C1E">
      <w:r>
        <w:t>12/28/17</w:t>
      </w:r>
    </w:p>
    <w:p w14:paraId="05DD82AF" w14:textId="77777777" w:rsidR="009F1505" w:rsidRDefault="009F1505">
      <w:r>
        <w:t xml:space="preserve">Toward the end of the year WKU </w:t>
      </w:r>
      <w:r w:rsidR="00EB0334">
        <w:t xml:space="preserve">announced some important gifts along with a name change </w:t>
      </w:r>
      <w:r>
        <w:t xml:space="preserve">in the office of development. </w:t>
      </w:r>
    </w:p>
    <w:p w14:paraId="2E34285D" w14:textId="1DEB2747" w:rsidR="00755C1E" w:rsidRDefault="00EB0334">
      <w:bookmarkStart w:id="0" w:name="_GoBack"/>
      <w:bookmarkEnd w:id="0"/>
      <w:r>
        <w:t xml:space="preserve"> </w:t>
      </w:r>
      <w:r w:rsidR="00755C1E">
        <w:t xml:space="preserve">Amy Bingham explains in this week’s View from the Hill. </w:t>
      </w:r>
    </w:p>
    <w:p w14:paraId="21FD3BBF" w14:textId="77777777" w:rsidR="00755C1E" w:rsidRDefault="00755C1E"/>
    <w:p w14:paraId="70A77EFC" w14:textId="77777777" w:rsidR="00755C1E" w:rsidRDefault="00755C1E"/>
    <w:p w14:paraId="2253C517" w14:textId="226A92B6" w:rsidR="00BF3808" w:rsidRDefault="00DE2F4B" w:rsidP="00BF3808">
      <w:r>
        <w:t xml:space="preserve"> “I credit Western Kentucky University who wrapped arms around us </w:t>
      </w:r>
      <w:r w:rsidR="00BF3808">
        <w:t xml:space="preserve">and </w:t>
      </w:r>
      <w:r>
        <w:t xml:space="preserve">took </w:t>
      </w:r>
      <w:proofErr w:type="gramStart"/>
      <w:r>
        <w:t xml:space="preserve">us </w:t>
      </w:r>
      <w:r w:rsidR="00BF3808">
        <w:t xml:space="preserve"> forward</w:t>
      </w:r>
      <w:proofErr w:type="gramEnd"/>
      <w:r w:rsidR="00BF3808">
        <w:t>.”</w:t>
      </w:r>
    </w:p>
    <w:p w14:paraId="02BCBDF4" w14:textId="77777777" w:rsidR="00BF3808" w:rsidRDefault="00BF3808">
      <w:r>
        <w:t>CJ Nichols gives an impassioned speech about the difference WKU made in the lives of her and her husband George.</w:t>
      </w:r>
    </w:p>
    <w:p w14:paraId="1DCFEEC4" w14:textId="6D8B2130" w:rsidR="00BF3808" w:rsidRDefault="00BF3808" w:rsidP="00BF3808">
      <w:r>
        <w:t xml:space="preserve"> “If you don’t learn anything </w:t>
      </w:r>
      <w:proofErr w:type="gramStart"/>
      <w:r w:rsidR="00DE2F4B">
        <w:t xml:space="preserve">from </w:t>
      </w:r>
      <w:r>
        <w:t xml:space="preserve"> college</w:t>
      </w:r>
      <w:proofErr w:type="gramEnd"/>
      <w:r>
        <w:t>, you grow up.  You learn how to manage yourself, your time, your energy your money your life.”</w:t>
      </w:r>
    </w:p>
    <w:p w14:paraId="4D07A6BA" w14:textId="77777777" w:rsidR="00BF3808" w:rsidRDefault="00BF3808" w:rsidP="00BF3808">
      <w:r>
        <w:t xml:space="preserve">The couple, both WKU alumni, </w:t>
      </w:r>
      <w:r w:rsidR="00EE621F">
        <w:t xml:space="preserve">has </w:t>
      </w:r>
      <w:r>
        <w:t>made a gift to support diversity initiatives at WKU</w:t>
      </w:r>
      <w:r w:rsidR="00EE621F">
        <w:t>.</w:t>
      </w:r>
    </w:p>
    <w:p w14:paraId="39941007" w14:textId="0D851CCF" w:rsidR="00BF3808" w:rsidRDefault="00BF3808" w:rsidP="00BF3808">
      <w:r>
        <w:t xml:space="preserve"> “You know once you get them here, how do you engage them to keep them here.”</w:t>
      </w:r>
    </w:p>
    <w:p w14:paraId="0037A9F3" w14:textId="77777777" w:rsidR="00BF3808" w:rsidRDefault="00EE621F" w:rsidP="00BF3808">
      <w:r>
        <w:t xml:space="preserve">That’s precisely the goal of </w:t>
      </w:r>
      <w:proofErr w:type="gramStart"/>
      <w:r>
        <w:t xml:space="preserve">the </w:t>
      </w:r>
      <w:r w:rsidR="00BF3808">
        <w:t xml:space="preserve"> Intercultural</w:t>
      </w:r>
      <w:proofErr w:type="gramEnd"/>
      <w:r w:rsidR="00BF3808">
        <w:t xml:space="preserve"> Student Eng</w:t>
      </w:r>
      <w:r>
        <w:t xml:space="preserve">agement Center or ISEC Academy which the Nichols funds will support. </w:t>
      </w:r>
    </w:p>
    <w:p w14:paraId="727F74BD" w14:textId="77777777" w:rsidR="00EE621F" w:rsidRDefault="00EE621F" w:rsidP="00EE621F">
      <w:r>
        <w:t xml:space="preserve">After years of providing scholarship support, Laura Turner </w:t>
      </w:r>
      <w:proofErr w:type="spellStart"/>
      <w:r>
        <w:t>Dugas</w:t>
      </w:r>
      <w:proofErr w:type="spellEnd"/>
      <w:r>
        <w:t xml:space="preserve"> was honored as WKU’s Philanthropist of the year.  Her family recently established an outdoor learning environment in Allen County.</w:t>
      </w:r>
      <w:r w:rsidRPr="00EE621F">
        <w:t xml:space="preserve"> </w:t>
      </w:r>
    </w:p>
    <w:p w14:paraId="1EAE6FF9" w14:textId="46AEFA1B" w:rsidR="00EE621F" w:rsidRDefault="00EE621F" w:rsidP="00EE621F">
      <w:r>
        <w:t xml:space="preserve"> “</w:t>
      </w:r>
      <w:proofErr w:type="gramStart"/>
      <w:r>
        <w:t>through</w:t>
      </w:r>
      <w:proofErr w:type="gramEnd"/>
      <w:r>
        <w:t xml:space="preserve"> a gift to Scottsville and WKU in combination through a park which is going to involve faculty and students and the community in a meaningful way.”</w:t>
      </w:r>
    </w:p>
    <w:p w14:paraId="250A6851" w14:textId="77777777" w:rsidR="00755C1E" w:rsidRDefault="00EE621F">
      <w:r>
        <w:t xml:space="preserve">The newly named </w:t>
      </w:r>
      <w:r w:rsidR="00D141DF">
        <w:t>Division of Phil</w:t>
      </w:r>
      <w:r>
        <w:t xml:space="preserve">anthropy and Alumni Engagement used National Philanthropy day to announce it’s rebranding. </w:t>
      </w:r>
    </w:p>
    <w:p w14:paraId="1B50C27F" w14:textId="41BDAD88" w:rsidR="00DE2F4B" w:rsidRDefault="00755C1E">
      <w:r>
        <w:t xml:space="preserve"> “Philanthropy, we feel more clearly defines what we do as professionals and it</w:t>
      </w:r>
      <w:r w:rsidR="00D141DF">
        <w:t>’</w:t>
      </w:r>
      <w:r>
        <w:t>s less confusing with ot</w:t>
      </w:r>
      <w:r w:rsidR="00DE2F4B">
        <w:t>her elements of the institution.”</w:t>
      </w:r>
    </w:p>
    <w:p w14:paraId="0442382A" w14:textId="77777777" w:rsidR="00AA104B" w:rsidRDefault="00C9548B">
      <w:r>
        <w:t>And sends a clear message about the importance of private support.</w:t>
      </w:r>
    </w:p>
    <w:p w14:paraId="7B71554E" w14:textId="24B71E70" w:rsidR="00D141DF" w:rsidRDefault="00D141DF" w:rsidP="00D141DF">
      <w:r>
        <w:t xml:space="preserve"> “</w:t>
      </w:r>
      <w:proofErr w:type="gramStart"/>
      <w:r>
        <w:t>it</w:t>
      </w:r>
      <w:proofErr w:type="gramEnd"/>
      <w:r>
        <w:t xml:space="preserve"> signals to our donors the important and critical role they play in the life of the university.”</w:t>
      </w:r>
    </w:p>
    <w:p w14:paraId="45E29E6D" w14:textId="77777777" w:rsidR="00755C1E" w:rsidRDefault="00EE621F">
      <w:r>
        <w:t>With this week’s View from the Hill, I’m Amy Bingham.</w:t>
      </w:r>
    </w:p>
    <w:p w14:paraId="21E496A3" w14:textId="77777777" w:rsidR="00EE621F" w:rsidRDefault="00EE621F"/>
    <w:p w14:paraId="47983010" w14:textId="77777777" w:rsidR="00EB0334" w:rsidRDefault="00EB0334">
      <w:r>
        <w:t>If you have any questions about how to make a gift</w:t>
      </w:r>
      <w:r w:rsidR="00DE2F4B">
        <w:t xml:space="preserve"> to WKU</w:t>
      </w:r>
      <w:r>
        <w:t xml:space="preserve">, </w:t>
      </w:r>
      <w:r w:rsidR="00F10F64">
        <w:t xml:space="preserve">including information on stock gifts or wire transfers, please </w:t>
      </w:r>
      <w:r>
        <w:t>call 270-745-6208 and someone will get back to you with specific instructions.</w:t>
      </w:r>
    </w:p>
    <w:p w14:paraId="3478AA08" w14:textId="77777777" w:rsidR="00EB0334" w:rsidRDefault="00EB0334">
      <w:r>
        <w:t>#####</w:t>
      </w:r>
    </w:p>
    <w:p w14:paraId="141FD50B" w14:textId="77777777" w:rsidR="00755C1E" w:rsidRDefault="00755C1E"/>
    <w:p w14:paraId="243CBC32" w14:textId="77777777" w:rsidR="00755C1E" w:rsidRDefault="00755C1E"/>
    <w:sectPr w:rsidR="00755C1E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1E"/>
    <w:rsid w:val="001F57D8"/>
    <w:rsid w:val="00737701"/>
    <w:rsid w:val="00755C1E"/>
    <w:rsid w:val="009F1505"/>
    <w:rsid w:val="00AA104B"/>
    <w:rsid w:val="00BF3808"/>
    <w:rsid w:val="00C9548B"/>
    <w:rsid w:val="00D141DF"/>
    <w:rsid w:val="00DE2F4B"/>
    <w:rsid w:val="00EB0334"/>
    <w:rsid w:val="00EE621F"/>
    <w:rsid w:val="00F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C8CE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284</Words>
  <Characters>1623</Characters>
  <Application>Microsoft Macintosh Word</Application>
  <DocSecurity>0</DocSecurity>
  <Lines>13</Lines>
  <Paragraphs>3</Paragraphs>
  <ScaleCrop>false</ScaleCrop>
  <Company>WKU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2018-01-02T19:00:00Z</cp:lastPrinted>
  <dcterms:created xsi:type="dcterms:W3CDTF">2017-12-06T19:54:00Z</dcterms:created>
  <dcterms:modified xsi:type="dcterms:W3CDTF">2018-01-02T19:02:00Z</dcterms:modified>
</cp:coreProperties>
</file>