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92676" w14:textId="77777777" w:rsidR="001F57D8" w:rsidRDefault="00DB5C2C">
      <w:r>
        <w:t xml:space="preserve">Remembering </w:t>
      </w:r>
      <w:proofErr w:type="spellStart"/>
      <w:r>
        <w:t>Srebenica</w:t>
      </w:r>
      <w:proofErr w:type="spellEnd"/>
    </w:p>
    <w:p w14:paraId="2C6558CE" w14:textId="77777777" w:rsidR="00DB5C2C" w:rsidRDefault="00DB5C2C">
      <w:r>
        <w:t>VFTH</w:t>
      </w:r>
    </w:p>
    <w:p w14:paraId="470CABCE" w14:textId="77777777" w:rsidR="00DB5C2C" w:rsidRDefault="00DB5C2C">
      <w:r>
        <w:t>7/9/15</w:t>
      </w:r>
    </w:p>
    <w:p w14:paraId="4C27D6ED" w14:textId="5F84F4A9" w:rsidR="00DB5C2C" w:rsidRDefault="00E13879">
      <w:r>
        <w:t>This Saturday the Bosnian community here in Bowling Green will come together to mark the 20</w:t>
      </w:r>
      <w:r w:rsidRPr="00E13879">
        <w:rPr>
          <w:vertAlign w:val="superscript"/>
        </w:rPr>
        <w:t>th</w:t>
      </w:r>
      <w:r>
        <w:t xml:space="preserve"> anniversary of the genocide that claimed more than eight thousand lives and forced them to flee their homeland. </w:t>
      </w:r>
    </w:p>
    <w:p w14:paraId="2F6D1AD0" w14:textId="77777777" w:rsidR="005E5BA2" w:rsidRDefault="005E5BA2"/>
    <w:p w14:paraId="07AA79CE" w14:textId="77777777" w:rsidR="00E13879" w:rsidRDefault="005E5BA2">
      <w:r>
        <w:t xml:space="preserve">This walk to remember has been a long time coming </w:t>
      </w:r>
      <w:r w:rsidR="00E13879">
        <w:t>as Amy Bingham reports in this week’s View from the Hill</w:t>
      </w:r>
    </w:p>
    <w:p w14:paraId="320F77F4" w14:textId="77777777" w:rsidR="00DB5C2C" w:rsidRDefault="00DB5C2C"/>
    <w:p w14:paraId="16799440" w14:textId="0AAAE9F7" w:rsidR="008A2084" w:rsidRDefault="005E5BA2">
      <w:r>
        <w:t>More than six thousand Bosnian Americans call Bowling Green Kentucky their home now.  Many are from the</w:t>
      </w:r>
      <w:r w:rsidR="008A2084">
        <w:t xml:space="preserve"> town of Srebrenica, the site of the first genocide to take place on European soil since the Holocaust. </w:t>
      </w:r>
    </w:p>
    <w:p w14:paraId="51390F1A" w14:textId="77777777" w:rsidR="00DB5C2C" w:rsidRDefault="008A2084">
      <w:r>
        <w:t xml:space="preserve">Organizers hope this weekend’s </w:t>
      </w:r>
      <w:r w:rsidR="00C45CA2">
        <w:t xml:space="preserve">events will help raise awareness about </w:t>
      </w:r>
      <w:r>
        <w:t xml:space="preserve">the </w:t>
      </w:r>
      <w:r w:rsidR="00C45CA2">
        <w:t xml:space="preserve">massacre and make sure the community never forgets. </w:t>
      </w:r>
    </w:p>
    <w:p w14:paraId="15052699" w14:textId="77777777" w:rsidR="00DB5C2C" w:rsidRDefault="00DB5C2C"/>
    <w:p w14:paraId="41BCB39E" w14:textId="77777777" w:rsidR="00F13289" w:rsidRDefault="00F13289">
      <w:r>
        <w:t>FULL SCREEN GRAPHIC FOR TAG</w:t>
      </w:r>
    </w:p>
    <w:p w14:paraId="7F4382B2" w14:textId="77777777" w:rsidR="00F13289" w:rsidRDefault="00F13289"/>
    <w:p w14:paraId="5BF9DFBF" w14:textId="77777777" w:rsidR="00CC1CA6" w:rsidRDefault="00CC1CA6">
      <w:r>
        <w:t>Srebrenica Genocide – 20 years later</w:t>
      </w:r>
    </w:p>
    <w:p w14:paraId="1C09909C" w14:textId="77777777" w:rsidR="00F13289" w:rsidRDefault="00F13289">
      <w:r>
        <w:t>Friday, July 10</w:t>
      </w:r>
      <w:r w:rsidRPr="00F13289">
        <w:rPr>
          <w:vertAlign w:val="superscript"/>
        </w:rPr>
        <w:t>th</w:t>
      </w:r>
      <w:r>
        <w:t xml:space="preserve"> 6 pm</w:t>
      </w:r>
    </w:p>
    <w:p w14:paraId="35FD6B91" w14:textId="77777777" w:rsidR="00F13289" w:rsidRDefault="00F13289">
      <w:r>
        <w:t>MMTH Auditorium</w:t>
      </w:r>
    </w:p>
    <w:p w14:paraId="56146AAC" w14:textId="77777777" w:rsidR="00F13289" w:rsidRDefault="00F13289">
      <w:r>
        <w:t>Survivor Stories and Video Clips</w:t>
      </w:r>
    </w:p>
    <w:p w14:paraId="684D2FE2" w14:textId="77777777" w:rsidR="00F13289" w:rsidRDefault="00F13289"/>
    <w:p w14:paraId="7432E46A" w14:textId="77777777" w:rsidR="00F13289" w:rsidRDefault="00F13289"/>
    <w:p w14:paraId="5F71A540" w14:textId="77777777" w:rsidR="00F13289" w:rsidRDefault="00F13289">
      <w:r>
        <w:t>A Walk to Remember Srebrenica Genocide</w:t>
      </w:r>
    </w:p>
    <w:p w14:paraId="25DD7413" w14:textId="77777777" w:rsidR="00F13289" w:rsidRDefault="00F13289">
      <w:r>
        <w:t>Saturday, July 11</w:t>
      </w:r>
      <w:r w:rsidRPr="00F13289">
        <w:rPr>
          <w:vertAlign w:val="superscript"/>
        </w:rPr>
        <w:t>th</w:t>
      </w:r>
      <w:r>
        <w:t xml:space="preserve"> 3- 6 pm </w:t>
      </w:r>
    </w:p>
    <w:p w14:paraId="3BBABEFD" w14:textId="77777777" w:rsidR="00F13289" w:rsidRDefault="00F13289">
      <w:r>
        <w:t>Circus Square Park</w:t>
      </w:r>
    </w:p>
    <w:p w14:paraId="063DD1B2" w14:textId="77777777" w:rsidR="00F13289" w:rsidRDefault="00F13289"/>
    <w:p w14:paraId="0CA24EB7" w14:textId="1550B56F" w:rsidR="00F13289" w:rsidRDefault="00CC1CA6">
      <w:r>
        <w:t xml:space="preserve">Bring a backpack </w:t>
      </w:r>
      <w:r w:rsidR="00BA5FD8">
        <w:t xml:space="preserve">Saturday </w:t>
      </w:r>
      <w:r>
        <w:t>to donate</w:t>
      </w:r>
      <w:r w:rsidR="00F13289">
        <w:t xml:space="preserve"> to Warren County Schools</w:t>
      </w:r>
    </w:p>
    <w:p w14:paraId="49B28D09" w14:textId="77777777" w:rsidR="00F13289" w:rsidRDefault="00F13289"/>
    <w:p w14:paraId="61D961D7" w14:textId="77777777" w:rsidR="00F13289" w:rsidRDefault="00F13289"/>
    <w:p w14:paraId="22C19402" w14:textId="59DE51CA" w:rsidR="00D34CAF" w:rsidRDefault="00D34CAF" w:rsidP="00D34CAF">
      <w:r>
        <w:t xml:space="preserve"> “Nightmares </w:t>
      </w:r>
      <w:proofErr w:type="gramStart"/>
      <w:r>
        <w:t>is</w:t>
      </w:r>
      <w:proofErr w:type="gramEnd"/>
      <w:r>
        <w:t xml:space="preserve"> something I think every Bosnian that lived through Srebrenica still has, I still have nightmares.”</w:t>
      </w:r>
    </w:p>
    <w:p w14:paraId="7757CCBE" w14:textId="40F4A0E7" w:rsidR="00D34CAF" w:rsidRDefault="00D34CAF" w:rsidP="00D34CAF">
      <w:r>
        <w:t xml:space="preserve"> “Like your running for your life, trying to protect yourself, protect your family.”</w:t>
      </w:r>
    </w:p>
    <w:p w14:paraId="7E5681D1" w14:textId="78FF851A" w:rsidR="00D34CAF" w:rsidRDefault="00D34CAF" w:rsidP="00D34CAF">
      <w:proofErr w:type="spellStart"/>
      <w:r>
        <w:t>Senida</w:t>
      </w:r>
      <w:proofErr w:type="spellEnd"/>
      <w:r>
        <w:t xml:space="preserve"> </w:t>
      </w:r>
      <w:proofErr w:type="spellStart"/>
      <w:r>
        <w:t>H</w:t>
      </w:r>
      <w:r w:rsidR="00FE53EA">
        <w:t>usic</w:t>
      </w:r>
      <w:proofErr w:type="spellEnd"/>
      <w:r w:rsidR="00FE53EA">
        <w:t xml:space="preserve"> was </w:t>
      </w:r>
      <w:r w:rsidR="00BA5FD8">
        <w:t xml:space="preserve">just a child in the ‘90s when Serbian forces seized her hometown of Srebrenica. </w:t>
      </w:r>
    </w:p>
    <w:p w14:paraId="57BF253D" w14:textId="03CD94B0" w:rsidR="00FE53EA" w:rsidRDefault="00FE53EA" w:rsidP="00FE53EA">
      <w:r>
        <w:lastRenderedPageBreak/>
        <w:t xml:space="preserve"> “We had no contact with the outside world, no humanitarian aid was allowed, </w:t>
      </w:r>
      <w:proofErr w:type="gramStart"/>
      <w:r>
        <w:t>no</w:t>
      </w:r>
      <w:proofErr w:type="gramEnd"/>
      <w:r>
        <w:t xml:space="preserve"> medical supplies were allowed.”</w:t>
      </w:r>
    </w:p>
    <w:p w14:paraId="5B0467CE" w14:textId="51F7DCFC" w:rsidR="00FE53EA" w:rsidRDefault="00BA5FD8" w:rsidP="00FE53EA">
      <w:r>
        <w:t xml:space="preserve">She was 9 on 7/11/95 when the genocide occurred claiming more than eight thousand lives. </w:t>
      </w:r>
    </w:p>
    <w:p w14:paraId="530F3116" w14:textId="00CDE474" w:rsidR="00FE53EA" w:rsidRDefault="00FE53EA" w:rsidP="00FE53EA">
      <w:r>
        <w:t xml:space="preserve"> “When they separated boys and men, they sent them to certain buses and women and children to other buses.  Women and children made it to safe grounds.  Boys and men never did.”</w:t>
      </w:r>
    </w:p>
    <w:p w14:paraId="08DAFE60" w14:textId="7C55F253" w:rsidR="00FE53EA" w:rsidRDefault="00FE53EA" w:rsidP="00FE53EA">
      <w:proofErr w:type="spellStart"/>
      <w:r>
        <w:t>Husic</w:t>
      </w:r>
      <w:proofErr w:type="spellEnd"/>
      <w:r>
        <w:t xml:space="preserve"> and her family arrived in Bowling Green in </w:t>
      </w:r>
      <w:r w:rsidR="00BA5FD8">
        <w:t>1998.</w:t>
      </w:r>
    </w:p>
    <w:p w14:paraId="083E4F6B" w14:textId="7A624A8D" w:rsidR="00BA5FD8" w:rsidRDefault="00BA5FD8" w:rsidP="00FE53EA">
      <w:r>
        <w:t xml:space="preserve">“We moved probably five times after leaving Srebrenica. </w:t>
      </w:r>
    </w:p>
    <w:p w14:paraId="545D5322" w14:textId="75C1F8AD" w:rsidR="00FE53EA" w:rsidRDefault="00FE53EA" w:rsidP="00FE53EA">
      <w:r>
        <w:t xml:space="preserve"> “We used to live in schools, warehouses, anywhere we would be covered pretty much.”</w:t>
      </w:r>
    </w:p>
    <w:p w14:paraId="1B4B2A47" w14:textId="77777777" w:rsidR="00FE53EA" w:rsidRDefault="00E13879" w:rsidP="00FE53EA">
      <w:r>
        <w:t>Today the 2008 WKU graduate is helping organize an event to mark the 20</w:t>
      </w:r>
      <w:r w:rsidRPr="00E13879">
        <w:rPr>
          <w:vertAlign w:val="superscript"/>
        </w:rPr>
        <w:t>th</w:t>
      </w:r>
      <w:r>
        <w:t xml:space="preserve"> anniversary of the mass killing. </w:t>
      </w:r>
    </w:p>
    <w:p w14:paraId="2CA9D06B" w14:textId="2D6DEA14" w:rsidR="00E13879" w:rsidRDefault="00E13879" w:rsidP="00E13879">
      <w:r>
        <w:t xml:space="preserve"> “I can only imagine how hard it is for this community to talk about this and confront their experiences.”</w:t>
      </w:r>
    </w:p>
    <w:p w14:paraId="09AD6FCB" w14:textId="63DF0092" w:rsidR="00E13879" w:rsidRDefault="00E13879" w:rsidP="00E13879">
      <w:r>
        <w:t>WKU Sociology</w:t>
      </w:r>
      <w:r w:rsidR="00BA5FD8">
        <w:t xml:space="preserve"> </w:t>
      </w:r>
      <w:proofErr w:type="spellStart"/>
      <w:r w:rsidR="00BA5FD8">
        <w:t>Professory</w:t>
      </w:r>
      <w:proofErr w:type="spellEnd"/>
      <w:r w:rsidR="00BA5FD8">
        <w:t xml:space="preserve"> Jerry </w:t>
      </w:r>
      <w:proofErr w:type="spellStart"/>
      <w:r w:rsidR="00BA5FD8">
        <w:t>Daday</w:t>
      </w:r>
      <w:proofErr w:type="spellEnd"/>
      <w:r w:rsidR="00BA5FD8">
        <w:t xml:space="preserve">, who will speak at the remembrance ceremony, </w:t>
      </w:r>
      <w:r>
        <w:t xml:space="preserve">did his post graduate research on the </w:t>
      </w:r>
      <w:proofErr w:type="gramStart"/>
      <w:r>
        <w:t xml:space="preserve">genocide </w:t>
      </w:r>
      <w:r w:rsidR="00BA5FD8">
        <w:t>.</w:t>
      </w:r>
      <w:proofErr w:type="gramEnd"/>
    </w:p>
    <w:p w14:paraId="5DA666D5" w14:textId="27567DEB" w:rsidR="008A2084" w:rsidRDefault="008A2084" w:rsidP="00E13879">
      <w:r>
        <w:t xml:space="preserve"> “</w:t>
      </w:r>
      <w:r w:rsidR="00BA5FD8">
        <w:t>At that time I kept asking as a 21 year old student why aren’t we doing anything to stop it.”</w:t>
      </w:r>
    </w:p>
    <w:p w14:paraId="53C3DA09" w14:textId="77777777" w:rsidR="00E13879" w:rsidRDefault="00E13879" w:rsidP="00E13879">
      <w:r>
        <w:t>As the 20</w:t>
      </w:r>
      <w:r w:rsidRPr="00E13879">
        <w:rPr>
          <w:vertAlign w:val="superscript"/>
        </w:rPr>
        <w:t>th</w:t>
      </w:r>
      <w:r>
        <w:t xml:space="preserve"> anniversary approaches, </w:t>
      </w:r>
      <w:proofErr w:type="spellStart"/>
      <w:r>
        <w:t>Husic</w:t>
      </w:r>
      <w:proofErr w:type="spellEnd"/>
      <w:r>
        <w:t xml:space="preserve"> says this chance to heal is long overdue.</w:t>
      </w:r>
    </w:p>
    <w:p w14:paraId="35813482" w14:textId="77777777" w:rsidR="00BA5FD8" w:rsidRDefault="00BA5FD8">
      <w:r>
        <w:t xml:space="preserve">“Finally we’ve mustered enough strength and enough courage to open up. </w:t>
      </w:r>
    </w:p>
    <w:p w14:paraId="0F555FE5" w14:textId="3C296169" w:rsidR="00DB5C2C" w:rsidRDefault="00DB5C2C">
      <w:r>
        <w:t xml:space="preserve"> “We want to express our deepest gratitude to the Bowling Green community.  First for taking us in and second for letting us do something like this.”</w:t>
      </w:r>
    </w:p>
    <w:p w14:paraId="1A8AC619" w14:textId="77777777" w:rsidR="00395593" w:rsidRDefault="00395593">
      <w:r>
        <w:t xml:space="preserve"> </w:t>
      </w:r>
    </w:p>
    <w:p w14:paraId="4EB15A76" w14:textId="58DE7576" w:rsidR="00BA5FD8" w:rsidRDefault="00BA5FD8">
      <w:proofErr w:type="spellStart"/>
      <w:r>
        <w:t>Husic</w:t>
      </w:r>
      <w:proofErr w:type="spellEnd"/>
      <w:r>
        <w:t xml:space="preserve"> lost her uncle and her grandfather in the genocide. </w:t>
      </w:r>
    </w:p>
    <w:p w14:paraId="3D2D6856" w14:textId="77777777" w:rsidR="00C45CA2" w:rsidRDefault="0000484C">
      <w:r>
        <w:t>Several survivor stories will be shared during a time of remembrance planned</w:t>
      </w:r>
      <w:r w:rsidR="008A2084">
        <w:t xml:space="preserve"> for tomorrow night at 6 at WKU’s Mass M</w:t>
      </w:r>
      <w:r>
        <w:t xml:space="preserve">edia and Technology Hall Auditorium. </w:t>
      </w:r>
    </w:p>
    <w:p w14:paraId="120876D9" w14:textId="77777777" w:rsidR="0000484C" w:rsidRDefault="008A2084">
      <w:r>
        <w:t>A Walk to Remember Srebrenica Genocide will be held Saturday July 11</w:t>
      </w:r>
      <w:r w:rsidRPr="008A2084">
        <w:rPr>
          <w:vertAlign w:val="superscript"/>
        </w:rPr>
        <w:t>th</w:t>
      </w:r>
      <w:r>
        <w:t xml:space="preserve"> from 3 to 6 pm beginning at Circus Square Park.  Backpacks that are brought will be donated to Warren County Schools. </w:t>
      </w:r>
    </w:p>
    <w:p w14:paraId="242DF423" w14:textId="77777777" w:rsidR="008A2084" w:rsidRDefault="008A2084">
      <w:bookmarkStart w:id="0" w:name="_GoBack"/>
      <w:bookmarkEnd w:id="0"/>
      <w:r>
        <w:t>With this week’s View from the Hill, I’m Amy Bingham.</w:t>
      </w:r>
    </w:p>
    <w:p w14:paraId="11FBB67D" w14:textId="77777777" w:rsidR="008A2084" w:rsidRDefault="008A2084">
      <w:r>
        <w:t>###</w:t>
      </w:r>
    </w:p>
    <w:p w14:paraId="00948FBD" w14:textId="77777777" w:rsidR="00DB5C2C" w:rsidRDefault="00DB5C2C"/>
    <w:p w14:paraId="5E5AED39" w14:textId="77777777" w:rsidR="00DB5C2C" w:rsidRDefault="00DB5C2C"/>
    <w:p w14:paraId="614B79F3" w14:textId="77777777" w:rsidR="00DB5C2C" w:rsidRDefault="00DB5C2C"/>
    <w:sectPr w:rsidR="00DB5C2C"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C2C"/>
    <w:rsid w:val="0000484C"/>
    <w:rsid w:val="001F57D8"/>
    <w:rsid w:val="00233E7C"/>
    <w:rsid w:val="00395593"/>
    <w:rsid w:val="005E5BA2"/>
    <w:rsid w:val="008A2084"/>
    <w:rsid w:val="00BA5FD8"/>
    <w:rsid w:val="00C45CA2"/>
    <w:rsid w:val="00CC1CA6"/>
    <w:rsid w:val="00D34CAF"/>
    <w:rsid w:val="00DB5C2C"/>
    <w:rsid w:val="00E13879"/>
    <w:rsid w:val="00F13289"/>
    <w:rsid w:val="00FE5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C26D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457</Words>
  <Characters>2609</Characters>
  <Application>Microsoft Macintosh Word</Application>
  <DocSecurity>0</DocSecurity>
  <Lines>21</Lines>
  <Paragraphs>6</Paragraphs>
  <ScaleCrop>false</ScaleCrop>
  <Company>WKU</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4</cp:revision>
  <cp:lastPrinted>2015-07-10T13:05:00Z</cp:lastPrinted>
  <dcterms:created xsi:type="dcterms:W3CDTF">2015-07-08T14:38:00Z</dcterms:created>
  <dcterms:modified xsi:type="dcterms:W3CDTF">2015-07-10T13:06:00Z</dcterms:modified>
</cp:coreProperties>
</file>