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8C" w:rsidRDefault="000B7C8C">
      <w:r>
        <w:t>Down Syndrome Group – WKU Support</w:t>
      </w:r>
    </w:p>
    <w:p w:rsidR="000B7C8C" w:rsidRDefault="000B7C8C">
      <w:r>
        <w:t>VFTH</w:t>
      </w:r>
    </w:p>
    <w:p w:rsidR="000B7C8C" w:rsidRDefault="000B7C8C">
      <w:r>
        <w:t>5/2/13</w:t>
      </w:r>
    </w:p>
    <w:p w:rsidR="00483793" w:rsidRDefault="00483793">
      <w:r>
        <w:t>This spring’s opening of the Buddy House highlights a big year for Down Syndrome of South Central Kentucky.</w:t>
      </w:r>
    </w:p>
    <w:p w:rsidR="00483793" w:rsidRDefault="00483793"/>
    <w:p w:rsidR="000B7C8C" w:rsidRDefault="00483793">
      <w:r>
        <w:t>In this week’s View from the Hill</w:t>
      </w:r>
      <w:proofErr w:type="gramStart"/>
      <w:r>
        <w:t>,  Amy</w:t>
      </w:r>
      <w:proofErr w:type="gramEnd"/>
      <w:r>
        <w:t xml:space="preserve"> Bingham looks at the overwhelming support WKU students provide to the group.</w:t>
      </w:r>
    </w:p>
    <w:p w:rsidR="00510444" w:rsidRDefault="00510444"/>
    <w:p w:rsidR="000B7C8C" w:rsidRDefault="00483793">
      <w:r>
        <w:t>The Future is Bright.  That’s the motto of the group known as Down Syndrome of South Central Kentucky.  With a brand new headquarters and a huge support system from WKU, there is a LOT to be excited about.</w:t>
      </w:r>
    </w:p>
    <w:p w:rsidR="000B7C8C" w:rsidRDefault="000B7C8C"/>
    <w:p w:rsidR="000B7C8C" w:rsidRDefault="000B7C8C"/>
    <w:p w:rsidR="005F33A4" w:rsidRDefault="000B7C8C">
      <w:r>
        <w:t xml:space="preserve"> “The idea of having a Down Syndrome Headquarters in South Central Kentucky where we could help everyone</w:t>
      </w:r>
      <w:r w:rsidR="005F33A4">
        <w:t xml:space="preserve"> with </w:t>
      </w:r>
      <w:proofErr w:type="gramStart"/>
      <w:r w:rsidR="005F33A4">
        <w:t>d</w:t>
      </w:r>
      <w:r>
        <w:t>own</w:t>
      </w:r>
      <w:proofErr w:type="gramEnd"/>
      <w:r>
        <w:t xml:space="preserve"> syndrome maximize their full potential</w:t>
      </w:r>
      <w:r w:rsidR="005F33A4">
        <w:t xml:space="preserve"> and contribute to society just grew</w:t>
      </w:r>
      <w:r>
        <w:t>.”</w:t>
      </w:r>
    </w:p>
    <w:p w:rsidR="005F33A4" w:rsidRDefault="00D12DE9">
      <w:r>
        <w:t xml:space="preserve">Founding member Jane </w:t>
      </w:r>
      <w:proofErr w:type="spellStart"/>
      <w:r>
        <w:t>Tichenor</w:t>
      </w:r>
      <w:proofErr w:type="spellEnd"/>
      <w:r>
        <w:t xml:space="preserve"> says a series of “raise the roof” concerts is what got the ball rolling on fundraising for a center, and it was WKU students who approached her with the idea.</w:t>
      </w:r>
    </w:p>
    <w:p w:rsidR="00D12DE9" w:rsidRDefault="00D12DE9" w:rsidP="00D12DE9">
      <w:r>
        <w:t xml:space="preserve"> “We depend on Western, we depend on the students, their talents and their energy and just their joy of being with our children.”</w:t>
      </w:r>
    </w:p>
    <w:p w:rsidR="00D12DE9" w:rsidRDefault="00D12DE9" w:rsidP="00D12DE9">
      <w:r>
        <w:t xml:space="preserve">That connection grew even stronger a few years ago when WKU started a chapter for Best Buddies International. </w:t>
      </w:r>
    </w:p>
    <w:p w:rsidR="00D12DE9" w:rsidRDefault="00510444" w:rsidP="00D12DE9">
      <w:r>
        <w:t xml:space="preserve"> </w:t>
      </w:r>
      <w:r w:rsidR="00D12DE9">
        <w:t>“Best Buddies is a friendship organization.  We are paired one on one to special needs people in the community.”</w:t>
      </w:r>
      <w:r w:rsidR="00D12DE9" w:rsidRPr="00D12DE9">
        <w:t xml:space="preserve"> </w:t>
      </w:r>
    </w:p>
    <w:p w:rsidR="00D12DE9" w:rsidRDefault="00D12DE9" w:rsidP="00D12DE9">
      <w:r>
        <w:t>WKU sophomore Katherine Devine and her buddy Brittany Hunt are just one of many Best Buddy pairs.</w:t>
      </w:r>
    </w:p>
    <w:p w:rsidR="00D12DE9" w:rsidRDefault="00D12DE9" w:rsidP="00D12DE9">
      <w:r>
        <w:t xml:space="preserve"> “Brittany brings a lot of joy to my life that’s for sure. </w:t>
      </w:r>
    </w:p>
    <w:p w:rsidR="00D12DE9" w:rsidRDefault="00D12DE9" w:rsidP="00D12DE9">
      <w:r>
        <w:t>Brittany</w:t>
      </w:r>
    </w:p>
    <w:p w:rsidR="00D12DE9" w:rsidRDefault="003A528B" w:rsidP="00D12DE9">
      <w:r>
        <w:t xml:space="preserve"> “She means a lot to me.”</w:t>
      </w:r>
    </w:p>
    <w:p w:rsidR="00D12DE9" w:rsidRDefault="00D12DE9" w:rsidP="00D12DE9">
      <w:r>
        <w:t>A One Hundred Dollar Solution class at WKU asked what they could do to help and were given the task of transforming this room</w:t>
      </w:r>
      <w:r w:rsidR="00522C2F">
        <w:t xml:space="preserve"> at the Buddy House</w:t>
      </w:r>
      <w:r>
        <w:t xml:space="preserve"> into a Teen/Adult Tutoring Room.</w:t>
      </w:r>
    </w:p>
    <w:p w:rsidR="00D12DE9" w:rsidRDefault="00D12DE9" w:rsidP="00D12DE9">
      <w:r>
        <w:t>They looked to Big Red and the group’s logo for inspiration.</w:t>
      </w:r>
    </w:p>
    <w:p w:rsidR="00D12DE9" w:rsidRDefault="00D12DE9" w:rsidP="00D12DE9">
      <w:r>
        <w:t>10:48 “We took the state of Kentucky and put the words down syndrome in the middle, have sun shining on it and we have heart showing all children have a special place in our heart.”</w:t>
      </w:r>
    </w:p>
    <w:p w:rsidR="00522C2F" w:rsidRDefault="00D12DE9">
      <w:r>
        <w:t xml:space="preserve">The </w:t>
      </w:r>
      <w:proofErr w:type="spellStart"/>
      <w:r>
        <w:t>Rockerz</w:t>
      </w:r>
      <w:proofErr w:type="spellEnd"/>
      <w:r>
        <w:t xml:space="preserve">, a dance group coached by WKU students, now have a place to practice and the group can gather for banquets </w:t>
      </w:r>
      <w:r w:rsidR="00522C2F">
        <w:t>like they did earlier this week.</w:t>
      </w:r>
    </w:p>
    <w:p w:rsidR="003A528B" w:rsidRDefault="001E07A7">
      <w:r>
        <w:t xml:space="preserve"> “This has been something I’ve seen in the works since high school. </w:t>
      </w:r>
      <w:r w:rsidR="003A528B">
        <w:t>“</w:t>
      </w:r>
    </w:p>
    <w:p w:rsidR="001E07A7" w:rsidRDefault="00510444">
      <w:r>
        <w:t xml:space="preserve"> </w:t>
      </w:r>
      <w:r w:rsidR="001E07A7">
        <w:t>“</w:t>
      </w:r>
      <w:proofErr w:type="gramStart"/>
      <w:r w:rsidR="001E07A7">
        <w:t>There’s</w:t>
      </w:r>
      <w:proofErr w:type="gramEnd"/>
      <w:r w:rsidR="001E07A7">
        <w:t xml:space="preserve"> been so many people that say how can I help?  How can I hang out with these awesome people.</w:t>
      </w:r>
      <w:proofErr w:type="gramStart"/>
      <w:r w:rsidR="001E07A7">
        <w:t>”</w:t>
      </w:r>
      <w:proofErr w:type="gramEnd"/>
    </w:p>
    <w:p w:rsidR="00522C2F" w:rsidRDefault="00522C2F"/>
    <w:p w:rsidR="00522C2F" w:rsidRDefault="00522C2F"/>
    <w:p w:rsidR="003A528B" w:rsidRDefault="003A528B">
      <w:r>
        <w:t>For more information on Down Syndrome of South Central Kentucky, log onto dssky.org.</w:t>
      </w:r>
    </w:p>
    <w:p w:rsidR="00522C2F" w:rsidRDefault="00522C2F">
      <w:r>
        <w:t>With this week’s View from the Hill, I’m Amy Bingham.</w:t>
      </w:r>
    </w:p>
    <w:p w:rsidR="001E07A7" w:rsidRDefault="00522C2F">
      <w:r>
        <w:t>###</w:t>
      </w:r>
    </w:p>
    <w:p w:rsidR="000B7C8C" w:rsidRDefault="000B7C8C"/>
    <w:sectPr w:rsidR="000B7C8C" w:rsidSect="000B7C8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B7C8C"/>
    <w:rsid w:val="000B7C8C"/>
    <w:rsid w:val="000E02CF"/>
    <w:rsid w:val="001E07A7"/>
    <w:rsid w:val="003A528B"/>
    <w:rsid w:val="004116C1"/>
    <w:rsid w:val="00483793"/>
    <w:rsid w:val="00510444"/>
    <w:rsid w:val="00522C2F"/>
    <w:rsid w:val="005F33A4"/>
    <w:rsid w:val="00BE5372"/>
    <w:rsid w:val="00C34121"/>
    <w:rsid w:val="00D12DE9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ED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333</Words>
  <Characters>1899</Characters>
  <Application>Microsoft Macintosh Word</Application>
  <DocSecurity>0</DocSecurity>
  <Lines>15</Lines>
  <Paragraphs>3</Paragraphs>
  <ScaleCrop>false</ScaleCrop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4</cp:revision>
  <cp:lastPrinted>2013-05-03T14:56:00Z</cp:lastPrinted>
  <dcterms:created xsi:type="dcterms:W3CDTF">2013-05-01T15:51:00Z</dcterms:created>
  <dcterms:modified xsi:type="dcterms:W3CDTF">2013-05-03T14:57:00Z</dcterms:modified>
</cp:coreProperties>
</file>