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7C" w:rsidRDefault="00F05F7C">
      <w:r>
        <w:t>Children’s Peace Mural Project</w:t>
      </w:r>
    </w:p>
    <w:p w:rsidR="00F05F7C" w:rsidRDefault="00F05F7C">
      <w:r>
        <w:t>VFTH</w:t>
      </w:r>
    </w:p>
    <w:p w:rsidR="00F05F7C" w:rsidRDefault="00F05F7C">
      <w:r>
        <w:t>4/4/13</w:t>
      </w:r>
    </w:p>
    <w:p w:rsidR="00F05F7C" w:rsidRDefault="00EA27C3">
      <w:r>
        <w:t xml:space="preserve">A WKU </w:t>
      </w:r>
      <w:r w:rsidR="009F1BB7">
        <w:t xml:space="preserve">honors </w:t>
      </w:r>
      <w:r>
        <w:t xml:space="preserve">student is using her thesis project to spread an important message about peace.  </w:t>
      </w:r>
    </w:p>
    <w:p w:rsidR="00F05F7C" w:rsidRDefault="009F1BB7">
      <w:r>
        <w:t xml:space="preserve">Amy Bingham explains in this week’s View from the Hill.  </w:t>
      </w:r>
    </w:p>
    <w:p w:rsidR="009F1BB7" w:rsidRDefault="009F1BB7"/>
    <w:p w:rsidR="00F05F7C" w:rsidRDefault="00F05F7C"/>
    <w:p w:rsidR="009F1BB7" w:rsidRDefault="009F1BB7">
      <w:r>
        <w:t>When Meg McDonald was looking for an honors thesis project, her mom told her about the Kids’ Guernica International Children’s Peace Mural Project.</w:t>
      </w:r>
    </w:p>
    <w:p w:rsidR="009F1BB7" w:rsidRDefault="009F1BB7" w:rsidP="009F1BB7">
      <w:r>
        <w:t xml:space="preserve"> “When I first looked at this I thought it was way too big for a thesis project but the right people got involved and it really came together more than I expected.”</w:t>
      </w:r>
    </w:p>
    <w:p w:rsidR="00F76B2F" w:rsidRDefault="009F1BB7" w:rsidP="00F76B2F">
      <w:r>
        <w:t xml:space="preserve">The right people included </w:t>
      </w:r>
      <w:r w:rsidR="00F149E5">
        <w:t xml:space="preserve">the art teacher and </w:t>
      </w:r>
      <w:r w:rsidR="00051E45">
        <w:t>fifth grade students</w:t>
      </w:r>
      <w:r>
        <w:t xml:space="preserve"> at McDonald’s alma mater, </w:t>
      </w:r>
      <w:proofErr w:type="spellStart"/>
      <w:r>
        <w:t>Hartstern</w:t>
      </w:r>
      <w:proofErr w:type="spellEnd"/>
      <w:r>
        <w:t xml:space="preserve"> Elementary in Louisville.</w:t>
      </w:r>
      <w:r w:rsidR="00F76B2F" w:rsidRPr="00F76B2F">
        <w:t xml:space="preserve"> </w:t>
      </w:r>
    </w:p>
    <w:p w:rsidR="00F76B2F" w:rsidRDefault="00F76B2F" w:rsidP="00F76B2F">
      <w:r>
        <w:t xml:space="preserve"> “We created this Picasso sized canvas that’s based off his piece Guernica which is about the destruction that war can cause and how we as citizens should strive for a more peaceful place and that should begin with the kids.”</w:t>
      </w:r>
    </w:p>
    <w:p w:rsidR="00F76B2F" w:rsidRDefault="00F76B2F" w:rsidP="00F76B2F">
      <w:r>
        <w:t>The students were encouraged to use symbolism to illustrate what peace looked like to them.  An artist then incorporated all sixty drawings into a mural.</w:t>
      </w:r>
      <w:r w:rsidRPr="00F76B2F">
        <w:t xml:space="preserve"> </w:t>
      </w:r>
    </w:p>
    <w:p w:rsidR="00F76B2F" w:rsidRDefault="00F76B2F" w:rsidP="00F76B2F">
      <w:r>
        <w:t>“I drew different kinds of seasons and stuff.  She put spring here and added where I put winter here.”</w:t>
      </w:r>
    </w:p>
    <w:p w:rsidR="00F76B2F" w:rsidRDefault="00F76B2F" w:rsidP="00F76B2F">
      <w:r>
        <w:t xml:space="preserve"> “The whole mural is set on a stage because there was a littl</w:t>
      </w:r>
      <w:r w:rsidR="00124711">
        <w:t xml:space="preserve">e girl who said she felt most </w:t>
      </w:r>
      <w:proofErr w:type="spellStart"/>
      <w:r w:rsidR="00124711">
        <w:t>p</w:t>
      </w:r>
      <w:r>
        <w:t>aceful</w:t>
      </w:r>
      <w:proofErr w:type="spellEnd"/>
      <w:r>
        <w:t xml:space="preserve"> when she was singing on a stage at her church.”</w:t>
      </w:r>
    </w:p>
    <w:p w:rsidR="00F05F7C" w:rsidRDefault="00F149E5">
      <w:r>
        <w:t>The project also prompted some important dialogue about how to handle bullies.</w:t>
      </w:r>
    </w:p>
    <w:p w:rsidR="00F149E5" w:rsidRDefault="000D2C26">
      <w:r>
        <w:t xml:space="preserve"> “W</w:t>
      </w:r>
      <w:r w:rsidR="00F05F7C">
        <w:t>e would talk</w:t>
      </w:r>
      <w:r>
        <w:t xml:space="preserve"> about stuff like that </w:t>
      </w:r>
      <w:r w:rsidR="00F05F7C">
        <w:t xml:space="preserve">while working </w:t>
      </w:r>
      <w:r>
        <w:t xml:space="preserve">like we would ask them how can you say something encouraging to someone why should you encourage other people?” </w:t>
      </w:r>
    </w:p>
    <w:p w:rsidR="00F149E5" w:rsidRDefault="00F149E5">
      <w:r>
        <w:t>McDonald won’t defend her thesis until the fall, but she feels she’s already scored with the Children’s Mural Project.</w:t>
      </w:r>
    </w:p>
    <w:p w:rsidR="00F149E5" w:rsidRDefault="00F149E5">
      <w:r>
        <w:t>With t</w:t>
      </w:r>
      <w:r w:rsidR="00051E45">
        <w:t xml:space="preserve">his week’s View from the Hill, </w:t>
      </w:r>
      <w:r>
        <w:t>I’m Amy Bingham.</w:t>
      </w:r>
    </w:p>
    <w:p w:rsidR="00F149E5" w:rsidRDefault="00F149E5"/>
    <w:p w:rsidR="00051E45" w:rsidRDefault="00F149E5">
      <w:r>
        <w:t xml:space="preserve">The mural is currently on display at </w:t>
      </w:r>
      <w:proofErr w:type="spellStart"/>
      <w:r>
        <w:t>Kosair</w:t>
      </w:r>
      <w:proofErr w:type="spellEnd"/>
      <w:r>
        <w:t xml:space="preserve"> Children’s Hospital in Louisville after being at </w:t>
      </w:r>
      <w:proofErr w:type="spellStart"/>
      <w:r>
        <w:t>WKU’s</w:t>
      </w:r>
      <w:proofErr w:type="spellEnd"/>
      <w:r>
        <w:t xml:space="preserve"> Center for Research and Development last month.  If you’re interested in having the mural displayed, contact Meg McDonald at </w:t>
      </w:r>
      <w:r w:rsidR="00051E45">
        <w:t>502-693-7271.</w:t>
      </w:r>
    </w:p>
    <w:p w:rsidR="00F149E5" w:rsidRDefault="00051E45">
      <w:r>
        <w:t>###</w:t>
      </w:r>
    </w:p>
    <w:p w:rsidR="00EA27C3" w:rsidRDefault="00EA27C3"/>
    <w:sectPr w:rsidR="00EA27C3" w:rsidSect="00EA27C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05F7C"/>
    <w:rsid w:val="00014622"/>
    <w:rsid w:val="00051E45"/>
    <w:rsid w:val="000D2C26"/>
    <w:rsid w:val="000F403E"/>
    <w:rsid w:val="00124711"/>
    <w:rsid w:val="00180645"/>
    <w:rsid w:val="008A3E16"/>
    <w:rsid w:val="009F1BB7"/>
    <w:rsid w:val="00A135A6"/>
    <w:rsid w:val="00EA27C3"/>
    <w:rsid w:val="00F05F7C"/>
    <w:rsid w:val="00F149E5"/>
    <w:rsid w:val="00F76B2F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72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1E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339</Words>
  <Characters>1936</Characters>
  <Application>Microsoft Macintosh Word</Application>
  <DocSecurity>0</DocSecurity>
  <Lines>16</Lines>
  <Paragraphs>3</Paragraphs>
  <ScaleCrop>false</ScaleCrop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4</cp:revision>
  <cp:lastPrinted>2013-04-08T17:11:00Z</cp:lastPrinted>
  <dcterms:created xsi:type="dcterms:W3CDTF">2013-03-25T17:12:00Z</dcterms:created>
  <dcterms:modified xsi:type="dcterms:W3CDTF">2013-04-08T17:11:00Z</dcterms:modified>
</cp:coreProperties>
</file>