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A2" w:rsidRDefault="00832DDA">
      <w:pPr>
        <w:rPr>
          <w:rFonts w:ascii="Tahoma" w:hAnsi="Tahoma"/>
        </w:rPr>
      </w:pPr>
      <w:r>
        <w:rPr>
          <w:rFonts w:ascii="Tahoma" w:hAnsi="Tahoma"/>
        </w:rPr>
        <w:t>CI Mobile Unit</w:t>
      </w:r>
      <w:r>
        <w:rPr>
          <w:rFonts w:ascii="Tahoma" w:hAnsi="Tahoma"/>
        </w:rPr>
        <w:br/>
      </w:r>
      <w:r>
        <w:rPr>
          <w:rFonts w:ascii="Tahoma" w:hAnsi="Tahoma"/>
        </w:rPr>
        <w:br/>
        <w:t>VFTH</w:t>
      </w:r>
      <w:r>
        <w:rPr>
          <w:rFonts w:ascii="Tahoma" w:hAnsi="Tahoma"/>
        </w:rPr>
        <w:br/>
      </w:r>
      <w:r>
        <w:rPr>
          <w:rFonts w:ascii="Tahoma" w:hAnsi="Tahoma"/>
        </w:rPr>
        <w:br/>
        <w:t>11/21/13</w:t>
      </w:r>
      <w:r>
        <w:rPr>
          <w:rFonts w:ascii="Tahoma" w:hAnsi="Tahoma"/>
        </w:rPr>
        <w:br/>
      </w:r>
      <w:proofErr w:type="spellStart"/>
      <w:r>
        <w:rPr>
          <w:rFonts w:ascii="Tahoma" w:hAnsi="Tahoma"/>
        </w:rPr>
        <w:t>WKU's</w:t>
      </w:r>
      <w:proofErr w:type="spellEnd"/>
      <w:r>
        <w:rPr>
          <w:rFonts w:ascii="Tahoma" w:hAnsi="Tahoma"/>
        </w:rPr>
        <w:t xml:space="preserve"> Confucius Institute is now able to take </w:t>
      </w:r>
      <w:proofErr w:type="gramStart"/>
      <w:r>
        <w:rPr>
          <w:rFonts w:ascii="Tahoma" w:hAnsi="Tahoma"/>
        </w:rPr>
        <w:t>it's</w:t>
      </w:r>
      <w:proofErr w:type="gramEnd"/>
      <w:r>
        <w:rPr>
          <w:rFonts w:ascii="Tahoma" w:hAnsi="Tahoma"/>
        </w:rPr>
        <w:t xml:space="preserve"> show on the road thanks to a new travelling museum of sorts. </w:t>
      </w:r>
      <w:r>
        <w:rPr>
          <w:rFonts w:ascii="Tahoma" w:hAnsi="Tahoma"/>
        </w:rPr>
        <w:br/>
      </w:r>
      <w:r>
        <w:rPr>
          <w:rFonts w:ascii="Tahoma" w:hAnsi="Tahoma"/>
        </w:rPr>
        <w:br/>
        <w:t xml:space="preserve">Amy Bingham takes us inside the mobile Cultural Experience in this week's View from the Hill. </w:t>
      </w:r>
      <w:r>
        <w:rPr>
          <w:rFonts w:ascii="Tahoma" w:hAnsi="Tahoma"/>
        </w:rPr>
        <w:br/>
      </w:r>
    </w:p>
    <w:p w:rsidR="00832DDA" w:rsidRDefault="00B941A2">
      <w:r>
        <w:rPr>
          <w:rFonts w:ascii="Tahoma" w:hAnsi="Tahoma"/>
        </w:rPr>
        <w:t>“T</w:t>
      </w:r>
      <w:r w:rsidR="00832DDA">
        <w:rPr>
          <w:rFonts w:ascii="Tahoma" w:hAnsi="Tahoma"/>
        </w:rPr>
        <w:t>his is form</w:t>
      </w:r>
      <w:r w:rsidR="00EF2E15">
        <w:rPr>
          <w:rFonts w:ascii="Tahoma" w:hAnsi="Tahoma"/>
        </w:rPr>
        <w:t>al wear of the Chinese Culture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 xml:space="preserve">Franklin Simpson Junior Abby </w:t>
      </w:r>
      <w:proofErr w:type="spellStart"/>
      <w:r w:rsidR="00832DDA">
        <w:rPr>
          <w:rFonts w:ascii="Tahoma" w:hAnsi="Tahoma"/>
        </w:rPr>
        <w:t>Wates</w:t>
      </w:r>
      <w:proofErr w:type="spellEnd"/>
      <w:r w:rsidR="00832DDA">
        <w:rPr>
          <w:rFonts w:ascii="Tahoma" w:hAnsi="Tahoma"/>
        </w:rPr>
        <w:t xml:space="preserve"> is taking Chinese for</w:t>
      </w:r>
      <w:r w:rsidR="00EF2E15">
        <w:rPr>
          <w:rFonts w:ascii="Tahoma" w:hAnsi="Tahoma"/>
        </w:rPr>
        <w:t xml:space="preserve"> the first time this year</w:t>
      </w:r>
      <w:proofErr w:type="gramStart"/>
      <w:r w:rsidR="00EF2E15">
        <w:rPr>
          <w:rFonts w:ascii="Tahoma" w:hAnsi="Tahoma"/>
        </w:rPr>
        <w:t>.....</w:t>
      </w:r>
      <w:proofErr w:type="gramEnd"/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>" We learn about these things in class we have just never gotten to vi</w:t>
      </w:r>
      <w:r w:rsidR="00EF2E15">
        <w:rPr>
          <w:rFonts w:ascii="Tahoma" w:hAnsi="Tahoma"/>
        </w:rPr>
        <w:t xml:space="preserve">sualize the Chinese culture." 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>But she's already able to pass her Chinese</w:t>
      </w:r>
      <w:r w:rsidR="00EF2E15">
        <w:rPr>
          <w:rFonts w:ascii="Tahoma" w:hAnsi="Tahoma"/>
        </w:rPr>
        <w:t xml:space="preserve"> knowledge along to her peers.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>"They've really embraced the culture and feel this comfort</w:t>
      </w:r>
      <w:r w:rsidR="00EF2E15">
        <w:rPr>
          <w:rFonts w:ascii="Tahoma" w:hAnsi="Tahoma"/>
        </w:rPr>
        <w:t>able to share it with others."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>Abby and several classmates were asked to help with tours inside the Confucius Institute's brand new mobile unit when it made a stop at Franklin Simpson middle and high school</w:t>
      </w:r>
      <w:r w:rsidR="00EF2E15">
        <w:rPr>
          <w:rFonts w:ascii="Tahoma" w:hAnsi="Tahoma"/>
        </w:rPr>
        <w:t xml:space="preserve">. 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 xml:space="preserve">"This field trip is brought to our front door. We are getting so many students through and </w:t>
      </w:r>
      <w:proofErr w:type="gramStart"/>
      <w:r w:rsidR="00832DDA">
        <w:rPr>
          <w:rFonts w:ascii="Tahoma" w:hAnsi="Tahoma"/>
        </w:rPr>
        <w:t>its</w:t>
      </w:r>
      <w:proofErr w:type="gramEnd"/>
      <w:r w:rsidR="00832DDA">
        <w:rPr>
          <w:rFonts w:ascii="Tahoma" w:hAnsi="Tahoma"/>
        </w:rPr>
        <w:t xml:space="preserve"> of minimal cost and we are so appreciative of </w:t>
      </w:r>
      <w:r>
        <w:rPr>
          <w:rFonts w:ascii="Tahoma" w:hAnsi="Tahoma"/>
        </w:rPr>
        <w:t>our partnership with WKU.</w:t>
      </w:r>
      <w:r>
        <w:rPr>
          <w:rFonts w:ascii="Tahoma" w:hAnsi="Tahoma"/>
        </w:rPr>
        <w:br/>
        <w:t>Bus Driver</w:t>
      </w:r>
      <w:r w:rsidR="00832DDA">
        <w:rPr>
          <w:rFonts w:ascii="Tahoma" w:hAnsi="Tahoma"/>
        </w:rPr>
        <w:t xml:space="preserve"> Martin </w:t>
      </w:r>
      <w:proofErr w:type="spellStart"/>
      <w:r w:rsidR="00832DDA">
        <w:rPr>
          <w:rFonts w:ascii="Tahoma" w:hAnsi="Tahoma"/>
        </w:rPr>
        <w:t>Cohron</w:t>
      </w:r>
      <w:proofErr w:type="spellEnd"/>
      <w:r w:rsidR="00832DDA">
        <w:rPr>
          <w:rFonts w:ascii="Tahoma" w:hAnsi="Tahoma"/>
        </w:rPr>
        <w:t xml:space="preserve"> says the plan is to take the Cultural Experience all over Kentucky to get even more schools interest</w:t>
      </w:r>
      <w:r w:rsidR="00EF2E15">
        <w:rPr>
          <w:rFonts w:ascii="Tahoma" w:hAnsi="Tahoma"/>
        </w:rPr>
        <w:t>ed in the Confucius Institute.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>"I think this is a way we are able to reach out to the community both rural and urban and give a glimpse and perhaps inspire students who want to pursue this an educational process."</w:t>
      </w:r>
      <w:r w:rsidR="00832DDA">
        <w:rPr>
          <w:rFonts w:ascii="Tahoma" w:hAnsi="Tahoma"/>
        </w:rPr>
        <w:br/>
        <w:t>And more students like Abby can enhance their</w:t>
      </w:r>
      <w:r w:rsidR="00EF2E15">
        <w:rPr>
          <w:rFonts w:ascii="Tahoma" w:hAnsi="Tahoma"/>
        </w:rPr>
        <w:t xml:space="preserve"> </w:t>
      </w:r>
      <w:proofErr w:type="spellStart"/>
      <w:proofErr w:type="gramStart"/>
      <w:r w:rsidR="00EF2E15">
        <w:rPr>
          <w:rFonts w:ascii="Tahoma" w:hAnsi="Tahoma"/>
        </w:rPr>
        <w:t>chinese</w:t>
      </w:r>
      <w:proofErr w:type="spellEnd"/>
      <w:proofErr w:type="gramEnd"/>
      <w:r w:rsidR="00EF2E15">
        <w:rPr>
          <w:rFonts w:ascii="Tahoma" w:hAnsi="Tahoma"/>
        </w:rPr>
        <w:t xml:space="preserve"> education experience.</w:t>
      </w:r>
      <w:r w:rsidR="00EF2E15">
        <w:rPr>
          <w:rFonts w:ascii="Tahoma" w:hAnsi="Tahoma"/>
        </w:rPr>
        <w:br/>
        <w:t>"Hello my name is Abby"</w:t>
      </w:r>
      <w:r w:rsidR="00EF2E15">
        <w:rPr>
          <w:rFonts w:ascii="Tahoma" w:hAnsi="Tahoma"/>
        </w:rPr>
        <w:br/>
      </w:r>
      <w:r w:rsidR="00832DDA">
        <w:rPr>
          <w:rFonts w:ascii="Tahoma" w:hAnsi="Tahoma"/>
        </w:rPr>
        <w:t xml:space="preserve">With this week's View </w:t>
      </w:r>
      <w:r>
        <w:rPr>
          <w:rFonts w:ascii="Tahoma" w:hAnsi="Tahoma"/>
        </w:rPr>
        <w:t>from the Hill, I'm Amy Bingham.</w:t>
      </w:r>
      <w:r w:rsidR="00832DDA">
        <w:rPr>
          <w:rFonts w:ascii="Tahoma" w:hAnsi="Tahoma"/>
        </w:rPr>
        <w:br/>
      </w:r>
      <w:r w:rsidR="00832DDA">
        <w:rPr>
          <w:rFonts w:ascii="Tahoma" w:hAnsi="Tahoma"/>
        </w:rPr>
        <w:br/>
      </w:r>
      <w:proofErr w:type="spellStart"/>
      <w:r w:rsidR="00832DDA">
        <w:rPr>
          <w:rFonts w:ascii="Tahoma" w:hAnsi="Tahoma"/>
        </w:rPr>
        <w:t>WKU's</w:t>
      </w:r>
      <w:proofErr w:type="spellEnd"/>
      <w:r w:rsidR="00832DDA">
        <w:rPr>
          <w:rFonts w:ascii="Tahoma" w:hAnsi="Tahoma"/>
        </w:rPr>
        <w:t xml:space="preserve"> Confucius Institute opened in April of 2010. Today nearly ten thousand elementary students in South Central Kentucky are learning </w:t>
      </w:r>
      <w:proofErr w:type="spellStart"/>
      <w:proofErr w:type="gramStart"/>
      <w:r w:rsidR="00832DDA">
        <w:rPr>
          <w:rFonts w:ascii="Tahoma" w:hAnsi="Tahoma"/>
        </w:rPr>
        <w:t>chinese</w:t>
      </w:r>
      <w:proofErr w:type="spellEnd"/>
      <w:proofErr w:type="gramEnd"/>
      <w:r w:rsidR="00832DDA">
        <w:rPr>
          <w:rFonts w:ascii="Tahoma" w:hAnsi="Tahoma"/>
        </w:rPr>
        <w:t xml:space="preserve"> through the program.</w:t>
      </w:r>
      <w:r w:rsidR="00832DDA">
        <w:rPr>
          <w:rFonts w:ascii="Tahoma" w:hAnsi="Tahoma"/>
        </w:rPr>
        <w:br/>
      </w:r>
      <w:r w:rsidR="00832DDA">
        <w:rPr>
          <w:rFonts w:ascii="Tahoma" w:hAnsi="Tahoma"/>
        </w:rPr>
        <w:br/>
      </w:r>
      <w:r w:rsidR="00832DDA">
        <w:rPr>
          <w:rFonts w:ascii="ヒラギノ角ゴ Pro W3" w:eastAsia="ヒラギノ角ゴ Pro W3" w:hAnsi="ヒラギノ角ゴ Pro W3" w:cs="ヒラギノ角ゴ Pro W3" w:hint="eastAsia"/>
        </w:rPr>
        <w:t xml:space="preserve">　</w:t>
      </w:r>
      <w:r w:rsidR="00832DDA">
        <w:rPr>
          <w:rFonts w:ascii="Tahoma" w:hAnsi="Tahoma"/>
        </w:rPr>
        <w:br/>
      </w:r>
      <w:r w:rsidR="00832DDA">
        <w:rPr>
          <w:rFonts w:ascii="Tahoma" w:hAnsi="Tahoma"/>
        </w:rPr>
        <w:br/>
      </w:r>
      <w:r w:rsidR="00832DDA">
        <w:rPr>
          <w:rFonts w:ascii="ヒラギノ角ゴ Pro W3" w:eastAsia="ヒラギノ角ゴ Pro W3" w:hAnsi="ヒラギノ角ゴ Pro W3" w:cs="ヒラギノ角ゴ Pro W3" w:hint="eastAsia"/>
        </w:rPr>
        <w:t xml:space="preserve">　</w:t>
      </w:r>
      <w:r w:rsidR="00832DDA">
        <w:rPr>
          <w:rFonts w:ascii="Tahoma" w:hAnsi="Tahoma"/>
        </w:rPr>
        <w:br/>
      </w:r>
      <w:r w:rsidR="00832DDA">
        <w:rPr>
          <w:rFonts w:ascii="Tahoma" w:hAnsi="Tahoma"/>
        </w:rPr>
        <w:br/>
        <w:t> </w:t>
      </w:r>
    </w:p>
    <w:sectPr w:rsidR="00832DDA" w:rsidSect="00832DD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2DDA"/>
    <w:rsid w:val="001F5F3A"/>
    <w:rsid w:val="003500A1"/>
    <w:rsid w:val="00470AC2"/>
    <w:rsid w:val="00832DDA"/>
    <w:rsid w:val="00B941A2"/>
    <w:rsid w:val="00CF7B60"/>
    <w:rsid w:val="00D63BB4"/>
    <w:rsid w:val="00EF2E15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276</Words>
  <Characters>1575</Characters>
  <Application>Microsoft Macintosh Word</Application>
  <DocSecurity>0</DocSecurity>
  <Lines>13</Lines>
  <Paragraphs>3</Paragraphs>
  <ScaleCrop>false</ScaleCrop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3</cp:revision>
  <cp:lastPrinted>2013-11-25T16:49:00Z</cp:lastPrinted>
  <dcterms:created xsi:type="dcterms:W3CDTF">2013-11-18T13:56:00Z</dcterms:created>
  <dcterms:modified xsi:type="dcterms:W3CDTF">2013-11-25T21:08:00Z</dcterms:modified>
</cp:coreProperties>
</file>