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0B" w:rsidRDefault="00E24A0B">
      <w:r>
        <w:t>Wei-Ping Pan Retirement</w:t>
      </w:r>
    </w:p>
    <w:p w:rsidR="00E24A0B" w:rsidRDefault="00E24A0B">
      <w:r>
        <w:t>VFTH</w:t>
      </w:r>
    </w:p>
    <w:p w:rsidR="00E24A0B" w:rsidRDefault="00E24A0B">
      <w:r>
        <w:t>8/8/13</w:t>
      </w:r>
    </w:p>
    <w:p w:rsidR="00E04945" w:rsidRDefault="00E04945">
      <w:r>
        <w:t xml:space="preserve">One of </w:t>
      </w:r>
      <w:proofErr w:type="spellStart"/>
      <w:r>
        <w:t>W</w:t>
      </w:r>
      <w:r w:rsidR="00B9644D">
        <w:t>KU’s</w:t>
      </w:r>
      <w:proofErr w:type="spellEnd"/>
      <w:r w:rsidR="00B9644D">
        <w:t xml:space="preserve"> most revered </w:t>
      </w:r>
      <w:r>
        <w:t xml:space="preserve">researchers is retiring after 27 years of service. </w:t>
      </w:r>
    </w:p>
    <w:p w:rsidR="00E04945" w:rsidRDefault="00E04945"/>
    <w:p w:rsidR="00E24A0B" w:rsidRDefault="00E04945">
      <w:r>
        <w:t xml:space="preserve">Amy Bingham has more on the impact of Dr. Wei-Ping Pan in this week’s View from the Hill. </w:t>
      </w:r>
    </w:p>
    <w:p w:rsidR="00E04945" w:rsidRDefault="00E04945"/>
    <w:p w:rsidR="0021066E" w:rsidRDefault="0021066E">
      <w:r>
        <w:t xml:space="preserve">Dr. Pan is an international leader in clean coal technology.  </w:t>
      </w:r>
      <w:r w:rsidR="00C1132A">
        <w:t xml:space="preserve">His </w:t>
      </w:r>
      <w:r w:rsidR="00E04945">
        <w:t>“</w:t>
      </w:r>
      <w:r w:rsidR="00C1132A">
        <w:t>can do</w:t>
      </w:r>
      <w:r w:rsidR="00E04945">
        <w:t>”</w:t>
      </w:r>
      <w:r w:rsidR="00C1132A">
        <w:t xml:space="preserve"> attitude and passion for solving problems </w:t>
      </w:r>
      <w:r>
        <w:t xml:space="preserve">continues to pay </w:t>
      </w:r>
      <w:r w:rsidR="00B9644D">
        <w:t>enormous dividends to Western Kent</w:t>
      </w:r>
      <w:r w:rsidR="004352D1">
        <w:t xml:space="preserve">ucky University. </w:t>
      </w:r>
    </w:p>
    <w:p w:rsidR="0021066E" w:rsidRDefault="0021066E"/>
    <w:p w:rsidR="00B2052B" w:rsidRDefault="00B2052B">
      <w:r>
        <w:t>Lab number four opened this week at the Institute for Combustion Science and Environmental Technology, also known as ICSET.</w:t>
      </w:r>
    </w:p>
    <w:p w:rsidR="00875D6D" w:rsidRDefault="00B2052B">
      <w:r>
        <w:t>“I set up a goal, I would like to create a laboratory every five to ten years.”</w:t>
      </w:r>
    </w:p>
    <w:p w:rsidR="00875D6D" w:rsidRDefault="00875D6D" w:rsidP="00875D6D">
      <w:r>
        <w:t>And that’s exactly what Dr. Wei-Ping Pan has done since arriving on campus as an assistant chemistry professor in 1986.</w:t>
      </w:r>
    </w:p>
    <w:p w:rsidR="00875D6D" w:rsidRDefault="00875D6D" w:rsidP="00875D6D">
      <w:r>
        <w:t xml:space="preserve"> “I accomplished my goal, the university give me lots of platform specifically with applied research.  I like that.”</w:t>
      </w:r>
    </w:p>
    <w:p w:rsidR="00875D6D" w:rsidRDefault="00875D6D" w:rsidP="00875D6D">
      <w:r>
        <w:t>It’s the kind of research that benefits us all by improving the environment.</w:t>
      </w:r>
    </w:p>
    <w:p w:rsidR="00875D6D" w:rsidRDefault="00875D6D" w:rsidP="00875D6D">
      <w:r>
        <w:t xml:space="preserve"> “We want to have clean air, so that’s my goal.  All my labs relate to make as much clean air we can.”</w:t>
      </w:r>
    </w:p>
    <w:p w:rsidR="00875D6D" w:rsidRDefault="00E44505" w:rsidP="00875D6D">
      <w:r>
        <w:t xml:space="preserve">The thermal analysis lab has even been replicated at a top Chinese university, thanks to Dr. Pan’s expertise and efforts to secure funding. </w:t>
      </w:r>
    </w:p>
    <w:p w:rsidR="00E44505" w:rsidRDefault="00E44505" w:rsidP="00E44505">
      <w:r>
        <w:t xml:space="preserve"> “I’ve seen few scholars that are able to close deals and generate resource grants and contracts for our clean coal technology labs the way Wei-Ping can do, both in the US and China.”</w:t>
      </w:r>
    </w:p>
    <w:p w:rsidR="00602043" w:rsidRDefault="00E44505" w:rsidP="00E44505">
      <w:r>
        <w:t>Thre</w:t>
      </w:r>
      <w:r w:rsidR="00602043">
        <w:t xml:space="preserve">e years ago President </w:t>
      </w:r>
      <w:proofErr w:type="spellStart"/>
      <w:r w:rsidR="00602043">
        <w:t>Ransdell</w:t>
      </w:r>
      <w:proofErr w:type="spellEnd"/>
      <w:r w:rsidR="00602043">
        <w:t xml:space="preserve"> asked</w:t>
      </w:r>
      <w:r>
        <w:t xml:space="preserve"> Dr. Pan</w:t>
      </w:r>
      <w:r w:rsidR="004A445E">
        <w:t xml:space="preserve"> to take on an additional role…</w:t>
      </w:r>
      <w:proofErr w:type="gramStart"/>
      <w:r w:rsidR="004A445E">
        <w:t>.as</w:t>
      </w:r>
      <w:proofErr w:type="gramEnd"/>
      <w:r w:rsidR="004A445E">
        <w:t xml:space="preserve"> head of </w:t>
      </w:r>
      <w:r>
        <w:t xml:space="preserve"> the Confucius Institute</w:t>
      </w:r>
      <w:r w:rsidR="00602043">
        <w:t>.</w:t>
      </w:r>
    </w:p>
    <w:p w:rsidR="004A445E" w:rsidRDefault="00602043" w:rsidP="00E44505">
      <w:r>
        <w:t>6:04 “It’s having a great impact but that impact is due in large part to Wei-Ping’s influence and skills with the Chinese Education ministry.”</w:t>
      </w:r>
    </w:p>
    <w:p w:rsidR="00321672" w:rsidRDefault="004A445E" w:rsidP="00321672">
      <w:r>
        <w:t>A retirement dinner earlier this week was a chance to</w:t>
      </w:r>
      <w:r w:rsidR="00321672">
        <w:t xml:space="preserve"> reminisce and</w:t>
      </w:r>
      <w:r>
        <w:t xml:space="preserve"> celebrate his c</w:t>
      </w:r>
      <w:r w:rsidR="00321672">
        <w:t>areer.</w:t>
      </w:r>
      <w:r w:rsidR="00321672" w:rsidRPr="00321672">
        <w:t xml:space="preserve"> </w:t>
      </w:r>
      <w:proofErr w:type="gramStart"/>
      <w:r w:rsidR="00321672">
        <w:t>:51</w:t>
      </w:r>
      <w:proofErr w:type="gramEnd"/>
      <w:r w:rsidR="00321672">
        <w:t xml:space="preserve"> “I appreciate the university and especially the chemistry department and Ogden College who rescued me from bitter cold of Montana and Northern Michigan 27 years ago.”</w:t>
      </w:r>
    </w:p>
    <w:p w:rsidR="00321672" w:rsidRDefault="00321672" w:rsidP="00E44505"/>
    <w:p w:rsidR="004A445E" w:rsidRDefault="004A445E" w:rsidP="00E44505">
      <w:r>
        <w:t>TAG</w:t>
      </w:r>
    </w:p>
    <w:p w:rsidR="00321672" w:rsidRDefault="004A445E" w:rsidP="00E44505">
      <w:r>
        <w:t>Dr. Pan is original</w:t>
      </w:r>
      <w:r w:rsidR="00321672">
        <w:t xml:space="preserve">ly from Taiwan but came to the U.S. in 1980. </w:t>
      </w:r>
    </w:p>
    <w:p w:rsidR="004A445E" w:rsidRDefault="004A445E" w:rsidP="00E44505">
      <w:r>
        <w:t xml:space="preserve">He has been named one of China’s top one thousand experts in science and technology. </w:t>
      </w:r>
    </w:p>
    <w:p w:rsidR="004A445E" w:rsidRDefault="004A445E" w:rsidP="00E44505">
      <w:r>
        <w:t>With this week’s View from the Hill, I’m Amy Bingham.</w:t>
      </w:r>
    </w:p>
    <w:p w:rsidR="004A445E" w:rsidRDefault="004A445E" w:rsidP="00E44505"/>
    <w:p w:rsidR="004A445E" w:rsidRDefault="004A445E" w:rsidP="00E44505"/>
    <w:p w:rsidR="00E44505" w:rsidRDefault="00E44505" w:rsidP="00E44505"/>
    <w:p w:rsidR="00E24A0B" w:rsidRDefault="00E24A0B"/>
    <w:sectPr w:rsidR="00E24A0B" w:rsidSect="00E24A0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24A0B"/>
    <w:rsid w:val="0021066E"/>
    <w:rsid w:val="00321672"/>
    <w:rsid w:val="003314A6"/>
    <w:rsid w:val="004352D1"/>
    <w:rsid w:val="004A445E"/>
    <w:rsid w:val="004D31CA"/>
    <w:rsid w:val="005550B9"/>
    <w:rsid w:val="00602043"/>
    <w:rsid w:val="00627158"/>
    <w:rsid w:val="00875D6D"/>
    <w:rsid w:val="00883D2A"/>
    <w:rsid w:val="00A53A5A"/>
    <w:rsid w:val="00B2052B"/>
    <w:rsid w:val="00B9644D"/>
    <w:rsid w:val="00C1132A"/>
    <w:rsid w:val="00E04945"/>
    <w:rsid w:val="00E24A0B"/>
    <w:rsid w:val="00E44505"/>
    <w:rsid w:val="00FC343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03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325</Words>
  <Characters>1855</Characters>
  <Application>Microsoft Macintosh Word</Application>
  <DocSecurity>0</DocSecurity>
  <Lines>15</Lines>
  <Paragraphs>3</Paragraphs>
  <ScaleCrop>false</ScaleCrop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5</cp:revision>
  <cp:lastPrinted>2013-08-08T16:32:00Z</cp:lastPrinted>
  <dcterms:created xsi:type="dcterms:W3CDTF">2013-08-06T17:33:00Z</dcterms:created>
  <dcterms:modified xsi:type="dcterms:W3CDTF">2013-08-12T18:23:00Z</dcterms:modified>
</cp:coreProperties>
</file>