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C0" w:rsidRDefault="005C4DC0">
      <w:r>
        <w:t xml:space="preserve">Rube </w:t>
      </w:r>
      <w:proofErr w:type="spellStart"/>
      <w:r>
        <w:t>Goldbergineering</w:t>
      </w:r>
      <w:proofErr w:type="spellEnd"/>
      <w:r>
        <w:t xml:space="preserve"> Class/Vampy</w:t>
      </w:r>
    </w:p>
    <w:p w:rsidR="005C4DC0" w:rsidRDefault="005C4DC0">
      <w:r>
        <w:t>VFTH</w:t>
      </w:r>
    </w:p>
    <w:p w:rsidR="005C4DC0" w:rsidRDefault="005C4DC0">
      <w:r>
        <w:t>7/5/12</w:t>
      </w:r>
    </w:p>
    <w:p w:rsidR="005C4DC0" w:rsidRDefault="005C4DC0">
      <w:r>
        <w:t>Some of the smartest kids in the state are putting their spin on Rube Goldberg machines in the newest class offered at VAMPY camp.</w:t>
      </w:r>
    </w:p>
    <w:p w:rsidR="005C4DC0" w:rsidRDefault="005C4DC0"/>
    <w:p w:rsidR="005C4DC0" w:rsidRDefault="005C4DC0">
      <w:r>
        <w:t>In this week’s View from the Hill, Amy Bingham looks at the innovative ideas of these verbally and mathematically precocious youth.</w:t>
      </w:r>
    </w:p>
    <w:p w:rsidR="005C4DC0" w:rsidRDefault="005C4DC0"/>
    <w:p w:rsidR="005C4DC0" w:rsidRPr="005C4DC0" w:rsidRDefault="005C4DC0" w:rsidP="005A5405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5C4DC0">
        <w:rPr>
          <w:rFonts w:ascii="Times" w:hAnsi="Times" w:cs="Times New Roman"/>
          <w:sz w:val="20"/>
          <w:szCs w:val="20"/>
        </w:rPr>
        <w:t xml:space="preserve">Rube Goldberg's cartoons became well known for depicting complex devices that performed simple tasks </w:t>
      </w:r>
      <w:r w:rsidR="0017481B">
        <w:rPr>
          <w:rFonts w:ascii="Times" w:hAnsi="Times" w:cs="Times New Roman"/>
          <w:sz w:val="20"/>
          <w:szCs w:val="20"/>
        </w:rPr>
        <w:t xml:space="preserve">in </w:t>
      </w:r>
      <w:r w:rsidRPr="005C4DC0">
        <w:rPr>
          <w:rFonts w:ascii="Times" w:hAnsi="Times" w:cs="Times New Roman"/>
          <w:sz w:val="20"/>
          <w:szCs w:val="20"/>
        </w:rPr>
        <w:t>convoluted ways.</w:t>
      </w:r>
      <w:r w:rsidR="0010175A">
        <w:rPr>
          <w:rFonts w:ascii="Times" w:hAnsi="Times" w:cs="Times New Roman"/>
          <w:sz w:val="20"/>
          <w:szCs w:val="20"/>
        </w:rPr>
        <w:t xml:space="preserve">  Now students are using the concept to stretch their creativity and teambuilding skills in ways they never thought possible.</w:t>
      </w:r>
    </w:p>
    <w:p w:rsidR="005C4DC0" w:rsidRDefault="005C4DC0"/>
    <w:p w:rsidR="0010175A" w:rsidRDefault="0010175A">
      <w:r>
        <w:t>The 2011 Purdue University Rube Goldberg machine shattered the world record for most steps ever successfully completed by such a machine.</w:t>
      </w:r>
    </w:p>
    <w:p w:rsidR="0010175A" w:rsidRDefault="0010175A">
      <w:r>
        <w:t>It’s the same type of brainstorming and teamwork that’s happening at WKU.</w:t>
      </w:r>
    </w:p>
    <w:p w:rsidR="0010175A" w:rsidRDefault="0010175A" w:rsidP="0010175A">
      <w:r>
        <w:t xml:space="preserve"> “It all starts with human intervention, someone presses a button or something and continues for several modules and finally completes a task.”</w:t>
      </w:r>
    </w:p>
    <w:p w:rsidR="005C4DC0" w:rsidRDefault="0010175A">
      <w:r>
        <w:t xml:space="preserve">The Rube </w:t>
      </w:r>
      <w:proofErr w:type="spellStart"/>
      <w:r>
        <w:t>Goldbergineering</w:t>
      </w:r>
      <w:proofErr w:type="spellEnd"/>
      <w:r>
        <w:t xml:space="preserve"> class, renamed Steam Machines, is </w:t>
      </w:r>
      <w:r w:rsidR="00FA4AC2">
        <w:t>a brand new course offered at Vampy this year.</w:t>
      </w:r>
    </w:p>
    <w:p w:rsidR="00FA4AC2" w:rsidRDefault="005C4DC0">
      <w:r>
        <w:t xml:space="preserve"> “It is part of our effort to help kids get more interested in and aware of engineering in Kentucky.”</w:t>
      </w:r>
    </w:p>
    <w:p w:rsidR="005C4DC0" w:rsidRDefault="00FA4AC2">
      <w:r>
        <w:t xml:space="preserve">Each module carries out the VAMPY camp social scene, </w:t>
      </w:r>
      <w:r w:rsidR="00353A10">
        <w:t xml:space="preserve">and </w:t>
      </w:r>
      <w:r>
        <w:t xml:space="preserve">eventually </w:t>
      </w:r>
      <w:proofErr w:type="gramStart"/>
      <w:r>
        <w:t>integrate</w:t>
      </w:r>
      <w:proofErr w:type="gramEnd"/>
      <w:r>
        <w:t xml:space="preserve"> for the </w:t>
      </w:r>
      <w:r w:rsidR="00353A10">
        <w:t xml:space="preserve">final </w:t>
      </w:r>
      <w:r>
        <w:t>task of pinning Big Red to a wall.</w:t>
      </w:r>
    </w:p>
    <w:p w:rsidR="005C4DC0" w:rsidRDefault="00FA4AC2">
      <w:r>
        <w:t xml:space="preserve"> “It’s especially good if you</w:t>
      </w:r>
      <w:r w:rsidR="00353A10">
        <w:t>’</w:t>
      </w:r>
      <w:r>
        <w:t>r</w:t>
      </w:r>
      <w:r w:rsidR="00353A10">
        <w:t>e</w:t>
      </w:r>
      <w:r>
        <w:t xml:space="preserve"> into writing or story telling because with each of the modules you sort of have to tell a story</w:t>
      </w:r>
      <w:r w:rsidR="00353A10">
        <w:t>.”</w:t>
      </w:r>
    </w:p>
    <w:p w:rsidR="00FA4AC2" w:rsidRDefault="00FA4AC2" w:rsidP="00FA4AC2">
      <w:r>
        <w:t xml:space="preserve"> “With Vampy there’s this whole thing about the camp experience&lt;&lt;&lt;&lt;CUT and you try to get the most out of it</w:t>
      </w:r>
      <w:proofErr w:type="gramStart"/>
      <w:r>
        <w:t>,&gt;</w:t>
      </w:r>
      <w:proofErr w:type="gramEnd"/>
      <w:r>
        <w:t>&gt;&gt;&gt;&gt; with lots of traditions, we thought it would be good to implement and put in a machine.”</w:t>
      </w:r>
    </w:p>
    <w:p w:rsidR="005C4DC0" w:rsidRDefault="00353A10">
      <w:r>
        <w:t xml:space="preserve">A true test of ingenuity and problem solving that is also loads of fun. </w:t>
      </w:r>
    </w:p>
    <w:p w:rsidR="00353A10" w:rsidRDefault="00353A10" w:rsidP="00353A10">
      <w:r>
        <w:t xml:space="preserve"> “The enthusiasm is infectious, it’s really cool to come in and see what they’re creating.”</w:t>
      </w:r>
    </w:p>
    <w:p w:rsidR="00353A10" w:rsidRDefault="00353A10">
      <w:r>
        <w:t xml:space="preserve">The class is being </w:t>
      </w:r>
      <w:r w:rsidR="006C1CCF">
        <w:t xml:space="preserve">sponsored by Innovate Kentucky,  </w:t>
      </w:r>
      <w:r w:rsidR="0017481B">
        <w:t xml:space="preserve">a three year grant from </w:t>
      </w:r>
      <w:r>
        <w:t xml:space="preserve">the James Graham Brown </w:t>
      </w:r>
      <w:r w:rsidR="006C1CCF">
        <w:t>Foundation in partnership with T</w:t>
      </w:r>
      <w:r>
        <w:t xml:space="preserve">he Center for Gifted Studies, the </w:t>
      </w:r>
      <w:proofErr w:type="spellStart"/>
      <w:r>
        <w:t>Gatton</w:t>
      </w:r>
      <w:proofErr w:type="spellEnd"/>
      <w:r>
        <w:t xml:space="preserve"> Academy and the Honors College.  VAMPY camp ends on July 14</w:t>
      </w:r>
      <w:r w:rsidRPr="00353A10">
        <w:rPr>
          <w:vertAlign w:val="superscript"/>
        </w:rPr>
        <w:t>th</w:t>
      </w:r>
      <w:r>
        <w:t>.</w:t>
      </w:r>
    </w:p>
    <w:p w:rsidR="00353A10" w:rsidRDefault="00353A10">
      <w:r>
        <w:t>With this week’s View from the Hill, I’m Amy Bingham.</w:t>
      </w:r>
    </w:p>
    <w:p w:rsidR="00353A10" w:rsidRDefault="00353A10"/>
    <w:p w:rsidR="005C4DC0" w:rsidRDefault="00353A10">
      <w:r>
        <w:t>###</w:t>
      </w:r>
    </w:p>
    <w:p w:rsidR="005C4DC0" w:rsidRDefault="005C4DC0"/>
    <w:sectPr w:rsidR="005C4DC0" w:rsidSect="005C4DC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4DC0"/>
    <w:rsid w:val="0010175A"/>
    <w:rsid w:val="0017481B"/>
    <w:rsid w:val="00353A10"/>
    <w:rsid w:val="005A5405"/>
    <w:rsid w:val="005C4DC0"/>
    <w:rsid w:val="006C1CCF"/>
    <w:rsid w:val="00747092"/>
    <w:rsid w:val="00966F27"/>
    <w:rsid w:val="009F530F"/>
    <w:rsid w:val="00E33EBB"/>
    <w:rsid w:val="00FA4AC2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C4DC0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336</Words>
  <Characters>1917</Characters>
  <Application>Microsoft Macintosh Word</Application>
  <DocSecurity>0</DocSecurity>
  <Lines>15</Lines>
  <Paragraphs>3</Paragraphs>
  <ScaleCrop>false</ScaleCrop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2012-07-05T19:52:00Z</cp:lastPrinted>
  <dcterms:created xsi:type="dcterms:W3CDTF">2012-07-03T15:23:00Z</dcterms:created>
  <dcterms:modified xsi:type="dcterms:W3CDTF">2012-07-06T15:34:00Z</dcterms:modified>
</cp:coreProperties>
</file>