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B6597" w14:textId="77777777"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14:paraId="768528FE" w14:textId="77777777"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14:paraId="6D82A1FD" w14:textId="77777777"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14:paraId="478D61B8" w14:textId="77777777" w:rsidR="00C342B8" w:rsidRDefault="00C342B8" w:rsidP="00C342B8">
      <w:pPr>
        <w:jc w:val="center"/>
        <w:rPr>
          <w:rFonts w:ascii="Times New Roman" w:hAnsi="Times New Roman" w:cs="Times New Roman"/>
          <w:b/>
          <w:sz w:val="24"/>
          <w:szCs w:val="24"/>
        </w:rPr>
      </w:pPr>
    </w:p>
    <w:p w14:paraId="15EA9E99" w14:textId="77777777"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14:paraId="64D30362" w14:textId="77777777"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30444D">
        <w:rPr>
          <w:rFonts w:ascii="Times New Roman" w:hAnsi="Times New Roman" w:cs="Times New Roman"/>
          <w:sz w:val="24"/>
          <w:szCs w:val="24"/>
        </w:rPr>
        <w:t>September 11</w:t>
      </w:r>
      <w:r w:rsidR="00EB4533">
        <w:rPr>
          <w:rFonts w:ascii="Times New Roman" w:hAnsi="Times New Roman" w:cs="Times New Roman"/>
          <w:sz w:val="24"/>
          <w:szCs w:val="24"/>
        </w:rPr>
        <w:t>, 2015</w:t>
      </w:r>
    </w:p>
    <w:p w14:paraId="0E35C276" w14:textId="77777777" w:rsidR="00D140ED" w:rsidRDefault="00D140ED" w:rsidP="00C342B8">
      <w:pPr>
        <w:rPr>
          <w:rFonts w:ascii="Times New Roman" w:hAnsi="Times New Roman" w:cs="Times New Roman"/>
          <w:sz w:val="24"/>
          <w:szCs w:val="24"/>
        </w:rPr>
      </w:pPr>
    </w:p>
    <w:p w14:paraId="3F71E602" w14:textId="77777777" w:rsidR="00D22860" w:rsidRDefault="00D22860" w:rsidP="00D22860">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action items for consideration at the </w:t>
      </w:r>
      <w:r w:rsidR="0030444D">
        <w:rPr>
          <w:rFonts w:ascii="Times New Roman" w:hAnsi="Times New Roman" w:cs="Times New Roman"/>
          <w:sz w:val="24"/>
          <w:szCs w:val="24"/>
        </w:rPr>
        <w:t>September</w:t>
      </w:r>
      <w:r w:rsidR="001C7EA3">
        <w:rPr>
          <w:rFonts w:ascii="Times New Roman" w:hAnsi="Times New Roman" w:cs="Times New Roman"/>
          <w:sz w:val="24"/>
          <w:szCs w:val="24"/>
        </w:rPr>
        <w:t xml:space="preserve"> </w:t>
      </w:r>
      <w:r w:rsidR="00EB4533">
        <w:rPr>
          <w:rFonts w:ascii="Times New Roman" w:hAnsi="Times New Roman" w:cs="Times New Roman"/>
          <w:sz w:val="24"/>
          <w:szCs w:val="24"/>
        </w:rPr>
        <w:t>2015</w:t>
      </w:r>
      <w:r>
        <w:rPr>
          <w:rFonts w:ascii="Times New Roman" w:hAnsi="Times New Roman" w:cs="Times New Roman"/>
          <w:sz w:val="24"/>
          <w:szCs w:val="24"/>
        </w:rPr>
        <w:t xml:space="preserve"> UCC meeting:</w:t>
      </w:r>
    </w:p>
    <w:p w14:paraId="0F91BCF6" w14:textId="77777777" w:rsidR="00D140ED" w:rsidRDefault="00D140ED" w:rsidP="00C342B8">
      <w:pPr>
        <w:rPr>
          <w:rFonts w:ascii="Times New Roman" w:hAnsi="Times New Roman" w:cs="Times New Roman"/>
          <w:sz w:val="24"/>
          <w:szCs w:val="24"/>
        </w:rPr>
      </w:pPr>
    </w:p>
    <w:p w14:paraId="650AE1DC" w14:textId="77777777"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14:paraId="4EED4967" w14:textId="77777777" w:rsidTr="003945B2">
        <w:tc>
          <w:tcPr>
            <w:tcW w:w="1548" w:type="dxa"/>
          </w:tcPr>
          <w:p w14:paraId="6D87B379" w14:textId="77777777"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14:paraId="09FD2125" w14:textId="77777777"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F16EA3" w14:paraId="75C5F3F7" w14:textId="77777777" w:rsidTr="003945B2">
        <w:tc>
          <w:tcPr>
            <w:tcW w:w="1548" w:type="dxa"/>
          </w:tcPr>
          <w:p w14:paraId="0025E0C5" w14:textId="77777777" w:rsidR="00F16EA3" w:rsidRDefault="00F16EA3"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14:paraId="482C8BB4" w14:textId="77777777" w:rsidR="000B0E94" w:rsidRDefault="000B0E94" w:rsidP="000B0E94">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30444D">
              <w:rPr>
                <w:rFonts w:ascii="Times New Roman" w:hAnsi="Times New Roman" w:cs="Times New Roman"/>
                <w:b/>
                <w:sz w:val="24"/>
                <w:szCs w:val="24"/>
              </w:rPr>
              <w:t>Revise a Program</w:t>
            </w:r>
          </w:p>
          <w:p w14:paraId="6FF863B0" w14:textId="77777777" w:rsidR="00F16EA3" w:rsidRDefault="0030444D" w:rsidP="000B0E9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Ref. 555, Computer Information Technology, 36 hrs. </w:t>
            </w:r>
          </w:p>
          <w:p w14:paraId="2715435C" w14:textId="77777777" w:rsidR="0021351B" w:rsidRDefault="0021351B" w:rsidP="0030444D">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w:t>
            </w:r>
            <w:r w:rsidR="0030444D">
              <w:rPr>
                <w:rFonts w:ascii="Times New Roman" w:hAnsi="Times New Roman" w:cs="Times New Roman"/>
                <w:sz w:val="24"/>
                <w:szCs w:val="24"/>
              </w:rPr>
              <w:t xml:space="preserve">Mark Revels, </w:t>
            </w:r>
            <w:hyperlink r:id="rId6" w:history="1">
              <w:r w:rsidR="0030444D" w:rsidRPr="009E3522">
                <w:rPr>
                  <w:rStyle w:val="Hyperlink"/>
                  <w:rFonts w:ascii="Times New Roman" w:hAnsi="Times New Roman"/>
                  <w:sz w:val="24"/>
                  <w:szCs w:val="24"/>
                </w:rPr>
                <w:t>mark.revels@wku.edu</w:t>
              </w:r>
            </w:hyperlink>
            <w:r w:rsidR="0030444D">
              <w:rPr>
                <w:rFonts w:ascii="Times New Roman" w:hAnsi="Times New Roman" w:cs="Times New Roman"/>
                <w:sz w:val="24"/>
                <w:szCs w:val="24"/>
              </w:rPr>
              <w:t>, x4207</w:t>
            </w:r>
          </w:p>
        </w:tc>
      </w:tr>
      <w:tr w:rsidR="000B0E94" w14:paraId="2B02854C" w14:textId="77777777" w:rsidTr="003945B2">
        <w:tc>
          <w:tcPr>
            <w:tcW w:w="1548" w:type="dxa"/>
          </w:tcPr>
          <w:p w14:paraId="462D38E0" w14:textId="77777777" w:rsidR="000B0E94" w:rsidRDefault="000B0E94"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bookmarkStart w:id="0" w:name="_GoBack"/>
            <w:bookmarkEnd w:id="0"/>
          </w:p>
        </w:tc>
        <w:tc>
          <w:tcPr>
            <w:tcW w:w="7020" w:type="dxa"/>
          </w:tcPr>
          <w:p w14:paraId="4FEBC3D0" w14:textId="77777777" w:rsidR="000B0E94" w:rsidRDefault="000B0E94" w:rsidP="000B0E94">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30444D">
              <w:rPr>
                <w:rFonts w:ascii="Times New Roman" w:hAnsi="Times New Roman" w:cs="Times New Roman"/>
                <w:b/>
                <w:sz w:val="24"/>
                <w:szCs w:val="24"/>
              </w:rPr>
              <w:t>Create a New Course</w:t>
            </w:r>
          </w:p>
          <w:p w14:paraId="22C3E59F" w14:textId="77777777" w:rsidR="000B0E94" w:rsidRDefault="0030444D" w:rsidP="000B0E9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EE 436, Electric Machines and Drives, 3 hrs. </w:t>
            </w:r>
          </w:p>
          <w:p w14:paraId="504CBD2F" w14:textId="77777777" w:rsidR="0021351B" w:rsidRDefault="0021351B" w:rsidP="0030444D">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w:t>
            </w:r>
            <w:r w:rsidR="0030444D">
              <w:rPr>
                <w:rFonts w:ascii="Times New Roman" w:hAnsi="Times New Roman" w:cs="Times New Roman"/>
                <w:sz w:val="24"/>
                <w:szCs w:val="24"/>
              </w:rPr>
              <w:t xml:space="preserve">Farhad Ashrafzadeh, </w:t>
            </w:r>
            <w:hyperlink r:id="rId7" w:history="1">
              <w:r w:rsidR="0030444D" w:rsidRPr="009E3522">
                <w:rPr>
                  <w:rStyle w:val="Hyperlink"/>
                  <w:rFonts w:ascii="Times New Roman" w:hAnsi="Times New Roman"/>
                  <w:sz w:val="24"/>
                  <w:szCs w:val="24"/>
                </w:rPr>
                <w:t>farhad.ashrafzadeh@wku.edu</w:t>
              </w:r>
            </w:hyperlink>
            <w:r w:rsidR="0030444D">
              <w:rPr>
                <w:rFonts w:ascii="Times New Roman" w:hAnsi="Times New Roman" w:cs="Times New Roman"/>
                <w:sz w:val="24"/>
                <w:szCs w:val="24"/>
              </w:rPr>
              <w:t>, x5877</w:t>
            </w:r>
          </w:p>
        </w:tc>
      </w:tr>
      <w:tr w:rsidR="0030444D" w14:paraId="680D2065" w14:textId="77777777" w:rsidTr="003945B2">
        <w:tc>
          <w:tcPr>
            <w:tcW w:w="1548" w:type="dxa"/>
          </w:tcPr>
          <w:p w14:paraId="1AC08A8E" w14:textId="77777777" w:rsidR="0030444D" w:rsidRDefault="0030444D"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14:paraId="67902A2C" w14:textId="77777777" w:rsidR="0030444D" w:rsidRDefault="0030444D" w:rsidP="000B0E94">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Program</w:t>
            </w:r>
          </w:p>
          <w:p w14:paraId="20AEC9DB" w14:textId="77777777" w:rsidR="0030444D" w:rsidRPr="0030444D" w:rsidRDefault="0030444D" w:rsidP="000B0E94">
            <w:pPr>
              <w:pStyle w:val="ListParagraph"/>
              <w:ind w:left="0"/>
              <w:rPr>
                <w:rFonts w:ascii="Times New Roman" w:hAnsi="Times New Roman" w:cs="Times New Roman"/>
                <w:sz w:val="24"/>
                <w:szCs w:val="24"/>
              </w:rPr>
            </w:pPr>
            <w:r w:rsidRPr="0030444D">
              <w:rPr>
                <w:rFonts w:ascii="Times New Roman" w:hAnsi="Times New Roman" w:cs="Times New Roman"/>
                <w:sz w:val="24"/>
                <w:szCs w:val="24"/>
              </w:rPr>
              <w:t xml:space="preserve">Ref. 476, Systems Engineering, 21-21.5 hrs. </w:t>
            </w:r>
          </w:p>
          <w:p w14:paraId="6C82914D" w14:textId="77777777" w:rsidR="0030444D" w:rsidRDefault="0030444D" w:rsidP="000B0E94">
            <w:pPr>
              <w:pStyle w:val="ListParagraph"/>
              <w:ind w:left="0"/>
              <w:rPr>
                <w:rFonts w:ascii="Times New Roman" w:hAnsi="Times New Roman" w:cs="Times New Roman"/>
                <w:b/>
                <w:sz w:val="24"/>
                <w:szCs w:val="24"/>
              </w:rPr>
            </w:pPr>
            <w:r w:rsidRPr="0030444D">
              <w:rPr>
                <w:rFonts w:ascii="Times New Roman" w:hAnsi="Times New Roman" w:cs="Times New Roman"/>
                <w:sz w:val="24"/>
                <w:szCs w:val="24"/>
              </w:rPr>
              <w:t xml:space="preserve">Contact: Robert Choate, </w:t>
            </w:r>
            <w:hyperlink r:id="rId8" w:history="1">
              <w:r w:rsidRPr="0030444D">
                <w:rPr>
                  <w:rStyle w:val="Hyperlink"/>
                  <w:rFonts w:ascii="Times New Roman" w:hAnsi="Times New Roman"/>
                  <w:sz w:val="24"/>
                  <w:szCs w:val="24"/>
                </w:rPr>
                <w:t>Robert.choate@wku.edu</w:t>
              </w:r>
            </w:hyperlink>
            <w:r w:rsidRPr="0030444D">
              <w:rPr>
                <w:rFonts w:ascii="Times New Roman" w:hAnsi="Times New Roman" w:cs="Times New Roman"/>
                <w:sz w:val="24"/>
                <w:szCs w:val="24"/>
              </w:rPr>
              <w:t>, x8852</w:t>
            </w:r>
          </w:p>
        </w:tc>
      </w:tr>
    </w:tbl>
    <w:p w14:paraId="5AA0B268" w14:textId="77777777" w:rsidR="002A6F59" w:rsidRDefault="002A6F59" w:rsidP="00DD2439"/>
    <w:p w14:paraId="61E93950" w14:textId="77777777" w:rsidR="0021351B" w:rsidRDefault="0021351B" w:rsidP="00DD2439"/>
    <w:p w14:paraId="4B48A3BA" w14:textId="77777777" w:rsidR="0021351B" w:rsidRDefault="0021351B" w:rsidP="00DD2439"/>
    <w:p w14:paraId="3CBE0577" w14:textId="77777777" w:rsidR="0021351B" w:rsidRDefault="0021351B" w:rsidP="00DD2439"/>
    <w:p w14:paraId="60E47979" w14:textId="77777777" w:rsidR="0021351B" w:rsidRDefault="0021351B" w:rsidP="00DD2439"/>
    <w:p w14:paraId="38150F98" w14:textId="77777777" w:rsidR="0021351B" w:rsidRDefault="0021351B" w:rsidP="00DD2439"/>
    <w:p w14:paraId="1B03FEA2" w14:textId="77777777" w:rsidR="0021351B" w:rsidRDefault="0021351B" w:rsidP="00DD2439"/>
    <w:p w14:paraId="034C3A1D" w14:textId="77777777" w:rsidR="0021351B" w:rsidRDefault="0021351B" w:rsidP="00DD2439"/>
    <w:p w14:paraId="1E5E12ED" w14:textId="77777777" w:rsidR="0021351B" w:rsidRDefault="0021351B" w:rsidP="00DD2439"/>
    <w:p w14:paraId="1A08BDE8" w14:textId="77777777" w:rsidR="0021351B" w:rsidRDefault="0021351B" w:rsidP="00DD2439"/>
    <w:p w14:paraId="5C6A336A" w14:textId="77777777" w:rsidR="0021351B" w:rsidRDefault="0021351B" w:rsidP="00DD2439"/>
    <w:p w14:paraId="714343F2" w14:textId="77777777" w:rsidR="0021351B" w:rsidRDefault="0021351B" w:rsidP="00DD2439"/>
    <w:p w14:paraId="3C927DF8" w14:textId="77777777" w:rsidR="0021351B" w:rsidRDefault="0021351B" w:rsidP="00DD2439"/>
    <w:p w14:paraId="5AF77207" w14:textId="77777777" w:rsidR="0021351B" w:rsidRDefault="0021351B" w:rsidP="00DD2439"/>
    <w:p w14:paraId="61DE55B3" w14:textId="77777777" w:rsidR="0021351B" w:rsidRDefault="0021351B" w:rsidP="00DD2439"/>
    <w:p w14:paraId="298AA818" w14:textId="77777777" w:rsidR="0021351B" w:rsidRDefault="0021351B" w:rsidP="00DD2439"/>
    <w:p w14:paraId="475F620E" w14:textId="77777777" w:rsidR="0021351B" w:rsidRDefault="0021351B" w:rsidP="00DD2439"/>
    <w:p w14:paraId="31419BE9" w14:textId="77777777" w:rsidR="0021351B" w:rsidRDefault="0021351B" w:rsidP="00DD2439"/>
    <w:p w14:paraId="3D0717E8" w14:textId="77777777" w:rsidR="0021351B" w:rsidRDefault="0021351B" w:rsidP="00DD2439"/>
    <w:p w14:paraId="542CE616" w14:textId="77777777" w:rsidR="0021351B" w:rsidRDefault="0021351B" w:rsidP="00DD2439"/>
    <w:p w14:paraId="5983CCC8" w14:textId="77777777" w:rsidR="0021351B" w:rsidRDefault="0021351B" w:rsidP="00DD2439"/>
    <w:p w14:paraId="3053F8FD" w14:textId="77777777" w:rsidR="0021351B" w:rsidRDefault="0021351B" w:rsidP="00DD2439"/>
    <w:p w14:paraId="2083BDB5" w14:textId="77777777" w:rsidR="0021351B" w:rsidRDefault="0021351B" w:rsidP="00DD2439"/>
    <w:p w14:paraId="79117A47" w14:textId="77777777" w:rsidR="0021351B" w:rsidRDefault="0021351B" w:rsidP="00DD2439"/>
    <w:p w14:paraId="2E8CF878" w14:textId="77777777" w:rsidR="0021351B" w:rsidRDefault="0021351B" w:rsidP="00DD2439"/>
    <w:p w14:paraId="7124E50A" w14:textId="77777777" w:rsidR="0021351B" w:rsidRDefault="0021351B" w:rsidP="00DD2439"/>
    <w:p w14:paraId="2F739B7B" w14:textId="77777777" w:rsidR="0021351B" w:rsidRDefault="0021351B" w:rsidP="00DD2439"/>
    <w:p w14:paraId="0120986D" w14:textId="77777777" w:rsidR="0021351B" w:rsidRDefault="0021351B" w:rsidP="00DD2439"/>
    <w:p w14:paraId="5A843FCC" w14:textId="77777777" w:rsidR="0030444D" w:rsidRPr="00ED6023" w:rsidRDefault="0030444D" w:rsidP="00EC3893">
      <w:pPr>
        <w:jc w:val="right"/>
      </w:pPr>
      <w:r w:rsidRPr="00ED6023">
        <w:lastRenderedPageBreak/>
        <w:t>Proposal Date: 0</w:t>
      </w:r>
      <w:r>
        <w:t>4</w:t>
      </w:r>
      <w:r w:rsidRPr="00ED6023">
        <w:t>/</w:t>
      </w:r>
      <w:r>
        <w:t>20</w:t>
      </w:r>
      <w:r w:rsidRPr="00ED6023">
        <w:t>/2015</w:t>
      </w:r>
    </w:p>
    <w:p w14:paraId="1E9069C7" w14:textId="77777777" w:rsidR="0030444D" w:rsidRPr="00ED6023" w:rsidRDefault="0030444D" w:rsidP="00EC3893">
      <w:pPr>
        <w:jc w:val="center"/>
      </w:pPr>
    </w:p>
    <w:p w14:paraId="2536AF1E" w14:textId="77777777" w:rsidR="0030444D" w:rsidRPr="00ED6023" w:rsidRDefault="0030444D" w:rsidP="00EC3893">
      <w:pPr>
        <w:jc w:val="center"/>
        <w:rPr>
          <w:b/>
        </w:rPr>
      </w:pPr>
      <w:r w:rsidRPr="00A731CE">
        <w:rPr>
          <w:b/>
        </w:rPr>
        <w:t>Ogden College of Science &amp; Engineering</w:t>
      </w:r>
      <w:r w:rsidRPr="00ED6023">
        <w:rPr>
          <w:b/>
        </w:rPr>
        <w:t xml:space="preserve"> </w:t>
      </w:r>
    </w:p>
    <w:p w14:paraId="3DE8D1BD" w14:textId="77777777" w:rsidR="0030444D" w:rsidRDefault="0030444D" w:rsidP="00EC3893">
      <w:pPr>
        <w:jc w:val="center"/>
        <w:rPr>
          <w:b/>
        </w:rPr>
      </w:pPr>
      <w:r w:rsidRPr="00A731CE">
        <w:rPr>
          <w:b/>
        </w:rPr>
        <w:t>Architectural &amp; Manufacturing Sciences</w:t>
      </w:r>
    </w:p>
    <w:p w14:paraId="27C31036" w14:textId="77777777" w:rsidR="0030444D" w:rsidRPr="00ED6023" w:rsidRDefault="0030444D" w:rsidP="00EC3893">
      <w:pPr>
        <w:jc w:val="center"/>
        <w:rPr>
          <w:b/>
        </w:rPr>
      </w:pPr>
      <w:r>
        <w:rPr>
          <w:b/>
        </w:rPr>
        <w:t>Proposal to Revise a</w:t>
      </w:r>
      <w:r w:rsidRPr="00ED6023">
        <w:rPr>
          <w:b/>
        </w:rPr>
        <w:t xml:space="preserve"> Program</w:t>
      </w:r>
    </w:p>
    <w:p w14:paraId="0151A536" w14:textId="77777777" w:rsidR="0030444D" w:rsidRPr="00ED6023" w:rsidRDefault="0030444D" w:rsidP="00EC3893">
      <w:pPr>
        <w:jc w:val="center"/>
        <w:rPr>
          <w:b/>
        </w:rPr>
      </w:pPr>
      <w:r w:rsidRPr="00ED6023">
        <w:rPr>
          <w:b/>
        </w:rPr>
        <w:t>(Action Item)</w:t>
      </w:r>
    </w:p>
    <w:p w14:paraId="343BC7EF" w14:textId="77777777" w:rsidR="0030444D" w:rsidRPr="00ED6023" w:rsidRDefault="0030444D" w:rsidP="00EC3893">
      <w:pPr>
        <w:rPr>
          <w:b/>
        </w:rPr>
      </w:pPr>
    </w:p>
    <w:p w14:paraId="7471E1F5" w14:textId="77777777" w:rsidR="0030444D" w:rsidRPr="00ED6023" w:rsidRDefault="0030444D" w:rsidP="005265E9">
      <w:pPr>
        <w:spacing w:line="280" w:lineRule="exact"/>
      </w:pPr>
      <w:r w:rsidRPr="00ED6023">
        <w:t>Contact Person:  Mark A. Revels, Ph.D., mark.revels@wku.edu, 270-303-3019</w:t>
      </w:r>
    </w:p>
    <w:p w14:paraId="4FF659F1" w14:textId="77777777" w:rsidR="0030444D" w:rsidRPr="00ED6023" w:rsidRDefault="0030444D" w:rsidP="005265E9">
      <w:pPr>
        <w:spacing w:line="280" w:lineRule="exact"/>
      </w:pPr>
    </w:p>
    <w:p w14:paraId="38E5645E" w14:textId="77777777" w:rsidR="0030444D" w:rsidRPr="00ED6023" w:rsidRDefault="0030444D" w:rsidP="005265E9">
      <w:pPr>
        <w:spacing w:line="280" w:lineRule="exact"/>
        <w:rPr>
          <w:b/>
        </w:rPr>
      </w:pPr>
      <w:r w:rsidRPr="00ED6023">
        <w:rPr>
          <w:b/>
        </w:rPr>
        <w:t>1.</w:t>
      </w:r>
      <w:r w:rsidRPr="00ED6023">
        <w:rPr>
          <w:b/>
        </w:rPr>
        <w:tab/>
        <w:t>Identification of program:</w:t>
      </w:r>
    </w:p>
    <w:p w14:paraId="5348409D" w14:textId="77777777" w:rsidR="0030444D" w:rsidRPr="00ED6023" w:rsidRDefault="0030444D" w:rsidP="0030444D">
      <w:pPr>
        <w:numPr>
          <w:ilvl w:val="1"/>
          <w:numId w:val="2"/>
        </w:numPr>
        <w:spacing w:line="280" w:lineRule="exact"/>
      </w:pPr>
      <w:r w:rsidRPr="00ED6023">
        <w:t>Current program reference number: 555</w:t>
      </w:r>
    </w:p>
    <w:p w14:paraId="15E3B868" w14:textId="77777777" w:rsidR="0030444D" w:rsidRPr="00ED6023" w:rsidRDefault="0030444D" w:rsidP="0030444D">
      <w:pPr>
        <w:numPr>
          <w:ilvl w:val="1"/>
          <w:numId w:val="2"/>
        </w:numPr>
        <w:spacing w:line="280" w:lineRule="exact"/>
      </w:pPr>
      <w:r w:rsidRPr="00ED6023">
        <w:t>Current program title: Computer Information Technology</w:t>
      </w:r>
    </w:p>
    <w:p w14:paraId="5C261A70" w14:textId="77777777" w:rsidR="0030444D" w:rsidRPr="00ED6023" w:rsidRDefault="0030444D" w:rsidP="0030444D">
      <w:pPr>
        <w:numPr>
          <w:ilvl w:val="1"/>
          <w:numId w:val="2"/>
        </w:numPr>
        <w:spacing w:line="280" w:lineRule="exact"/>
      </w:pPr>
      <w:r w:rsidRPr="00ED6023">
        <w:t>Credit hours: 36</w:t>
      </w:r>
    </w:p>
    <w:p w14:paraId="3CD11E6B" w14:textId="77777777" w:rsidR="0030444D" w:rsidRPr="00ED6023" w:rsidRDefault="0030444D" w:rsidP="005265E9">
      <w:pPr>
        <w:spacing w:line="280" w:lineRule="exact"/>
      </w:pPr>
    </w:p>
    <w:p w14:paraId="3D88BFA5" w14:textId="77777777" w:rsidR="0030444D" w:rsidRPr="00ED6023" w:rsidRDefault="0030444D" w:rsidP="005265E9">
      <w:pPr>
        <w:spacing w:line="280" w:lineRule="exact"/>
        <w:rPr>
          <w:b/>
        </w:rPr>
      </w:pPr>
      <w:r w:rsidRPr="00ED6023">
        <w:rPr>
          <w:b/>
        </w:rPr>
        <w:t>2.</w:t>
      </w:r>
      <w:r w:rsidRPr="00ED6023">
        <w:rPr>
          <w:b/>
        </w:rPr>
        <w:tab/>
        <w:t>Identification of the proposed program changes:</w:t>
      </w:r>
    </w:p>
    <w:p w14:paraId="422CEF70" w14:textId="77777777" w:rsidR="0030444D" w:rsidRPr="00ED6023" w:rsidRDefault="0030444D" w:rsidP="0030444D">
      <w:pPr>
        <w:pStyle w:val="ListParagraph"/>
        <w:numPr>
          <w:ilvl w:val="0"/>
          <w:numId w:val="12"/>
        </w:numPr>
        <w:spacing w:line="280" w:lineRule="exact"/>
      </w:pPr>
      <w:r w:rsidRPr="00ED6023">
        <w:t>Change catalog description</w:t>
      </w:r>
    </w:p>
    <w:p w14:paraId="50EA7500" w14:textId="77777777" w:rsidR="0030444D" w:rsidRDefault="0030444D" w:rsidP="0030444D">
      <w:pPr>
        <w:pStyle w:val="ListParagraph"/>
        <w:numPr>
          <w:ilvl w:val="0"/>
          <w:numId w:val="12"/>
        </w:numPr>
        <w:spacing w:line="280" w:lineRule="exact"/>
      </w:pPr>
      <w:r w:rsidRPr="00ED6023">
        <w:t xml:space="preserve">Add </w:t>
      </w:r>
      <w:r>
        <w:t>s</w:t>
      </w:r>
      <w:r w:rsidRPr="00ED6023">
        <w:t xml:space="preserve">elective courses: </w:t>
      </w:r>
      <w:r w:rsidRPr="00805014">
        <w:t xml:space="preserve">AMS 342, 367, 390, </w:t>
      </w:r>
      <w:r>
        <w:t xml:space="preserve">394, </w:t>
      </w:r>
      <w:r w:rsidRPr="00805014">
        <w:t>396, 430, 475</w:t>
      </w:r>
    </w:p>
    <w:p w14:paraId="4D976E9F" w14:textId="77777777" w:rsidR="0030444D" w:rsidRPr="00ED6023" w:rsidRDefault="0030444D" w:rsidP="0030444D">
      <w:pPr>
        <w:pStyle w:val="ListParagraph"/>
        <w:numPr>
          <w:ilvl w:val="0"/>
          <w:numId w:val="12"/>
        </w:numPr>
        <w:spacing w:line="280" w:lineRule="exact"/>
      </w:pPr>
      <w:r>
        <w:t>Add required capstone course: AMS 490</w:t>
      </w:r>
    </w:p>
    <w:p w14:paraId="457B99A3" w14:textId="77777777" w:rsidR="0030444D" w:rsidRPr="00ED6023" w:rsidRDefault="0030444D" w:rsidP="005265E9">
      <w:pPr>
        <w:spacing w:line="280" w:lineRule="exact"/>
        <w:rPr>
          <w:b/>
        </w:rPr>
      </w:pPr>
    </w:p>
    <w:p w14:paraId="31C1CDD2" w14:textId="77777777" w:rsidR="0030444D" w:rsidRPr="00ED6023" w:rsidRDefault="0030444D" w:rsidP="005265E9">
      <w:pPr>
        <w:spacing w:line="280" w:lineRule="exact"/>
        <w:rPr>
          <w:b/>
        </w:rPr>
      </w:pPr>
      <w:r w:rsidRPr="00ED6023">
        <w:rPr>
          <w:b/>
        </w:rPr>
        <w:t>3.</w:t>
      </w:r>
      <w:r w:rsidRPr="00ED6023">
        <w:rPr>
          <w:b/>
        </w:rPr>
        <w:tab/>
        <w:t>Detailed program description:</w:t>
      </w:r>
    </w:p>
    <w:tbl>
      <w:tblPr>
        <w:tblStyle w:val="TableGrid"/>
        <w:tblW w:w="9350" w:type="dxa"/>
        <w:tblLook w:val="04A0" w:firstRow="1" w:lastRow="0" w:firstColumn="1" w:lastColumn="0" w:noHBand="0" w:noVBand="1"/>
      </w:tblPr>
      <w:tblGrid>
        <w:gridCol w:w="4675"/>
        <w:gridCol w:w="4675"/>
      </w:tblGrid>
      <w:tr w:rsidR="0030444D" w:rsidRPr="00ED6023" w14:paraId="131C19A6" w14:textId="77777777" w:rsidTr="00D71510">
        <w:tc>
          <w:tcPr>
            <w:tcW w:w="4675" w:type="dxa"/>
          </w:tcPr>
          <w:p w14:paraId="7301AF54" w14:textId="77777777" w:rsidR="0030444D" w:rsidRDefault="0030444D" w:rsidP="00D71510"/>
          <w:p w14:paraId="22B012A4" w14:textId="77777777" w:rsidR="0030444D" w:rsidRDefault="0030444D" w:rsidP="00D71510"/>
          <w:p w14:paraId="57C7F16C" w14:textId="77777777" w:rsidR="0030444D" w:rsidRDefault="0030444D" w:rsidP="00D71510"/>
          <w:p w14:paraId="2C859FE4" w14:textId="77777777" w:rsidR="0030444D" w:rsidRDefault="0030444D" w:rsidP="00D71510"/>
          <w:p w14:paraId="1D53B7A3" w14:textId="77777777" w:rsidR="0030444D" w:rsidRDefault="0030444D" w:rsidP="00D71510"/>
          <w:p w14:paraId="2FB89878" w14:textId="77777777" w:rsidR="0030444D" w:rsidRDefault="0030444D" w:rsidP="00D71510"/>
          <w:p w14:paraId="57BE0C88" w14:textId="77777777" w:rsidR="0030444D" w:rsidRDefault="0030444D" w:rsidP="00D71510"/>
          <w:p w14:paraId="30F3AE8D" w14:textId="77777777" w:rsidR="0030444D" w:rsidRDefault="0030444D" w:rsidP="00D71510"/>
          <w:p w14:paraId="0F7C1557" w14:textId="77777777" w:rsidR="0030444D" w:rsidRDefault="0030444D" w:rsidP="00D71510"/>
          <w:p w14:paraId="264B7456" w14:textId="77777777" w:rsidR="0030444D" w:rsidRDefault="0030444D" w:rsidP="00D71510"/>
          <w:p w14:paraId="37BAD6E4" w14:textId="77777777" w:rsidR="0030444D" w:rsidRDefault="0030444D" w:rsidP="00D71510"/>
          <w:p w14:paraId="15D2C5E4" w14:textId="77777777" w:rsidR="0030444D" w:rsidRDefault="0030444D" w:rsidP="00D71510"/>
          <w:p w14:paraId="51FE863B" w14:textId="77777777" w:rsidR="0030444D" w:rsidRDefault="0030444D" w:rsidP="00D71510"/>
          <w:p w14:paraId="2C706D70" w14:textId="77777777" w:rsidR="0030444D" w:rsidRDefault="0030444D" w:rsidP="00D71510"/>
          <w:p w14:paraId="702319A8" w14:textId="77777777" w:rsidR="0030444D" w:rsidRDefault="0030444D" w:rsidP="00D71510"/>
          <w:p w14:paraId="0D9C362C" w14:textId="77777777" w:rsidR="0030444D" w:rsidRDefault="0030444D" w:rsidP="00D71510"/>
          <w:p w14:paraId="3CD6FE71" w14:textId="77777777" w:rsidR="0030444D" w:rsidRDefault="0030444D" w:rsidP="00D71510"/>
          <w:p w14:paraId="1EEC0155" w14:textId="77777777" w:rsidR="0030444D" w:rsidRDefault="0030444D" w:rsidP="00D71510"/>
          <w:p w14:paraId="5EFBC9E8" w14:textId="77777777" w:rsidR="0030444D" w:rsidRDefault="0030444D" w:rsidP="00D71510"/>
          <w:p w14:paraId="7C7DB3AD" w14:textId="77777777" w:rsidR="0030444D" w:rsidRDefault="0030444D" w:rsidP="00D71510"/>
          <w:p w14:paraId="7D62F159" w14:textId="77777777" w:rsidR="0030444D" w:rsidRPr="00ED6023" w:rsidRDefault="0030444D" w:rsidP="00D71510">
            <w:r w:rsidRPr="00ED6023">
              <w:t xml:space="preserve">The CIT degree requires 120 credit hours and leads to a Bachelor of Science degree. No minor or second major is required. Enrollment in the CIT program is limited and based on student qualifications. All CIT courses must be completed with a grade of “C” or better. All students must take the following courses: CIT 300, 302, 352, and 372. In addition, students must take CIT 310, 312, 330, 332, 350, and 370; transfer students will </w:t>
            </w:r>
            <w:r w:rsidRPr="00ED6023">
              <w:lastRenderedPageBreak/>
              <w:t xml:space="preserve">transfer 18 hours of credit to fulfill these course requirements. Students must take 30 hours of electives from the following list: CIT 412, 414, 416, 418, 432, 434, 436, 438, 452, 454, 456, 458, 472, 474, 476, 478, 482, 484, 486, 492, 494, and 496; 2+2 students will transfer 6 hours to apply toward the elective requirement. Electives should be selected consistent with WKU’s degree </w:t>
            </w:r>
          </w:p>
          <w:p w14:paraId="57D1ED20" w14:textId="77777777" w:rsidR="0030444D" w:rsidRPr="00ED6023" w:rsidRDefault="0030444D" w:rsidP="00D71510">
            <w:r w:rsidRPr="00ED6023">
              <w:t xml:space="preserve">requirements including: </w:t>
            </w:r>
          </w:p>
          <w:p w14:paraId="2B82BFF7" w14:textId="77777777" w:rsidR="0030444D" w:rsidRPr="00ED6023" w:rsidRDefault="0030444D" w:rsidP="00D71510"/>
          <w:p w14:paraId="520B2A51" w14:textId="77777777" w:rsidR="0030444D" w:rsidRDefault="0030444D" w:rsidP="00D71510"/>
          <w:p w14:paraId="11633920" w14:textId="77777777" w:rsidR="0030444D" w:rsidRDefault="0030444D" w:rsidP="00D71510"/>
          <w:p w14:paraId="26932FFB" w14:textId="77777777" w:rsidR="0030444D" w:rsidRDefault="0030444D" w:rsidP="00D71510"/>
          <w:p w14:paraId="77A4823A" w14:textId="77777777" w:rsidR="0030444D" w:rsidRPr="00ED6023" w:rsidRDefault="0030444D" w:rsidP="00D71510">
            <w:r w:rsidRPr="00ED6023">
              <w:t xml:space="preserve">•  36 hours minimum in courses earned at WKU  </w:t>
            </w:r>
          </w:p>
          <w:p w14:paraId="7D24E74C" w14:textId="77777777" w:rsidR="0030444D" w:rsidRPr="00ED6023" w:rsidRDefault="0030444D" w:rsidP="00D71510">
            <w:r w:rsidRPr="00ED6023">
              <w:t xml:space="preserve">•  42 hours in upper-division credit [Students who transfer to WKU with an applied associate degree in a technology area (e.g., Associate of Applied Science) receive a 6-hour waiver from the overall upper-level course requirement.] </w:t>
            </w:r>
          </w:p>
          <w:p w14:paraId="0BCA551C" w14:textId="77777777" w:rsidR="0030444D" w:rsidRPr="00ED6023" w:rsidRDefault="0030444D" w:rsidP="00D71510">
            <w:r w:rsidRPr="00ED6023">
              <w:t xml:space="preserve">•  120 hours minimum overall  </w:t>
            </w:r>
          </w:p>
          <w:p w14:paraId="6C2FC872" w14:textId="77777777" w:rsidR="0030444D" w:rsidRPr="00ED6023" w:rsidRDefault="0030444D" w:rsidP="00D71510">
            <w:r w:rsidRPr="00ED6023">
              <w:t xml:space="preserve">•  Colonnade Program Requirements </w:t>
            </w:r>
          </w:p>
          <w:p w14:paraId="00299CE0" w14:textId="77777777" w:rsidR="0030444D" w:rsidRPr="00ED6023" w:rsidRDefault="0030444D" w:rsidP="00D71510">
            <w:r w:rsidRPr="00ED6023">
              <w:t xml:space="preserve">•  MATH 116 or equivalent  </w:t>
            </w:r>
          </w:p>
          <w:p w14:paraId="577400BC" w14:textId="77777777" w:rsidR="0030444D" w:rsidRPr="00ED6023" w:rsidRDefault="0030444D" w:rsidP="00D71510">
            <w:r w:rsidRPr="00ED6023">
              <w:t xml:space="preserve"> </w:t>
            </w:r>
          </w:p>
          <w:p w14:paraId="184D1174" w14:textId="77777777" w:rsidR="0030444D" w:rsidRDefault="0030444D" w:rsidP="00D71510"/>
          <w:p w14:paraId="5FA3593E" w14:textId="77777777" w:rsidR="0030444D" w:rsidRDefault="0030444D" w:rsidP="00D71510"/>
          <w:p w14:paraId="18A39204" w14:textId="77777777" w:rsidR="0030444D" w:rsidRDefault="0030444D" w:rsidP="00D71510"/>
          <w:p w14:paraId="56256BE8" w14:textId="77777777" w:rsidR="0030444D" w:rsidRDefault="0030444D" w:rsidP="00D71510"/>
          <w:p w14:paraId="74A995EB" w14:textId="77777777" w:rsidR="0030444D" w:rsidRDefault="0030444D" w:rsidP="00D71510"/>
          <w:p w14:paraId="28E95521" w14:textId="77777777" w:rsidR="0030444D" w:rsidRDefault="0030444D" w:rsidP="00D71510"/>
          <w:p w14:paraId="1A73971A" w14:textId="77777777" w:rsidR="0030444D" w:rsidRDefault="0030444D" w:rsidP="00D71510"/>
          <w:p w14:paraId="5F787831" w14:textId="77777777" w:rsidR="0030444D" w:rsidRDefault="0030444D" w:rsidP="00D71510"/>
          <w:p w14:paraId="2BA7CF09" w14:textId="77777777" w:rsidR="0030444D" w:rsidRDefault="0030444D" w:rsidP="00D71510"/>
          <w:p w14:paraId="5FBE60F0" w14:textId="77777777" w:rsidR="0030444D" w:rsidRPr="00ED6023" w:rsidRDefault="0030444D" w:rsidP="00D71510">
            <w:pPr>
              <w:rPr>
                <w:color w:val="FF0000"/>
              </w:rPr>
            </w:pPr>
            <w:r w:rsidRPr="00ED6023">
              <w:t xml:space="preserve">CIT majors transferring with an associate’s degree in information technology from one of WKU’s partner schools should meet with their advisor to determine the 24 hours of transferred credit used in the major. A list of partner schools is available on the site.  </w:t>
            </w:r>
          </w:p>
        </w:tc>
        <w:tc>
          <w:tcPr>
            <w:tcW w:w="4675" w:type="dxa"/>
          </w:tcPr>
          <w:p w14:paraId="2599BAC5" w14:textId="77777777" w:rsidR="0030444D" w:rsidRPr="00ED6023" w:rsidRDefault="0030444D" w:rsidP="00D71510">
            <w:pPr>
              <w:rPr>
                <w:b/>
              </w:rPr>
            </w:pPr>
            <w:r w:rsidRPr="00ED6023">
              <w:rPr>
                <w:b/>
              </w:rPr>
              <w:lastRenderedPageBreak/>
              <w:t>Computer information technology (CIT) is an integral part of modern life and business. And, careers in the CIT field frequently exceed median pay and future job outlook growth. The CIT program at WKU can help prepare students for many rewarding careers, including:</w:t>
            </w:r>
            <w:r w:rsidRPr="00ED6023">
              <w:rPr>
                <w:b/>
              </w:rPr>
              <w:br/>
            </w:r>
          </w:p>
          <w:p w14:paraId="159EDA68" w14:textId="77777777" w:rsidR="0030444D" w:rsidRPr="00ED6023" w:rsidRDefault="0030444D" w:rsidP="0030444D">
            <w:pPr>
              <w:pStyle w:val="ListParagraph"/>
              <w:numPr>
                <w:ilvl w:val="0"/>
                <w:numId w:val="13"/>
              </w:numPr>
              <w:rPr>
                <w:b/>
              </w:rPr>
            </w:pPr>
            <w:r w:rsidRPr="00ED6023">
              <w:rPr>
                <w:b/>
              </w:rPr>
              <w:t>Computer Network Architect</w:t>
            </w:r>
          </w:p>
          <w:p w14:paraId="0A2D7C29" w14:textId="77777777" w:rsidR="0030444D" w:rsidRPr="00ED6023" w:rsidRDefault="0030444D" w:rsidP="0030444D">
            <w:pPr>
              <w:pStyle w:val="ListParagraph"/>
              <w:numPr>
                <w:ilvl w:val="0"/>
                <w:numId w:val="13"/>
              </w:numPr>
              <w:rPr>
                <w:b/>
              </w:rPr>
            </w:pPr>
            <w:r w:rsidRPr="00ED6023">
              <w:rPr>
                <w:b/>
              </w:rPr>
              <w:t>Computer Programmer</w:t>
            </w:r>
          </w:p>
          <w:p w14:paraId="0E00E31A" w14:textId="77777777" w:rsidR="0030444D" w:rsidRPr="00ED6023" w:rsidRDefault="0030444D" w:rsidP="0030444D">
            <w:pPr>
              <w:pStyle w:val="ListParagraph"/>
              <w:numPr>
                <w:ilvl w:val="0"/>
                <w:numId w:val="13"/>
              </w:numPr>
              <w:rPr>
                <w:b/>
              </w:rPr>
            </w:pPr>
            <w:r w:rsidRPr="00ED6023">
              <w:rPr>
                <w:b/>
              </w:rPr>
              <w:t>Computer Support Specialist</w:t>
            </w:r>
          </w:p>
          <w:p w14:paraId="53150462" w14:textId="77777777" w:rsidR="0030444D" w:rsidRPr="00ED6023" w:rsidRDefault="0030444D" w:rsidP="0030444D">
            <w:pPr>
              <w:pStyle w:val="ListParagraph"/>
              <w:numPr>
                <w:ilvl w:val="0"/>
                <w:numId w:val="13"/>
              </w:numPr>
              <w:rPr>
                <w:b/>
              </w:rPr>
            </w:pPr>
            <w:r w:rsidRPr="00ED6023">
              <w:rPr>
                <w:b/>
              </w:rPr>
              <w:t>Computer Systems Analyst</w:t>
            </w:r>
          </w:p>
          <w:p w14:paraId="6855F652" w14:textId="77777777" w:rsidR="0030444D" w:rsidRPr="00ED6023" w:rsidRDefault="0030444D" w:rsidP="0030444D">
            <w:pPr>
              <w:pStyle w:val="ListParagraph"/>
              <w:numPr>
                <w:ilvl w:val="0"/>
                <w:numId w:val="13"/>
              </w:numPr>
              <w:rPr>
                <w:b/>
              </w:rPr>
            </w:pPr>
            <w:r w:rsidRPr="00ED6023">
              <w:rPr>
                <w:b/>
              </w:rPr>
              <w:t>Database Administrator</w:t>
            </w:r>
          </w:p>
          <w:p w14:paraId="44D79602" w14:textId="77777777" w:rsidR="0030444D" w:rsidRPr="00ED6023" w:rsidRDefault="0030444D" w:rsidP="0030444D">
            <w:pPr>
              <w:pStyle w:val="ListParagraph"/>
              <w:numPr>
                <w:ilvl w:val="0"/>
                <w:numId w:val="13"/>
              </w:numPr>
              <w:rPr>
                <w:b/>
              </w:rPr>
            </w:pPr>
            <w:r w:rsidRPr="00ED6023">
              <w:rPr>
                <w:b/>
              </w:rPr>
              <w:t>Information Security Analyst</w:t>
            </w:r>
          </w:p>
          <w:p w14:paraId="1DA2ABFC" w14:textId="77777777" w:rsidR="0030444D" w:rsidRPr="00ED6023" w:rsidRDefault="0030444D" w:rsidP="0030444D">
            <w:pPr>
              <w:pStyle w:val="ListParagraph"/>
              <w:numPr>
                <w:ilvl w:val="0"/>
                <w:numId w:val="13"/>
              </w:numPr>
              <w:rPr>
                <w:b/>
              </w:rPr>
            </w:pPr>
            <w:r w:rsidRPr="00ED6023">
              <w:rPr>
                <w:b/>
              </w:rPr>
              <w:t>Network and Computer Systems Administrator</w:t>
            </w:r>
          </w:p>
          <w:p w14:paraId="04ACB38C" w14:textId="77777777" w:rsidR="0030444D" w:rsidRPr="00ED6023" w:rsidRDefault="0030444D" w:rsidP="0030444D">
            <w:pPr>
              <w:pStyle w:val="ListParagraph"/>
              <w:numPr>
                <w:ilvl w:val="0"/>
                <w:numId w:val="13"/>
              </w:numPr>
              <w:rPr>
                <w:b/>
              </w:rPr>
            </w:pPr>
            <w:r w:rsidRPr="00ED6023">
              <w:rPr>
                <w:b/>
              </w:rPr>
              <w:t>Software Developer</w:t>
            </w:r>
          </w:p>
          <w:p w14:paraId="7070C2E5" w14:textId="77777777" w:rsidR="0030444D" w:rsidRPr="00ED6023" w:rsidRDefault="0030444D" w:rsidP="0030444D">
            <w:pPr>
              <w:pStyle w:val="ListParagraph"/>
              <w:numPr>
                <w:ilvl w:val="0"/>
                <w:numId w:val="13"/>
              </w:numPr>
              <w:rPr>
                <w:b/>
              </w:rPr>
            </w:pPr>
            <w:r w:rsidRPr="00ED6023">
              <w:rPr>
                <w:b/>
              </w:rPr>
              <w:t>Web Developer</w:t>
            </w:r>
          </w:p>
          <w:p w14:paraId="30F1BE82" w14:textId="77777777" w:rsidR="0030444D" w:rsidRPr="00ED6023" w:rsidRDefault="0030444D" w:rsidP="00D71510">
            <w:pPr>
              <w:rPr>
                <w:b/>
              </w:rPr>
            </w:pPr>
            <w:r w:rsidRPr="00ED6023">
              <w:br/>
            </w:r>
            <w:r w:rsidRPr="00ED6023">
              <w:rPr>
                <w:b/>
              </w:rPr>
              <w:t>Program Description</w:t>
            </w:r>
          </w:p>
          <w:p w14:paraId="452649AF" w14:textId="77777777" w:rsidR="0030444D" w:rsidRPr="00ED6023" w:rsidRDefault="0030444D" w:rsidP="00D71510">
            <w:r w:rsidRPr="00ED6023">
              <w:t xml:space="preserve">The CIT </w:t>
            </w:r>
            <w:r w:rsidRPr="00ED6023">
              <w:rPr>
                <w:b/>
              </w:rPr>
              <w:t xml:space="preserve">online </w:t>
            </w:r>
            <w:r w:rsidRPr="00ED6023">
              <w:t>degree</w:t>
            </w:r>
            <w:r w:rsidRPr="00ED6023">
              <w:rPr>
                <w:b/>
              </w:rPr>
              <w:t xml:space="preserve"> </w:t>
            </w:r>
            <w:r w:rsidRPr="00ED6023">
              <w:t xml:space="preserve">requires 120 credit hours and leads to a Bachelor of Science degree. No minor or second major is required. Enrollment in the CIT program is limited and based on student qualifications. All CIT courses must be completed with a grade of "C" or better. </w:t>
            </w:r>
            <w:r w:rsidRPr="00ED6023">
              <w:rPr>
                <w:b/>
              </w:rPr>
              <w:t>The program requires 36 to 60 hours of upper-division CIT coursework, depending on transfer credits.</w:t>
            </w:r>
            <w:r w:rsidRPr="00ED6023">
              <w:t xml:space="preserve"> </w:t>
            </w:r>
            <w:r w:rsidRPr="00ED6023">
              <w:rPr>
                <w:strike/>
              </w:rPr>
              <w:t xml:space="preserve">All students must take the following courses: CIT 300, 302, 352, and 372. In addition, students </w:t>
            </w:r>
            <w:r w:rsidRPr="00ED6023">
              <w:rPr>
                <w:strike/>
              </w:rPr>
              <w:lastRenderedPageBreak/>
              <w:t>must take CIT 310, 312, 330, 332, 350, and 370; transfer students will transfer 18 hours of credit to fulfill these course requirements. Students must take 30 hours of electives from the following list: CIT 412, 414, 416, 418, 432, 434, 436, 438, 452, 454, 456, 458, 472, 474, 476, 478, 482, 484, 486, 492, 494, and 496; 2+2 students will transfer 6 hours to apply toward the elective requirement.</w:t>
            </w:r>
            <w:r w:rsidRPr="00ED6023">
              <w:t xml:space="preserve"> </w:t>
            </w:r>
            <w:r w:rsidRPr="00ED6023">
              <w:rPr>
                <w:strike/>
              </w:rPr>
              <w:t>Electives</w:t>
            </w:r>
            <w:r w:rsidRPr="00ED6023">
              <w:t xml:space="preserve"> </w:t>
            </w:r>
            <w:r w:rsidRPr="00ED6023">
              <w:rPr>
                <w:b/>
              </w:rPr>
              <w:t xml:space="preserve">All courses </w:t>
            </w:r>
            <w:r w:rsidRPr="00ED6023">
              <w:t xml:space="preserve">should be selected consistent with WKU's degree requirements including: </w:t>
            </w:r>
          </w:p>
          <w:p w14:paraId="68E58AD9" w14:textId="77777777" w:rsidR="0030444D" w:rsidRPr="00ED6023" w:rsidRDefault="0030444D" w:rsidP="0030444D">
            <w:pPr>
              <w:numPr>
                <w:ilvl w:val="0"/>
                <w:numId w:val="13"/>
              </w:numPr>
              <w:spacing w:before="100" w:beforeAutospacing="1" w:after="100" w:afterAutospacing="1"/>
            </w:pPr>
            <w:r w:rsidRPr="00ED6023">
              <w:t xml:space="preserve">36 hours minimum </w:t>
            </w:r>
            <w:r w:rsidRPr="00ED6023">
              <w:rPr>
                <w:strike/>
              </w:rPr>
              <w:t>in courses</w:t>
            </w:r>
            <w:r w:rsidRPr="00ED6023">
              <w:t xml:space="preserve"> </w:t>
            </w:r>
            <w:r w:rsidRPr="00ED6023">
              <w:rPr>
                <w:b/>
              </w:rPr>
              <w:t xml:space="preserve">must be </w:t>
            </w:r>
            <w:r w:rsidRPr="00ED6023">
              <w:t xml:space="preserve">earned at WKU </w:t>
            </w:r>
            <w:r w:rsidRPr="00ED6023">
              <w:rPr>
                <w:b/>
              </w:rPr>
              <w:t>(</w:t>
            </w:r>
            <w:r>
              <w:rPr>
                <w:b/>
              </w:rPr>
              <w:t xml:space="preserve">typically </w:t>
            </w:r>
            <w:r w:rsidRPr="00ED6023">
              <w:rPr>
                <w:b/>
              </w:rPr>
              <w:t>satisfied by CIT course requirements</w:t>
            </w:r>
            <w:r>
              <w:rPr>
                <w:b/>
              </w:rPr>
              <w:t xml:space="preserve"> below</w:t>
            </w:r>
            <w:r w:rsidRPr="00ED6023">
              <w:rPr>
                <w:b/>
              </w:rPr>
              <w:t>)</w:t>
            </w:r>
          </w:p>
          <w:p w14:paraId="490CA396" w14:textId="77777777" w:rsidR="0030444D" w:rsidRPr="00ED6023" w:rsidRDefault="0030444D" w:rsidP="0030444D">
            <w:pPr>
              <w:numPr>
                <w:ilvl w:val="0"/>
                <w:numId w:val="13"/>
              </w:numPr>
              <w:spacing w:before="100" w:beforeAutospacing="1" w:after="100" w:afterAutospacing="1"/>
            </w:pPr>
            <w:r w:rsidRPr="00ED6023">
              <w:t xml:space="preserve">42 hours </w:t>
            </w:r>
            <w:r w:rsidRPr="00ED6023">
              <w:rPr>
                <w:b/>
              </w:rPr>
              <w:t xml:space="preserve">must be </w:t>
            </w:r>
            <w:r w:rsidRPr="00ED6023">
              <w:t xml:space="preserve">in upper-division </w:t>
            </w:r>
            <w:r>
              <w:t>courses</w:t>
            </w:r>
            <w:r w:rsidRPr="00ED6023">
              <w:t xml:space="preserve"> </w:t>
            </w:r>
            <w:r w:rsidRPr="00ED6023">
              <w:rPr>
                <w:strike/>
              </w:rPr>
              <w:t>[Students who transfer to WKU with an applied associate degree in a technology area (e.g., Associate of Applied Science) receive a 6-hour waiver from the overall upper-level course requirement.]</w:t>
            </w:r>
            <w:r w:rsidRPr="00ED6023">
              <w:t xml:space="preserve"> </w:t>
            </w:r>
            <w:r w:rsidRPr="00ED6023">
              <w:rPr>
                <w:b/>
              </w:rPr>
              <w:t>(36 hours for students that transfer with an Associate of Applied Science degree in a computer technology or related major</w:t>
            </w:r>
            <w:r w:rsidRPr="00ED6023">
              <w:t xml:space="preserve">, </w:t>
            </w:r>
            <w:r w:rsidRPr="00ED6023">
              <w:rPr>
                <w:b/>
              </w:rPr>
              <w:t>also satisfied by CIT course requirements</w:t>
            </w:r>
            <w:r>
              <w:rPr>
                <w:b/>
              </w:rPr>
              <w:t xml:space="preserve"> below</w:t>
            </w:r>
            <w:r w:rsidRPr="00ED6023">
              <w:rPr>
                <w:b/>
              </w:rPr>
              <w:t>)</w:t>
            </w:r>
          </w:p>
          <w:p w14:paraId="04EC9BE5" w14:textId="77777777" w:rsidR="0030444D" w:rsidRPr="00ED6023" w:rsidRDefault="0030444D" w:rsidP="0030444D">
            <w:pPr>
              <w:numPr>
                <w:ilvl w:val="0"/>
                <w:numId w:val="13"/>
              </w:numPr>
              <w:spacing w:before="100" w:beforeAutospacing="1" w:after="100" w:afterAutospacing="1"/>
            </w:pPr>
            <w:r w:rsidRPr="00ED6023">
              <w:t>120 hours minimum overall</w:t>
            </w:r>
          </w:p>
          <w:p w14:paraId="042550F9" w14:textId="77777777" w:rsidR="0030444D" w:rsidRPr="00ED6023" w:rsidRDefault="0030444D" w:rsidP="0030444D">
            <w:pPr>
              <w:numPr>
                <w:ilvl w:val="0"/>
                <w:numId w:val="13"/>
              </w:numPr>
              <w:spacing w:before="100" w:beforeAutospacing="1" w:after="100" w:afterAutospacing="1"/>
            </w:pPr>
            <w:r w:rsidRPr="00ED6023">
              <w:t xml:space="preserve">Colonnade program requirements </w:t>
            </w:r>
          </w:p>
          <w:p w14:paraId="26A01D73" w14:textId="77777777" w:rsidR="0030444D" w:rsidRPr="00ED6023" w:rsidRDefault="0030444D" w:rsidP="0030444D">
            <w:pPr>
              <w:numPr>
                <w:ilvl w:val="0"/>
                <w:numId w:val="13"/>
              </w:numPr>
              <w:spacing w:before="100" w:beforeAutospacing="1" w:after="100" w:afterAutospacing="1"/>
            </w:pPr>
            <w:r w:rsidRPr="00ED6023">
              <w:t xml:space="preserve">MATH 116 or </w:t>
            </w:r>
            <w:r w:rsidRPr="00A731CE">
              <w:rPr>
                <w:b/>
              </w:rPr>
              <w:t>higher</w:t>
            </w:r>
          </w:p>
          <w:p w14:paraId="67969912" w14:textId="77777777" w:rsidR="0030444D" w:rsidRPr="00ED6023" w:rsidRDefault="0030444D" w:rsidP="00D71510">
            <w:pPr>
              <w:spacing w:before="100" w:beforeAutospacing="1" w:after="100" w:afterAutospacing="1"/>
              <w:rPr>
                <w:strike/>
              </w:rPr>
            </w:pPr>
            <w:r w:rsidRPr="00ED6023">
              <w:rPr>
                <w:strike/>
              </w:rPr>
              <w:t xml:space="preserve">CIT majors transferring with an associate’s degree in information technology from one of WKU’s partner schools should meet with their advisor to determine the 24 hours of transferred credit used in the major. A list of partner schools is available on the site.  </w:t>
            </w:r>
          </w:p>
          <w:p w14:paraId="177B2EA5" w14:textId="77777777" w:rsidR="0030444D" w:rsidRPr="00ED6023" w:rsidRDefault="0030444D" w:rsidP="00D71510">
            <w:pPr>
              <w:spacing w:before="100" w:beforeAutospacing="1" w:after="100" w:afterAutospacing="1"/>
              <w:rPr>
                <w:b/>
              </w:rPr>
            </w:pPr>
            <w:r w:rsidRPr="00ED6023">
              <w:rPr>
                <w:b/>
              </w:rPr>
              <w:t>Degree Requirements</w:t>
            </w:r>
            <w:r w:rsidRPr="00ED6023">
              <w:rPr>
                <w:b/>
              </w:rPr>
              <w:br/>
              <w:t xml:space="preserve">For transfer students (with an Associate of Applied Science degree </w:t>
            </w:r>
            <w:r>
              <w:rPr>
                <w:b/>
              </w:rPr>
              <w:t xml:space="preserve">or equivalent </w:t>
            </w:r>
            <w:r w:rsidRPr="00ED6023">
              <w:rPr>
                <w:b/>
              </w:rPr>
              <w:t>in computer technology or related major), 36 hours of CIT course</w:t>
            </w:r>
            <w:r>
              <w:rPr>
                <w:b/>
              </w:rPr>
              <w:t>work is</w:t>
            </w:r>
            <w:r w:rsidRPr="00ED6023">
              <w:rPr>
                <w:b/>
              </w:rPr>
              <w:t xml:space="preserve"> required. These include:</w:t>
            </w:r>
          </w:p>
          <w:p w14:paraId="6BB92104" w14:textId="77777777" w:rsidR="0030444D" w:rsidRPr="00ED6023" w:rsidRDefault="0030444D" w:rsidP="0030444D">
            <w:pPr>
              <w:numPr>
                <w:ilvl w:val="0"/>
                <w:numId w:val="13"/>
              </w:numPr>
              <w:spacing w:before="100" w:beforeAutospacing="1" w:after="100" w:afterAutospacing="1"/>
              <w:rPr>
                <w:b/>
              </w:rPr>
            </w:pPr>
            <w:r w:rsidRPr="00ED6023">
              <w:rPr>
                <w:b/>
              </w:rPr>
              <w:t xml:space="preserve">Four 300-level core courses: CIT 300, 302, 352, 372 (12 hours) </w:t>
            </w:r>
          </w:p>
          <w:p w14:paraId="383495AF" w14:textId="77777777" w:rsidR="0030444D" w:rsidRPr="00ED6023" w:rsidRDefault="0030444D" w:rsidP="0030444D">
            <w:pPr>
              <w:numPr>
                <w:ilvl w:val="0"/>
                <w:numId w:val="13"/>
              </w:numPr>
              <w:spacing w:before="100" w:beforeAutospacing="1" w:after="100" w:afterAutospacing="1"/>
              <w:rPr>
                <w:b/>
              </w:rPr>
            </w:pPr>
            <w:r w:rsidRPr="00ED6023">
              <w:rPr>
                <w:b/>
              </w:rPr>
              <w:lastRenderedPageBreak/>
              <w:t xml:space="preserve">Seven </w:t>
            </w:r>
            <w:r>
              <w:rPr>
                <w:b/>
              </w:rPr>
              <w:t>courses</w:t>
            </w:r>
            <w:r w:rsidRPr="00ED6023">
              <w:rPr>
                <w:b/>
              </w:rPr>
              <w:t>, to be selected from 400-level CIT course</w:t>
            </w:r>
            <w:r>
              <w:rPr>
                <w:b/>
              </w:rPr>
              <w:t>s</w:t>
            </w:r>
            <w:r w:rsidRPr="00ED6023">
              <w:rPr>
                <w:b/>
              </w:rPr>
              <w:t xml:space="preserve"> and</w:t>
            </w:r>
            <w:r>
              <w:rPr>
                <w:b/>
              </w:rPr>
              <w:t>/or</w:t>
            </w:r>
            <w:r w:rsidRPr="00ED6023">
              <w:rPr>
                <w:b/>
              </w:rPr>
              <w:t xml:space="preserve"> </w:t>
            </w:r>
            <w:r>
              <w:rPr>
                <w:b/>
              </w:rPr>
              <w:t xml:space="preserve">from </w:t>
            </w:r>
            <w:commentRangeStart w:id="1"/>
            <w:r w:rsidRPr="00ED6023">
              <w:rPr>
                <w:b/>
              </w:rPr>
              <w:t xml:space="preserve">AMS 342, 367, 390, </w:t>
            </w:r>
            <w:r>
              <w:rPr>
                <w:b/>
              </w:rPr>
              <w:t xml:space="preserve">394, </w:t>
            </w:r>
            <w:r w:rsidRPr="00ED6023">
              <w:rPr>
                <w:b/>
              </w:rPr>
              <w:t xml:space="preserve">396, 430, 475 </w:t>
            </w:r>
            <w:commentRangeEnd w:id="1"/>
            <w:r>
              <w:rPr>
                <w:rStyle w:val="CommentReference"/>
                <w:rFonts w:eastAsiaTheme="minorHAnsi"/>
              </w:rPr>
              <w:commentReference w:id="1"/>
            </w:r>
            <w:r w:rsidRPr="00ED6023">
              <w:rPr>
                <w:b/>
              </w:rPr>
              <w:t>(21 hours)</w:t>
            </w:r>
          </w:p>
          <w:p w14:paraId="545F1E89" w14:textId="77777777" w:rsidR="0030444D" w:rsidRPr="00ED6023" w:rsidRDefault="0030444D" w:rsidP="0030444D">
            <w:pPr>
              <w:numPr>
                <w:ilvl w:val="0"/>
                <w:numId w:val="13"/>
              </w:numPr>
              <w:spacing w:before="100" w:beforeAutospacing="1" w:after="100" w:afterAutospacing="1"/>
              <w:rPr>
                <w:b/>
              </w:rPr>
            </w:pPr>
            <w:r w:rsidRPr="00ED6023">
              <w:rPr>
                <w:b/>
              </w:rPr>
              <w:t>Capstone course: AMS 490 (3 hours, to be taken in last semester)</w:t>
            </w:r>
          </w:p>
          <w:p w14:paraId="60233DF1" w14:textId="77777777" w:rsidR="0030444D" w:rsidRPr="00ED6023" w:rsidRDefault="0030444D" w:rsidP="00D71510">
            <w:pPr>
              <w:spacing w:before="100" w:beforeAutospacing="1" w:after="100" w:afterAutospacing="1"/>
              <w:rPr>
                <w:b/>
              </w:rPr>
            </w:pPr>
            <w:r w:rsidRPr="00ED6023">
              <w:rPr>
                <w:b/>
              </w:rPr>
              <w:t>For non-transfer students, 60 hours of CIT course</w:t>
            </w:r>
            <w:r>
              <w:rPr>
                <w:b/>
              </w:rPr>
              <w:t>work is</w:t>
            </w:r>
            <w:r w:rsidRPr="00ED6023">
              <w:rPr>
                <w:b/>
              </w:rPr>
              <w:t xml:space="preserve"> required. These include:</w:t>
            </w:r>
          </w:p>
          <w:p w14:paraId="430C2E07" w14:textId="77777777" w:rsidR="0030444D" w:rsidRPr="00ED6023" w:rsidRDefault="0030444D" w:rsidP="0030444D">
            <w:pPr>
              <w:numPr>
                <w:ilvl w:val="0"/>
                <w:numId w:val="13"/>
              </w:numPr>
              <w:spacing w:before="100" w:beforeAutospacing="1" w:after="100" w:afterAutospacing="1"/>
              <w:rPr>
                <w:b/>
              </w:rPr>
            </w:pPr>
            <w:r w:rsidRPr="00ED6023">
              <w:rPr>
                <w:b/>
              </w:rPr>
              <w:t xml:space="preserve">Ten 300-level foundation courses: CIT 300, 302, 310, 312, 330, 332, 350, 352, 370, 372 (30 hours) </w:t>
            </w:r>
          </w:p>
          <w:p w14:paraId="454E9676" w14:textId="77777777" w:rsidR="0030444D" w:rsidRPr="00ED6023" w:rsidRDefault="0030444D" w:rsidP="0030444D">
            <w:pPr>
              <w:numPr>
                <w:ilvl w:val="0"/>
                <w:numId w:val="13"/>
              </w:numPr>
              <w:spacing w:before="100" w:beforeAutospacing="1" w:after="100" w:afterAutospacing="1"/>
              <w:rPr>
                <w:b/>
              </w:rPr>
            </w:pPr>
            <w:r w:rsidRPr="00ED6023">
              <w:rPr>
                <w:b/>
              </w:rPr>
              <w:t xml:space="preserve">Nine </w:t>
            </w:r>
            <w:r>
              <w:rPr>
                <w:b/>
              </w:rPr>
              <w:t>courses</w:t>
            </w:r>
            <w:r w:rsidRPr="00ED6023">
              <w:rPr>
                <w:b/>
              </w:rPr>
              <w:t>, to be selected from 400-level CIT course</w:t>
            </w:r>
            <w:r>
              <w:rPr>
                <w:b/>
              </w:rPr>
              <w:t>s</w:t>
            </w:r>
            <w:r w:rsidRPr="00ED6023">
              <w:rPr>
                <w:b/>
              </w:rPr>
              <w:t xml:space="preserve"> and</w:t>
            </w:r>
            <w:r>
              <w:rPr>
                <w:b/>
              </w:rPr>
              <w:t>/or from</w:t>
            </w:r>
            <w:r w:rsidRPr="00ED6023">
              <w:rPr>
                <w:b/>
              </w:rPr>
              <w:t xml:space="preserve"> AMS 342, 367, 390, </w:t>
            </w:r>
            <w:r>
              <w:rPr>
                <w:b/>
              </w:rPr>
              <w:t xml:space="preserve">394, </w:t>
            </w:r>
            <w:r w:rsidRPr="00ED6023">
              <w:rPr>
                <w:b/>
              </w:rPr>
              <w:t>396, 430, 475 (27 hours)</w:t>
            </w:r>
          </w:p>
          <w:p w14:paraId="72EF177D" w14:textId="77777777" w:rsidR="0030444D" w:rsidRPr="00ED6023" w:rsidRDefault="0030444D" w:rsidP="0030444D">
            <w:pPr>
              <w:numPr>
                <w:ilvl w:val="0"/>
                <w:numId w:val="13"/>
              </w:numPr>
              <w:spacing w:before="100" w:beforeAutospacing="1" w:after="100" w:afterAutospacing="1"/>
              <w:rPr>
                <w:b/>
              </w:rPr>
            </w:pPr>
            <w:r w:rsidRPr="00ED6023">
              <w:rPr>
                <w:b/>
              </w:rPr>
              <w:t>Capstone course: AMS 490 (3 hours, to be taken in last semester)</w:t>
            </w:r>
          </w:p>
          <w:p w14:paraId="59650275" w14:textId="77777777" w:rsidR="0030444D" w:rsidRPr="00ED6023" w:rsidRDefault="0030444D" w:rsidP="008B7E72">
            <w:pPr>
              <w:spacing w:before="100" w:beforeAutospacing="1" w:after="100" w:afterAutospacing="1"/>
              <w:rPr>
                <w:color w:val="FF0000"/>
              </w:rPr>
            </w:pPr>
            <w:r w:rsidRPr="00ED6023">
              <w:rPr>
                <w:b/>
              </w:rPr>
              <w:t xml:space="preserve">Please visit the program website for more information: </w:t>
            </w:r>
            <w:hyperlink r:id="rId11" w:history="1">
              <w:r w:rsidRPr="00E966CA">
                <w:rPr>
                  <w:rStyle w:val="Hyperlink"/>
                  <w:b/>
                </w:rPr>
                <w:t>www.wku.edu/cit</w:t>
              </w:r>
            </w:hyperlink>
            <w:r>
              <w:rPr>
                <w:b/>
              </w:rPr>
              <w:br/>
            </w:r>
            <w:r w:rsidRPr="00ED6023">
              <w:t xml:space="preserve">  </w:t>
            </w:r>
          </w:p>
        </w:tc>
      </w:tr>
    </w:tbl>
    <w:p w14:paraId="3810B24C" w14:textId="77777777" w:rsidR="0030444D" w:rsidRPr="00ED6023" w:rsidRDefault="0030444D" w:rsidP="005265E9">
      <w:pPr>
        <w:spacing w:line="280" w:lineRule="exact"/>
        <w:rPr>
          <w:b/>
        </w:rPr>
      </w:pPr>
      <w:r w:rsidRPr="00ED6023">
        <w:rPr>
          <w:b/>
        </w:rPr>
        <w:lastRenderedPageBreak/>
        <w:tab/>
      </w:r>
    </w:p>
    <w:p w14:paraId="7394E1E7" w14:textId="77777777" w:rsidR="0030444D" w:rsidRPr="00ED6023" w:rsidRDefault="0030444D" w:rsidP="005265E9">
      <w:pPr>
        <w:spacing w:line="280" w:lineRule="exact"/>
        <w:ind w:left="720"/>
        <w:rPr>
          <w:b/>
        </w:rPr>
      </w:pPr>
      <w:r w:rsidRPr="00ED6023">
        <w:rPr>
          <w:b/>
        </w:rPr>
        <w:t>(Side-by-side table is required for most program changes showing revised program on the right and identifying deletions by strike-through and additions in boldface.)</w:t>
      </w:r>
    </w:p>
    <w:p w14:paraId="31AB4205" w14:textId="77777777" w:rsidR="0030444D" w:rsidRPr="00ED6023" w:rsidRDefault="0030444D" w:rsidP="005265E9">
      <w:pPr>
        <w:spacing w:line="280" w:lineRule="exact"/>
        <w:rPr>
          <w:b/>
        </w:rPr>
      </w:pPr>
    </w:p>
    <w:p w14:paraId="12109143" w14:textId="77777777" w:rsidR="0030444D" w:rsidRPr="00ED6023" w:rsidRDefault="0030444D" w:rsidP="005265E9">
      <w:pPr>
        <w:spacing w:line="280" w:lineRule="exact"/>
        <w:rPr>
          <w:b/>
        </w:rPr>
      </w:pPr>
      <w:r w:rsidRPr="00ED6023">
        <w:rPr>
          <w:b/>
        </w:rPr>
        <w:t>4.</w:t>
      </w:r>
      <w:r w:rsidRPr="00ED6023">
        <w:rPr>
          <w:b/>
        </w:rPr>
        <w:tab/>
        <w:t>Rationale for the proposed program change:</w:t>
      </w:r>
      <w:r>
        <w:rPr>
          <w:b/>
        </w:rPr>
        <w:br/>
      </w:r>
    </w:p>
    <w:p w14:paraId="20A169D8" w14:textId="77777777" w:rsidR="0030444D" w:rsidRPr="00ED6023" w:rsidRDefault="0030444D" w:rsidP="0030444D">
      <w:pPr>
        <w:pStyle w:val="ListParagraph"/>
        <w:numPr>
          <w:ilvl w:val="0"/>
          <w:numId w:val="12"/>
        </w:numPr>
        <w:spacing w:line="280" w:lineRule="exact"/>
      </w:pPr>
      <w:r w:rsidRPr="00ED6023">
        <w:t>Change catalog description</w:t>
      </w:r>
      <w:r>
        <w:t>: The CIT program recently moved from University College to the AMS department (Ogden). The new catalog description is more consistent with AMS program catalog descriptions while also reflecting the AMS selective course additions.</w:t>
      </w:r>
    </w:p>
    <w:p w14:paraId="6B664747" w14:textId="77777777" w:rsidR="0030444D" w:rsidRPr="00481F9F" w:rsidRDefault="0030444D" w:rsidP="0030444D">
      <w:pPr>
        <w:pStyle w:val="ListParagraph"/>
        <w:numPr>
          <w:ilvl w:val="0"/>
          <w:numId w:val="12"/>
        </w:numPr>
        <w:spacing w:line="280" w:lineRule="exact"/>
        <w:rPr>
          <w:b/>
        </w:rPr>
      </w:pPr>
      <w:r w:rsidRPr="00805014">
        <w:t xml:space="preserve">Add AMS </w:t>
      </w:r>
      <w:r>
        <w:t>s</w:t>
      </w:r>
      <w:r w:rsidRPr="00805014">
        <w:t xml:space="preserve">elective courses: The AMS </w:t>
      </w:r>
      <w:r>
        <w:t>s</w:t>
      </w:r>
      <w:r w:rsidRPr="00805014">
        <w:t>elective courses are being added due to student demand and in an attempt to provide technology-management related course options to CIT majors. As these courses are already provided by the department, this adds flexibility and value to the program with little or no additional cost.</w:t>
      </w:r>
    </w:p>
    <w:p w14:paraId="4DC95764" w14:textId="77777777" w:rsidR="0030444D" w:rsidRPr="00805014" w:rsidRDefault="0030444D" w:rsidP="0030444D">
      <w:pPr>
        <w:pStyle w:val="ListParagraph"/>
        <w:numPr>
          <w:ilvl w:val="0"/>
          <w:numId w:val="12"/>
        </w:numPr>
        <w:spacing w:line="280" w:lineRule="exact"/>
        <w:rPr>
          <w:b/>
        </w:rPr>
      </w:pPr>
      <w:r>
        <w:t xml:space="preserve">The program has an entry course, but no capstone in which to assess overall student learning. This change adds a required capstone course. </w:t>
      </w:r>
      <w:r w:rsidRPr="00805014">
        <w:br/>
      </w:r>
      <w:r w:rsidRPr="00805014">
        <w:rPr>
          <w:b/>
        </w:rPr>
        <w:t xml:space="preserve"> </w:t>
      </w:r>
    </w:p>
    <w:p w14:paraId="402A870C" w14:textId="77777777" w:rsidR="0030444D" w:rsidRPr="00D70835" w:rsidRDefault="0030444D" w:rsidP="00D70835">
      <w:pPr>
        <w:spacing w:line="280" w:lineRule="exact"/>
      </w:pPr>
      <w:r w:rsidRPr="00ED6023">
        <w:rPr>
          <w:b/>
        </w:rPr>
        <w:t>5.</w:t>
      </w:r>
      <w:r w:rsidRPr="00ED6023">
        <w:rPr>
          <w:b/>
        </w:rPr>
        <w:tab/>
        <w:t>Proposed term for implementation and special provisions (if applicable):</w:t>
      </w:r>
      <w:r>
        <w:rPr>
          <w:b/>
        </w:rPr>
        <w:t xml:space="preserve"> </w:t>
      </w:r>
      <w:r w:rsidRPr="00481F9F">
        <w:t>Spring, 2016</w:t>
      </w:r>
    </w:p>
    <w:p w14:paraId="3A8BAA88" w14:textId="77777777" w:rsidR="0030444D" w:rsidRPr="00ED6023" w:rsidRDefault="0030444D" w:rsidP="005265E9">
      <w:pPr>
        <w:spacing w:line="280" w:lineRule="exact"/>
        <w:rPr>
          <w:b/>
        </w:rPr>
      </w:pPr>
    </w:p>
    <w:p w14:paraId="1B19EEB6" w14:textId="77777777" w:rsidR="0030444D" w:rsidRPr="00ED6023" w:rsidRDefault="0030444D" w:rsidP="005265E9">
      <w:pPr>
        <w:spacing w:line="280" w:lineRule="exact"/>
        <w:rPr>
          <w:b/>
        </w:rPr>
      </w:pPr>
      <w:r w:rsidRPr="00ED6023">
        <w:rPr>
          <w:b/>
        </w:rPr>
        <w:t>6.</w:t>
      </w:r>
      <w:r w:rsidRPr="00ED6023">
        <w:rPr>
          <w:b/>
        </w:rPr>
        <w:tab/>
        <w:t>Dates of prior committee approvals:</w:t>
      </w:r>
    </w:p>
    <w:p w14:paraId="4CE784A6" w14:textId="77777777" w:rsidR="0030444D" w:rsidRPr="00ED6023" w:rsidRDefault="0030444D" w:rsidP="000C555A">
      <w:pPr>
        <w:rPr>
          <w:b/>
        </w:rPr>
      </w:pPr>
      <w:r w:rsidRPr="00ED6023">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30444D" w:rsidRPr="00ED6023" w14:paraId="5EED328B" w14:textId="77777777" w:rsidTr="00FC79A9">
        <w:trPr>
          <w:trHeight w:val="432"/>
        </w:trPr>
        <w:tc>
          <w:tcPr>
            <w:tcW w:w="5385" w:type="dxa"/>
            <w:tcBorders>
              <w:top w:val="nil"/>
              <w:left w:val="nil"/>
              <w:bottom w:val="nil"/>
              <w:right w:val="nil"/>
            </w:tcBorders>
            <w:vAlign w:val="bottom"/>
          </w:tcPr>
          <w:p w14:paraId="68D8A78C" w14:textId="77777777" w:rsidR="0030444D" w:rsidRPr="00ED6023" w:rsidRDefault="0030444D" w:rsidP="003A177E">
            <w:r>
              <w:t>Architectural &amp; Manufacturing Sciences Department</w:t>
            </w:r>
          </w:p>
        </w:tc>
        <w:tc>
          <w:tcPr>
            <w:tcW w:w="2740" w:type="dxa"/>
            <w:tcBorders>
              <w:top w:val="nil"/>
              <w:left w:val="nil"/>
              <w:bottom w:val="single" w:sz="4" w:space="0" w:color="auto"/>
              <w:right w:val="nil"/>
            </w:tcBorders>
            <w:vAlign w:val="bottom"/>
          </w:tcPr>
          <w:p w14:paraId="5AA09E7E" w14:textId="77777777" w:rsidR="0030444D" w:rsidRPr="00DE372E" w:rsidRDefault="0030444D" w:rsidP="000C555A">
            <w:r w:rsidRPr="00DE372E">
              <w:t>4/17/2015</w:t>
            </w:r>
          </w:p>
        </w:tc>
      </w:tr>
      <w:tr w:rsidR="0030444D" w:rsidRPr="00ED6023" w14:paraId="6CD7597D" w14:textId="77777777" w:rsidTr="00FC79A9">
        <w:trPr>
          <w:trHeight w:val="432"/>
        </w:trPr>
        <w:tc>
          <w:tcPr>
            <w:tcW w:w="5385" w:type="dxa"/>
            <w:tcBorders>
              <w:top w:val="nil"/>
              <w:left w:val="nil"/>
              <w:bottom w:val="nil"/>
              <w:right w:val="nil"/>
            </w:tcBorders>
            <w:vAlign w:val="bottom"/>
          </w:tcPr>
          <w:p w14:paraId="4CB8F87B" w14:textId="77777777" w:rsidR="0030444D" w:rsidRPr="00ED6023" w:rsidRDefault="0030444D" w:rsidP="000C555A">
            <w:r>
              <w:t xml:space="preserve">Ogden </w:t>
            </w:r>
            <w:r w:rsidRPr="00ED6023">
              <w:t xml:space="preserve">College Curriculum Committee </w:t>
            </w:r>
          </w:p>
        </w:tc>
        <w:tc>
          <w:tcPr>
            <w:tcW w:w="2740" w:type="dxa"/>
            <w:tcBorders>
              <w:top w:val="single" w:sz="4" w:space="0" w:color="auto"/>
              <w:left w:val="nil"/>
              <w:bottom w:val="single" w:sz="4" w:space="0" w:color="auto"/>
              <w:right w:val="nil"/>
            </w:tcBorders>
            <w:vAlign w:val="bottom"/>
          </w:tcPr>
          <w:p w14:paraId="6F21556E" w14:textId="77777777" w:rsidR="0030444D" w:rsidRPr="00ED6023" w:rsidRDefault="0030444D" w:rsidP="000C555A">
            <w:pPr>
              <w:rPr>
                <w:b/>
                <w:u w:val="single"/>
              </w:rPr>
            </w:pPr>
            <w:r>
              <w:rPr>
                <w:b/>
                <w:u w:val="single"/>
              </w:rPr>
              <w:t>05/07/2015</w:t>
            </w:r>
          </w:p>
        </w:tc>
      </w:tr>
      <w:tr w:rsidR="0030444D" w:rsidRPr="00ED6023" w14:paraId="33BD3723" w14:textId="77777777" w:rsidTr="00FC79A9">
        <w:trPr>
          <w:trHeight w:val="432"/>
        </w:trPr>
        <w:tc>
          <w:tcPr>
            <w:tcW w:w="5385" w:type="dxa"/>
            <w:tcBorders>
              <w:top w:val="nil"/>
              <w:left w:val="nil"/>
              <w:bottom w:val="nil"/>
              <w:right w:val="nil"/>
            </w:tcBorders>
            <w:vAlign w:val="bottom"/>
          </w:tcPr>
          <w:p w14:paraId="1C910C6B" w14:textId="77777777" w:rsidR="0030444D" w:rsidRPr="00ED6023" w:rsidRDefault="0030444D" w:rsidP="003A177E">
            <w:r w:rsidRPr="00ED6023">
              <w:t xml:space="preserve">Undergraduate Curriculum Committee </w:t>
            </w:r>
          </w:p>
        </w:tc>
        <w:tc>
          <w:tcPr>
            <w:tcW w:w="2740" w:type="dxa"/>
            <w:tcBorders>
              <w:top w:val="single" w:sz="4" w:space="0" w:color="auto"/>
              <w:left w:val="nil"/>
              <w:bottom w:val="single" w:sz="4" w:space="0" w:color="auto"/>
              <w:right w:val="nil"/>
            </w:tcBorders>
            <w:vAlign w:val="bottom"/>
          </w:tcPr>
          <w:p w14:paraId="03963007" w14:textId="77777777" w:rsidR="0030444D" w:rsidRPr="00ED6023" w:rsidRDefault="0030444D" w:rsidP="000C555A">
            <w:pPr>
              <w:rPr>
                <w:b/>
                <w:u w:val="single"/>
              </w:rPr>
            </w:pPr>
          </w:p>
        </w:tc>
      </w:tr>
      <w:tr w:rsidR="0030444D" w:rsidRPr="00ED6023" w14:paraId="2FD3D6F6" w14:textId="77777777" w:rsidTr="00FC79A9">
        <w:trPr>
          <w:trHeight w:val="432"/>
        </w:trPr>
        <w:tc>
          <w:tcPr>
            <w:tcW w:w="5385" w:type="dxa"/>
            <w:tcBorders>
              <w:top w:val="nil"/>
              <w:left w:val="nil"/>
              <w:bottom w:val="nil"/>
              <w:right w:val="nil"/>
            </w:tcBorders>
            <w:vAlign w:val="bottom"/>
          </w:tcPr>
          <w:p w14:paraId="7CF91533" w14:textId="77777777" w:rsidR="0030444D" w:rsidRPr="00ED6023" w:rsidRDefault="0030444D" w:rsidP="000C555A">
            <w:r w:rsidRPr="00ED6023">
              <w:t>University Senate</w:t>
            </w:r>
          </w:p>
        </w:tc>
        <w:tc>
          <w:tcPr>
            <w:tcW w:w="2740" w:type="dxa"/>
            <w:tcBorders>
              <w:top w:val="single" w:sz="4" w:space="0" w:color="auto"/>
              <w:left w:val="nil"/>
              <w:bottom w:val="single" w:sz="4" w:space="0" w:color="auto"/>
              <w:right w:val="nil"/>
            </w:tcBorders>
            <w:vAlign w:val="bottom"/>
          </w:tcPr>
          <w:p w14:paraId="7AAF3D69" w14:textId="77777777" w:rsidR="0030444D" w:rsidRPr="00ED6023" w:rsidRDefault="0030444D" w:rsidP="000C555A">
            <w:pPr>
              <w:rPr>
                <w:b/>
                <w:u w:val="single"/>
              </w:rPr>
            </w:pPr>
          </w:p>
        </w:tc>
      </w:tr>
    </w:tbl>
    <w:p w14:paraId="6CEA71E8" w14:textId="77777777" w:rsidR="0030444D" w:rsidRPr="00ED6023" w:rsidRDefault="0030444D" w:rsidP="00AC252C">
      <w:pPr>
        <w:rPr>
          <w:b/>
          <w:u w:val="single"/>
        </w:rPr>
      </w:pPr>
    </w:p>
    <w:p w14:paraId="7920C99D" w14:textId="77777777" w:rsidR="0030444D" w:rsidRDefault="0030444D" w:rsidP="00504A3D">
      <w:pPr>
        <w:jc w:val="right"/>
      </w:pPr>
      <w:r>
        <w:t>Proposal Date: March 20</w:t>
      </w:r>
      <w:r w:rsidRPr="00980D36">
        <w:t>, 2015</w:t>
      </w:r>
    </w:p>
    <w:p w14:paraId="79E38172" w14:textId="77777777" w:rsidR="0030444D" w:rsidRDefault="0030444D" w:rsidP="009D3A2E">
      <w:pPr>
        <w:jc w:val="center"/>
      </w:pPr>
    </w:p>
    <w:p w14:paraId="27E9E488" w14:textId="77777777" w:rsidR="0030444D" w:rsidRPr="00980D36" w:rsidRDefault="0030444D" w:rsidP="00A6542A">
      <w:pPr>
        <w:jc w:val="center"/>
        <w:rPr>
          <w:b/>
        </w:rPr>
      </w:pPr>
      <w:r w:rsidRPr="00980D36">
        <w:rPr>
          <w:b/>
        </w:rPr>
        <w:t>Ogden College of Science and Engineering</w:t>
      </w:r>
    </w:p>
    <w:p w14:paraId="52F10175" w14:textId="77777777" w:rsidR="0030444D" w:rsidRPr="00980D36" w:rsidRDefault="0030444D" w:rsidP="00A6542A">
      <w:pPr>
        <w:jc w:val="center"/>
        <w:rPr>
          <w:b/>
        </w:rPr>
      </w:pPr>
      <w:r w:rsidRPr="00980D36">
        <w:rPr>
          <w:b/>
        </w:rPr>
        <w:t>Department of Engineering</w:t>
      </w:r>
    </w:p>
    <w:p w14:paraId="02D1CD5C" w14:textId="77777777" w:rsidR="0030444D" w:rsidRDefault="0030444D" w:rsidP="009D3A2E">
      <w:pPr>
        <w:jc w:val="center"/>
        <w:rPr>
          <w:b/>
        </w:rPr>
      </w:pPr>
      <w:r>
        <w:rPr>
          <w:b/>
        </w:rPr>
        <w:t>Proposal to Create a New Course</w:t>
      </w:r>
    </w:p>
    <w:p w14:paraId="45BFEC75" w14:textId="77777777" w:rsidR="0030444D" w:rsidRDefault="0030444D" w:rsidP="009D3A2E">
      <w:pPr>
        <w:jc w:val="center"/>
        <w:rPr>
          <w:b/>
        </w:rPr>
      </w:pPr>
      <w:r>
        <w:rPr>
          <w:b/>
        </w:rPr>
        <w:t>(Action Item)</w:t>
      </w:r>
    </w:p>
    <w:p w14:paraId="6EDF1A85" w14:textId="77777777" w:rsidR="0030444D" w:rsidRPr="00156012" w:rsidRDefault="0030444D" w:rsidP="009D3A2E">
      <w:pPr>
        <w:rPr>
          <w:b/>
          <w:sz w:val="16"/>
          <w:szCs w:val="16"/>
        </w:rPr>
      </w:pPr>
    </w:p>
    <w:p w14:paraId="0009653E" w14:textId="77777777" w:rsidR="0030444D" w:rsidRPr="00F079A0" w:rsidRDefault="0030444D" w:rsidP="00F53B51">
      <w:pPr>
        <w:spacing w:line="280" w:lineRule="exact"/>
      </w:pPr>
      <w:r w:rsidRPr="00F079A0">
        <w:t xml:space="preserve">Contact Person: Dr. Farhad Ashrafzadeh, Email: </w:t>
      </w:r>
      <w:hyperlink r:id="rId12" w:history="1">
        <w:r w:rsidRPr="004D7F88">
          <w:rPr>
            <w:rStyle w:val="Hyperlink"/>
            <w:rFonts w:eastAsiaTheme="majorEastAsia"/>
          </w:rPr>
          <w:t>Farhad.Ashrafzadeh@wku.edu</w:t>
        </w:r>
      </w:hyperlink>
      <w:r>
        <w:t xml:space="preserve"> </w:t>
      </w:r>
      <w:r w:rsidRPr="00F079A0">
        <w:t>, phone: 270-745-5877</w:t>
      </w:r>
    </w:p>
    <w:p w14:paraId="037DB7FF" w14:textId="77777777" w:rsidR="0030444D" w:rsidRPr="00F079A0" w:rsidRDefault="0030444D" w:rsidP="0084712B">
      <w:pPr>
        <w:spacing w:line="280" w:lineRule="exact"/>
      </w:pPr>
    </w:p>
    <w:p w14:paraId="09085528" w14:textId="77777777" w:rsidR="0030444D" w:rsidRPr="00F079A0" w:rsidRDefault="0030444D" w:rsidP="0084712B">
      <w:pPr>
        <w:tabs>
          <w:tab w:val="left" w:pos="360"/>
        </w:tabs>
        <w:spacing w:line="280" w:lineRule="exact"/>
      </w:pPr>
      <w:r w:rsidRPr="00F079A0">
        <w:rPr>
          <w:b/>
        </w:rPr>
        <w:t>1.</w:t>
      </w:r>
      <w:r w:rsidRPr="00F079A0">
        <w:tab/>
      </w:r>
      <w:r w:rsidRPr="00F079A0">
        <w:rPr>
          <w:b/>
        </w:rPr>
        <w:t>Identification of proposed course:</w:t>
      </w:r>
    </w:p>
    <w:p w14:paraId="1FB7A469" w14:textId="77777777" w:rsidR="0030444D" w:rsidRPr="00F079A0" w:rsidRDefault="0030444D" w:rsidP="0030444D">
      <w:pPr>
        <w:numPr>
          <w:ilvl w:val="1"/>
          <w:numId w:val="2"/>
        </w:numPr>
        <w:spacing w:line="280" w:lineRule="exact"/>
      </w:pPr>
      <w:r w:rsidRPr="00F079A0">
        <w:t>Course prefix (subject area) and number:</w:t>
      </w:r>
      <w:r>
        <w:t xml:space="preserve">  </w:t>
      </w:r>
      <w:r w:rsidRPr="00F079A0">
        <w:t xml:space="preserve"> EE 436</w:t>
      </w:r>
    </w:p>
    <w:p w14:paraId="632B1F5C" w14:textId="77777777" w:rsidR="0030444D" w:rsidRPr="00F079A0" w:rsidRDefault="0030444D" w:rsidP="0030444D">
      <w:pPr>
        <w:numPr>
          <w:ilvl w:val="1"/>
          <w:numId w:val="2"/>
        </w:numPr>
        <w:spacing w:line="280" w:lineRule="exact"/>
      </w:pPr>
      <w:r w:rsidRPr="00F079A0">
        <w:t xml:space="preserve">Course title: </w:t>
      </w:r>
      <w:r>
        <w:t xml:space="preserve">  </w:t>
      </w:r>
      <w:r w:rsidRPr="00F079A0">
        <w:t>Electric Machines and Drives</w:t>
      </w:r>
    </w:p>
    <w:p w14:paraId="085F0489" w14:textId="77777777" w:rsidR="0030444D" w:rsidRPr="00F079A0" w:rsidRDefault="0030444D" w:rsidP="0030444D">
      <w:pPr>
        <w:numPr>
          <w:ilvl w:val="1"/>
          <w:numId w:val="2"/>
        </w:numPr>
        <w:spacing w:line="280" w:lineRule="exact"/>
      </w:pPr>
      <w:r w:rsidRPr="00F079A0">
        <w:t xml:space="preserve">Abbreviated course title: </w:t>
      </w:r>
      <w:r>
        <w:t xml:space="preserve">  </w:t>
      </w:r>
      <w:r w:rsidRPr="00F079A0">
        <w:t>Electric Machines and Drives</w:t>
      </w:r>
    </w:p>
    <w:p w14:paraId="403DB5C4" w14:textId="77777777" w:rsidR="0030444D" w:rsidRPr="00F079A0" w:rsidRDefault="0030444D" w:rsidP="0030444D">
      <w:pPr>
        <w:numPr>
          <w:ilvl w:val="1"/>
          <w:numId w:val="2"/>
        </w:numPr>
        <w:spacing w:line="280" w:lineRule="exact"/>
      </w:pPr>
      <w:r w:rsidRPr="00F079A0">
        <w:t>Credit hours: 3</w:t>
      </w:r>
      <w:r w:rsidRPr="00F079A0">
        <w:tab/>
      </w:r>
      <w:r w:rsidRPr="00F079A0">
        <w:tab/>
      </w:r>
      <w:r w:rsidRPr="00F079A0">
        <w:tab/>
      </w:r>
      <w:r w:rsidRPr="00F079A0">
        <w:tab/>
        <w:t>Variable credit  (yes or no): no</w:t>
      </w:r>
    </w:p>
    <w:p w14:paraId="1A72EA4F" w14:textId="77777777" w:rsidR="0030444D" w:rsidRPr="00F079A0" w:rsidRDefault="0030444D" w:rsidP="0030444D">
      <w:pPr>
        <w:numPr>
          <w:ilvl w:val="1"/>
          <w:numId w:val="2"/>
        </w:numPr>
        <w:spacing w:line="280" w:lineRule="exact"/>
      </w:pPr>
      <w:r w:rsidRPr="00F079A0">
        <w:t>Grade type: L (lecture)</w:t>
      </w:r>
    </w:p>
    <w:p w14:paraId="4593A4D4" w14:textId="77777777" w:rsidR="0030444D" w:rsidRPr="00F079A0" w:rsidRDefault="0030444D" w:rsidP="0030444D">
      <w:pPr>
        <w:numPr>
          <w:ilvl w:val="1"/>
          <w:numId w:val="2"/>
        </w:numPr>
        <w:spacing w:line="280" w:lineRule="exact"/>
      </w:pPr>
      <w:r>
        <w:t>Prerequisites : EE 473</w:t>
      </w:r>
      <w:r w:rsidRPr="00F079A0">
        <w:t xml:space="preserve"> and EE 345</w:t>
      </w:r>
    </w:p>
    <w:p w14:paraId="4C272179" w14:textId="77777777" w:rsidR="0030444D" w:rsidRPr="00F079A0" w:rsidRDefault="0030444D" w:rsidP="0030444D">
      <w:pPr>
        <w:numPr>
          <w:ilvl w:val="1"/>
          <w:numId w:val="2"/>
        </w:numPr>
        <w:spacing w:line="280" w:lineRule="exact"/>
      </w:pPr>
      <w:r w:rsidRPr="00F079A0">
        <w:t xml:space="preserve">Course description: </w:t>
      </w:r>
    </w:p>
    <w:p w14:paraId="143BEB3D" w14:textId="77777777" w:rsidR="0030444D" w:rsidRPr="00F079A0" w:rsidRDefault="0030444D" w:rsidP="009E78A2">
      <w:pPr>
        <w:pStyle w:val="ListParagraph"/>
        <w:spacing w:line="280" w:lineRule="exact"/>
        <w:ind w:left="1440"/>
        <w:jc w:val="both"/>
      </w:pPr>
      <w:r w:rsidRPr="00F079A0">
        <w:t>Introduction to principles and contemporary applications of electric machines and drive systems as they pertain to electric vehicles, wind turbines, residential appliances, etc. Topics include the principles of electromechanical energy conversion, switch mode power converters, DC and AC machines, designing feedback controller for motor drives, and speed or to</w:t>
      </w:r>
      <w:r>
        <w:t>r</w:t>
      </w:r>
      <w:r w:rsidRPr="00F079A0">
        <w:t>que control of both DC and AC motor drives.</w:t>
      </w:r>
    </w:p>
    <w:p w14:paraId="59BC3330" w14:textId="77777777" w:rsidR="0030444D" w:rsidRPr="00F079A0" w:rsidRDefault="0030444D" w:rsidP="0084712B">
      <w:pPr>
        <w:spacing w:line="280" w:lineRule="exact"/>
      </w:pPr>
    </w:p>
    <w:p w14:paraId="2404A2D6" w14:textId="77777777" w:rsidR="0030444D" w:rsidRPr="00F079A0" w:rsidRDefault="0030444D" w:rsidP="0084712B">
      <w:pPr>
        <w:tabs>
          <w:tab w:val="left" w:pos="450"/>
        </w:tabs>
        <w:spacing w:line="280" w:lineRule="exact"/>
        <w:rPr>
          <w:b/>
        </w:rPr>
      </w:pPr>
      <w:r w:rsidRPr="00F079A0">
        <w:rPr>
          <w:b/>
        </w:rPr>
        <w:t>2.</w:t>
      </w:r>
      <w:r w:rsidRPr="00F079A0">
        <w:rPr>
          <w:b/>
        </w:rPr>
        <w:tab/>
        <w:t>Rationale:</w:t>
      </w:r>
    </w:p>
    <w:p w14:paraId="60E7C2E2" w14:textId="77777777" w:rsidR="0030444D" w:rsidRPr="00F079A0" w:rsidRDefault="0030444D" w:rsidP="0030444D">
      <w:pPr>
        <w:numPr>
          <w:ilvl w:val="1"/>
          <w:numId w:val="3"/>
        </w:numPr>
        <w:spacing w:line="280" w:lineRule="exact"/>
      </w:pPr>
      <w:r w:rsidRPr="00F079A0">
        <w:t>Reason for developing the proposed course:</w:t>
      </w:r>
    </w:p>
    <w:p w14:paraId="362C3B75" w14:textId="77777777" w:rsidR="0030444D" w:rsidRDefault="0030444D" w:rsidP="000008F5">
      <w:pPr>
        <w:pStyle w:val="ListParagraph"/>
        <w:spacing w:line="280" w:lineRule="exact"/>
        <w:ind w:left="1440"/>
      </w:pPr>
      <w:r w:rsidRPr="00F079A0">
        <w:t xml:space="preserve">Electric machines account for 60% of total energy consumption at the national level and electric drives are widely used in renewable energy and electric vehicles. </w:t>
      </w:r>
      <w:r w:rsidRPr="00E3303C">
        <w:t>Knowledge of these topics is critical to workforce development, as these types of expertise are in high demand in the energy/renewable energy market.  When the course was offered on a one-time basis in Spring 2014, twelve students registered and were succe</w:t>
      </w:r>
      <w:r>
        <w:t xml:space="preserve">ssful. </w:t>
      </w:r>
      <w:r w:rsidRPr="00E3303C">
        <w:t>Therefore, we propose its implementation as an elective on an ongoing and sustainable basis</w:t>
      </w:r>
      <w:r>
        <w:t>.</w:t>
      </w:r>
    </w:p>
    <w:p w14:paraId="59F1CBCC" w14:textId="77777777" w:rsidR="0030444D" w:rsidRPr="00F079A0" w:rsidRDefault="0030444D" w:rsidP="00E3303C">
      <w:pPr>
        <w:spacing w:line="280" w:lineRule="exact"/>
        <w:ind w:left="1440"/>
      </w:pPr>
    </w:p>
    <w:p w14:paraId="2C243836" w14:textId="77777777" w:rsidR="0030444D" w:rsidRPr="00F079A0" w:rsidRDefault="0030444D" w:rsidP="0030444D">
      <w:pPr>
        <w:numPr>
          <w:ilvl w:val="1"/>
          <w:numId w:val="3"/>
        </w:numPr>
        <w:spacing w:line="280" w:lineRule="exact"/>
      </w:pPr>
      <w:r w:rsidRPr="00F079A0">
        <w:t xml:space="preserve">Projected enrollment in the proposed course: </w:t>
      </w:r>
    </w:p>
    <w:p w14:paraId="048D4710" w14:textId="77777777" w:rsidR="0030444D" w:rsidRPr="00F079A0" w:rsidRDefault="0030444D" w:rsidP="00BC4032">
      <w:pPr>
        <w:pStyle w:val="ListParagraph"/>
        <w:spacing w:line="280" w:lineRule="exact"/>
        <w:ind w:left="1440"/>
      </w:pPr>
      <w:r w:rsidRPr="00F079A0">
        <w:t>We estimate that around 10 to 15 students will enroll in this course</w:t>
      </w:r>
      <w:r>
        <w:t xml:space="preserve"> each offering. </w:t>
      </w:r>
    </w:p>
    <w:p w14:paraId="3AEBE351" w14:textId="77777777" w:rsidR="0030444D" w:rsidRPr="00F079A0" w:rsidRDefault="0030444D" w:rsidP="005D2CCA">
      <w:pPr>
        <w:spacing w:line="280" w:lineRule="exact"/>
        <w:ind w:left="1440"/>
      </w:pPr>
    </w:p>
    <w:p w14:paraId="067C5E3D" w14:textId="77777777" w:rsidR="0030444D" w:rsidRPr="00F079A0" w:rsidRDefault="0030444D" w:rsidP="0030444D">
      <w:pPr>
        <w:numPr>
          <w:ilvl w:val="1"/>
          <w:numId w:val="3"/>
        </w:numPr>
        <w:spacing w:line="280" w:lineRule="exact"/>
      </w:pPr>
      <w:r w:rsidRPr="00F079A0">
        <w:t>Relationship of the proposed course to courses now offered by the department:</w:t>
      </w:r>
    </w:p>
    <w:p w14:paraId="6C380C65" w14:textId="77777777" w:rsidR="0030444D" w:rsidRPr="00F079A0" w:rsidRDefault="0030444D" w:rsidP="00542460">
      <w:pPr>
        <w:pStyle w:val="ListParagraph"/>
        <w:spacing w:line="280" w:lineRule="exact"/>
        <w:ind w:left="1440"/>
      </w:pPr>
      <w:r w:rsidRPr="00F079A0">
        <w:t xml:space="preserve">This course </w:t>
      </w:r>
      <w:r>
        <w:t>will</w:t>
      </w:r>
      <w:r w:rsidRPr="00F079A0">
        <w:t xml:space="preserve"> complement the required EE 431 “Introduction to Power Systems.”</w:t>
      </w:r>
    </w:p>
    <w:p w14:paraId="3D406E69" w14:textId="77777777" w:rsidR="0030444D" w:rsidRPr="00F079A0" w:rsidRDefault="0030444D" w:rsidP="00C30A70">
      <w:pPr>
        <w:spacing w:line="280" w:lineRule="exact"/>
        <w:ind w:left="2160"/>
      </w:pPr>
    </w:p>
    <w:p w14:paraId="6BD88563" w14:textId="77777777" w:rsidR="0030444D" w:rsidRPr="00F079A0" w:rsidRDefault="0030444D" w:rsidP="0030444D">
      <w:pPr>
        <w:numPr>
          <w:ilvl w:val="1"/>
          <w:numId w:val="3"/>
        </w:numPr>
        <w:spacing w:line="280" w:lineRule="exact"/>
      </w:pPr>
      <w:r w:rsidRPr="00F079A0">
        <w:t>Relationship of the proposed course to courses offered in other departments:</w:t>
      </w:r>
    </w:p>
    <w:p w14:paraId="6C821F99" w14:textId="77777777" w:rsidR="0030444D" w:rsidRPr="00F079A0" w:rsidRDefault="0030444D" w:rsidP="000F2D6D">
      <w:pPr>
        <w:pStyle w:val="ListParagraph"/>
        <w:spacing w:line="280" w:lineRule="exact"/>
        <w:ind w:firstLine="720"/>
      </w:pPr>
      <w:r w:rsidRPr="00F079A0">
        <w:t>No similar course is being offered in other academic units.</w:t>
      </w:r>
    </w:p>
    <w:p w14:paraId="57031B81" w14:textId="77777777" w:rsidR="0030444D" w:rsidRPr="00F079A0" w:rsidRDefault="0030444D" w:rsidP="000F2D6D">
      <w:pPr>
        <w:spacing w:line="280" w:lineRule="exact"/>
      </w:pPr>
    </w:p>
    <w:p w14:paraId="2D43057F" w14:textId="77777777" w:rsidR="0030444D" w:rsidRDefault="0030444D" w:rsidP="0030444D">
      <w:pPr>
        <w:numPr>
          <w:ilvl w:val="1"/>
          <w:numId w:val="3"/>
        </w:numPr>
        <w:spacing w:line="280" w:lineRule="exact"/>
      </w:pPr>
      <w:r w:rsidRPr="00F079A0">
        <w:t>Relationship of the proposed course to courses offered in other institutions:</w:t>
      </w:r>
    </w:p>
    <w:p w14:paraId="7F36A69C" w14:textId="77777777" w:rsidR="0030444D" w:rsidRPr="00F079A0" w:rsidRDefault="0030444D" w:rsidP="0046372F">
      <w:pPr>
        <w:spacing w:line="280" w:lineRule="exact"/>
        <w:ind w:left="1440"/>
      </w:pPr>
      <w:r>
        <w:t>A similar course is offered in many engineering programs including:</w:t>
      </w:r>
    </w:p>
    <w:p w14:paraId="6EA2A7D4" w14:textId="77777777" w:rsidR="0030444D" w:rsidRPr="00321AC5" w:rsidRDefault="0030444D" w:rsidP="00321AC5">
      <w:pPr>
        <w:spacing w:line="280" w:lineRule="exact"/>
        <w:ind w:left="1440"/>
      </w:pPr>
      <w:r w:rsidRPr="00321AC5">
        <w:t>ECE 500: Electric Machines and Drives, University of Louisville, KY</w:t>
      </w:r>
    </w:p>
    <w:p w14:paraId="710D6547" w14:textId="77777777" w:rsidR="0030444D" w:rsidRPr="00321AC5" w:rsidRDefault="0030444D" w:rsidP="00321AC5">
      <w:pPr>
        <w:spacing w:line="280" w:lineRule="exact"/>
        <w:ind w:left="1440"/>
      </w:pPr>
      <w:r w:rsidRPr="00321AC5">
        <w:t>EE 341: Electric Drives and Machines, University of Texas at Austin, TX</w:t>
      </w:r>
    </w:p>
    <w:p w14:paraId="29F338F9" w14:textId="77777777" w:rsidR="0030444D" w:rsidRPr="00321AC5" w:rsidRDefault="0030444D" w:rsidP="00321AC5">
      <w:pPr>
        <w:spacing w:line="280" w:lineRule="exact"/>
        <w:ind w:left="1440"/>
      </w:pPr>
      <w:r w:rsidRPr="00321AC5">
        <w:t>ECE 453: Electric Motor Drives, North Carolina State University, NC</w:t>
      </w:r>
    </w:p>
    <w:p w14:paraId="72DD7CC0" w14:textId="77777777" w:rsidR="0030444D" w:rsidRPr="00321AC5" w:rsidRDefault="0030444D" w:rsidP="00321AC5">
      <w:pPr>
        <w:spacing w:line="280" w:lineRule="exact"/>
        <w:ind w:left="1440"/>
      </w:pPr>
      <w:r w:rsidRPr="00321AC5">
        <w:t>EECS 419: Electric Machinery and Drives. University of Michigan, MI</w:t>
      </w:r>
    </w:p>
    <w:p w14:paraId="3607B8DA" w14:textId="77777777" w:rsidR="0030444D" w:rsidRDefault="0030444D" w:rsidP="00321AC5">
      <w:pPr>
        <w:spacing w:line="280" w:lineRule="exact"/>
        <w:ind w:left="1440"/>
      </w:pPr>
      <w:r w:rsidRPr="00321AC5">
        <w:t>ECE 495/595</w:t>
      </w:r>
      <w:r>
        <w:t>:</w:t>
      </w:r>
      <w:r w:rsidRPr="00321AC5">
        <w:t xml:space="preserve"> Electric Machinery and Drives, Miami University, FL.</w:t>
      </w:r>
    </w:p>
    <w:p w14:paraId="614B5AA3" w14:textId="77777777" w:rsidR="0030444D" w:rsidRPr="00F079A0" w:rsidRDefault="0030444D" w:rsidP="00321AC5">
      <w:pPr>
        <w:spacing w:line="280" w:lineRule="exact"/>
        <w:ind w:left="1440"/>
        <w:rPr>
          <w:b/>
        </w:rPr>
      </w:pPr>
    </w:p>
    <w:p w14:paraId="22E0F815" w14:textId="77777777" w:rsidR="0030444D" w:rsidRPr="00F079A0" w:rsidRDefault="0030444D" w:rsidP="0084712B">
      <w:pPr>
        <w:tabs>
          <w:tab w:val="left" w:pos="450"/>
        </w:tabs>
        <w:spacing w:line="280" w:lineRule="exact"/>
        <w:rPr>
          <w:b/>
        </w:rPr>
      </w:pPr>
      <w:r w:rsidRPr="00F079A0">
        <w:rPr>
          <w:b/>
        </w:rPr>
        <w:t>3.</w:t>
      </w:r>
      <w:r w:rsidRPr="00F079A0">
        <w:rPr>
          <w:b/>
        </w:rPr>
        <w:tab/>
        <w:t>Discussion of proposed course:</w:t>
      </w:r>
    </w:p>
    <w:p w14:paraId="2B9A0171" w14:textId="77777777" w:rsidR="0030444D" w:rsidRPr="00F079A0" w:rsidRDefault="0030444D" w:rsidP="0030444D">
      <w:pPr>
        <w:numPr>
          <w:ilvl w:val="1"/>
          <w:numId w:val="4"/>
        </w:numPr>
        <w:spacing w:line="280" w:lineRule="exact"/>
      </w:pPr>
      <w:r w:rsidRPr="00F079A0">
        <w:t>Schedule type: Lecture</w:t>
      </w:r>
      <w:r>
        <w:t xml:space="preserve">  </w:t>
      </w:r>
    </w:p>
    <w:p w14:paraId="4E360E49" w14:textId="77777777" w:rsidR="0030444D" w:rsidRPr="00F079A0" w:rsidRDefault="0030444D" w:rsidP="0030444D">
      <w:pPr>
        <w:numPr>
          <w:ilvl w:val="1"/>
          <w:numId w:val="4"/>
        </w:numPr>
        <w:spacing w:line="280" w:lineRule="exact"/>
      </w:pPr>
      <w:r w:rsidRPr="00F079A0">
        <w:t xml:space="preserve">Learning Outcomes: </w:t>
      </w:r>
      <w:r w:rsidRPr="00A4746A">
        <w:t>Upon completion of the course, students will</w:t>
      </w:r>
      <w:r>
        <w:t>:</w:t>
      </w:r>
    </w:p>
    <w:p w14:paraId="0ACEF63E" w14:textId="77777777" w:rsidR="0030444D" w:rsidRPr="00F079A0" w:rsidRDefault="0030444D" w:rsidP="0030444D">
      <w:pPr>
        <w:pStyle w:val="ListParagraph"/>
        <w:numPr>
          <w:ilvl w:val="0"/>
          <w:numId w:val="14"/>
        </w:numPr>
        <w:spacing w:line="280" w:lineRule="exact"/>
      </w:pPr>
      <w:r>
        <w:t>Be a</w:t>
      </w:r>
      <w:r w:rsidRPr="00F079A0">
        <w:t>ble to describe the structure of Electric Drive systems and their role in various applications such as flexible production systems, energy conservation, renewable energy, transportation</w:t>
      </w:r>
      <w:r>
        <w:t>,</w:t>
      </w:r>
      <w:r w:rsidRPr="00F079A0">
        <w:t xml:space="preserve"> etc. </w:t>
      </w:r>
    </w:p>
    <w:p w14:paraId="40C95555" w14:textId="77777777" w:rsidR="0030444D" w:rsidRPr="00F079A0" w:rsidRDefault="0030444D" w:rsidP="0030444D">
      <w:pPr>
        <w:pStyle w:val="ListParagraph"/>
        <w:numPr>
          <w:ilvl w:val="0"/>
          <w:numId w:val="14"/>
        </w:numPr>
        <w:spacing w:line="280" w:lineRule="exact"/>
      </w:pPr>
      <w:r>
        <w:t>U</w:t>
      </w:r>
      <w:r w:rsidRPr="00F079A0">
        <w:t>nderstand and characterize basic requirements of the mechanical load on electric drives.</w:t>
      </w:r>
    </w:p>
    <w:p w14:paraId="06DB6930" w14:textId="77777777" w:rsidR="0030444D" w:rsidRPr="00F079A0" w:rsidRDefault="0030444D" w:rsidP="0030444D">
      <w:pPr>
        <w:pStyle w:val="ListParagraph"/>
        <w:numPr>
          <w:ilvl w:val="0"/>
          <w:numId w:val="14"/>
        </w:numPr>
        <w:spacing w:line="280" w:lineRule="exact"/>
      </w:pPr>
      <w:r w:rsidRPr="00F079A0">
        <w:t xml:space="preserve">Understand the principles of power electronics in drives using switch-mode converters and pulse width modulation to synthesize the voltages in </w:t>
      </w:r>
      <w:r>
        <w:t>DC</w:t>
      </w:r>
      <w:r w:rsidRPr="00F079A0">
        <w:t xml:space="preserve"> and </w:t>
      </w:r>
      <w:r>
        <w:t>AC</w:t>
      </w:r>
      <w:r w:rsidRPr="00F079A0">
        <w:t xml:space="preserve"> motor drives.</w:t>
      </w:r>
    </w:p>
    <w:p w14:paraId="2A5EF89B" w14:textId="77777777" w:rsidR="0030444D" w:rsidRPr="00F079A0" w:rsidRDefault="0030444D" w:rsidP="0030444D">
      <w:pPr>
        <w:pStyle w:val="ListParagraph"/>
        <w:numPr>
          <w:ilvl w:val="0"/>
          <w:numId w:val="14"/>
        </w:numPr>
        <w:spacing w:line="280" w:lineRule="exact"/>
      </w:pPr>
      <w:r w:rsidRPr="00F079A0">
        <w:t>Understand the two basic principles (generation of force and emf) that govern electromechanical energy conversion.</w:t>
      </w:r>
    </w:p>
    <w:p w14:paraId="1874258F" w14:textId="77777777" w:rsidR="0030444D" w:rsidRPr="00F079A0" w:rsidRDefault="0030444D" w:rsidP="0030444D">
      <w:pPr>
        <w:pStyle w:val="ListParagraph"/>
        <w:numPr>
          <w:ilvl w:val="0"/>
          <w:numId w:val="14"/>
        </w:numPr>
        <w:spacing w:line="280" w:lineRule="exact"/>
      </w:pPr>
      <w:r>
        <w:t>Be a</w:t>
      </w:r>
      <w:r w:rsidRPr="00F079A0">
        <w:t>ble to design speed and position controller of motor drives.</w:t>
      </w:r>
    </w:p>
    <w:p w14:paraId="3AD18ADC" w14:textId="77777777" w:rsidR="0030444D" w:rsidRPr="00F079A0" w:rsidRDefault="0030444D" w:rsidP="0030444D">
      <w:pPr>
        <w:pStyle w:val="ListParagraph"/>
        <w:numPr>
          <w:ilvl w:val="0"/>
          <w:numId w:val="14"/>
        </w:numPr>
        <w:spacing w:line="280" w:lineRule="exact"/>
      </w:pPr>
      <w:r>
        <w:t>Be a</w:t>
      </w:r>
      <w:r w:rsidRPr="00F079A0">
        <w:t>ble to model AC machines using space vectors.</w:t>
      </w:r>
    </w:p>
    <w:p w14:paraId="13C8DE56" w14:textId="77777777" w:rsidR="0030444D" w:rsidRPr="00F079A0" w:rsidRDefault="0030444D" w:rsidP="0030444D">
      <w:pPr>
        <w:pStyle w:val="ListParagraph"/>
        <w:numPr>
          <w:ilvl w:val="0"/>
          <w:numId w:val="14"/>
        </w:numPr>
        <w:spacing w:line="280" w:lineRule="exact"/>
      </w:pPr>
      <w:r>
        <w:t>Be a</w:t>
      </w:r>
      <w:r w:rsidRPr="00F079A0">
        <w:t>ble to explain and u</w:t>
      </w:r>
      <w:r>
        <w:t>tilize the basic principles of permanent m</w:t>
      </w:r>
      <w:r w:rsidRPr="00F079A0">
        <w:t>agnet AC drives.</w:t>
      </w:r>
    </w:p>
    <w:p w14:paraId="1C063680" w14:textId="77777777" w:rsidR="0030444D" w:rsidRPr="00F079A0" w:rsidRDefault="0030444D" w:rsidP="0030444D">
      <w:pPr>
        <w:pStyle w:val="ListParagraph"/>
        <w:numPr>
          <w:ilvl w:val="0"/>
          <w:numId w:val="14"/>
        </w:numPr>
        <w:spacing w:line="280" w:lineRule="exact"/>
      </w:pPr>
      <w:r>
        <w:t>Be a</w:t>
      </w:r>
      <w:r w:rsidRPr="00F079A0">
        <w:t>ble to explain and utilize the operation of induction machines in steady state</w:t>
      </w:r>
      <w:r>
        <w:t>.</w:t>
      </w:r>
    </w:p>
    <w:p w14:paraId="35659B40" w14:textId="77777777" w:rsidR="0030444D" w:rsidRPr="00F079A0" w:rsidRDefault="0030444D" w:rsidP="001026A0">
      <w:pPr>
        <w:spacing w:line="280" w:lineRule="exact"/>
        <w:ind w:left="1440"/>
      </w:pPr>
    </w:p>
    <w:p w14:paraId="1601BC6C" w14:textId="77777777" w:rsidR="0030444D" w:rsidRPr="00F079A0" w:rsidRDefault="0030444D" w:rsidP="0030444D">
      <w:pPr>
        <w:numPr>
          <w:ilvl w:val="1"/>
          <w:numId w:val="4"/>
        </w:numPr>
        <w:spacing w:line="280" w:lineRule="exact"/>
      </w:pPr>
      <w:r w:rsidRPr="00F079A0">
        <w:t>Content outline:</w:t>
      </w:r>
    </w:p>
    <w:p w14:paraId="5BA62A5D" w14:textId="77777777" w:rsidR="0030444D" w:rsidRPr="00F079A0" w:rsidRDefault="0030444D" w:rsidP="0030444D">
      <w:pPr>
        <w:pStyle w:val="ListParagraph"/>
        <w:numPr>
          <w:ilvl w:val="0"/>
          <w:numId w:val="15"/>
        </w:numPr>
        <w:spacing w:line="280" w:lineRule="exact"/>
      </w:pPr>
      <w:r w:rsidRPr="00F079A0">
        <w:t>Introduction to electrical motor drives</w:t>
      </w:r>
    </w:p>
    <w:p w14:paraId="10B4154B" w14:textId="77777777" w:rsidR="0030444D" w:rsidRPr="00F079A0" w:rsidRDefault="0030444D" w:rsidP="0030444D">
      <w:pPr>
        <w:pStyle w:val="ListParagraph"/>
        <w:numPr>
          <w:ilvl w:val="0"/>
          <w:numId w:val="15"/>
        </w:numPr>
        <w:spacing w:line="280" w:lineRule="exact"/>
      </w:pPr>
      <w:r w:rsidRPr="00F079A0">
        <w:t>Mechanical system requirement of electrical drives</w:t>
      </w:r>
    </w:p>
    <w:p w14:paraId="67A19A1D" w14:textId="77777777" w:rsidR="0030444D" w:rsidRPr="00F079A0" w:rsidRDefault="0030444D" w:rsidP="0030444D">
      <w:pPr>
        <w:pStyle w:val="ListParagraph"/>
        <w:numPr>
          <w:ilvl w:val="0"/>
          <w:numId w:val="15"/>
        </w:numPr>
        <w:spacing w:line="280" w:lineRule="exact"/>
      </w:pPr>
      <w:r w:rsidRPr="00F079A0">
        <w:t>Switched mode power converters for motor drives</w:t>
      </w:r>
    </w:p>
    <w:p w14:paraId="3DA22965" w14:textId="77777777" w:rsidR="0030444D" w:rsidRPr="00F079A0" w:rsidRDefault="0030444D" w:rsidP="0030444D">
      <w:pPr>
        <w:pStyle w:val="ListParagraph"/>
        <w:numPr>
          <w:ilvl w:val="0"/>
          <w:numId w:val="15"/>
        </w:numPr>
        <w:spacing w:line="280" w:lineRule="exact"/>
      </w:pPr>
      <w:r w:rsidRPr="00F079A0">
        <w:t>Basics of magnetic circuits</w:t>
      </w:r>
    </w:p>
    <w:p w14:paraId="111ADFE3" w14:textId="77777777" w:rsidR="0030444D" w:rsidRPr="00F079A0" w:rsidRDefault="0030444D" w:rsidP="0030444D">
      <w:pPr>
        <w:pStyle w:val="ListParagraph"/>
        <w:numPr>
          <w:ilvl w:val="0"/>
          <w:numId w:val="15"/>
        </w:numPr>
        <w:spacing w:line="280" w:lineRule="exact"/>
      </w:pPr>
      <w:r w:rsidRPr="00F079A0">
        <w:t>Principles of electromechanical energy conversion</w:t>
      </w:r>
    </w:p>
    <w:p w14:paraId="4F0BB2EC" w14:textId="77777777" w:rsidR="0030444D" w:rsidRPr="00F079A0" w:rsidRDefault="0030444D" w:rsidP="0030444D">
      <w:pPr>
        <w:pStyle w:val="ListParagraph"/>
        <w:numPr>
          <w:ilvl w:val="0"/>
          <w:numId w:val="15"/>
        </w:numPr>
        <w:spacing w:line="280" w:lineRule="exact"/>
      </w:pPr>
      <w:r w:rsidRPr="00F079A0">
        <w:t>DC motor drives</w:t>
      </w:r>
    </w:p>
    <w:p w14:paraId="0EDBEF10" w14:textId="77777777" w:rsidR="0030444D" w:rsidRPr="00F079A0" w:rsidRDefault="0030444D" w:rsidP="0030444D">
      <w:pPr>
        <w:pStyle w:val="ListParagraph"/>
        <w:numPr>
          <w:ilvl w:val="0"/>
          <w:numId w:val="15"/>
        </w:numPr>
        <w:spacing w:line="280" w:lineRule="exact"/>
      </w:pPr>
      <w:r w:rsidRPr="00F079A0">
        <w:t>Designing feedback controllers for motor drives</w:t>
      </w:r>
    </w:p>
    <w:p w14:paraId="266EFECC" w14:textId="77777777" w:rsidR="0030444D" w:rsidRPr="00F079A0" w:rsidRDefault="0030444D" w:rsidP="0030444D">
      <w:pPr>
        <w:pStyle w:val="ListParagraph"/>
        <w:numPr>
          <w:ilvl w:val="0"/>
          <w:numId w:val="15"/>
        </w:numPr>
        <w:spacing w:line="280" w:lineRule="exact"/>
      </w:pPr>
      <w:r w:rsidRPr="00F079A0">
        <w:t>Introduction to AC machines and space vectors</w:t>
      </w:r>
    </w:p>
    <w:p w14:paraId="0B31A49D" w14:textId="77777777" w:rsidR="0030444D" w:rsidRPr="00F079A0" w:rsidRDefault="0030444D" w:rsidP="0030444D">
      <w:pPr>
        <w:pStyle w:val="ListParagraph"/>
        <w:numPr>
          <w:ilvl w:val="0"/>
          <w:numId w:val="15"/>
        </w:numPr>
        <w:spacing w:line="280" w:lineRule="exact"/>
      </w:pPr>
      <w:r w:rsidRPr="00F079A0">
        <w:t xml:space="preserve">Sinusoidal permanent magnet AC (PMAC) motor drives </w:t>
      </w:r>
    </w:p>
    <w:p w14:paraId="0A84DFF9" w14:textId="77777777" w:rsidR="0030444D" w:rsidRPr="00F079A0" w:rsidRDefault="0030444D" w:rsidP="0030444D">
      <w:pPr>
        <w:pStyle w:val="ListParagraph"/>
        <w:numPr>
          <w:ilvl w:val="0"/>
          <w:numId w:val="15"/>
        </w:numPr>
        <w:spacing w:line="280" w:lineRule="exact"/>
      </w:pPr>
      <w:r w:rsidRPr="00F079A0">
        <w:t xml:space="preserve">Speed control of AC induction motor drives </w:t>
      </w:r>
    </w:p>
    <w:p w14:paraId="26910B21" w14:textId="77777777" w:rsidR="0030444D" w:rsidRPr="00F079A0" w:rsidRDefault="0030444D" w:rsidP="00A172C8">
      <w:pPr>
        <w:spacing w:line="280" w:lineRule="exact"/>
        <w:ind w:left="1440"/>
      </w:pPr>
    </w:p>
    <w:p w14:paraId="2564C941" w14:textId="77777777" w:rsidR="0030444D" w:rsidRPr="00F079A0" w:rsidRDefault="0030444D" w:rsidP="0030444D">
      <w:pPr>
        <w:numPr>
          <w:ilvl w:val="1"/>
          <w:numId w:val="4"/>
        </w:numPr>
        <w:spacing w:line="280" w:lineRule="exact"/>
      </w:pPr>
      <w:r w:rsidRPr="00F079A0">
        <w:t>Student expectations and requirements:</w:t>
      </w:r>
    </w:p>
    <w:p w14:paraId="26899B68" w14:textId="77777777" w:rsidR="0030444D" w:rsidRPr="00F079A0" w:rsidRDefault="0030444D" w:rsidP="00CB6D1F">
      <w:pPr>
        <w:pStyle w:val="ListParagraph"/>
        <w:spacing w:line="280" w:lineRule="exact"/>
        <w:ind w:left="1440"/>
      </w:pPr>
      <w:r w:rsidRPr="00F079A0">
        <w:t>Student learning will be evaluated using homework, quizzes, simulation, papers, and exams.</w:t>
      </w:r>
    </w:p>
    <w:p w14:paraId="081BA1A0" w14:textId="77777777" w:rsidR="0030444D" w:rsidRPr="00F079A0" w:rsidRDefault="0030444D" w:rsidP="00CB6D1F">
      <w:pPr>
        <w:spacing w:line="280" w:lineRule="exact"/>
        <w:ind w:left="1440"/>
      </w:pPr>
    </w:p>
    <w:p w14:paraId="27143D7C" w14:textId="77777777" w:rsidR="0030444D" w:rsidRPr="00F079A0" w:rsidRDefault="0030444D" w:rsidP="0030444D">
      <w:pPr>
        <w:numPr>
          <w:ilvl w:val="1"/>
          <w:numId w:val="4"/>
        </w:numPr>
        <w:spacing w:line="280" w:lineRule="exact"/>
      </w:pPr>
      <w:r w:rsidRPr="00F079A0">
        <w:t>Tentative texts and course materials:</w:t>
      </w:r>
    </w:p>
    <w:p w14:paraId="4E878707" w14:textId="77777777" w:rsidR="0030444D" w:rsidRPr="00F079A0" w:rsidRDefault="0030444D" w:rsidP="00CB6D1F">
      <w:pPr>
        <w:spacing w:line="280" w:lineRule="exact"/>
        <w:ind w:left="1440"/>
      </w:pPr>
      <w:r w:rsidRPr="00F079A0">
        <w:t>“Electric Machines and Drives: A First Course,” By:  Ned Mohan</w:t>
      </w:r>
    </w:p>
    <w:p w14:paraId="4053EE3C" w14:textId="77777777" w:rsidR="0030444D" w:rsidRPr="00F079A0" w:rsidRDefault="0030444D" w:rsidP="00833B2F">
      <w:pPr>
        <w:spacing w:line="280" w:lineRule="exact"/>
        <w:ind w:left="1440"/>
      </w:pPr>
      <w:r w:rsidRPr="00F079A0">
        <w:t>“Electrical Machines, Drives, and Power Systems” By: Theodore Wildi</w:t>
      </w:r>
    </w:p>
    <w:p w14:paraId="6EE753B4" w14:textId="77777777" w:rsidR="0030444D" w:rsidRPr="00F079A0" w:rsidRDefault="0030444D" w:rsidP="0084712B">
      <w:pPr>
        <w:spacing w:line="280" w:lineRule="exact"/>
        <w:ind w:left="720" w:hanging="720"/>
        <w:contextualSpacing/>
      </w:pPr>
    </w:p>
    <w:p w14:paraId="3B830D69" w14:textId="77777777" w:rsidR="0030444D" w:rsidRPr="00F079A0" w:rsidRDefault="0030444D" w:rsidP="0084712B">
      <w:pPr>
        <w:tabs>
          <w:tab w:val="left" w:pos="450"/>
        </w:tabs>
        <w:spacing w:line="280" w:lineRule="exact"/>
        <w:rPr>
          <w:b/>
        </w:rPr>
      </w:pPr>
      <w:r w:rsidRPr="00F079A0">
        <w:rPr>
          <w:b/>
        </w:rPr>
        <w:t>4.</w:t>
      </w:r>
      <w:r w:rsidRPr="00F079A0">
        <w:rPr>
          <w:b/>
        </w:rPr>
        <w:tab/>
        <w:t>Resources:</w:t>
      </w:r>
    </w:p>
    <w:p w14:paraId="2DA65A13" w14:textId="77777777" w:rsidR="0030444D" w:rsidRPr="00F079A0" w:rsidRDefault="0030444D" w:rsidP="0030444D">
      <w:pPr>
        <w:numPr>
          <w:ilvl w:val="1"/>
          <w:numId w:val="5"/>
        </w:numPr>
        <w:spacing w:line="280" w:lineRule="exact"/>
      </w:pPr>
      <w:r w:rsidRPr="00F079A0">
        <w:t>Library resources:</w:t>
      </w:r>
    </w:p>
    <w:p w14:paraId="61DA5814" w14:textId="77777777" w:rsidR="0030444D" w:rsidRPr="00F079A0" w:rsidRDefault="0030444D" w:rsidP="00B15573">
      <w:pPr>
        <w:pStyle w:val="ListParagraph"/>
        <w:spacing w:line="280" w:lineRule="exact"/>
        <w:ind w:left="1440"/>
      </w:pPr>
      <w:r w:rsidRPr="00F079A0">
        <w:t>No additional library resources are needed to deliver this course.</w:t>
      </w:r>
    </w:p>
    <w:p w14:paraId="1071D48E" w14:textId="77777777" w:rsidR="0030444D" w:rsidRPr="00F079A0" w:rsidRDefault="0030444D" w:rsidP="00B15573">
      <w:pPr>
        <w:spacing w:line="280" w:lineRule="exact"/>
        <w:ind w:left="1440"/>
      </w:pPr>
    </w:p>
    <w:p w14:paraId="79F40487" w14:textId="77777777" w:rsidR="0030444D" w:rsidRPr="00F079A0" w:rsidRDefault="0030444D" w:rsidP="0030444D">
      <w:pPr>
        <w:numPr>
          <w:ilvl w:val="1"/>
          <w:numId w:val="5"/>
        </w:numPr>
        <w:spacing w:line="280" w:lineRule="exact"/>
      </w:pPr>
      <w:r w:rsidRPr="00F079A0">
        <w:t>Computer resources:</w:t>
      </w:r>
    </w:p>
    <w:p w14:paraId="215EB10C" w14:textId="77777777" w:rsidR="0030444D" w:rsidRPr="00F079A0" w:rsidRDefault="0030444D" w:rsidP="00B15573">
      <w:pPr>
        <w:pStyle w:val="ListParagraph"/>
        <w:spacing w:line="280" w:lineRule="exact"/>
        <w:ind w:left="1440"/>
      </w:pPr>
      <w:r w:rsidRPr="00F079A0">
        <w:t xml:space="preserve">No computer resources beyond what is currently available in the Department of Engineering will be required. </w:t>
      </w:r>
    </w:p>
    <w:p w14:paraId="48BAD288" w14:textId="77777777" w:rsidR="0030444D" w:rsidRPr="00F079A0" w:rsidRDefault="0030444D" w:rsidP="00B15573">
      <w:pPr>
        <w:spacing w:line="280" w:lineRule="exact"/>
        <w:ind w:left="1440"/>
      </w:pPr>
    </w:p>
    <w:p w14:paraId="422B7596" w14:textId="77777777" w:rsidR="0030444D" w:rsidRPr="00F079A0" w:rsidRDefault="0030444D" w:rsidP="0084712B">
      <w:pPr>
        <w:tabs>
          <w:tab w:val="left" w:pos="450"/>
        </w:tabs>
        <w:spacing w:line="280" w:lineRule="exact"/>
        <w:rPr>
          <w:b/>
        </w:rPr>
      </w:pPr>
      <w:r w:rsidRPr="00F079A0">
        <w:rPr>
          <w:b/>
        </w:rPr>
        <w:t>5.</w:t>
      </w:r>
      <w:r w:rsidRPr="00F079A0">
        <w:rPr>
          <w:b/>
        </w:rPr>
        <w:tab/>
        <w:t>Budget implications:</w:t>
      </w:r>
    </w:p>
    <w:p w14:paraId="184ACE97" w14:textId="77777777" w:rsidR="0030444D" w:rsidRPr="00F079A0" w:rsidRDefault="0030444D" w:rsidP="0030444D">
      <w:pPr>
        <w:numPr>
          <w:ilvl w:val="1"/>
          <w:numId w:val="6"/>
        </w:numPr>
        <w:spacing w:line="280" w:lineRule="exact"/>
      </w:pPr>
      <w:r w:rsidRPr="00F079A0">
        <w:t>Proposed method of staffing:</w:t>
      </w:r>
    </w:p>
    <w:p w14:paraId="08E43B32" w14:textId="77777777" w:rsidR="0030444D" w:rsidRPr="00F079A0" w:rsidRDefault="0030444D" w:rsidP="00C7554F">
      <w:pPr>
        <w:pStyle w:val="ListParagraph"/>
        <w:spacing w:line="280" w:lineRule="exact"/>
        <w:ind w:left="1440"/>
      </w:pPr>
      <w:r w:rsidRPr="00F079A0">
        <w:t>Faculty of the department with credentials in the appropriate discipline will teach this course.</w:t>
      </w:r>
    </w:p>
    <w:p w14:paraId="36BF9374" w14:textId="77777777" w:rsidR="0030444D" w:rsidRPr="00F079A0" w:rsidRDefault="0030444D" w:rsidP="00C7554F">
      <w:pPr>
        <w:spacing w:line="280" w:lineRule="exact"/>
        <w:ind w:left="1440"/>
      </w:pPr>
    </w:p>
    <w:p w14:paraId="6E889C02" w14:textId="77777777" w:rsidR="0030444D" w:rsidRPr="00F079A0" w:rsidRDefault="0030444D" w:rsidP="0030444D">
      <w:pPr>
        <w:numPr>
          <w:ilvl w:val="1"/>
          <w:numId w:val="6"/>
        </w:numPr>
        <w:spacing w:line="280" w:lineRule="exact"/>
      </w:pPr>
      <w:r w:rsidRPr="00F079A0">
        <w:t>Special equipment needed:</w:t>
      </w:r>
    </w:p>
    <w:p w14:paraId="09D5F4E3" w14:textId="77777777" w:rsidR="0030444D" w:rsidRPr="00F079A0" w:rsidRDefault="0030444D" w:rsidP="00C7554F">
      <w:pPr>
        <w:pStyle w:val="ListParagraph"/>
        <w:spacing w:line="280" w:lineRule="exact"/>
        <w:ind w:left="1440"/>
      </w:pPr>
      <w:r w:rsidRPr="00F079A0">
        <w:t xml:space="preserve">The Department of Engineering has a sufficient inventory of equipment to deliver this course. </w:t>
      </w:r>
    </w:p>
    <w:p w14:paraId="70205B30" w14:textId="77777777" w:rsidR="0030444D" w:rsidRPr="00F079A0" w:rsidRDefault="0030444D" w:rsidP="00C7554F">
      <w:pPr>
        <w:spacing w:line="280" w:lineRule="exact"/>
        <w:ind w:left="1440"/>
      </w:pPr>
    </w:p>
    <w:p w14:paraId="24573F85" w14:textId="77777777" w:rsidR="0030444D" w:rsidRPr="00F079A0" w:rsidRDefault="0030444D" w:rsidP="0030444D">
      <w:pPr>
        <w:numPr>
          <w:ilvl w:val="1"/>
          <w:numId w:val="6"/>
        </w:numPr>
        <w:spacing w:line="280" w:lineRule="exact"/>
      </w:pPr>
      <w:r w:rsidRPr="00F079A0">
        <w:t>Expendable materials needed:</w:t>
      </w:r>
    </w:p>
    <w:p w14:paraId="422C8731" w14:textId="77777777" w:rsidR="0030444D" w:rsidRPr="00F079A0" w:rsidRDefault="0030444D" w:rsidP="00C7554F">
      <w:pPr>
        <w:pStyle w:val="ListParagraph"/>
        <w:spacing w:line="280" w:lineRule="exact"/>
        <w:ind w:firstLine="720"/>
      </w:pPr>
      <w:r w:rsidRPr="00F079A0">
        <w:t>No expendable materials needed.</w:t>
      </w:r>
    </w:p>
    <w:p w14:paraId="414B2D48" w14:textId="77777777" w:rsidR="0030444D" w:rsidRPr="00F079A0" w:rsidRDefault="0030444D" w:rsidP="00C7554F">
      <w:pPr>
        <w:spacing w:line="280" w:lineRule="exact"/>
        <w:ind w:left="1440"/>
      </w:pPr>
    </w:p>
    <w:p w14:paraId="7C14EBC2" w14:textId="77777777" w:rsidR="0030444D" w:rsidRPr="00F079A0" w:rsidRDefault="0030444D" w:rsidP="0030444D">
      <w:pPr>
        <w:numPr>
          <w:ilvl w:val="1"/>
          <w:numId w:val="6"/>
        </w:numPr>
        <w:spacing w:line="280" w:lineRule="exact"/>
      </w:pPr>
      <w:r w:rsidRPr="00F079A0">
        <w:t>Laboratory materials needed:</w:t>
      </w:r>
    </w:p>
    <w:p w14:paraId="49A5720E" w14:textId="77777777" w:rsidR="0030444D" w:rsidRPr="00F079A0" w:rsidRDefault="0030444D" w:rsidP="00C7554F">
      <w:pPr>
        <w:pStyle w:val="ListParagraph"/>
        <w:spacing w:line="280" w:lineRule="exact"/>
        <w:ind w:left="1440"/>
      </w:pPr>
      <w:r w:rsidRPr="00F079A0">
        <w:t>Existing laboratory supplies are sufficient to support the needs of this course.</w:t>
      </w:r>
    </w:p>
    <w:p w14:paraId="6B15513C" w14:textId="77777777" w:rsidR="0030444D" w:rsidRPr="00F079A0" w:rsidRDefault="0030444D" w:rsidP="0084712B">
      <w:pPr>
        <w:spacing w:line="280" w:lineRule="exact"/>
      </w:pPr>
    </w:p>
    <w:p w14:paraId="2BDA55F2" w14:textId="77777777" w:rsidR="0030444D" w:rsidRPr="00F079A0" w:rsidRDefault="0030444D" w:rsidP="0084712B">
      <w:pPr>
        <w:tabs>
          <w:tab w:val="left" w:pos="450"/>
        </w:tabs>
        <w:spacing w:line="280" w:lineRule="exact"/>
        <w:contextualSpacing/>
        <w:rPr>
          <w:b/>
        </w:rPr>
      </w:pPr>
      <w:r w:rsidRPr="00F079A0">
        <w:rPr>
          <w:b/>
        </w:rPr>
        <w:t>6.</w:t>
      </w:r>
      <w:r w:rsidRPr="00F079A0">
        <w:rPr>
          <w:b/>
        </w:rPr>
        <w:tab/>
        <w:t xml:space="preserve">Proposed term for implementation: </w:t>
      </w:r>
      <w:r>
        <w:t xml:space="preserve">Spring </w:t>
      </w:r>
      <w:r w:rsidRPr="00F079A0">
        <w:t>201</w:t>
      </w:r>
      <w:r>
        <w:t>6</w:t>
      </w:r>
    </w:p>
    <w:p w14:paraId="721FF529" w14:textId="77777777" w:rsidR="0030444D" w:rsidRPr="00F079A0" w:rsidRDefault="0030444D" w:rsidP="0084712B">
      <w:pPr>
        <w:spacing w:line="280" w:lineRule="exact"/>
        <w:rPr>
          <w:b/>
        </w:rPr>
      </w:pPr>
    </w:p>
    <w:p w14:paraId="4F0D1457" w14:textId="77777777" w:rsidR="0030444D" w:rsidRPr="00F079A0" w:rsidRDefault="0030444D" w:rsidP="0084712B">
      <w:pPr>
        <w:tabs>
          <w:tab w:val="left" w:pos="360"/>
        </w:tabs>
        <w:spacing w:line="280" w:lineRule="exact"/>
        <w:rPr>
          <w:b/>
        </w:rPr>
      </w:pPr>
      <w:r w:rsidRPr="00F079A0">
        <w:rPr>
          <w:b/>
        </w:rPr>
        <w:t>7.</w:t>
      </w:r>
      <w:r w:rsidRPr="00F079A0">
        <w:rPr>
          <w:b/>
        </w:rPr>
        <w:tab/>
        <w:t>Dates of prior committee approvals:</w:t>
      </w:r>
    </w:p>
    <w:p w14:paraId="43D21D8E" w14:textId="77777777" w:rsidR="0030444D" w:rsidRPr="00F079A0" w:rsidRDefault="0030444D" w:rsidP="0084712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0444D" w:rsidRPr="00F079A0" w14:paraId="7FB5B622" w14:textId="77777777" w:rsidTr="00C11023">
        <w:trPr>
          <w:trHeight w:val="374"/>
        </w:trPr>
        <w:tc>
          <w:tcPr>
            <w:tcW w:w="5642" w:type="dxa"/>
            <w:tcBorders>
              <w:top w:val="nil"/>
              <w:left w:val="nil"/>
              <w:bottom w:val="nil"/>
              <w:right w:val="nil"/>
            </w:tcBorders>
            <w:vAlign w:val="bottom"/>
          </w:tcPr>
          <w:p w14:paraId="6EC4A328" w14:textId="77777777" w:rsidR="0030444D" w:rsidRPr="00F079A0" w:rsidRDefault="0030444D" w:rsidP="00D126E9">
            <w:r w:rsidRPr="00F079A0">
              <w:t>Engineering Department</w:t>
            </w:r>
          </w:p>
        </w:tc>
        <w:tc>
          <w:tcPr>
            <w:tcW w:w="2753" w:type="dxa"/>
            <w:tcBorders>
              <w:top w:val="nil"/>
              <w:left w:val="nil"/>
              <w:bottom w:val="single" w:sz="4" w:space="0" w:color="auto"/>
              <w:right w:val="nil"/>
            </w:tcBorders>
          </w:tcPr>
          <w:p w14:paraId="08B415D1" w14:textId="77777777" w:rsidR="0030444D" w:rsidRPr="00D915D9" w:rsidRDefault="0030444D" w:rsidP="00DF0632">
            <w:pPr>
              <w:ind w:firstLine="720"/>
            </w:pPr>
            <w:r w:rsidRPr="00D915D9">
              <w:t>April 2, 2015</w:t>
            </w:r>
          </w:p>
        </w:tc>
      </w:tr>
      <w:tr w:rsidR="0030444D" w:rsidRPr="00F079A0" w14:paraId="6E38BE44" w14:textId="77777777" w:rsidTr="00C11023">
        <w:trPr>
          <w:trHeight w:val="374"/>
        </w:trPr>
        <w:tc>
          <w:tcPr>
            <w:tcW w:w="5642" w:type="dxa"/>
            <w:tcBorders>
              <w:top w:val="nil"/>
              <w:left w:val="nil"/>
              <w:bottom w:val="nil"/>
              <w:right w:val="nil"/>
            </w:tcBorders>
            <w:vAlign w:val="bottom"/>
          </w:tcPr>
          <w:p w14:paraId="791933EE" w14:textId="77777777" w:rsidR="0030444D" w:rsidRPr="00F079A0" w:rsidRDefault="0030444D" w:rsidP="00B43C7C">
            <w:r>
              <w:t xml:space="preserve">Ogden </w:t>
            </w:r>
            <w:r w:rsidRPr="00F079A0">
              <w:t xml:space="preserve">College Curriculum Committee </w:t>
            </w:r>
          </w:p>
        </w:tc>
        <w:tc>
          <w:tcPr>
            <w:tcW w:w="2753" w:type="dxa"/>
            <w:tcBorders>
              <w:top w:val="single" w:sz="4" w:space="0" w:color="auto"/>
              <w:left w:val="nil"/>
              <w:bottom w:val="single" w:sz="4" w:space="0" w:color="auto"/>
              <w:right w:val="nil"/>
            </w:tcBorders>
          </w:tcPr>
          <w:p w14:paraId="56EA1BC8" w14:textId="77777777" w:rsidR="0030444D" w:rsidRPr="00F079A0" w:rsidRDefault="0030444D" w:rsidP="00D126E9">
            <w:pPr>
              <w:rPr>
                <w:b/>
                <w:u w:val="single"/>
              </w:rPr>
            </w:pPr>
            <w:r>
              <w:rPr>
                <w:b/>
                <w:u w:val="single"/>
              </w:rPr>
              <w:t>05/07/2015</w:t>
            </w:r>
          </w:p>
        </w:tc>
      </w:tr>
      <w:tr w:rsidR="0030444D" w:rsidRPr="00F079A0" w14:paraId="3D9EA8AF" w14:textId="77777777" w:rsidTr="00C11023">
        <w:trPr>
          <w:trHeight w:val="374"/>
        </w:trPr>
        <w:tc>
          <w:tcPr>
            <w:tcW w:w="5642" w:type="dxa"/>
            <w:tcBorders>
              <w:top w:val="nil"/>
              <w:left w:val="nil"/>
              <w:bottom w:val="nil"/>
              <w:right w:val="nil"/>
            </w:tcBorders>
            <w:vAlign w:val="bottom"/>
          </w:tcPr>
          <w:p w14:paraId="11E82527" w14:textId="77777777" w:rsidR="0030444D" w:rsidRPr="00F079A0" w:rsidRDefault="0030444D" w:rsidP="00A105D7">
            <w:r w:rsidRPr="00F079A0">
              <w:t xml:space="preserve">Undergraduate Curriculum Committee </w:t>
            </w:r>
          </w:p>
        </w:tc>
        <w:tc>
          <w:tcPr>
            <w:tcW w:w="2753" w:type="dxa"/>
            <w:tcBorders>
              <w:top w:val="single" w:sz="4" w:space="0" w:color="auto"/>
              <w:left w:val="nil"/>
              <w:bottom w:val="single" w:sz="4" w:space="0" w:color="auto"/>
              <w:right w:val="nil"/>
            </w:tcBorders>
          </w:tcPr>
          <w:p w14:paraId="11E5F2C2" w14:textId="77777777" w:rsidR="0030444D" w:rsidRPr="00F079A0" w:rsidRDefault="0030444D" w:rsidP="00D126E9">
            <w:pPr>
              <w:rPr>
                <w:b/>
                <w:u w:val="single"/>
              </w:rPr>
            </w:pPr>
          </w:p>
        </w:tc>
      </w:tr>
      <w:tr w:rsidR="0030444D" w:rsidRPr="00F079A0" w14:paraId="39EEE7B3" w14:textId="77777777" w:rsidTr="00C11023">
        <w:trPr>
          <w:trHeight w:val="374"/>
        </w:trPr>
        <w:tc>
          <w:tcPr>
            <w:tcW w:w="5642" w:type="dxa"/>
            <w:tcBorders>
              <w:top w:val="nil"/>
              <w:left w:val="nil"/>
              <w:bottom w:val="nil"/>
              <w:right w:val="nil"/>
            </w:tcBorders>
            <w:vAlign w:val="bottom"/>
          </w:tcPr>
          <w:p w14:paraId="0ABA21DC" w14:textId="77777777" w:rsidR="0030444D" w:rsidRPr="00F079A0" w:rsidRDefault="0030444D" w:rsidP="00D126E9">
            <w:r w:rsidRPr="00F079A0">
              <w:t>University Senate</w:t>
            </w:r>
          </w:p>
        </w:tc>
        <w:tc>
          <w:tcPr>
            <w:tcW w:w="2753" w:type="dxa"/>
            <w:tcBorders>
              <w:top w:val="single" w:sz="4" w:space="0" w:color="auto"/>
              <w:left w:val="nil"/>
              <w:bottom w:val="single" w:sz="4" w:space="0" w:color="auto"/>
              <w:right w:val="nil"/>
            </w:tcBorders>
          </w:tcPr>
          <w:p w14:paraId="21B1B80F" w14:textId="77777777" w:rsidR="0030444D" w:rsidRPr="00F079A0" w:rsidRDefault="0030444D" w:rsidP="00D126E9">
            <w:pPr>
              <w:rPr>
                <w:b/>
                <w:u w:val="single"/>
              </w:rPr>
            </w:pPr>
          </w:p>
        </w:tc>
      </w:tr>
    </w:tbl>
    <w:p w14:paraId="1D3B861C" w14:textId="77777777" w:rsidR="0030444D" w:rsidRPr="00027F01" w:rsidRDefault="0030444D" w:rsidP="00027F01">
      <w:pPr>
        <w:rPr>
          <w:b/>
        </w:rPr>
      </w:pPr>
    </w:p>
    <w:p w14:paraId="0F94AFF9" w14:textId="77777777" w:rsidR="0030444D" w:rsidRDefault="0030444D" w:rsidP="00EC3893">
      <w:pPr>
        <w:jc w:val="right"/>
      </w:pPr>
    </w:p>
    <w:p w14:paraId="562FA817" w14:textId="77777777" w:rsidR="0030444D" w:rsidRDefault="0030444D" w:rsidP="00EC3893">
      <w:pPr>
        <w:jc w:val="right"/>
      </w:pPr>
    </w:p>
    <w:p w14:paraId="7D5062E1" w14:textId="77777777" w:rsidR="0030444D" w:rsidRDefault="0030444D" w:rsidP="00EC3893">
      <w:pPr>
        <w:jc w:val="right"/>
      </w:pPr>
    </w:p>
    <w:p w14:paraId="0FEE3A7E" w14:textId="77777777" w:rsidR="0030444D" w:rsidRDefault="0030444D" w:rsidP="00EC3893">
      <w:pPr>
        <w:jc w:val="right"/>
      </w:pPr>
    </w:p>
    <w:p w14:paraId="4146A4DA" w14:textId="77777777" w:rsidR="0030444D" w:rsidRDefault="0030444D" w:rsidP="00EC3893">
      <w:pPr>
        <w:jc w:val="right"/>
      </w:pPr>
    </w:p>
    <w:p w14:paraId="4E2F180F" w14:textId="77777777" w:rsidR="0030444D" w:rsidRDefault="0030444D" w:rsidP="00EC3893">
      <w:pPr>
        <w:jc w:val="right"/>
      </w:pPr>
    </w:p>
    <w:p w14:paraId="7FBAE19E" w14:textId="77777777" w:rsidR="0030444D" w:rsidRDefault="0030444D" w:rsidP="00EC3893">
      <w:pPr>
        <w:jc w:val="right"/>
      </w:pPr>
    </w:p>
    <w:p w14:paraId="3F6E795D" w14:textId="77777777" w:rsidR="0030444D" w:rsidRDefault="0030444D" w:rsidP="00EC3893">
      <w:pPr>
        <w:jc w:val="right"/>
      </w:pPr>
    </w:p>
    <w:p w14:paraId="0C32AE25" w14:textId="77777777" w:rsidR="0030444D" w:rsidRDefault="0030444D" w:rsidP="00EC3893">
      <w:pPr>
        <w:jc w:val="right"/>
      </w:pPr>
    </w:p>
    <w:p w14:paraId="0F4F6E40" w14:textId="77777777" w:rsidR="0030444D" w:rsidRDefault="0030444D" w:rsidP="00EC3893">
      <w:pPr>
        <w:jc w:val="right"/>
      </w:pPr>
    </w:p>
    <w:p w14:paraId="7545588D" w14:textId="77777777" w:rsidR="0030444D" w:rsidRDefault="0030444D" w:rsidP="00EC3893">
      <w:pPr>
        <w:jc w:val="right"/>
      </w:pPr>
    </w:p>
    <w:p w14:paraId="0063081F" w14:textId="77777777" w:rsidR="0030444D" w:rsidRDefault="0030444D" w:rsidP="00EC3893">
      <w:pPr>
        <w:jc w:val="right"/>
      </w:pPr>
    </w:p>
    <w:p w14:paraId="723B3A24" w14:textId="77777777" w:rsidR="0030444D" w:rsidRDefault="0030444D" w:rsidP="00EC3893">
      <w:pPr>
        <w:jc w:val="right"/>
      </w:pPr>
    </w:p>
    <w:p w14:paraId="65326FB6" w14:textId="77777777" w:rsidR="0030444D" w:rsidRDefault="0030444D" w:rsidP="00EC3893">
      <w:pPr>
        <w:jc w:val="right"/>
      </w:pPr>
    </w:p>
    <w:p w14:paraId="5AF49246" w14:textId="77777777" w:rsidR="0030444D" w:rsidRDefault="0030444D" w:rsidP="00EC3893">
      <w:pPr>
        <w:jc w:val="right"/>
      </w:pPr>
    </w:p>
    <w:p w14:paraId="739C7C9D" w14:textId="77777777" w:rsidR="0030444D" w:rsidRDefault="0030444D" w:rsidP="00EC3893">
      <w:pPr>
        <w:jc w:val="right"/>
      </w:pPr>
    </w:p>
    <w:p w14:paraId="55659689" w14:textId="77777777" w:rsidR="0030444D" w:rsidRDefault="0030444D" w:rsidP="00EC3893">
      <w:pPr>
        <w:jc w:val="right"/>
      </w:pPr>
    </w:p>
    <w:p w14:paraId="354CD738" w14:textId="77777777" w:rsidR="0030444D" w:rsidRDefault="0030444D" w:rsidP="00EC3893">
      <w:pPr>
        <w:jc w:val="right"/>
      </w:pPr>
    </w:p>
    <w:p w14:paraId="5FE943D4" w14:textId="77777777" w:rsidR="0030444D" w:rsidRDefault="0030444D" w:rsidP="00EC3893">
      <w:pPr>
        <w:jc w:val="right"/>
      </w:pPr>
    </w:p>
    <w:p w14:paraId="12DBF69B" w14:textId="77777777" w:rsidR="0030444D" w:rsidRDefault="0030444D" w:rsidP="00EC3893">
      <w:pPr>
        <w:jc w:val="right"/>
      </w:pPr>
    </w:p>
    <w:p w14:paraId="1B9062F1" w14:textId="77777777" w:rsidR="0030444D" w:rsidRDefault="0030444D" w:rsidP="00EC3893">
      <w:pPr>
        <w:jc w:val="right"/>
      </w:pPr>
    </w:p>
    <w:p w14:paraId="0D3067BC" w14:textId="77777777" w:rsidR="0030444D" w:rsidRDefault="0030444D" w:rsidP="00EC3893">
      <w:pPr>
        <w:jc w:val="right"/>
      </w:pPr>
    </w:p>
    <w:p w14:paraId="150842E8" w14:textId="77777777" w:rsidR="0030444D" w:rsidRDefault="0030444D" w:rsidP="00EC3893">
      <w:pPr>
        <w:jc w:val="right"/>
      </w:pPr>
      <w:r>
        <w:t>Proposal Date: August 24, 2015</w:t>
      </w:r>
    </w:p>
    <w:p w14:paraId="78FB8D2D" w14:textId="77777777" w:rsidR="0030444D" w:rsidRDefault="0030444D" w:rsidP="00EC3893">
      <w:pPr>
        <w:jc w:val="center"/>
      </w:pPr>
    </w:p>
    <w:p w14:paraId="656401D0" w14:textId="77777777" w:rsidR="0030444D" w:rsidRDefault="0030444D" w:rsidP="007B4769">
      <w:pPr>
        <w:jc w:val="center"/>
        <w:rPr>
          <w:b/>
        </w:rPr>
      </w:pPr>
      <w:r>
        <w:rPr>
          <w:b/>
        </w:rPr>
        <w:t>Ogden College of Science and Engineering</w:t>
      </w:r>
    </w:p>
    <w:p w14:paraId="48A67C2D" w14:textId="77777777" w:rsidR="0030444D" w:rsidRDefault="0030444D" w:rsidP="007B4769">
      <w:pPr>
        <w:jc w:val="center"/>
        <w:rPr>
          <w:b/>
        </w:rPr>
      </w:pPr>
      <w:r>
        <w:rPr>
          <w:b/>
        </w:rPr>
        <w:t>Department of Engineering</w:t>
      </w:r>
    </w:p>
    <w:p w14:paraId="35F6AE9A" w14:textId="77777777" w:rsidR="0030444D" w:rsidRDefault="0030444D" w:rsidP="007B4769">
      <w:pPr>
        <w:jc w:val="center"/>
        <w:rPr>
          <w:b/>
        </w:rPr>
      </w:pPr>
      <w:r>
        <w:rPr>
          <w:b/>
        </w:rPr>
        <w:t>Proposal to Revise a Systems Engineering Minor Program</w:t>
      </w:r>
    </w:p>
    <w:p w14:paraId="53952522" w14:textId="77777777" w:rsidR="0030444D" w:rsidRDefault="0030444D" w:rsidP="007B4769">
      <w:pPr>
        <w:jc w:val="center"/>
        <w:rPr>
          <w:b/>
        </w:rPr>
      </w:pPr>
      <w:r>
        <w:rPr>
          <w:b/>
        </w:rPr>
        <w:t>(Action Item)</w:t>
      </w:r>
    </w:p>
    <w:p w14:paraId="1BBE655E" w14:textId="77777777" w:rsidR="0030444D" w:rsidRDefault="0030444D" w:rsidP="00EC3893">
      <w:pPr>
        <w:rPr>
          <w:b/>
        </w:rPr>
      </w:pPr>
    </w:p>
    <w:p w14:paraId="72437CB8" w14:textId="77777777" w:rsidR="0030444D" w:rsidRPr="000C555A" w:rsidRDefault="0030444D" w:rsidP="005265E9">
      <w:pPr>
        <w:spacing w:line="280" w:lineRule="exact"/>
      </w:pPr>
      <w:r w:rsidRPr="000C555A">
        <w:t>Con</w:t>
      </w:r>
      <w:r>
        <w:t xml:space="preserve">tact Person:  Robert Choate, </w:t>
      </w:r>
      <w:hyperlink r:id="rId13" w:history="1">
        <w:r w:rsidRPr="00905D31">
          <w:rPr>
            <w:rStyle w:val="Hyperlink"/>
          </w:rPr>
          <w:t>robert.choate@wku.edu</w:t>
        </w:r>
      </w:hyperlink>
      <w:r>
        <w:t>, 5-8852</w:t>
      </w:r>
    </w:p>
    <w:p w14:paraId="22149A2E" w14:textId="77777777" w:rsidR="0030444D" w:rsidRPr="000C555A" w:rsidRDefault="0030444D" w:rsidP="005265E9">
      <w:pPr>
        <w:spacing w:line="280" w:lineRule="exact"/>
      </w:pPr>
    </w:p>
    <w:p w14:paraId="0B6B8997" w14:textId="77777777" w:rsidR="0030444D" w:rsidRPr="00E45300" w:rsidRDefault="0030444D" w:rsidP="005265E9">
      <w:pPr>
        <w:spacing w:line="280" w:lineRule="exact"/>
        <w:rPr>
          <w:b/>
        </w:rPr>
      </w:pPr>
      <w:r w:rsidRPr="000C555A">
        <w:rPr>
          <w:b/>
        </w:rPr>
        <w:t>1.</w:t>
      </w:r>
      <w:r w:rsidRPr="000C555A">
        <w:rPr>
          <w:b/>
        </w:rPr>
        <w:tab/>
      </w:r>
      <w:r w:rsidRPr="00E45300">
        <w:rPr>
          <w:b/>
        </w:rPr>
        <w:t>Identification of program:</w:t>
      </w:r>
    </w:p>
    <w:p w14:paraId="378A2625" w14:textId="77777777" w:rsidR="0030444D" w:rsidRPr="00E45300" w:rsidRDefault="0030444D" w:rsidP="0030444D">
      <w:pPr>
        <w:numPr>
          <w:ilvl w:val="1"/>
          <w:numId w:val="2"/>
        </w:numPr>
        <w:spacing w:line="280" w:lineRule="exact"/>
      </w:pPr>
      <w:r w:rsidRPr="00E45300">
        <w:t>Current program reference number:476</w:t>
      </w:r>
    </w:p>
    <w:p w14:paraId="49E62D70" w14:textId="77777777" w:rsidR="0030444D" w:rsidRPr="007B4769" w:rsidRDefault="0030444D" w:rsidP="0030444D">
      <w:pPr>
        <w:numPr>
          <w:ilvl w:val="1"/>
          <w:numId w:val="2"/>
        </w:numPr>
      </w:pPr>
      <w:r w:rsidRPr="000C555A">
        <w:t>Current program title:</w:t>
      </w:r>
      <w:r>
        <w:t xml:space="preserve"> Systems Engineering</w:t>
      </w:r>
    </w:p>
    <w:p w14:paraId="1E69ECEB" w14:textId="77777777" w:rsidR="0030444D" w:rsidRPr="007B4769" w:rsidRDefault="0030444D" w:rsidP="0030444D">
      <w:pPr>
        <w:numPr>
          <w:ilvl w:val="1"/>
          <w:numId w:val="2"/>
        </w:numPr>
      </w:pPr>
      <w:r w:rsidRPr="000C555A">
        <w:t>Credit hours:</w:t>
      </w:r>
      <w:r>
        <w:t xml:space="preserve"> 21 (CE Majors), 21.5 (EE Majors) or </w:t>
      </w:r>
      <w:r w:rsidRPr="002D214B">
        <w:t>21 (</w:t>
      </w:r>
      <w:r>
        <w:t>M</w:t>
      </w:r>
      <w:r w:rsidRPr="002D214B">
        <w:t>E Majors)</w:t>
      </w:r>
    </w:p>
    <w:p w14:paraId="60B2B4EF" w14:textId="77777777" w:rsidR="0030444D" w:rsidRPr="000C555A" w:rsidRDefault="0030444D" w:rsidP="005265E9">
      <w:pPr>
        <w:spacing w:line="280" w:lineRule="exact"/>
      </w:pPr>
    </w:p>
    <w:p w14:paraId="42D40C31" w14:textId="77777777" w:rsidR="0030444D" w:rsidRPr="00475F7C" w:rsidRDefault="0030444D" w:rsidP="005265E9">
      <w:pPr>
        <w:spacing w:line="280" w:lineRule="exact"/>
      </w:pPr>
      <w:r w:rsidRPr="000C555A">
        <w:rPr>
          <w:b/>
        </w:rPr>
        <w:t>2.</w:t>
      </w:r>
      <w:r w:rsidRPr="000C555A">
        <w:rPr>
          <w:b/>
        </w:rPr>
        <w:tab/>
        <w:t>Identification of the proposed program changes:</w:t>
      </w:r>
      <w:r>
        <w:rPr>
          <w:b/>
        </w:rPr>
        <w:t xml:space="preserve"> </w:t>
      </w:r>
      <w:r>
        <w:t>Addition of a course option to requirements</w:t>
      </w:r>
    </w:p>
    <w:p w14:paraId="5BE485B2" w14:textId="77777777" w:rsidR="0030444D" w:rsidRPr="000C555A" w:rsidRDefault="0030444D" w:rsidP="005265E9">
      <w:pPr>
        <w:spacing w:line="280" w:lineRule="exact"/>
        <w:rPr>
          <w:b/>
        </w:rPr>
      </w:pPr>
    </w:p>
    <w:p w14:paraId="68E9EBF5" w14:textId="77777777" w:rsidR="0030444D" w:rsidRPr="000C555A" w:rsidRDefault="0030444D" w:rsidP="005265E9">
      <w:pPr>
        <w:spacing w:line="280" w:lineRule="exact"/>
        <w:rPr>
          <w:b/>
        </w:rPr>
      </w:pPr>
      <w:r w:rsidRPr="000C555A">
        <w:rPr>
          <w:b/>
        </w:rPr>
        <w:t>3.</w:t>
      </w:r>
      <w:r w:rsidRPr="000C555A">
        <w:rPr>
          <w:b/>
        </w:rPr>
        <w:tab/>
        <w:t>Detailed program description:</w:t>
      </w:r>
    </w:p>
    <w:p w14:paraId="710DFE3A" w14:textId="77777777" w:rsidR="0030444D" w:rsidRDefault="0030444D" w:rsidP="005265E9">
      <w:pPr>
        <w:spacing w:line="280" w:lineRule="exact"/>
        <w:rPr>
          <w:b/>
        </w:rPr>
      </w:pPr>
      <w:r w:rsidRPr="000C555A">
        <w:rPr>
          <w:b/>
        </w:rPr>
        <w:tab/>
      </w:r>
    </w:p>
    <w:p w14:paraId="40DEEA4F" w14:textId="77777777" w:rsidR="0030444D" w:rsidRPr="007F6ABA" w:rsidRDefault="0030444D" w:rsidP="00475F7C">
      <w:pPr>
        <w:ind w:left="720"/>
      </w:pPr>
      <w:r w:rsidRPr="007F6ABA">
        <w:t>Table 1:  Systems Engineering Minor Required Courses</w:t>
      </w:r>
    </w:p>
    <w:tbl>
      <w:tblPr>
        <w:tblW w:w="8658" w:type="dxa"/>
        <w:tblInd w:w="720" w:type="dxa"/>
        <w:tblLook w:val="04A0" w:firstRow="1" w:lastRow="0" w:firstColumn="1" w:lastColumn="0" w:noHBand="0" w:noVBand="1"/>
      </w:tblPr>
      <w:tblGrid>
        <w:gridCol w:w="2538"/>
        <w:gridCol w:w="1980"/>
        <w:gridCol w:w="2160"/>
        <w:gridCol w:w="1980"/>
      </w:tblGrid>
      <w:tr w:rsidR="0030444D" w:rsidRPr="007F6ABA" w14:paraId="046360AD" w14:textId="77777777" w:rsidTr="00475F7C">
        <w:trPr>
          <w:trHeight w:val="300"/>
        </w:trPr>
        <w:tc>
          <w:tcPr>
            <w:tcW w:w="4518"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tcPr>
          <w:p w14:paraId="42CFC0A0" w14:textId="77777777" w:rsidR="0030444D" w:rsidRPr="007F6ABA" w:rsidRDefault="0030444D" w:rsidP="00E4651C">
            <w:pPr>
              <w:jc w:val="center"/>
              <w:rPr>
                <w:b/>
                <w:color w:val="000000"/>
              </w:rPr>
            </w:pPr>
            <w:r>
              <w:rPr>
                <w:b/>
                <w:color w:val="000000"/>
              </w:rPr>
              <w:t>Current Required Courses</w:t>
            </w:r>
          </w:p>
        </w:tc>
        <w:tc>
          <w:tcPr>
            <w:tcW w:w="4140" w:type="dxa"/>
            <w:gridSpan w:val="2"/>
            <w:tcBorders>
              <w:top w:val="single" w:sz="4" w:space="0" w:color="auto"/>
              <w:left w:val="single" w:sz="4" w:space="0" w:color="auto"/>
              <w:bottom w:val="single" w:sz="4" w:space="0" w:color="auto"/>
              <w:right w:val="single" w:sz="4" w:space="0" w:color="auto"/>
            </w:tcBorders>
            <w:shd w:val="clear" w:color="auto" w:fill="BFBFBF"/>
          </w:tcPr>
          <w:p w14:paraId="371D917E" w14:textId="77777777" w:rsidR="0030444D" w:rsidRPr="007F6ABA" w:rsidRDefault="0030444D" w:rsidP="00E4651C">
            <w:pPr>
              <w:jc w:val="center"/>
              <w:rPr>
                <w:b/>
                <w:color w:val="000000"/>
              </w:rPr>
            </w:pPr>
            <w:r>
              <w:rPr>
                <w:b/>
                <w:color w:val="000000"/>
              </w:rPr>
              <w:t>Proposed Required Courses</w:t>
            </w:r>
          </w:p>
        </w:tc>
      </w:tr>
      <w:tr w:rsidR="0030444D" w:rsidRPr="007F6ABA" w14:paraId="59DBD029" w14:textId="77777777" w:rsidTr="00475F7C">
        <w:trPr>
          <w:trHeight w:val="300"/>
        </w:trPr>
        <w:tc>
          <w:tcPr>
            <w:tcW w:w="253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3806E6A" w14:textId="77777777" w:rsidR="0030444D" w:rsidRPr="007F6ABA" w:rsidRDefault="0030444D" w:rsidP="00E4651C">
            <w:pPr>
              <w:jc w:val="center"/>
              <w:rPr>
                <w:b/>
                <w:color w:val="000000"/>
              </w:rPr>
            </w:pPr>
            <w:r w:rsidRPr="007F6ABA">
              <w:rPr>
                <w:b/>
                <w:color w:val="000000"/>
              </w:rPr>
              <w:t>Course</w:t>
            </w:r>
          </w:p>
        </w:tc>
        <w:tc>
          <w:tcPr>
            <w:tcW w:w="1980" w:type="dxa"/>
            <w:tcBorders>
              <w:top w:val="single" w:sz="4" w:space="0" w:color="auto"/>
              <w:left w:val="single" w:sz="4" w:space="0" w:color="auto"/>
              <w:bottom w:val="single" w:sz="4" w:space="0" w:color="auto"/>
              <w:right w:val="single" w:sz="4" w:space="0" w:color="auto"/>
            </w:tcBorders>
            <w:shd w:val="clear" w:color="auto" w:fill="BFBFBF"/>
          </w:tcPr>
          <w:p w14:paraId="2118C0BC" w14:textId="77777777" w:rsidR="0030444D" w:rsidRPr="007F6ABA" w:rsidRDefault="0030444D" w:rsidP="00E4651C">
            <w:pPr>
              <w:jc w:val="center"/>
              <w:rPr>
                <w:b/>
                <w:color w:val="000000"/>
              </w:rPr>
            </w:pPr>
            <w:r w:rsidRPr="007F6ABA">
              <w:rPr>
                <w:b/>
                <w:color w:val="000000"/>
              </w:rPr>
              <w:t>Credit Hours</w:t>
            </w:r>
          </w:p>
        </w:tc>
        <w:tc>
          <w:tcPr>
            <w:tcW w:w="2160" w:type="dxa"/>
            <w:tcBorders>
              <w:top w:val="single" w:sz="4" w:space="0" w:color="auto"/>
              <w:left w:val="single" w:sz="4" w:space="0" w:color="auto"/>
              <w:bottom w:val="single" w:sz="4" w:space="0" w:color="auto"/>
              <w:right w:val="single" w:sz="4" w:space="0" w:color="auto"/>
            </w:tcBorders>
            <w:shd w:val="clear" w:color="auto" w:fill="BFBFBF"/>
            <w:vAlign w:val="bottom"/>
          </w:tcPr>
          <w:p w14:paraId="4DA6B93F" w14:textId="77777777" w:rsidR="0030444D" w:rsidRPr="007F6ABA" w:rsidRDefault="0030444D" w:rsidP="00E4651C">
            <w:pPr>
              <w:jc w:val="center"/>
              <w:rPr>
                <w:b/>
                <w:color w:val="000000"/>
              </w:rPr>
            </w:pPr>
            <w:r w:rsidRPr="007F6ABA">
              <w:rPr>
                <w:b/>
                <w:color w:val="000000"/>
              </w:rPr>
              <w:t>Course</w:t>
            </w:r>
          </w:p>
        </w:tc>
        <w:tc>
          <w:tcPr>
            <w:tcW w:w="1980" w:type="dxa"/>
            <w:tcBorders>
              <w:top w:val="single" w:sz="4" w:space="0" w:color="auto"/>
              <w:left w:val="single" w:sz="4" w:space="0" w:color="auto"/>
              <w:bottom w:val="single" w:sz="4" w:space="0" w:color="auto"/>
              <w:right w:val="single" w:sz="4" w:space="0" w:color="auto"/>
            </w:tcBorders>
            <w:shd w:val="clear" w:color="auto" w:fill="BFBFBF"/>
          </w:tcPr>
          <w:p w14:paraId="101D94A2" w14:textId="77777777" w:rsidR="0030444D" w:rsidRPr="007F6ABA" w:rsidRDefault="0030444D" w:rsidP="00E4651C">
            <w:pPr>
              <w:jc w:val="center"/>
              <w:rPr>
                <w:b/>
                <w:color w:val="000000"/>
              </w:rPr>
            </w:pPr>
            <w:r w:rsidRPr="007F6ABA">
              <w:rPr>
                <w:b/>
                <w:color w:val="000000"/>
              </w:rPr>
              <w:t>Credit Hours</w:t>
            </w:r>
          </w:p>
        </w:tc>
      </w:tr>
      <w:tr w:rsidR="0030444D" w:rsidRPr="007F6ABA" w14:paraId="6CA6A6E1" w14:textId="77777777" w:rsidTr="00475F7C">
        <w:trPr>
          <w:trHeight w:val="300"/>
        </w:trPr>
        <w:tc>
          <w:tcPr>
            <w:tcW w:w="2538" w:type="dxa"/>
            <w:tcBorders>
              <w:top w:val="nil"/>
              <w:left w:val="single" w:sz="4" w:space="0" w:color="auto"/>
              <w:bottom w:val="single" w:sz="4" w:space="0" w:color="auto"/>
              <w:right w:val="single" w:sz="4" w:space="0" w:color="auto"/>
            </w:tcBorders>
            <w:noWrap/>
            <w:vAlign w:val="bottom"/>
            <w:hideMark/>
          </w:tcPr>
          <w:p w14:paraId="60CD8F68" w14:textId="77777777" w:rsidR="0030444D" w:rsidRDefault="0030444D" w:rsidP="00475F7C">
            <w:pPr>
              <w:jc w:val="center"/>
              <w:rPr>
                <w:color w:val="000000"/>
              </w:rPr>
            </w:pPr>
            <w:r w:rsidRPr="007F6ABA">
              <w:rPr>
                <w:color w:val="000000"/>
              </w:rPr>
              <w:t>EE</w:t>
            </w:r>
            <w:r>
              <w:rPr>
                <w:color w:val="000000"/>
              </w:rPr>
              <w:t xml:space="preserve"> </w:t>
            </w:r>
            <w:r w:rsidRPr="007F6ABA">
              <w:rPr>
                <w:color w:val="000000"/>
              </w:rPr>
              <w:t xml:space="preserve">210 </w:t>
            </w:r>
            <w:r>
              <w:rPr>
                <w:color w:val="000000"/>
              </w:rPr>
              <w:t>or</w:t>
            </w:r>
          </w:p>
          <w:p w14:paraId="490372CE" w14:textId="77777777" w:rsidR="0030444D" w:rsidRPr="007F6ABA" w:rsidRDefault="0030444D" w:rsidP="00E4651C">
            <w:pPr>
              <w:jc w:val="center"/>
              <w:rPr>
                <w:color w:val="000000"/>
              </w:rPr>
            </w:pPr>
            <w:r w:rsidRPr="007F6ABA">
              <w:rPr>
                <w:color w:val="000000"/>
              </w:rPr>
              <w:t>EM</w:t>
            </w:r>
            <w:r>
              <w:rPr>
                <w:color w:val="000000"/>
              </w:rPr>
              <w:t xml:space="preserve"> </w:t>
            </w:r>
            <w:r w:rsidRPr="007F6ABA">
              <w:rPr>
                <w:color w:val="000000"/>
              </w:rPr>
              <w:t>221or EM</w:t>
            </w:r>
            <w:r>
              <w:rPr>
                <w:color w:val="000000"/>
              </w:rPr>
              <w:t xml:space="preserve"> </w:t>
            </w:r>
            <w:r w:rsidRPr="007F6ABA">
              <w:rPr>
                <w:color w:val="000000"/>
              </w:rPr>
              <w:t>222</w:t>
            </w:r>
          </w:p>
        </w:tc>
        <w:tc>
          <w:tcPr>
            <w:tcW w:w="1980" w:type="dxa"/>
            <w:tcBorders>
              <w:top w:val="nil"/>
              <w:left w:val="single" w:sz="4" w:space="0" w:color="auto"/>
              <w:bottom w:val="single" w:sz="4" w:space="0" w:color="auto"/>
              <w:right w:val="single" w:sz="4" w:space="0" w:color="auto"/>
            </w:tcBorders>
          </w:tcPr>
          <w:p w14:paraId="24582380" w14:textId="77777777" w:rsidR="0030444D" w:rsidRDefault="0030444D" w:rsidP="00475F7C">
            <w:pPr>
              <w:jc w:val="center"/>
              <w:rPr>
                <w:color w:val="000000"/>
              </w:rPr>
            </w:pPr>
            <w:r w:rsidRPr="007F6ABA">
              <w:rPr>
                <w:color w:val="000000"/>
              </w:rPr>
              <w:t>3.5</w:t>
            </w:r>
            <w:r>
              <w:rPr>
                <w:color w:val="000000"/>
              </w:rPr>
              <w:t xml:space="preserve"> (EE)</w:t>
            </w:r>
          </w:p>
          <w:p w14:paraId="6456B718" w14:textId="77777777" w:rsidR="0030444D" w:rsidRPr="007F6ABA" w:rsidRDefault="0030444D" w:rsidP="00E4651C">
            <w:pPr>
              <w:jc w:val="center"/>
              <w:rPr>
                <w:color w:val="000000"/>
              </w:rPr>
            </w:pPr>
            <w:r w:rsidRPr="007F6ABA">
              <w:rPr>
                <w:color w:val="000000"/>
              </w:rPr>
              <w:t>or 3</w:t>
            </w:r>
            <w:r>
              <w:rPr>
                <w:color w:val="000000"/>
              </w:rPr>
              <w:t xml:space="preserve"> (CE or ME)</w:t>
            </w:r>
          </w:p>
        </w:tc>
        <w:tc>
          <w:tcPr>
            <w:tcW w:w="2160" w:type="dxa"/>
            <w:tcBorders>
              <w:top w:val="nil"/>
              <w:left w:val="single" w:sz="4" w:space="0" w:color="auto"/>
              <w:bottom w:val="single" w:sz="4" w:space="0" w:color="auto"/>
              <w:right w:val="single" w:sz="4" w:space="0" w:color="auto"/>
            </w:tcBorders>
            <w:vAlign w:val="bottom"/>
          </w:tcPr>
          <w:p w14:paraId="6DBB0C80" w14:textId="77777777" w:rsidR="0030444D" w:rsidRDefault="0030444D" w:rsidP="00E4651C">
            <w:pPr>
              <w:jc w:val="center"/>
              <w:rPr>
                <w:color w:val="000000"/>
              </w:rPr>
            </w:pPr>
            <w:r w:rsidRPr="007F6ABA">
              <w:rPr>
                <w:color w:val="000000"/>
              </w:rPr>
              <w:t>EE</w:t>
            </w:r>
            <w:r>
              <w:rPr>
                <w:color w:val="000000"/>
              </w:rPr>
              <w:t xml:space="preserve"> </w:t>
            </w:r>
            <w:r w:rsidRPr="007F6ABA">
              <w:rPr>
                <w:color w:val="000000"/>
              </w:rPr>
              <w:t xml:space="preserve">210 </w:t>
            </w:r>
            <w:r>
              <w:rPr>
                <w:color w:val="000000"/>
              </w:rPr>
              <w:t>or</w:t>
            </w:r>
          </w:p>
          <w:p w14:paraId="3BDB8336" w14:textId="77777777" w:rsidR="0030444D" w:rsidRPr="007F6ABA" w:rsidRDefault="0030444D" w:rsidP="00E4651C">
            <w:pPr>
              <w:jc w:val="center"/>
              <w:rPr>
                <w:color w:val="000000"/>
              </w:rPr>
            </w:pPr>
            <w:r w:rsidRPr="007F6ABA">
              <w:rPr>
                <w:color w:val="000000"/>
              </w:rPr>
              <w:t>EM</w:t>
            </w:r>
            <w:r>
              <w:rPr>
                <w:color w:val="000000"/>
              </w:rPr>
              <w:t xml:space="preserve"> </w:t>
            </w:r>
            <w:r w:rsidRPr="007F6ABA">
              <w:rPr>
                <w:color w:val="000000"/>
              </w:rPr>
              <w:t>221or EM</w:t>
            </w:r>
            <w:r>
              <w:rPr>
                <w:color w:val="000000"/>
              </w:rPr>
              <w:t xml:space="preserve"> </w:t>
            </w:r>
            <w:r w:rsidRPr="007F6ABA">
              <w:rPr>
                <w:color w:val="000000"/>
              </w:rPr>
              <w:t>222</w:t>
            </w:r>
          </w:p>
        </w:tc>
        <w:tc>
          <w:tcPr>
            <w:tcW w:w="1980" w:type="dxa"/>
            <w:tcBorders>
              <w:top w:val="nil"/>
              <w:left w:val="single" w:sz="4" w:space="0" w:color="auto"/>
              <w:bottom w:val="single" w:sz="4" w:space="0" w:color="auto"/>
              <w:right w:val="single" w:sz="4" w:space="0" w:color="auto"/>
            </w:tcBorders>
          </w:tcPr>
          <w:p w14:paraId="6F457A11" w14:textId="77777777" w:rsidR="0030444D" w:rsidRDefault="0030444D" w:rsidP="00E4651C">
            <w:pPr>
              <w:jc w:val="center"/>
              <w:rPr>
                <w:color w:val="000000"/>
              </w:rPr>
            </w:pPr>
            <w:r w:rsidRPr="007F6ABA">
              <w:rPr>
                <w:color w:val="000000"/>
              </w:rPr>
              <w:t>3.5</w:t>
            </w:r>
            <w:r>
              <w:rPr>
                <w:color w:val="000000"/>
              </w:rPr>
              <w:t xml:space="preserve"> (EE)</w:t>
            </w:r>
          </w:p>
          <w:p w14:paraId="5768DB01" w14:textId="77777777" w:rsidR="0030444D" w:rsidRPr="007F6ABA" w:rsidRDefault="0030444D" w:rsidP="00E4651C">
            <w:pPr>
              <w:jc w:val="center"/>
              <w:rPr>
                <w:color w:val="000000"/>
              </w:rPr>
            </w:pPr>
            <w:r w:rsidRPr="007F6ABA">
              <w:rPr>
                <w:color w:val="000000"/>
              </w:rPr>
              <w:t>or 3</w:t>
            </w:r>
            <w:r>
              <w:rPr>
                <w:color w:val="000000"/>
              </w:rPr>
              <w:t xml:space="preserve"> (CE or ME)</w:t>
            </w:r>
          </w:p>
        </w:tc>
      </w:tr>
      <w:tr w:rsidR="0030444D" w:rsidRPr="007F6ABA" w14:paraId="4FF0F22F" w14:textId="77777777" w:rsidTr="00475F7C">
        <w:trPr>
          <w:trHeight w:val="300"/>
        </w:trPr>
        <w:tc>
          <w:tcPr>
            <w:tcW w:w="2538" w:type="dxa"/>
            <w:tcBorders>
              <w:top w:val="nil"/>
              <w:left w:val="single" w:sz="4" w:space="0" w:color="auto"/>
              <w:bottom w:val="single" w:sz="4" w:space="0" w:color="auto"/>
              <w:right w:val="single" w:sz="4" w:space="0" w:color="auto"/>
            </w:tcBorders>
            <w:noWrap/>
            <w:vAlign w:val="bottom"/>
            <w:hideMark/>
          </w:tcPr>
          <w:p w14:paraId="505CE6B2" w14:textId="77777777" w:rsidR="0030444D" w:rsidRPr="007F6ABA" w:rsidRDefault="0030444D" w:rsidP="00E4651C">
            <w:pPr>
              <w:jc w:val="center"/>
              <w:rPr>
                <w:color w:val="000000"/>
              </w:rPr>
            </w:pPr>
            <w:r w:rsidRPr="007F6ABA">
              <w:rPr>
                <w:color w:val="000000"/>
              </w:rPr>
              <w:t>STAT</w:t>
            </w:r>
            <w:r>
              <w:rPr>
                <w:color w:val="000000"/>
              </w:rPr>
              <w:t xml:space="preserve"> </w:t>
            </w:r>
            <w:r w:rsidRPr="007F6ABA">
              <w:rPr>
                <w:color w:val="000000"/>
              </w:rPr>
              <w:t>301</w:t>
            </w:r>
          </w:p>
        </w:tc>
        <w:tc>
          <w:tcPr>
            <w:tcW w:w="1980" w:type="dxa"/>
            <w:tcBorders>
              <w:top w:val="nil"/>
              <w:left w:val="single" w:sz="4" w:space="0" w:color="auto"/>
              <w:bottom w:val="single" w:sz="4" w:space="0" w:color="auto"/>
              <w:right w:val="single" w:sz="4" w:space="0" w:color="auto"/>
            </w:tcBorders>
          </w:tcPr>
          <w:p w14:paraId="170B164E" w14:textId="77777777" w:rsidR="0030444D" w:rsidRDefault="0030444D" w:rsidP="00E4651C">
            <w:pPr>
              <w:jc w:val="center"/>
              <w:rPr>
                <w:color w:val="000000"/>
              </w:rPr>
            </w:pPr>
          </w:p>
          <w:p w14:paraId="1F63676F" w14:textId="77777777" w:rsidR="0030444D" w:rsidRPr="007F6ABA" w:rsidRDefault="0030444D" w:rsidP="00E4651C">
            <w:pPr>
              <w:jc w:val="center"/>
              <w:rPr>
                <w:color w:val="000000"/>
              </w:rPr>
            </w:pPr>
            <w:r w:rsidRPr="007F6ABA">
              <w:rPr>
                <w:color w:val="000000"/>
              </w:rPr>
              <w:t>3</w:t>
            </w:r>
          </w:p>
        </w:tc>
        <w:tc>
          <w:tcPr>
            <w:tcW w:w="2160" w:type="dxa"/>
            <w:tcBorders>
              <w:top w:val="nil"/>
              <w:left w:val="single" w:sz="4" w:space="0" w:color="auto"/>
              <w:bottom w:val="single" w:sz="4" w:space="0" w:color="auto"/>
              <w:right w:val="single" w:sz="4" w:space="0" w:color="auto"/>
            </w:tcBorders>
          </w:tcPr>
          <w:p w14:paraId="4383D089" w14:textId="77777777" w:rsidR="0030444D" w:rsidRPr="007F6ABA" w:rsidRDefault="0030444D" w:rsidP="00E4651C">
            <w:pPr>
              <w:jc w:val="center"/>
              <w:rPr>
                <w:color w:val="000000"/>
              </w:rPr>
            </w:pPr>
            <w:r>
              <w:rPr>
                <w:color w:val="000000"/>
              </w:rPr>
              <w:t xml:space="preserve">STAT 301 or </w:t>
            </w:r>
            <w:r w:rsidRPr="00475F7C">
              <w:rPr>
                <w:b/>
                <w:color w:val="000000"/>
              </w:rPr>
              <w:t>CE 305</w:t>
            </w:r>
          </w:p>
        </w:tc>
        <w:tc>
          <w:tcPr>
            <w:tcW w:w="1980" w:type="dxa"/>
            <w:tcBorders>
              <w:top w:val="nil"/>
              <w:left w:val="single" w:sz="4" w:space="0" w:color="auto"/>
              <w:bottom w:val="single" w:sz="4" w:space="0" w:color="auto"/>
              <w:right w:val="single" w:sz="4" w:space="0" w:color="auto"/>
            </w:tcBorders>
          </w:tcPr>
          <w:p w14:paraId="32E3EEFD" w14:textId="77777777" w:rsidR="0030444D" w:rsidRDefault="0030444D" w:rsidP="00E4651C">
            <w:pPr>
              <w:jc w:val="center"/>
              <w:rPr>
                <w:color w:val="000000"/>
              </w:rPr>
            </w:pPr>
          </w:p>
          <w:p w14:paraId="6D5423DE" w14:textId="77777777" w:rsidR="0030444D" w:rsidRPr="007F6ABA" w:rsidRDefault="0030444D" w:rsidP="00E4651C">
            <w:pPr>
              <w:jc w:val="center"/>
              <w:rPr>
                <w:color w:val="000000"/>
              </w:rPr>
            </w:pPr>
            <w:r>
              <w:rPr>
                <w:color w:val="000000"/>
              </w:rPr>
              <w:t>3</w:t>
            </w:r>
          </w:p>
        </w:tc>
      </w:tr>
      <w:tr w:rsidR="0030444D" w:rsidRPr="007F6ABA" w14:paraId="724F2DA1" w14:textId="77777777" w:rsidTr="00475F7C">
        <w:trPr>
          <w:trHeight w:val="300"/>
        </w:trPr>
        <w:tc>
          <w:tcPr>
            <w:tcW w:w="2538" w:type="dxa"/>
            <w:tcBorders>
              <w:top w:val="nil"/>
              <w:left w:val="single" w:sz="4" w:space="0" w:color="auto"/>
              <w:bottom w:val="single" w:sz="4" w:space="0" w:color="auto"/>
              <w:right w:val="single" w:sz="4" w:space="0" w:color="auto"/>
            </w:tcBorders>
            <w:noWrap/>
            <w:vAlign w:val="bottom"/>
            <w:hideMark/>
          </w:tcPr>
          <w:p w14:paraId="6987DCB3" w14:textId="77777777" w:rsidR="0030444D" w:rsidRPr="007F6ABA" w:rsidRDefault="0030444D" w:rsidP="00E4651C">
            <w:pPr>
              <w:jc w:val="center"/>
              <w:rPr>
                <w:color w:val="000000"/>
              </w:rPr>
            </w:pPr>
            <w:r w:rsidRPr="007F6ABA">
              <w:rPr>
                <w:color w:val="000000"/>
              </w:rPr>
              <w:t>ENGR</w:t>
            </w:r>
            <w:r>
              <w:rPr>
                <w:color w:val="000000"/>
              </w:rPr>
              <w:t xml:space="preserve"> </w:t>
            </w:r>
            <w:r w:rsidRPr="007F6ABA">
              <w:rPr>
                <w:color w:val="000000"/>
              </w:rPr>
              <w:t>400</w:t>
            </w:r>
          </w:p>
        </w:tc>
        <w:tc>
          <w:tcPr>
            <w:tcW w:w="1980" w:type="dxa"/>
            <w:tcBorders>
              <w:top w:val="nil"/>
              <w:left w:val="single" w:sz="4" w:space="0" w:color="auto"/>
              <w:bottom w:val="single" w:sz="4" w:space="0" w:color="auto"/>
              <w:right w:val="single" w:sz="4" w:space="0" w:color="auto"/>
            </w:tcBorders>
          </w:tcPr>
          <w:p w14:paraId="1C2AA0E3" w14:textId="77777777" w:rsidR="0030444D" w:rsidRPr="007F6ABA" w:rsidRDefault="0030444D" w:rsidP="00E4651C">
            <w:pPr>
              <w:jc w:val="center"/>
              <w:rPr>
                <w:color w:val="000000"/>
              </w:rPr>
            </w:pPr>
            <w:r w:rsidRPr="007F6ABA">
              <w:rPr>
                <w:color w:val="000000"/>
              </w:rPr>
              <w:t>3</w:t>
            </w:r>
          </w:p>
        </w:tc>
        <w:tc>
          <w:tcPr>
            <w:tcW w:w="2160" w:type="dxa"/>
            <w:tcBorders>
              <w:top w:val="nil"/>
              <w:left w:val="single" w:sz="4" w:space="0" w:color="auto"/>
              <w:bottom w:val="single" w:sz="4" w:space="0" w:color="auto"/>
              <w:right w:val="single" w:sz="4" w:space="0" w:color="auto"/>
            </w:tcBorders>
            <w:vAlign w:val="bottom"/>
          </w:tcPr>
          <w:p w14:paraId="2A6AE07C" w14:textId="77777777" w:rsidR="0030444D" w:rsidRPr="007F6ABA" w:rsidRDefault="0030444D" w:rsidP="00E4651C">
            <w:pPr>
              <w:jc w:val="center"/>
              <w:rPr>
                <w:color w:val="000000"/>
              </w:rPr>
            </w:pPr>
            <w:r w:rsidRPr="007F6ABA">
              <w:rPr>
                <w:color w:val="000000"/>
              </w:rPr>
              <w:t>ENGR</w:t>
            </w:r>
            <w:r>
              <w:rPr>
                <w:color w:val="000000"/>
              </w:rPr>
              <w:t xml:space="preserve"> </w:t>
            </w:r>
            <w:r w:rsidRPr="007F6ABA">
              <w:rPr>
                <w:color w:val="000000"/>
              </w:rPr>
              <w:t>400</w:t>
            </w:r>
          </w:p>
        </w:tc>
        <w:tc>
          <w:tcPr>
            <w:tcW w:w="1980" w:type="dxa"/>
            <w:tcBorders>
              <w:top w:val="nil"/>
              <w:left w:val="single" w:sz="4" w:space="0" w:color="auto"/>
              <w:bottom w:val="single" w:sz="4" w:space="0" w:color="auto"/>
              <w:right w:val="single" w:sz="4" w:space="0" w:color="auto"/>
            </w:tcBorders>
          </w:tcPr>
          <w:p w14:paraId="6132BB7A" w14:textId="77777777" w:rsidR="0030444D" w:rsidRPr="007F6ABA" w:rsidRDefault="0030444D" w:rsidP="00E4651C">
            <w:pPr>
              <w:jc w:val="center"/>
              <w:rPr>
                <w:color w:val="000000"/>
              </w:rPr>
            </w:pPr>
            <w:r w:rsidRPr="007F6ABA">
              <w:rPr>
                <w:color w:val="000000"/>
              </w:rPr>
              <w:t>3</w:t>
            </w:r>
          </w:p>
        </w:tc>
      </w:tr>
      <w:tr w:rsidR="0030444D" w:rsidRPr="007F6ABA" w14:paraId="4249715D" w14:textId="77777777" w:rsidTr="00475F7C">
        <w:trPr>
          <w:trHeight w:val="300"/>
        </w:trPr>
        <w:tc>
          <w:tcPr>
            <w:tcW w:w="2538" w:type="dxa"/>
            <w:tcBorders>
              <w:top w:val="nil"/>
              <w:left w:val="single" w:sz="4" w:space="0" w:color="auto"/>
              <w:bottom w:val="single" w:sz="4" w:space="0" w:color="auto"/>
              <w:right w:val="single" w:sz="4" w:space="0" w:color="auto"/>
            </w:tcBorders>
            <w:noWrap/>
            <w:vAlign w:val="bottom"/>
            <w:hideMark/>
          </w:tcPr>
          <w:p w14:paraId="6296726C" w14:textId="77777777" w:rsidR="0030444D" w:rsidRPr="007F6ABA" w:rsidRDefault="0030444D" w:rsidP="00E4651C">
            <w:pPr>
              <w:jc w:val="center"/>
              <w:rPr>
                <w:color w:val="000000"/>
              </w:rPr>
            </w:pPr>
            <w:r w:rsidRPr="007F6ABA">
              <w:rPr>
                <w:color w:val="000000"/>
              </w:rPr>
              <w:t>CE</w:t>
            </w:r>
            <w:r>
              <w:rPr>
                <w:color w:val="000000"/>
              </w:rPr>
              <w:t xml:space="preserve"> </w:t>
            </w:r>
            <w:r w:rsidRPr="007F6ABA">
              <w:rPr>
                <w:color w:val="000000"/>
              </w:rPr>
              <w:t>498 or EE</w:t>
            </w:r>
            <w:r>
              <w:rPr>
                <w:color w:val="000000"/>
              </w:rPr>
              <w:t xml:space="preserve"> </w:t>
            </w:r>
            <w:r w:rsidRPr="007F6ABA">
              <w:rPr>
                <w:color w:val="000000"/>
              </w:rPr>
              <w:t>401 or ME</w:t>
            </w:r>
            <w:r>
              <w:rPr>
                <w:color w:val="000000"/>
              </w:rPr>
              <w:t xml:space="preserve"> </w:t>
            </w:r>
            <w:r w:rsidRPr="007F6ABA">
              <w:rPr>
                <w:color w:val="000000"/>
              </w:rPr>
              <w:t>412</w:t>
            </w:r>
          </w:p>
        </w:tc>
        <w:tc>
          <w:tcPr>
            <w:tcW w:w="1980" w:type="dxa"/>
            <w:tcBorders>
              <w:top w:val="nil"/>
              <w:left w:val="single" w:sz="4" w:space="0" w:color="auto"/>
              <w:bottom w:val="single" w:sz="4" w:space="0" w:color="auto"/>
              <w:right w:val="single" w:sz="4" w:space="0" w:color="auto"/>
            </w:tcBorders>
          </w:tcPr>
          <w:p w14:paraId="40B079AB" w14:textId="77777777" w:rsidR="0030444D" w:rsidRDefault="0030444D" w:rsidP="00E4651C">
            <w:pPr>
              <w:jc w:val="center"/>
              <w:rPr>
                <w:color w:val="000000"/>
              </w:rPr>
            </w:pPr>
          </w:p>
          <w:p w14:paraId="4D386631" w14:textId="77777777" w:rsidR="0030444D" w:rsidRPr="007F6ABA" w:rsidRDefault="0030444D" w:rsidP="00E4651C">
            <w:pPr>
              <w:jc w:val="center"/>
              <w:rPr>
                <w:color w:val="000000"/>
              </w:rPr>
            </w:pPr>
            <w:r w:rsidRPr="007F6ABA">
              <w:rPr>
                <w:color w:val="000000"/>
              </w:rPr>
              <w:t>3</w:t>
            </w:r>
          </w:p>
        </w:tc>
        <w:tc>
          <w:tcPr>
            <w:tcW w:w="2160" w:type="dxa"/>
            <w:tcBorders>
              <w:top w:val="nil"/>
              <w:left w:val="single" w:sz="4" w:space="0" w:color="auto"/>
              <w:bottom w:val="single" w:sz="4" w:space="0" w:color="auto"/>
              <w:right w:val="single" w:sz="4" w:space="0" w:color="auto"/>
            </w:tcBorders>
            <w:vAlign w:val="bottom"/>
          </w:tcPr>
          <w:p w14:paraId="07B5542D" w14:textId="77777777" w:rsidR="0030444D" w:rsidRPr="007F6ABA" w:rsidRDefault="0030444D" w:rsidP="00E4651C">
            <w:pPr>
              <w:jc w:val="center"/>
              <w:rPr>
                <w:color w:val="000000"/>
              </w:rPr>
            </w:pPr>
            <w:r w:rsidRPr="007F6ABA">
              <w:rPr>
                <w:color w:val="000000"/>
              </w:rPr>
              <w:t>CE</w:t>
            </w:r>
            <w:r>
              <w:rPr>
                <w:color w:val="000000"/>
              </w:rPr>
              <w:t xml:space="preserve"> </w:t>
            </w:r>
            <w:r w:rsidRPr="007F6ABA">
              <w:rPr>
                <w:color w:val="000000"/>
              </w:rPr>
              <w:t>498 or EE</w:t>
            </w:r>
            <w:r>
              <w:rPr>
                <w:color w:val="000000"/>
              </w:rPr>
              <w:t xml:space="preserve"> </w:t>
            </w:r>
            <w:r w:rsidRPr="007F6ABA">
              <w:rPr>
                <w:color w:val="000000"/>
              </w:rPr>
              <w:t>401 or ME</w:t>
            </w:r>
            <w:r>
              <w:rPr>
                <w:color w:val="000000"/>
              </w:rPr>
              <w:t xml:space="preserve"> </w:t>
            </w:r>
            <w:r w:rsidRPr="007F6ABA">
              <w:rPr>
                <w:color w:val="000000"/>
              </w:rPr>
              <w:t>412</w:t>
            </w:r>
          </w:p>
        </w:tc>
        <w:tc>
          <w:tcPr>
            <w:tcW w:w="1980" w:type="dxa"/>
            <w:tcBorders>
              <w:top w:val="nil"/>
              <w:left w:val="single" w:sz="4" w:space="0" w:color="auto"/>
              <w:bottom w:val="single" w:sz="4" w:space="0" w:color="auto"/>
              <w:right w:val="single" w:sz="4" w:space="0" w:color="auto"/>
            </w:tcBorders>
          </w:tcPr>
          <w:p w14:paraId="526AE4D0" w14:textId="77777777" w:rsidR="0030444D" w:rsidRDefault="0030444D" w:rsidP="00E4651C">
            <w:pPr>
              <w:jc w:val="center"/>
              <w:rPr>
                <w:color w:val="000000"/>
              </w:rPr>
            </w:pPr>
          </w:p>
          <w:p w14:paraId="69D8EEAE" w14:textId="77777777" w:rsidR="0030444D" w:rsidRPr="007F6ABA" w:rsidRDefault="0030444D" w:rsidP="00E4651C">
            <w:pPr>
              <w:jc w:val="center"/>
              <w:rPr>
                <w:color w:val="000000"/>
              </w:rPr>
            </w:pPr>
            <w:r w:rsidRPr="007F6ABA">
              <w:rPr>
                <w:color w:val="000000"/>
              </w:rPr>
              <w:t>3</w:t>
            </w:r>
          </w:p>
        </w:tc>
      </w:tr>
      <w:tr w:rsidR="0030444D" w:rsidRPr="007F6ABA" w14:paraId="0F04A4FE" w14:textId="77777777" w:rsidTr="00475F7C">
        <w:trPr>
          <w:trHeight w:val="300"/>
        </w:trPr>
        <w:tc>
          <w:tcPr>
            <w:tcW w:w="2538" w:type="dxa"/>
            <w:tcBorders>
              <w:top w:val="nil"/>
              <w:left w:val="single" w:sz="4" w:space="0" w:color="auto"/>
              <w:bottom w:val="single" w:sz="4" w:space="0" w:color="auto"/>
              <w:right w:val="single" w:sz="4" w:space="0" w:color="auto"/>
            </w:tcBorders>
            <w:noWrap/>
            <w:vAlign w:val="bottom"/>
          </w:tcPr>
          <w:p w14:paraId="168EC2B2" w14:textId="77777777" w:rsidR="0030444D" w:rsidRPr="007F6ABA" w:rsidRDefault="0030444D" w:rsidP="00E4651C">
            <w:pPr>
              <w:jc w:val="center"/>
              <w:rPr>
                <w:b/>
                <w:color w:val="000000"/>
              </w:rPr>
            </w:pPr>
            <w:r w:rsidRPr="007F6ABA">
              <w:rPr>
                <w:b/>
                <w:color w:val="000000"/>
              </w:rPr>
              <w:t>TOTAL</w:t>
            </w:r>
          </w:p>
        </w:tc>
        <w:tc>
          <w:tcPr>
            <w:tcW w:w="1980" w:type="dxa"/>
            <w:tcBorders>
              <w:top w:val="nil"/>
              <w:left w:val="single" w:sz="4" w:space="0" w:color="auto"/>
              <w:bottom w:val="single" w:sz="4" w:space="0" w:color="auto"/>
              <w:right w:val="single" w:sz="4" w:space="0" w:color="auto"/>
            </w:tcBorders>
          </w:tcPr>
          <w:p w14:paraId="7DCFEC32" w14:textId="77777777" w:rsidR="0030444D" w:rsidRDefault="0030444D" w:rsidP="00E4651C">
            <w:pPr>
              <w:jc w:val="center"/>
              <w:rPr>
                <w:b/>
                <w:color w:val="000000"/>
              </w:rPr>
            </w:pPr>
            <w:r w:rsidRPr="007F6ABA">
              <w:rPr>
                <w:b/>
                <w:color w:val="000000"/>
              </w:rPr>
              <w:t xml:space="preserve">12.5 </w:t>
            </w:r>
            <w:r>
              <w:rPr>
                <w:b/>
                <w:color w:val="000000"/>
              </w:rPr>
              <w:t>(EE)</w:t>
            </w:r>
          </w:p>
          <w:p w14:paraId="2CA52995" w14:textId="77777777" w:rsidR="0030444D" w:rsidRPr="007F6ABA" w:rsidRDefault="0030444D" w:rsidP="00E4651C">
            <w:pPr>
              <w:jc w:val="center"/>
              <w:rPr>
                <w:b/>
                <w:color w:val="000000"/>
              </w:rPr>
            </w:pPr>
            <w:r w:rsidRPr="007F6ABA">
              <w:rPr>
                <w:b/>
                <w:color w:val="000000"/>
              </w:rPr>
              <w:t>or 12</w:t>
            </w:r>
            <w:r>
              <w:rPr>
                <w:b/>
                <w:color w:val="000000"/>
              </w:rPr>
              <w:t xml:space="preserve"> (CE/ME)</w:t>
            </w:r>
          </w:p>
        </w:tc>
        <w:tc>
          <w:tcPr>
            <w:tcW w:w="2160" w:type="dxa"/>
            <w:tcBorders>
              <w:top w:val="nil"/>
              <w:left w:val="single" w:sz="4" w:space="0" w:color="auto"/>
              <w:bottom w:val="single" w:sz="4" w:space="0" w:color="auto"/>
              <w:right w:val="single" w:sz="4" w:space="0" w:color="auto"/>
            </w:tcBorders>
            <w:vAlign w:val="bottom"/>
          </w:tcPr>
          <w:p w14:paraId="573916DD" w14:textId="77777777" w:rsidR="0030444D" w:rsidRPr="007F6ABA" w:rsidRDefault="0030444D" w:rsidP="00E4651C">
            <w:pPr>
              <w:jc w:val="center"/>
              <w:rPr>
                <w:b/>
                <w:color w:val="000000"/>
              </w:rPr>
            </w:pPr>
            <w:r w:rsidRPr="007F6ABA">
              <w:rPr>
                <w:b/>
                <w:color w:val="000000"/>
              </w:rPr>
              <w:t>TOTAL</w:t>
            </w:r>
          </w:p>
        </w:tc>
        <w:tc>
          <w:tcPr>
            <w:tcW w:w="1980" w:type="dxa"/>
            <w:tcBorders>
              <w:top w:val="nil"/>
              <w:left w:val="single" w:sz="4" w:space="0" w:color="auto"/>
              <w:bottom w:val="single" w:sz="4" w:space="0" w:color="auto"/>
              <w:right w:val="single" w:sz="4" w:space="0" w:color="auto"/>
            </w:tcBorders>
          </w:tcPr>
          <w:p w14:paraId="442EFF0A" w14:textId="77777777" w:rsidR="0030444D" w:rsidRDefault="0030444D" w:rsidP="00E4651C">
            <w:pPr>
              <w:jc w:val="center"/>
              <w:rPr>
                <w:b/>
                <w:color w:val="000000"/>
              </w:rPr>
            </w:pPr>
            <w:r w:rsidRPr="007F6ABA">
              <w:rPr>
                <w:b/>
                <w:color w:val="000000"/>
              </w:rPr>
              <w:t xml:space="preserve">12.5 </w:t>
            </w:r>
            <w:r>
              <w:rPr>
                <w:b/>
                <w:color w:val="000000"/>
              </w:rPr>
              <w:t>(EE)</w:t>
            </w:r>
          </w:p>
          <w:p w14:paraId="59FB0BE8" w14:textId="77777777" w:rsidR="0030444D" w:rsidRPr="007F6ABA" w:rsidRDefault="0030444D" w:rsidP="00E4651C">
            <w:pPr>
              <w:jc w:val="center"/>
              <w:rPr>
                <w:b/>
                <w:color w:val="000000"/>
              </w:rPr>
            </w:pPr>
            <w:r w:rsidRPr="007F6ABA">
              <w:rPr>
                <w:b/>
                <w:color w:val="000000"/>
              </w:rPr>
              <w:t>or 12</w:t>
            </w:r>
            <w:r>
              <w:rPr>
                <w:b/>
                <w:color w:val="000000"/>
              </w:rPr>
              <w:t xml:space="preserve"> (CE/ME)</w:t>
            </w:r>
          </w:p>
        </w:tc>
      </w:tr>
    </w:tbl>
    <w:p w14:paraId="403A525B" w14:textId="77777777" w:rsidR="0030444D" w:rsidRPr="007F6ABA" w:rsidRDefault="0030444D" w:rsidP="00475F7C">
      <w:pPr>
        <w:ind w:left="720"/>
      </w:pPr>
      <w:r w:rsidRPr="007F6ABA">
        <w:t xml:space="preserve">* A panel review of </w:t>
      </w:r>
      <w:r>
        <w:t xml:space="preserve">the student </w:t>
      </w:r>
      <w:r w:rsidRPr="007F6ABA">
        <w:t>senior project proposal is required.  The proposal must incorporate systems engineering principles outlined in ENGR 400.</w:t>
      </w:r>
    </w:p>
    <w:p w14:paraId="18763BBC" w14:textId="77777777" w:rsidR="0030444D" w:rsidRPr="007F6ABA" w:rsidRDefault="0030444D" w:rsidP="00475F7C">
      <w:pPr>
        <w:rPr>
          <w:b/>
        </w:rPr>
      </w:pPr>
    </w:p>
    <w:p w14:paraId="0ADE6A80" w14:textId="77777777" w:rsidR="0030444D" w:rsidRDefault="0030444D" w:rsidP="00475F7C">
      <w:pPr>
        <w:ind w:left="720"/>
      </w:pPr>
      <w:r>
        <w:t xml:space="preserve">Table 2 below contains the elective courses and is not changing.  </w:t>
      </w:r>
    </w:p>
    <w:p w14:paraId="11A863C1" w14:textId="77777777" w:rsidR="0030444D" w:rsidRDefault="0030444D" w:rsidP="00475F7C">
      <w:pPr>
        <w:ind w:left="720"/>
      </w:pPr>
    </w:p>
    <w:p w14:paraId="04079FE2" w14:textId="77777777" w:rsidR="0030444D" w:rsidRPr="00BC3606" w:rsidRDefault="0030444D" w:rsidP="00475F7C">
      <w:pPr>
        <w:ind w:left="720"/>
        <w:rPr>
          <w:b/>
        </w:rPr>
      </w:pPr>
      <w:r w:rsidRPr="007F6ABA">
        <w:t>Table 2:  Systems Engineering Minor Elective Courses</w:t>
      </w:r>
      <w:r>
        <w:t xml:space="preserve"> </w:t>
      </w:r>
      <w:r w:rsidRPr="00BC3606">
        <w:rPr>
          <w:b/>
        </w:rPr>
        <w:t>(Minimum Required: 9 Credit Hours)</w:t>
      </w:r>
    </w:p>
    <w:tbl>
      <w:tblPr>
        <w:tblW w:w="8856" w:type="dxa"/>
        <w:tblInd w:w="720" w:type="dxa"/>
        <w:tblLook w:val="04A0" w:firstRow="1" w:lastRow="0" w:firstColumn="1" w:lastColumn="0" w:noHBand="0" w:noVBand="1"/>
      </w:tblPr>
      <w:tblGrid>
        <w:gridCol w:w="1548"/>
        <w:gridCol w:w="4890"/>
        <w:gridCol w:w="2418"/>
      </w:tblGrid>
      <w:tr w:rsidR="0030444D" w:rsidRPr="007F6ABA" w14:paraId="746552BA" w14:textId="77777777" w:rsidTr="00E4651C">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38D607E" w14:textId="77777777" w:rsidR="0030444D" w:rsidRPr="007F6ABA" w:rsidRDefault="0030444D" w:rsidP="00E4651C">
            <w:pPr>
              <w:jc w:val="center"/>
              <w:rPr>
                <w:b/>
                <w:color w:val="000000"/>
              </w:rPr>
            </w:pPr>
            <w:r w:rsidRPr="007F6ABA">
              <w:rPr>
                <w:b/>
                <w:color w:val="000000"/>
              </w:rPr>
              <w:t>Course</w:t>
            </w:r>
          </w:p>
        </w:tc>
        <w:tc>
          <w:tcPr>
            <w:tcW w:w="4890" w:type="dxa"/>
            <w:tcBorders>
              <w:top w:val="single" w:sz="4" w:space="0" w:color="auto"/>
              <w:left w:val="single" w:sz="4" w:space="0" w:color="auto"/>
              <w:bottom w:val="single" w:sz="4" w:space="0" w:color="auto"/>
              <w:right w:val="single" w:sz="4" w:space="0" w:color="auto"/>
            </w:tcBorders>
            <w:shd w:val="clear" w:color="auto" w:fill="BFBFBF"/>
          </w:tcPr>
          <w:p w14:paraId="51BB8EE0" w14:textId="77777777" w:rsidR="0030444D" w:rsidRPr="007F6ABA" w:rsidRDefault="0030444D" w:rsidP="00E4651C">
            <w:pPr>
              <w:jc w:val="center"/>
              <w:rPr>
                <w:b/>
                <w:color w:val="000000"/>
              </w:rPr>
            </w:pPr>
            <w:r w:rsidRPr="007F6ABA">
              <w:rPr>
                <w:b/>
                <w:color w:val="000000"/>
              </w:rPr>
              <w:t>Description</w:t>
            </w:r>
          </w:p>
        </w:tc>
        <w:tc>
          <w:tcPr>
            <w:tcW w:w="2418" w:type="dxa"/>
            <w:tcBorders>
              <w:top w:val="single" w:sz="4" w:space="0" w:color="auto"/>
              <w:left w:val="single" w:sz="4" w:space="0" w:color="auto"/>
              <w:bottom w:val="single" w:sz="4" w:space="0" w:color="auto"/>
              <w:right w:val="single" w:sz="4" w:space="0" w:color="auto"/>
            </w:tcBorders>
            <w:shd w:val="clear" w:color="auto" w:fill="BFBFBF"/>
          </w:tcPr>
          <w:p w14:paraId="2364FDB2" w14:textId="77777777" w:rsidR="0030444D" w:rsidRPr="007F6ABA" w:rsidRDefault="0030444D" w:rsidP="00E4651C">
            <w:pPr>
              <w:jc w:val="center"/>
              <w:rPr>
                <w:b/>
                <w:color w:val="000000"/>
              </w:rPr>
            </w:pPr>
            <w:r w:rsidRPr="007F6ABA">
              <w:rPr>
                <w:b/>
                <w:color w:val="000000"/>
              </w:rPr>
              <w:t>Credit Hours</w:t>
            </w:r>
          </w:p>
        </w:tc>
      </w:tr>
      <w:tr w:rsidR="0030444D" w:rsidRPr="007F6ABA" w14:paraId="2AEDE3F9" w14:textId="77777777" w:rsidTr="00E4651C">
        <w:trPr>
          <w:trHeight w:val="300"/>
        </w:trPr>
        <w:tc>
          <w:tcPr>
            <w:tcW w:w="1548" w:type="dxa"/>
            <w:tcBorders>
              <w:top w:val="nil"/>
              <w:left w:val="single" w:sz="4" w:space="0" w:color="auto"/>
              <w:bottom w:val="single" w:sz="4" w:space="0" w:color="auto"/>
              <w:right w:val="single" w:sz="4" w:space="0" w:color="auto"/>
            </w:tcBorders>
            <w:noWrap/>
            <w:vAlign w:val="bottom"/>
          </w:tcPr>
          <w:p w14:paraId="6E23AB32" w14:textId="77777777" w:rsidR="0030444D" w:rsidRPr="007F6ABA" w:rsidRDefault="0030444D" w:rsidP="00E4651C">
            <w:pPr>
              <w:jc w:val="center"/>
              <w:rPr>
                <w:color w:val="000000"/>
              </w:rPr>
            </w:pPr>
            <w:r w:rsidRPr="007F6ABA">
              <w:rPr>
                <w:color w:val="000000"/>
              </w:rPr>
              <w:t>CE</w:t>
            </w:r>
            <w:r>
              <w:rPr>
                <w:color w:val="000000"/>
              </w:rPr>
              <w:t xml:space="preserve"> </w:t>
            </w:r>
            <w:r w:rsidRPr="007F6ABA">
              <w:rPr>
                <w:color w:val="000000"/>
              </w:rPr>
              <w:t>303</w:t>
            </w:r>
            <w:r>
              <w:rPr>
                <w:color w:val="000000"/>
              </w:rPr>
              <w:t>/304</w:t>
            </w:r>
          </w:p>
        </w:tc>
        <w:tc>
          <w:tcPr>
            <w:tcW w:w="4890" w:type="dxa"/>
            <w:tcBorders>
              <w:top w:val="nil"/>
              <w:left w:val="single" w:sz="4" w:space="0" w:color="auto"/>
              <w:bottom w:val="single" w:sz="4" w:space="0" w:color="auto"/>
              <w:right w:val="single" w:sz="4" w:space="0" w:color="auto"/>
            </w:tcBorders>
          </w:tcPr>
          <w:p w14:paraId="696B804B" w14:textId="77777777" w:rsidR="0030444D" w:rsidRPr="007F6ABA" w:rsidRDefault="0030444D" w:rsidP="00E4651C">
            <w:pPr>
              <w:jc w:val="center"/>
              <w:rPr>
                <w:color w:val="000000"/>
              </w:rPr>
            </w:pPr>
            <w:r w:rsidRPr="007F6ABA">
              <w:rPr>
                <w:color w:val="000000"/>
              </w:rPr>
              <w:t>Construction Management</w:t>
            </w:r>
            <w:r>
              <w:rPr>
                <w:color w:val="000000"/>
              </w:rPr>
              <w:t>/Lab</w:t>
            </w:r>
          </w:p>
        </w:tc>
        <w:tc>
          <w:tcPr>
            <w:tcW w:w="2418" w:type="dxa"/>
            <w:tcBorders>
              <w:top w:val="nil"/>
              <w:left w:val="single" w:sz="4" w:space="0" w:color="auto"/>
              <w:bottom w:val="single" w:sz="4" w:space="0" w:color="auto"/>
              <w:right w:val="single" w:sz="4" w:space="0" w:color="auto"/>
            </w:tcBorders>
          </w:tcPr>
          <w:p w14:paraId="5C25A312" w14:textId="77777777" w:rsidR="0030444D" w:rsidRPr="007F6ABA" w:rsidRDefault="0030444D" w:rsidP="00E4651C">
            <w:pPr>
              <w:jc w:val="center"/>
              <w:rPr>
                <w:color w:val="000000"/>
              </w:rPr>
            </w:pPr>
            <w:r w:rsidRPr="007F6ABA">
              <w:rPr>
                <w:color w:val="000000"/>
              </w:rPr>
              <w:t>3</w:t>
            </w:r>
            <w:r>
              <w:rPr>
                <w:color w:val="000000"/>
              </w:rPr>
              <w:t>/1</w:t>
            </w:r>
          </w:p>
        </w:tc>
      </w:tr>
      <w:tr w:rsidR="0030444D" w:rsidRPr="007F6ABA" w14:paraId="4DFAE468" w14:textId="77777777" w:rsidTr="00E4651C">
        <w:trPr>
          <w:trHeight w:val="300"/>
        </w:trPr>
        <w:tc>
          <w:tcPr>
            <w:tcW w:w="1548" w:type="dxa"/>
            <w:tcBorders>
              <w:top w:val="nil"/>
              <w:left w:val="single" w:sz="4" w:space="0" w:color="auto"/>
              <w:bottom w:val="single" w:sz="4" w:space="0" w:color="auto"/>
              <w:right w:val="single" w:sz="4" w:space="0" w:color="auto"/>
            </w:tcBorders>
            <w:noWrap/>
            <w:vAlign w:val="bottom"/>
          </w:tcPr>
          <w:p w14:paraId="034F99A8" w14:textId="77777777" w:rsidR="0030444D" w:rsidRPr="007F6ABA" w:rsidRDefault="0030444D" w:rsidP="00E4651C">
            <w:pPr>
              <w:jc w:val="center"/>
              <w:rPr>
                <w:color w:val="000000"/>
              </w:rPr>
            </w:pPr>
            <w:r w:rsidRPr="007F6ABA">
              <w:rPr>
                <w:color w:val="000000"/>
              </w:rPr>
              <w:t>CE</w:t>
            </w:r>
            <w:r>
              <w:rPr>
                <w:color w:val="000000"/>
              </w:rPr>
              <w:t xml:space="preserve"> </w:t>
            </w:r>
            <w:r w:rsidRPr="007F6ABA">
              <w:rPr>
                <w:color w:val="000000"/>
              </w:rPr>
              <w:t>4xx**</w:t>
            </w:r>
          </w:p>
        </w:tc>
        <w:tc>
          <w:tcPr>
            <w:tcW w:w="4890" w:type="dxa"/>
            <w:tcBorders>
              <w:top w:val="nil"/>
              <w:left w:val="single" w:sz="4" w:space="0" w:color="auto"/>
              <w:bottom w:val="single" w:sz="4" w:space="0" w:color="auto"/>
              <w:right w:val="single" w:sz="4" w:space="0" w:color="auto"/>
            </w:tcBorders>
          </w:tcPr>
          <w:p w14:paraId="1FC67F7A" w14:textId="77777777" w:rsidR="0030444D" w:rsidRPr="007F6ABA" w:rsidRDefault="0030444D" w:rsidP="00E4651C">
            <w:pPr>
              <w:jc w:val="center"/>
              <w:rPr>
                <w:color w:val="000000"/>
              </w:rPr>
            </w:pPr>
            <w:r w:rsidRPr="007F6ABA">
              <w:rPr>
                <w:color w:val="000000"/>
              </w:rPr>
              <w:t>CE Technical Electives</w:t>
            </w:r>
          </w:p>
        </w:tc>
        <w:tc>
          <w:tcPr>
            <w:tcW w:w="2418" w:type="dxa"/>
            <w:tcBorders>
              <w:top w:val="nil"/>
              <w:left w:val="single" w:sz="4" w:space="0" w:color="auto"/>
              <w:bottom w:val="single" w:sz="4" w:space="0" w:color="auto"/>
              <w:right w:val="single" w:sz="4" w:space="0" w:color="auto"/>
            </w:tcBorders>
          </w:tcPr>
          <w:p w14:paraId="1D151CB4" w14:textId="77777777" w:rsidR="0030444D" w:rsidRPr="007F6ABA" w:rsidRDefault="0030444D" w:rsidP="00E4651C">
            <w:pPr>
              <w:jc w:val="center"/>
              <w:rPr>
                <w:color w:val="000000"/>
              </w:rPr>
            </w:pPr>
            <w:r>
              <w:rPr>
                <w:color w:val="000000"/>
              </w:rPr>
              <w:t>6</w:t>
            </w:r>
          </w:p>
        </w:tc>
      </w:tr>
      <w:tr w:rsidR="0030444D" w:rsidRPr="007F6ABA" w14:paraId="0EE23CC5" w14:textId="77777777" w:rsidTr="00E4651C">
        <w:trPr>
          <w:trHeight w:val="300"/>
        </w:trPr>
        <w:tc>
          <w:tcPr>
            <w:tcW w:w="1548" w:type="dxa"/>
            <w:tcBorders>
              <w:top w:val="nil"/>
              <w:left w:val="single" w:sz="4" w:space="0" w:color="auto"/>
              <w:bottom w:val="single" w:sz="4" w:space="0" w:color="auto"/>
              <w:right w:val="single" w:sz="4" w:space="0" w:color="auto"/>
            </w:tcBorders>
            <w:noWrap/>
            <w:vAlign w:val="bottom"/>
          </w:tcPr>
          <w:p w14:paraId="2D193A68" w14:textId="77777777" w:rsidR="0030444D" w:rsidRPr="007F6ABA" w:rsidRDefault="0030444D" w:rsidP="00E4651C">
            <w:pPr>
              <w:jc w:val="center"/>
              <w:rPr>
                <w:color w:val="000000"/>
              </w:rPr>
            </w:pPr>
            <w:r w:rsidRPr="007F6ABA">
              <w:rPr>
                <w:color w:val="000000"/>
              </w:rPr>
              <w:t>EE</w:t>
            </w:r>
            <w:r>
              <w:rPr>
                <w:color w:val="000000"/>
              </w:rPr>
              <w:t xml:space="preserve"> </w:t>
            </w:r>
            <w:r w:rsidRPr="007F6ABA">
              <w:rPr>
                <w:color w:val="000000"/>
              </w:rPr>
              <w:t>460</w:t>
            </w:r>
          </w:p>
        </w:tc>
        <w:tc>
          <w:tcPr>
            <w:tcW w:w="4890" w:type="dxa"/>
            <w:tcBorders>
              <w:top w:val="nil"/>
              <w:left w:val="single" w:sz="4" w:space="0" w:color="auto"/>
              <w:bottom w:val="single" w:sz="4" w:space="0" w:color="auto"/>
              <w:right w:val="single" w:sz="4" w:space="0" w:color="auto"/>
            </w:tcBorders>
          </w:tcPr>
          <w:p w14:paraId="3BE26C57" w14:textId="77777777" w:rsidR="0030444D" w:rsidRPr="007F6ABA" w:rsidRDefault="0030444D" w:rsidP="00E4651C">
            <w:pPr>
              <w:jc w:val="center"/>
            </w:pPr>
            <w:r w:rsidRPr="007F6ABA">
              <w:t>Continuous Control Systems</w:t>
            </w:r>
          </w:p>
        </w:tc>
        <w:tc>
          <w:tcPr>
            <w:tcW w:w="2418" w:type="dxa"/>
            <w:tcBorders>
              <w:top w:val="nil"/>
              <w:left w:val="single" w:sz="4" w:space="0" w:color="auto"/>
              <w:bottom w:val="single" w:sz="4" w:space="0" w:color="auto"/>
              <w:right w:val="single" w:sz="4" w:space="0" w:color="auto"/>
            </w:tcBorders>
          </w:tcPr>
          <w:p w14:paraId="78632729" w14:textId="77777777" w:rsidR="0030444D" w:rsidRPr="007F6ABA" w:rsidRDefault="0030444D" w:rsidP="00E4651C">
            <w:pPr>
              <w:jc w:val="center"/>
              <w:rPr>
                <w:color w:val="000000"/>
              </w:rPr>
            </w:pPr>
            <w:r w:rsidRPr="007F6ABA">
              <w:rPr>
                <w:color w:val="000000"/>
              </w:rPr>
              <w:t>4</w:t>
            </w:r>
          </w:p>
        </w:tc>
      </w:tr>
      <w:tr w:rsidR="0030444D" w:rsidRPr="007F6ABA" w14:paraId="1225051D" w14:textId="77777777" w:rsidTr="00E4651C">
        <w:trPr>
          <w:trHeight w:val="300"/>
        </w:trPr>
        <w:tc>
          <w:tcPr>
            <w:tcW w:w="1548" w:type="dxa"/>
            <w:tcBorders>
              <w:top w:val="nil"/>
              <w:left w:val="single" w:sz="4" w:space="0" w:color="auto"/>
              <w:bottom w:val="single" w:sz="4" w:space="0" w:color="auto"/>
              <w:right w:val="single" w:sz="4" w:space="0" w:color="auto"/>
            </w:tcBorders>
            <w:noWrap/>
            <w:vAlign w:val="bottom"/>
          </w:tcPr>
          <w:p w14:paraId="18420233" w14:textId="77777777" w:rsidR="0030444D" w:rsidRPr="007F6ABA" w:rsidRDefault="0030444D" w:rsidP="00E4651C">
            <w:pPr>
              <w:jc w:val="center"/>
              <w:rPr>
                <w:color w:val="000000"/>
              </w:rPr>
            </w:pPr>
            <w:r w:rsidRPr="007F6ABA">
              <w:rPr>
                <w:color w:val="000000"/>
              </w:rPr>
              <w:t>EE</w:t>
            </w:r>
            <w:r>
              <w:rPr>
                <w:color w:val="000000"/>
              </w:rPr>
              <w:t xml:space="preserve"> </w:t>
            </w:r>
            <w:r w:rsidRPr="007F6ABA">
              <w:rPr>
                <w:color w:val="000000"/>
              </w:rPr>
              <w:t>4xx**</w:t>
            </w:r>
          </w:p>
        </w:tc>
        <w:tc>
          <w:tcPr>
            <w:tcW w:w="4890" w:type="dxa"/>
            <w:tcBorders>
              <w:top w:val="nil"/>
              <w:left w:val="single" w:sz="4" w:space="0" w:color="auto"/>
              <w:bottom w:val="single" w:sz="4" w:space="0" w:color="auto"/>
              <w:right w:val="single" w:sz="4" w:space="0" w:color="auto"/>
            </w:tcBorders>
          </w:tcPr>
          <w:p w14:paraId="375B0D95" w14:textId="77777777" w:rsidR="0030444D" w:rsidRPr="007F6ABA" w:rsidRDefault="0030444D" w:rsidP="00E4651C">
            <w:pPr>
              <w:jc w:val="center"/>
              <w:rPr>
                <w:color w:val="000000"/>
              </w:rPr>
            </w:pPr>
            <w:r w:rsidRPr="007F6ABA">
              <w:rPr>
                <w:color w:val="000000"/>
              </w:rPr>
              <w:t>EE Technical Electives</w:t>
            </w:r>
          </w:p>
        </w:tc>
        <w:tc>
          <w:tcPr>
            <w:tcW w:w="2418" w:type="dxa"/>
            <w:tcBorders>
              <w:top w:val="nil"/>
              <w:left w:val="single" w:sz="4" w:space="0" w:color="auto"/>
              <w:bottom w:val="single" w:sz="4" w:space="0" w:color="auto"/>
              <w:right w:val="single" w:sz="4" w:space="0" w:color="auto"/>
            </w:tcBorders>
          </w:tcPr>
          <w:p w14:paraId="3B24E9AA" w14:textId="77777777" w:rsidR="0030444D" w:rsidRPr="007F6ABA" w:rsidRDefault="0030444D" w:rsidP="00E4651C">
            <w:pPr>
              <w:jc w:val="center"/>
              <w:rPr>
                <w:color w:val="000000"/>
              </w:rPr>
            </w:pPr>
            <w:r>
              <w:rPr>
                <w:color w:val="000000"/>
              </w:rPr>
              <w:t>6</w:t>
            </w:r>
          </w:p>
        </w:tc>
      </w:tr>
      <w:tr w:rsidR="0030444D" w:rsidRPr="007F6ABA" w14:paraId="5B15513B" w14:textId="77777777" w:rsidTr="00E4651C">
        <w:trPr>
          <w:trHeight w:val="300"/>
        </w:trPr>
        <w:tc>
          <w:tcPr>
            <w:tcW w:w="1548" w:type="dxa"/>
            <w:tcBorders>
              <w:top w:val="nil"/>
              <w:left w:val="single" w:sz="4" w:space="0" w:color="auto"/>
              <w:bottom w:val="single" w:sz="4" w:space="0" w:color="auto"/>
              <w:right w:val="single" w:sz="4" w:space="0" w:color="auto"/>
            </w:tcBorders>
            <w:noWrap/>
            <w:vAlign w:val="bottom"/>
          </w:tcPr>
          <w:p w14:paraId="3141E1A8" w14:textId="77777777" w:rsidR="0030444D" w:rsidRPr="007F6ABA" w:rsidRDefault="0030444D" w:rsidP="00E4651C">
            <w:pPr>
              <w:jc w:val="center"/>
              <w:rPr>
                <w:color w:val="000000"/>
              </w:rPr>
            </w:pPr>
            <w:r w:rsidRPr="007F6ABA">
              <w:rPr>
                <w:color w:val="000000"/>
              </w:rPr>
              <w:t>EM</w:t>
            </w:r>
            <w:r>
              <w:rPr>
                <w:color w:val="000000"/>
              </w:rPr>
              <w:t xml:space="preserve"> </w:t>
            </w:r>
            <w:r w:rsidRPr="007F6ABA">
              <w:rPr>
                <w:color w:val="000000"/>
              </w:rPr>
              <w:t>313</w:t>
            </w:r>
          </w:p>
        </w:tc>
        <w:tc>
          <w:tcPr>
            <w:tcW w:w="4890" w:type="dxa"/>
            <w:tcBorders>
              <w:top w:val="nil"/>
              <w:left w:val="single" w:sz="4" w:space="0" w:color="auto"/>
              <w:bottom w:val="single" w:sz="4" w:space="0" w:color="auto"/>
              <w:right w:val="single" w:sz="4" w:space="0" w:color="auto"/>
            </w:tcBorders>
          </w:tcPr>
          <w:p w14:paraId="477AC5BE" w14:textId="77777777" w:rsidR="0030444D" w:rsidRPr="007F6ABA" w:rsidRDefault="0030444D" w:rsidP="00E4651C">
            <w:pPr>
              <w:jc w:val="center"/>
              <w:rPr>
                <w:color w:val="000000"/>
              </w:rPr>
            </w:pPr>
            <w:r w:rsidRPr="007F6ABA">
              <w:rPr>
                <w:color w:val="000000"/>
              </w:rPr>
              <w:t>Dynamics</w:t>
            </w:r>
          </w:p>
        </w:tc>
        <w:tc>
          <w:tcPr>
            <w:tcW w:w="2418" w:type="dxa"/>
            <w:tcBorders>
              <w:top w:val="nil"/>
              <w:left w:val="single" w:sz="4" w:space="0" w:color="auto"/>
              <w:bottom w:val="single" w:sz="4" w:space="0" w:color="auto"/>
              <w:right w:val="single" w:sz="4" w:space="0" w:color="auto"/>
            </w:tcBorders>
          </w:tcPr>
          <w:p w14:paraId="4C00F073" w14:textId="77777777" w:rsidR="0030444D" w:rsidRPr="007F6ABA" w:rsidRDefault="0030444D" w:rsidP="00E4651C">
            <w:pPr>
              <w:jc w:val="center"/>
              <w:rPr>
                <w:color w:val="000000"/>
              </w:rPr>
            </w:pPr>
            <w:r w:rsidRPr="007F6ABA">
              <w:rPr>
                <w:color w:val="000000"/>
              </w:rPr>
              <w:t>3</w:t>
            </w:r>
          </w:p>
        </w:tc>
      </w:tr>
      <w:tr w:rsidR="0030444D" w:rsidRPr="007F6ABA" w14:paraId="61D71CE2" w14:textId="77777777" w:rsidTr="00E4651C">
        <w:trPr>
          <w:trHeight w:val="300"/>
        </w:trPr>
        <w:tc>
          <w:tcPr>
            <w:tcW w:w="1548" w:type="dxa"/>
            <w:tcBorders>
              <w:top w:val="nil"/>
              <w:left w:val="single" w:sz="4" w:space="0" w:color="auto"/>
              <w:bottom w:val="single" w:sz="4" w:space="0" w:color="auto"/>
              <w:right w:val="single" w:sz="4" w:space="0" w:color="auto"/>
            </w:tcBorders>
            <w:noWrap/>
            <w:vAlign w:val="bottom"/>
          </w:tcPr>
          <w:p w14:paraId="5BDA1C06" w14:textId="77777777" w:rsidR="0030444D" w:rsidRPr="007F6ABA" w:rsidRDefault="0030444D" w:rsidP="00E4651C">
            <w:pPr>
              <w:jc w:val="center"/>
              <w:rPr>
                <w:color w:val="000000"/>
              </w:rPr>
            </w:pPr>
            <w:r w:rsidRPr="007F6ABA">
              <w:rPr>
                <w:color w:val="000000"/>
              </w:rPr>
              <w:t>ME 49x**</w:t>
            </w:r>
          </w:p>
        </w:tc>
        <w:tc>
          <w:tcPr>
            <w:tcW w:w="4890" w:type="dxa"/>
            <w:tcBorders>
              <w:top w:val="nil"/>
              <w:left w:val="single" w:sz="4" w:space="0" w:color="auto"/>
              <w:bottom w:val="single" w:sz="4" w:space="0" w:color="auto"/>
              <w:right w:val="single" w:sz="4" w:space="0" w:color="auto"/>
            </w:tcBorders>
          </w:tcPr>
          <w:p w14:paraId="5971F8FB" w14:textId="77777777" w:rsidR="0030444D" w:rsidRPr="007F6ABA" w:rsidRDefault="0030444D" w:rsidP="00E4651C">
            <w:pPr>
              <w:jc w:val="center"/>
              <w:rPr>
                <w:color w:val="000000"/>
              </w:rPr>
            </w:pPr>
            <w:r w:rsidRPr="007F6ABA">
              <w:rPr>
                <w:color w:val="000000"/>
              </w:rPr>
              <w:t>ME Technical Electives</w:t>
            </w:r>
          </w:p>
        </w:tc>
        <w:tc>
          <w:tcPr>
            <w:tcW w:w="2418" w:type="dxa"/>
            <w:tcBorders>
              <w:top w:val="nil"/>
              <w:left w:val="single" w:sz="4" w:space="0" w:color="auto"/>
              <w:bottom w:val="single" w:sz="4" w:space="0" w:color="auto"/>
              <w:right w:val="single" w:sz="4" w:space="0" w:color="auto"/>
            </w:tcBorders>
          </w:tcPr>
          <w:p w14:paraId="0469971E" w14:textId="77777777" w:rsidR="0030444D" w:rsidRPr="007F6ABA" w:rsidRDefault="0030444D" w:rsidP="00E4651C">
            <w:pPr>
              <w:jc w:val="center"/>
              <w:rPr>
                <w:color w:val="000000"/>
              </w:rPr>
            </w:pPr>
            <w:r>
              <w:rPr>
                <w:color w:val="000000"/>
              </w:rPr>
              <w:t>6</w:t>
            </w:r>
          </w:p>
        </w:tc>
      </w:tr>
    </w:tbl>
    <w:p w14:paraId="147BF2C8" w14:textId="77777777" w:rsidR="0030444D" w:rsidRPr="007F6ABA" w:rsidRDefault="0030444D" w:rsidP="00475F7C">
      <w:pPr>
        <w:ind w:left="720"/>
      </w:pPr>
      <w:r w:rsidRPr="007F6ABA">
        <w:t>**</w:t>
      </w:r>
      <w:r>
        <w:t xml:space="preserve"> </w:t>
      </w:r>
      <w:r w:rsidRPr="007F6ABA">
        <w:t xml:space="preserve">The technical elective must incorporate or expand on systems engineering principles </w:t>
      </w:r>
      <w:r>
        <w:t xml:space="preserve">as </w:t>
      </w:r>
      <w:r w:rsidRPr="007F6ABA">
        <w:t>outlined in ENGR 400</w:t>
      </w:r>
      <w:r>
        <w:t xml:space="preserve"> Principles of Systems Engineering</w:t>
      </w:r>
      <w:r w:rsidRPr="007F6ABA">
        <w:t xml:space="preserve">.  Technical elective courses currently </w:t>
      </w:r>
      <w:r>
        <w:t>meeting this intent include but are not limited to: CE300 Floodplain Management, CE326 Engineering Law, CE360 Estimating Scheduling Bidding, CE361 Estimating Lab, CE366 Mechanical and Electrical Systems, CE378 Route Surveying, CE379 Route Surveying Lab, CE380 Boundary Surveying, CE381 Boundary Surveying Lab, CE383 Structural Steel Design, CE384 Reinforced Concrete Design, CE426 Advanced Structural Materials, CE436 Design/ Construction Integration, CE440 Masonry Design and Construction, CE441, Masonry Construction Lab, CE451 Water and Wastewater Treatment, CE462 Hydraulic Engineering Systems, CE466 Contracts and Specifications, CE476 Highway Construction, CE486 Steel and Concrete Construction, EE410/411 Computer Design, EE443 Microfabrication and MEMS, EE 431 Introduction to Power Systems, EE432 Power Systems II, EE461 Discrete Control Systems, EE443 Communication Applications, ME49X Reliability Engineering, ME49X Advanced Strength of Materials, ME 49X, Energy Conversion and Sustainability, ME49X Failure Analysis and Prevention, ME 49X Finite Element Analysis and ME49X Kinematics and Dynamics.</w:t>
      </w:r>
    </w:p>
    <w:p w14:paraId="721D8C9D" w14:textId="77777777" w:rsidR="0030444D" w:rsidRDefault="0030444D" w:rsidP="005265E9">
      <w:pPr>
        <w:spacing w:line="280" w:lineRule="exact"/>
        <w:rPr>
          <w:b/>
        </w:rPr>
      </w:pPr>
    </w:p>
    <w:p w14:paraId="72A85872" w14:textId="77777777" w:rsidR="0030444D" w:rsidRPr="00475F7C" w:rsidRDefault="0030444D" w:rsidP="00E45300">
      <w:pPr>
        <w:spacing w:line="280" w:lineRule="exact"/>
        <w:ind w:left="720" w:hanging="720"/>
      </w:pPr>
      <w:r w:rsidRPr="000C555A">
        <w:rPr>
          <w:b/>
        </w:rPr>
        <w:t>4.</w:t>
      </w:r>
      <w:r w:rsidRPr="000C555A">
        <w:rPr>
          <w:b/>
        </w:rPr>
        <w:tab/>
        <w:t>Rationale for the proposed program change:</w:t>
      </w:r>
      <w:r>
        <w:t xml:space="preserve"> The minor was intended to be a multidisciplinary program for all majors in the Department of Engineering.  Many civil engineering students do not take STAT 301 but take CE 305 Risk Analysis instead.  Risk analysis is a topic typically found in systems engineering programs.</w:t>
      </w:r>
    </w:p>
    <w:p w14:paraId="3F55FF88" w14:textId="77777777" w:rsidR="0030444D" w:rsidRPr="000C555A" w:rsidRDefault="0030444D" w:rsidP="005265E9">
      <w:pPr>
        <w:spacing w:line="280" w:lineRule="exact"/>
        <w:rPr>
          <w:b/>
        </w:rPr>
      </w:pPr>
    </w:p>
    <w:p w14:paraId="6138D075" w14:textId="77777777" w:rsidR="0030444D" w:rsidRPr="00E45300" w:rsidRDefault="0030444D" w:rsidP="005265E9">
      <w:pPr>
        <w:spacing w:line="280" w:lineRule="exact"/>
      </w:pPr>
      <w:r w:rsidRPr="000C555A">
        <w:rPr>
          <w:b/>
        </w:rPr>
        <w:t>5.</w:t>
      </w:r>
      <w:r w:rsidRPr="000C555A">
        <w:rPr>
          <w:b/>
        </w:rPr>
        <w:tab/>
        <w:t>Proposed term for implementation and special provisions (if applicable):</w:t>
      </w:r>
      <w:r>
        <w:rPr>
          <w:b/>
        </w:rPr>
        <w:t xml:space="preserve"> </w:t>
      </w:r>
      <w:r>
        <w:t>Spring</w:t>
      </w:r>
      <w:r w:rsidRPr="00E45300">
        <w:t xml:space="preserve"> 2016</w:t>
      </w:r>
    </w:p>
    <w:p w14:paraId="5BA2005A" w14:textId="77777777" w:rsidR="0030444D" w:rsidRPr="000C555A" w:rsidRDefault="0030444D" w:rsidP="005265E9">
      <w:pPr>
        <w:spacing w:line="280" w:lineRule="exact"/>
        <w:rPr>
          <w:b/>
        </w:rPr>
      </w:pPr>
    </w:p>
    <w:p w14:paraId="70F47374" w14:textId="77777777" w:rsidR="0030444D" w:rsidRPr="000C555A" w:rsidRDefault="0030444D" w:rsidP="005265E9">
      <w:pPr>
        <w:spacing w:line="280" w:lineRule="exact"/>
        <w:rPr>
          <w:b/>
        </w:rPr>
      </w:pPr>
      <w:r w:rsidRPr="000C555A">
        <w:rPr>
          <w:b/>
        </w:rPr>
        <w:t>6.</w:t>
      </w:r>
      <w:r w:rsidRPr="000C555A">
        <w:rPr>
          <w:b/>
        </w:rPr>
        <w:tab/>
        <w:t>Dates of prior committee approvals:</w:t>
      </w:r>
    </w:p>
    <w:p w14:paraId="6CFE2585" w14:textId="77777777" w:rsidR="0030444D" w:rsidRDefault="0030444D" w:rsidP="000C555A">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30444D" w:rsidRPr="000C555A" w14:paraId="12C7AFED" w14:textId="77777777" w:rsidTr="00FC79A9">
        <w:trPr>
          <w:trHeight w:val="432"/>
        </w:trPr>
        <w:tc>
          <w:tcPr>
            <w:tcW w:w="5385" w:type="dxa"/>
            <w:tcBorders>
              <w:top w:val="nil"/>
              <w:left w:val="nil"/>
              <w:bottom w:val="nil"/>
              <w:right w:val="nil"/>
            </w:tcBorders>
            <w:vAlign w:val="bottom"/>
          </w:tcPr>
          <w:p w14:paraId="6CF24D3C" w14:textId="77777777" w:rsidR="0030444D" w:rsidRPr="000C555A" w:rsidRDefault="0030444D" w:rsidP="003A177E">
            <w:r w:rsidRPr="000C555A">
              <w:t>Department</w:t>
            </w:r>
            <w:r>
              <w:t xml:space="preserve"> of Engineering</w:t>
            </w:r>
          </w:p>
        </w:tc>
        <w:tc>
          <w:tcPr>
            <w:tcW w:w="2740" w:type="dxa"/>
            <w:tcBorders>
              <w:top w:val="nil"/>
              <w:left w:val="nil"/>
              <w:bottom w:val="single" w:sz="4" w:space="0" w:color="auto"/>
              <w:right w:val="nil"/>
            </w:tcBorders>
            <w:vAlign w:val="bottom"/>
          </w:tcPr>
          <w:p w14:paraId="2689E29F" w14:textId="77777777" w:rsidR="0030444D" w:rsidRPr="009C57E8" w:rsidRDefault="0030444D" w:rsidP="000C555A">
            <w:r w:rsidRPr="009C57E8">
              <w:t xml:space="preserve">August 27, 2015 </w:t>
            </w:r>
          </w:p>
        </w:tc>
      </w:tr>
      <w:tr w:rsidR="0030444D" w:rsidRPr="000C555A" w14:paraId="71BF7188" w14:textId="77777777" w:rsidTr="00FC79A9">
        <w:trPr>
          <w:trHeight w:val="432"/>
        </w:trPr>
        <w:tc>
          <w:tcPr>
            <w:tcW w:w="5385" w:type="dxa"/>
            <w:tcBorders>
              <w:top w:val="nil"/>
              <w:left w:val="nil"/>
              <w:bottom w:val="nil"/>
              <w:right w:val="nil"/>
            </w:tcBorders>
            <w:vAlign w:val="bottom"/>
          </w:tcPr>
          <w:p w14:paraId="11B4D97D" w14:textId="77777777" w:rsidR="0030444D" w:rsidRPr="000C555A" w:rsidRDefault="0030444D" w:rsidP="000C555A">
            <w:r>
              <w:t xml:space="preserve">OSCE </w:t>
            </w:r>
            <w:r w:rsidRPr="000C555A">
              <w:t xml:space="preserve"> Curriculum Committee </w:t>
            </w:r>
          </w:p>
        </w:tc>
        <w:tc>
          <w:tcPr>
            <w:tcW w:w="2740" w:type="dxa"/>
            <w:tcBorders>
              <w:top w:val="single" w:sz="4" w:space="0" w:color="auto"/>
              <w:left w:val="nil"/>
              <w:bottom w:val="single" w:sz="4" w:space="0" w:color="auto"/>
              <w:right w:val="nil"/>
            </w:tcBorders>
            <w:vAlign w:val="bottom"/>
          </w:tcPr>
          <w:p w14:paraId="62084156" w14:textId="77777777" w:rsidR="0030444D" w:rsidRPr="000C555A" w:rsidRDefault="0030444D" w:rsidP="000C555A">
            <w:pPr>
              <w:rPr>
                <w:b/>
                <w:u w:val="single"/>
              </w:rPr>
            </w:pPr>
            <w:r>
              <w:rPr>
                <w:b/>
                <w:u w:val="single"/>
              </w:rPr>
              <w:t>09/03/2015</w:t>
            </w:r>
          </w:p>
        </w:tc>
      </w:tr>
      <w:tr w:rsidR="0030444D" w:rsidRPr="000C555A" w14:paraId="50EA5559" w14:textId="77777777" w:rsidTr="00FC79A9">
        <w:trPr>
          <w:trHeight w:val="432"/>
        </w:trPr>
        <w:tc>
          <w:tcPr>
            <w:tcW w:w="5385" w:type="dxa"/>
            <w:tcBorders>
              <w:top w:val="nil"/>
              <w:left w:val="nil"/>
              <w:bottom w:val="nil"/>
              <w:right w:val="nil"/>
            </w:tcBorders>
            <w:vAlign w:val="bottom"/>
          </w:tcPr>
          <w:p w14:paraId="587360D2" w14:textId="77777777" w:rsidR="0030444D" w:rsidRPr="000C555A" w:rsidRDefault="0030444D" w:rsidP="003A177E">
            <w:r w:rsidRPr="000C555A">
              <w:t xml:space="preserve">Undergraduate Curriculum Committee </w:t>
            </w:r>
          </w:p>
        </w:tc>
        <w:tc>
          <w:tcPr>
            <w:tcW w:w="2740" w:type="dxa"/>
            <w:tcBorders>
              <w:top w:val="single" w:sz="4" w:space="0" w:color="auto"/>
              <w:left w:val="nil"/>
              <w:bottom w:val="single" w:sz="4" w:space="0" w:color="auto"/>
              <w:right w:val="nil"/>
            </w:tcBorders>
            <w:vAlign w:val="bottom"/>
          </w:tcPr>
          <w:p w14:paraId="5D564037" w14:textId="77777777" w:rsidR="0030444D" w:rsidRPr="000C555A" w:rsidRDefault="0030444D" w:rsidP="000C555A">
            <w:pPr>
              <w:rPr>
                <w:b/>
                <w:u w:val="single"/>
              </w:rPr>
            </w:pPr>
          </w:p>
        </w:tc>
      </w:tr>
      <w:tr w:rsidR="0030444D" w:rsidRPr="000C555A" w14:paraId="4C9CAC03" w14:textId="77777777" w:rsidTr="00FC79A9">
        <w:trPr>
          <w:trHeight w:val="432"/>
        </w:trPr>
        <w:tc>
          <w:tcPr>
            <w:tcW w:w="5385" w:type="dxa"/>
            <w:tcBorders>
              <w:top w:val="nil"/>
              <w:left w:val="nil"/>
              <w:bottom w:val="nil"/>
              <w:right w:val="nil"/>
            </w:tcBorders>
            <w:vAlign w:val="bottom"/>
          </w:tcPr>
          <w:p w14:paraId="48D9093A" w14:textId="77777777" w:rsidR="0030444D" w:rsidRPr="000C555A" w:rsidRDefault="0030444D" w:rsidP="000C555A">
            <w:r w:rsidRPr="000C555A">
              <w:t>University Senate</w:t>
            </w:r>
          </w:p>
        </w:tc>
        <w:tc>
          <w:tcPr>
            <w:tcW w:w="2740" w:type="dxa"/>
            <w:tcBorders>
              <w:top w:val="single" w:sz="4" w:space="0" w:color="auto"/>
              <w:left w:val="nil"/>
              <w:bottom w:val="single" w:sz="4" w:space="0" w:color="auto"/>
              <w:right w:val="nil"/>
            </w:tcBorders>
            <w:vAlign w:val="bottom"/>
          </w:tcPr>
          <w:p w14:paraId="4943E45D" w14:textId="77777777" w:rsidR="0030444D" w:rsidRPr="000C555A" w:rsidRDefault="0030444D" w:rsidP="000C555A">
            <w:pPr>
              <w:rPr>
                <w:b/>
                <w:u w:val="single"/>
              </w:rPr>
            </w:pPr>
          </w:p>
        </w:tc>
      </w:tr>
    </w:tbl>
    <w:p w14:paraId="317FBBF8" w14:textId="77777777" w:rsidR="0030444D" w:rsidRDefault="0030444D" w:rsidP="000C555A">
      <w:pPr>
        <w:rPr>
          <w:b/>
        </w:rPr>
      </w:pPr>
    </w:p>
    <w:p w14:paraId="0C5ADA82" w14:textId="77777777" w:rsidR="0030444D" w:rsidRDefault="0030444D" w:rsidP="000C555A">
      <w:pPr>
        <w:rPr>
          <w:b/>
        </w:rPr>
      </w:pPr>
    </w:p>
    <w:p w14:paraId="147D76A9" w14:textId="77777777" w:rsidR="0030444D" w:rsidRDefault="0030444D" w:rsidP="000C555A">
      <w:pPr>
        <w:rPr>
          <w:b/>
        </w:rPr>
      </w:pPr>
    </w:p>
    <w:p w14:paraId="2C3DE52C" w14:textId="77777777" w:rsidR="0030444D" w:rsidRPr="000C555A" w:rsidRDefault="0030444D" w:rsidP="000C555A"/>
    <w:p w14:paraId="5D8D902A" w14:textId="77777777" w:rsidR="0030444D" w:rsidRPr="000C555A" w:rsidRDefault="0030444D" w:rsidP="00EC3893"/>
    <w:p w14:paraId="1AE08A87" w14:textId="77777777" w:rsidR="0030444D" w:rsidRPr="003F070A" w:rsidRDefault="0030444D" w:rsidP="00EC3893">
      <w:pPr>
        <w:rPr>
          <w:b/>
          <w:u w:val="single"/>
        </w:rPr>
      </w:pPr>
    </w:p>
    <w:p w14:paraId="332F2CC5" w14:textId="77777777" w:rsidR="0021351B" w:rsidRDefault="0021351B" w:rsidP="00DD2439"/>
    <w:p w14:paraId="33D53F3C" w14:textId="77777777" w:rsidR="0021351B" w:rsidRDefault="0021351B" w:rsidP="00DD2439"/>
    <w:p w14:paraId="16E7A715" w14:textId="77777777" w:rsidR="0021351B" w:rsidRDefault="0021351B" w:rsidP="00DD2439"/>
    <w:sectPr w:rsidR="0021351B" w:rsidSect="0077096C">
      <w:pgSz w:w="12240" w:h="15840"/>
      <w:pgMar w:top="1440" w:right="1440" w:bottom="1008"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rvels" w:date="2015-03-26T13:28:00Z" w:initials="MR">
    <w:p w14:paraId="4AFC0725" w14:textId="77777777" w:rsidR="0030444D" w:rsidRDefault="0030444D">
      <w:pPr>
        <w:pStyle w:val="CommentText"/>
      </w:pPr>
      <w:r>
        <w:rPr>
          <w:rStyle w:val="CommentReference"/>
        </w:rPr>
        <w:annotationRef/>
      </w:r>
      <w:r w:rsidRPr="00ED6023">
        <w:rPr>
          <w:b/>
          <w:sz w:val="22"/>
          <w:szCs w:val="22"/>
        </w:rPr>
        <w:t>AMS 342</w:t>
      </w:r>
      <w:r>
        <w:rPr>
          <w:b/>
          <w:sz w:val="22"/>
          <w:szCs w:val="22"/>
        </w:rPr>
        <w:t xml:space="preserve"> (Mfg Operations)</w:t>
      </w:r>
      <w:r w:rsidRPr="00ED6023">
        <w:rPr>
          <w:b/>
          <w:sz w:val="22"/>
          <w:szCs w:val="22"/>
        </w:rPr>
        <w:t>, 367</w:t>
      </w:r>
      <w:r>
        <w:rPr>
          <w:b/>
          <w:sz w:val="22"/>
          <w:szCs w:val="22"/>
        </w:rPr>
        <w:t xml:space="preserve"> (Supervised Wrk Exp)</w:t>
      </w:r>
      <w:r w:rsidRPr="00ED6023">
        <w:rPr>
          <w:b/>
          <w:sz w:val="22"/>
          <w:szCs w:val="22"/>
        </w:rPr>
        <w:t>, 390</w:t>
      </w:r>
      <w:r>
        <w:rPr>
          <w:b/>
          <w:sz w:val="22"/>
          <w:szCs w:val="22"/>
        </w:rPr>
        <w:t xml:space="preserve"> (Prj Mgt)</w:t>
      </w:r>
      <w:r w:rsidRPr="00ED6023">
        <w:rPr>
          <w:b/>
          <w:sz w:val="22"/>
          <w:szCs w:val="22"/>
        </w:rPr>
        <w:t>, 396</w:t>
      </w:r>
      <w:r>
        <w:rPr>
          <w:b/>
          <w:sz w:val="22"/>
          <w:szCs w:val="22"/>
        </w:rPr>
        <w:t xml:space="preserve"> (Sply Chain) </w:t>
      </w:r>
      <w:r w:rsidRPr="00ED6023">
        <w:rPr>
          <w:b/>
          <w:sz w:val="22"/>
          <w:szCs w:val="22"/>
        </w:rPr>
        <w:t>, 430</w:t>
      </w:r>
      <w:r>
        <w:rPr>
          <w:b/>
          <w:sz w:val="22"/>
          <w:szCs w:val="22"/>
        </w:rPr>
        <w:t xml:space="preserve"> (Team Bldg)</w:t>
      </w:r>
      <w:r w:rsidRPr="00ED6023">
        <w:rPr>
          <w:b/>
          <w:sz w:val="22"/>
          <w:szCs w:val="22"/>
        </w:rPr>
        <w:t>, 475</w:t>
      </w:r>
      <w:r>
        <w:rPr>
          <w:b/>
          <w:sz w:val="22"/>
          <w:szCs w:val="22"/>
        </w:rPr>
        <w:t xml:space="preserve"> (Sel Topics)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FC07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F7662A8"/>
    <w:multiLevelType w:val="multilevel"/>
    <w:tmpl w:val="4240E8C6"/>
    <w:styleLink w:val="WWNum15"/>
    <w:lvl w:ilvl="0">
      <w:start w:val="5"/>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204D531D"/>
    <w:multiLevelType w:val="multilevel"/>
    <w:tmpl w:val="A1E2DE14"/>
    <w:styleLink w:val="WWNum13"/>
    <w:lvl w:ilvl="0">
      <w:start w:val="3"/>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247F470C"/>
    <w:multiLevelType w:val="hybridMultilevel"/>
    <w:tmpl w:val="D69A8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956EF3"/>
    <w:multiLevelType w:val="multilevel"/>
    <w:tmpl w:val="78DE81A0"/>
    <w:styleLink w:val="WWNum11"/>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308F18C2"/>
    <w:multiLevelType w:val="hybridMultilevel"/>
    <w:tmpl w:val="DC506C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2192A24"/>
    <w:multiLevelType w:val="multilevel"/>
    <w:tmpl w:val="B9A22350"/>
    <w:styleLink w:val="WWNum14"/>
    <w:lvl w:ilvl="0">
      <w:start w:val="4"/>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399E1058"/>
    <w:multiLevelType w:val="multilevel"/>
    <w:tmpl w:val="6186E74E"/>
    <w:styleLink w:val="WWNum12"/>
    <w:lvl w:ilvl="0">
      <w:start w:val="2"/>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50B6CDF"/>
    <w:multiLevelType w:val="multilevel"/>
    <w:tmpl w:val="D786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1076111"/>
    <w:multiLevelType w:val="hybridMultilevel"/>
    <w:tmpl w:val="171031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6"/>
  </w:num>
  <w:num w:numId="3">
    <w:abstractNumId w:val="20"/>
  </w:num>
  <w:num w:numId="4">
    <w:abstractNumId w:val="18"/>
  </w:num>
  <w:num w:numId="5">
    <w:abstractNumId w:val="15"/>
  </w:num>
  <w:num w:numId="6">
    <w:abstractNumId w:val="16"/>
  </w:num>
  <w:num w:numId="7">
    <w:abstractNumId w:val="11"/>
  </w:num>
  <w:num w:numId="8">
    <w:abstractNumId w:val="14"/>
  </w:num>
  <w:num w:numId="9">
    <w:abstractNumId w:val="9"/>
  </w:num>
  <w:num w:numId="10">
    <w:abstractNumId w:val="13"/>
  </w:num>
  <w:num w:numId="11">
    <w:abstractNumId w:val="7"/>
  </w:num>
  <w:num w:numId="12">
    <w:abstractNumId w:val="10"/>
  </w:num>
  <w:num w:numId="13">
    <w:abstractNumId w:val="17"/>
  </w:num>
  <w:num w:numId="14">
    <w:abstractNumId w:val="12"/>
  </w:num>
  <w:num w:numId="15">
    <w:abstractNumId w:val="1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vels">
    <w15:presenceInfo w15:providerId="None" w15:userId="merve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B8"/>
    <w:rsid w:val="00001610"/>
    <w:rsid w:val="00006A8D"/>
    <w:rsid w:val="000141A2"/>
    <w:rsid w:val="000179EA"/>
    <w:rsid w:val="00020595"/>
    <w:rsid w:val="00023AA6"/>
    <w:rsid w:val="00034BD4"/>
    <w:rsid w:val="00045418"/>
    <w:rsid w:val="000535D9"/>
    <w:rsid w:val="000741B7"/>
    <w:rsid w:val="000752BA"/>
    <w:rsid w:val="000767F8"/>
    <w:rsid w:val="0007703C"/>
    <w:rsid w:val="00081580"/>
    <w:rsid w:val="00083698"/>
    <w:rsid w:val="000845CC"/>
    <w:rsid w:val="000A29AD"/>
    <w:rsid w:val="000A5245"/>
    <w:rsid w:val="000A65B2"/>
    <w:rsid w:val="000B0D7A"/>
    <w:rsid w:val="000B0E94"/>
    <w:rsid w:val="000B7251"/>
    <w:rsid w:val="000C3E10"/>
    <w:rsid w:val="000D022D"/>
    <w:rsid w:val="000D38BD"/>
    <w:rsid w:val="000D4030"/>
    <w:rsid w:val="000E1E14"/>
    <w:rsid w:val="00105DDD"/>
    <w:rsid w:val="00110D8F"/>
    <w:rsid w:val="00115F82"/>
    <w:rsid w:val="001179E3"/>
    <w:rsid w:val="0012402E"/>
    <w:rsid w:val="001276B6"/>
    <w:rsid w:val="001444CF"/>
    <w:rsid w:val="001452C1"/>
    <w:rsid w:val="001455DC"/>
    <w:rsid w:val="00154CD2"/>
    <w:rsid w:val="00164223"/>
    <w:rsid w:val="00164973"/>
    <w:rsid w:val="00167B72"/>
    <w:rsid w:val="0017092D"/>
    <w:rsid w:val="0017569D"/>
    <w:rsid w:val="001A0249"/>
    <w:rsid w:val="001A20FD"/>
    <w:rsid w:val="001B281A"/>
    <w:rsid w:val="001B506B"/>
    <w:rsid w:val="001B775A"/>
    <w:rsid w:val="001C3986"/>
    <w:rsid w:val="001C7EA3"/>
    <w:rsid w:val="001D1334"/>
    <w:rsid w:val="001E2E26"/>
    <w:rsid w:val="001F03F9"/>
    <w:rsid w:val="001F0A87"/>
    <w:rsid w:val="001F154B"/>
    <w:rsid w:val="0020461B"/>
    <w:rsid w:val="0020506F"/>
    <w:rsid w:val="00207552"/>
    <w:rsid w:val="0021351B"/>
    <w:rsid w:val="00221E9E"/>
    <w:rsid w:val="0025510E"/>
    <w:rsid w:val="00261C66"/>
    <w:rsid w:val="002705D1"/>
    <w:rsid w:val="0028050A"/>
    <w:rsid w:val="002917C8"/>
    <w:rsid w:val="002A0118"/>
    <w:rsid w:val="002A3DBE"/>
    <w:rsid w:val="002A691B"/>
    <w:rsid w:val="002A6F59"/>
    <w:rsid w:val="002C20B1"/>
    <w:rsid w:val="002C335F"/>
    <w:rsid w:val="002C5B2F"/>
    <w:rsid w:val="002D103D"/>
    <w:rsid w:val="002E47BB"/>
    <w:rsid w:val="003033B7"/>
    <w:rsid w:val="0030444D"/>
    <w:rsid w:val="00312931"/>
    <w:rsid w:val="0031498F"/>
    <w:rsid w:val="003260E7"/>
    <w:rsid w:val="003263F5"/>
    <w:rsid w:val="00327915"/>
    <w:rsid w:val="00341042"/>
    <w:rsid w:val="0034771F"/>
    <w:rsid w:val="003713C1"/>
    <w:rsid w:val="003717B2"/>
    <w:rsid w:val="00377233"/>
    <w:rsid w:val="00384607"/>
    <w:rsid w:val="003900E2"/>
    <w:rsid w:val="003945B2"/>
    <w:rsid w:val="00395762"/>
    <w:rsid w:val="00396458"/>
    <w:rsid w:val="00396EEB"/>
    <w:rsid w:val="003A4FBA"/>
    <w:rsid w:val="003A76EC"/>
    <w:rsid w:val="003C0748"/>
    <w:rsid w:val="003C0B4C"/>
    <w:rsid w:val="003C218B"/>
    <w:rsid w:val="003C6CB4"/>
    <w:rsid w:val="003D181B"/>
    <w:rsid w:val="003D4227"/>
    <w:rsid w:val="003E4EA4"/>
    <w:rsid w:val="003F070A"/>
    <w:rsid w:val="004009E6"/>
    <w:rsid w:val="004079B8"/>
    <w:rsid w:val="00412B84"/>
    <w:rsid w:val="00421337"/>
    <w:rsid w:val="00422079"/>
    <w:rsid w:val="0042345F"/>
    <w:rsid w:val="00436C51"/>
    <w:rsid w:val="00440CD7"/>
    <w:rsid w:val="004415F4"/>
    <w:rsid w:val="004546B1"/>
    <w:rsid w:val="00475713"/>
    <w:rsid w:val="004875E1"/>
    <w:rsid w:val="004D0CF8"/>
    <w:rsid w:val="004E114A"/>
    <w:rsid w:val="004F7181"/>
    <w:rsid w:val="005000AD"/>
    <w:rsid w:val="00506EF9"/>
    <w:rsid w:val="00507BB6"/>
    <w:rsid w:val="00520AB1"/>
    <w:rsid w:val="00524DFD"/>
    <w:rsid w:val="00527DC3"/>
    <w:rsid w:val="005372D2"/>
    <w:rsid w:val="00544618"/>
    <w:rsid w:val="00551F7A"/>
    <w:rsid w:val="00562B8C"/>
    <w:rsid w:val="005919CC"/>
    <w:rsid w:val="005B19A9"/>
    <w:rsid w:val="005B2760"/>
    <w:rsid w:val="005B34D2"/>
    <w:rsid w:val="005D0A59"/>
    <w:rsid w:val="005F0A4E"/>
    <w:rsid w:val="005F1B2F"/>
    <w:rsid w:val="005F242A"/>
    <w:rsid w:val="005F258F"/>
    <w:rsid w:val="005F7E7D"/>
    <w:rsid w:val="006105BC"/>
    <w:rsid w:val="00614F3A"/>
    <w:rsid w:val="00615FAB"/>
    <w:rsid w:val="00635C9E"/>
    <w:rsid w:val="00636F9D"/>
    <w:rsid w:val="00637F2A"/>
    <w:rsid w:val="006629C5"/>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7096C"/>
    <w:rsid w:val="007805E5"/>
    <w:rsid w:val="00783B1A"/>
    <w:rsid w:val="00786C04"/>
    <w:rsid w:val="007A40A8"/>
    <w:rsid w:val="007B2417"/>
    <w:rsid w:val="007D4DC9"/>
    <w:rsid w:val="007E368C"/>
    <w:rsid w:val="007E68B7"/>
    <w:rsid w:val="007F4E07"/>
    <w:rsid w:val="00802E84"/>
    <w:rsid w:val="00807C26"/>
    <w:rsid w:val="008311DE"/>
    <w:rsid w:val="00850C7C"/>
    <w:rsid w:val="00856005"/>
    <w:rsid w:val="0085611A"/>
    <w:rsid w:val="008570DA"/>
    <w:rsid w:val="00857F1A"/>
    <w:rsid w:val="008608C8"/>
    <w:rsid w:val="00865FB7"/>
    <w:rsid w:val="00873C68"/>
    <w:rsid w:val="00875653"/>
    <w:rsid w:val="0088522D"/>
    <w:rsid w:val="00887F27"/>
    <w:rsid w:val="00892648"/>
    <w:rsid w:val="008A4B58"/>
    <w:rsid w:val="008C1E32"/>
    <w:rsid w:val="008C70E4"/>
    <w:rsid w:val="008D615F"/>
    <w:rsid w:val="008E5573"/>
    <w:rsid w:val="008E7CDC"/>
    <w:rsid w:val="008F0EFD"/>
    <w:rsid w:val="00902357"/>
    <w:rsid w:val="00914D9D"/>
    <w:rsid w:val="00915416"/>
    <w:rsid w:val="00936FE9"/>
    <w:rsid w:val="00960EE0"/>
    <w:rsid w:val="009616B4"/>
    <w:rsid w:val="00963691"/>
    <w:rsid w:val="00973189"/>
    <w:rsid w:val="00973D9C"/>
    <w:rsid w:val="00981A7A"/>
    <w:rsid w:val="009826FB"/>
    <w:rsid w:val="009851EE"/>
    <w:rsid w:val="009865F0"/>
    <w:rsid w:val="009869EC"/>
    <w:rsid w:val="009A1B57"/>
    <w:rsid w:val="009B7759"/>
    <w:rsid w:val="009C0FB6"/>
    <w:rsid w:val="009C7FE7"/>
    <w:rsid w:val="009D0089"/>
    <w:rsid w:val="009D1A3C"/>
    <w:rsid w:val="009E34AB"/>
    <w:rsid w:val="009E45F2"/>
    <w:rsid w:val="009F5049"/>
    <w:rsid w:val="00A14DE8"/>
    <w:rsid w:val="00A21138"/>
    <w:rsid w:val="00A240E1"/>
    <w:rsid w:val="00A30693"/>
    <w:rsid w:val="00A355DE"/>
    <w:rsid w:val="00A53CF2"/>
    <w:rsid w:val="00A566F6"/>
    <w:rsid w:val="00A62331"/>
    <w:rsid w:val="00A66331"/>
    <w:rsid w:val="00A91A20"/>
    <w:rsid w:val="00A931CA"/>
    <w:rsid w:val="00A94618"/>
    <w:rsid w:val="00A9527F"/>
    <w:rsid w:val="00AB0BB5"/>
    <w:rsid w:val="00AB48CD"/>
    <w:rsid w:val="00AB7F6B"/>
    <w:rsid w:val="00AD1B2F"/>
    <w:rsid w:val="00AE093B"/>
    <w:rsid w:val="00AE0A3D"/>
    <w:rsid w:val="00AE3293"/>
    <w:rsid w:val="00AF00F5"/>
    <w:rsid w:val="00B05B07"/>
    <w:rsid w:val="00B06433"/>
    <w:rsid w:val="00B2014A"/>
    <w:rsid w:val="00B21C7A"/>
    <w:rsid w:val="00B23D5B"/>
    <w:rsid w:val="00B24EEF"/>
    <w:rsid w:val="00B311CC"/>
    <w:rsid w:val="00B31845"/>
    <w:rsid w:val="00B4073B"/>
    <w:rsid w:val="00B415D1"/>
    <w:rsid w:val="00B653E9"/>
    <w:rsid w:val="00B665F2"/>
    <w:rsid w:val="00B75D39"/>
    <w:rsid w:val="00B77C43"/>
    <w:rsid w:val="00B855FC"/>
    <w:rsid w:val="00B91A8D"/>
    <w:rsid w:val="00B95CB1"/>
    <w:rsid w:val="00BA661F"/>
    <w:rsid w:val="00BB2E6F"/>
    <w:rsid w:val="00BB68FB"/>
    <w:rsid w:val="00BC2E27"/>
    <w:rsid w:val="00BD02AA"/>
    <w:rsid w:val="00BE50BD"/>
    <w:rsid w:val="00BF0895"/>
    <w:rsid w:val="00BF3C53"/>
    <w:rsid w:val="00C0504D"/>
    <w:rsid w:val="00C05E3C"/>
    <w:rsid w:val="00C1562B"/>
    <w:rsid w:val="00C208F5"/>
    <w:rsid w:val="00C217C7"/>
    <w:rsid w:val="00C23261"/>
    <w:rsid w:val="00C2607E"/>
    <w:rsid w:val="00C342B8"/>
    <w:rsid w:val="00C37D88"/>
    <w:rsid w:val="00C4050F"/>
    <w:rsid w:val="00C432FB"/>
    <w:rsid w:val="00C52018"/>
    <w:rsid w:val="00C52026"/>
    <w:rsid w:val="00C5254F"/>
    <w:rsid w:val="00C53B98"/>
    <w:rsid w:val="00C63996"/>
    <w:rsid w:val="00C67DA5"/>
    <w:rsid w:val="00C825D6"/>
    <w:rsid w:val="00C94433"/>
    <w:rsid w:val="00C9459C"/>
    <w:rsid w:val="00CA3108"/>
    <w:rsid w:val="00CA5118"/>
    <w:rsid w:val="00CB229F"/>
    <w:rsid w:val="00CB273E"/>
    <w:rsid w:val="00CB3948"/>
    <w:rsid w:val="00CB78C4"/>
    <w:rsid w:val="00CF7C65"/>
    <w:rsid w:val="00D022CD"/>
    <w:rsid w:val="00D10FD5"/>
    <w:rsid w:val="00D140ED"/>
    <w:rsid w:val="00D1578A"/>
    <w:rsid w:val="00D1783E"/>
    <w:rsid w:val="00D22860"/>
    <w:rsid w:val="00D23D96"/>
    <w:rsid w:val="00D26216"/>
    <w:rsid w:val="00D36315"/>
    <w:rsid w:val="00D3696F"/>
    <w:rsid w:val="00D47AAE"/>
    <w:rsid w:val="00D9148D"/>
    <w:rsid w:val="00DA2D6D"/>
    <w:rsid w:val="00DA32C5"/>
    <w:rsid w:val="00DA61F0"/>
    <w:rsid w:val="00DB6570"/>
    <w:rsid w:val="00DC7A21"/>
    <w:rsid w:val="00DD2439"/>
    <w:rsid w:val="00DD5FEC"/>
    <w:rsid w:val="00DE64EB"/>
    <w:rsid w:val="00DF4D45"/>
    <w:rsid w:val="00E011D4"/>
    <w:rsid w:val="00E12F09"/>
    <w:rsid w:val="00E20F76"/>
    <w:rsid w:val="00E2590E"/>
    <w:rsid w:val="00E4629B"/>
    <w:rsid w:val="00E668B7"/>
    <w:rsid w:val="00E86CD6"/>
    <w:rsid w:val="00E87888"/>
    <w:rsid w:val="00EA0745"/>
    <w:rsid w:val="00EA306A"/>
    <w:rsid w:val="00EA4E2E"/>
    <w:rsid w:val="00EB4533"/>
    <w:rsid w:val="00EE0934"/>
    <w:rsid w:val="00EE4413"/>
    <w:rsid w:val="00EE4A59"/>
    <w:rsid w:val="00F16EA3"/>
    <w:rsid w:val="00F215B0"/>
    <w:rsid w:val="00F23855"/>
    <w:rsid w:val="00F43E7F"/>
    <w:rsid w:val="00F47DE6"/>
    <w:rsid w:val="00F511B5"/>
    <w:rsid w:val="00F60E3C"/>
    <w:rsid w:val="00F60E58"/>
    <w:rsid w:val="00F73D66"/>
    <w:rsid w:val="00F7647C"/>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2B381"/>
  <w15:docId w15:val="{264CA018-2564-4AB4-B131-090EA14E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nhideWhenUsed/>
    <w:rsid w:val="00B665F2"/>
    <w:pPr>
      <w:spacing w:after="120" w:line="480" w:lineRule="auto"/>
      <w:ind w:left="360"/>
    </w:pPr>
  </w:style>
  <w:style w:type="character" w:customStyle="1" w:styleId="BodyTextIndent2Char">
    <w:name w:val="Body Text Indent 2 Char"/>
    <w:basedOn w:val="DefaultParagraphFont"/>
    <w:link w:val="BodyTextIndent2"/>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uiPriority w:val="72"/>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0D7A"/>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B31845"/>
    <w:rPr>
      <w:sz w:val="18"/>
      <w:szCs w:val="18"/>
    </w:rPr>
  </w:style>
  <w:style w:type="paragraph" w:styleId="CommentText">
    <w:name w:val="annotation text"/>
    <w:basedOn w:val="Normal"/>
    <w:link w:val="CommentTextChar"/>
    <w:uiPriority w:val="99"/>
    <w:semiHidden/>
    <w:unhideWhenUsed/>
    <w:rsid w:val="00B31845"/>
    <w:rPr>
      <w:rFonts w:ascii="Calibri" w:hAnsi="Calibri" w:cs="Times New Roman"/>
      <w:sz w:val="24"/>
      <w:szCs w:val="24"/>
    </w:rPr>
  </w:style>
  <w:style w:type="character" w:customStyle="1" w:styleId="CommentTextChar">
    <w:name w:val="Comment Text Char"/>
    <w:basedOn w:val="DefaultParagraphFont"/>
    <w:link w:val="CommentText"/>
    <w:uiPriority w:val="99"/>
    <w:semiHidden/>
    <w:rsid w:val="00B31845"/>
    <w:rPr>
      <w:rFonts w:ascii="Calibri" w:hAnsi="Calibri" w:cs="Times New Roman"/>
      <w:sz w:val="24"/>
      <w:szCs w:val="24"/>
    </w:rPr>
  </w:style>
  <w:style w:type="character" w:customStyle="1" w:styleId="auditheadertext1">
    <w:name w:val="auditheadertext1"/>
    <w:basedOn w:val="DefaultParagraphFont"/>
    <w:rsid w:val="00F7647C"/>
    <w:rPr>
      <w:color w:val="000000"/>
      <w:sz w:val="18"/>
      <w:szCs w:val="18"/>
    </w:rPr>
  </w:style>
  <w:style w:type="character" w:customStyle="1" w:styleId="bylinepipe">
    <w:name w:val="bylinepipe"/>
    <w:rsid w:val="008F0EFD"/>
  </w:style>
  <w:style w:type="paragraph" w:customStyle="1" w:styleId="Standard">
    <w:name w:val="Standard"/>
    <w:rsid w:val="00F47DE6"/>
    <w:pPr>
      <w:suppressAutoHyphens/>
      <w:autoSpaceDN w:val="0"/>
      <w:textAlignment w:val="baseline"/>
    </w:pPr>
    <w:rPr>
      <w:rFonts w:ascii="Times New Roman" w:hAnsi="Times New Roman" w:cs="Times New Roman"/>
      <w:kern w:val="3"/>
      <w:sz w:val="24"/>
      <w:szCs w:val="24"/>
    </w:rPr>
  </w:style>
  <w:style w:type="numbering" w:customStyle="1" w:styleId="WWNum11">
    <w:name w:val="WWNum11"/>
    <w:basedOn w:val="NoList"/>
    <w:rsid w:val="00F47DE6"/>
    <w:pPr>
      <w:numPr>
        <w:numId w:val="7"/>
      </w:numPr>
    </w:pPr>
  </w:style>
  <w:style w:type="numbering" w:customStyle="1" w:styleId="WWNum12">
    <w:name w:val="WWNum12"/>
    <w:basedOn w:val="NoList"/>
    <w:rsid w:val="00F47DE6"/>
    <w:pPr>
      <w:numPr>
        <w:numId w:val="8"/>
      </w:numPr>
    </w:pPr>
  </w:style>
  <w:style w:type="numbering" w:customStyle="1" w:styleId="WWNum13">
    <w:name w:val="WWNum13"/>
    <w:basedOn w:val="NoList"/>
    <w:rsid w:val="00F47DE6"/>
    <w:pPr>
      <w:numPr>
        <w:numId w:val="9"/>
      </w:numPr>
    </w:pPr>
  </w:style>
  <w:style w:type="numbering" w:customStyle="1" w:styleId="WWNum14">
    <w:name w:val="WWNum14"/>
    <w:basedOn w:val="NoList"/>
    <w:rsid w:val="00F47DE6"/>
    <w:pPr>
      <w:numPr>
        <w:numId w:val="10"/>
      </w:numPr>
    </w:pPr>
  </w:style>
  <w:style w:type="numbering" w:customStyle="1" w:styleId="WWNum15">
    <w:name w:val="WWNum15"/>
    <w:basedOn w:val="NoList"/>
    <w:rsid w:val="00F47DE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choate@wku.edu" TargetMode="External"/><Relationship Id="rId13" Type="http://schemas.openxmlformats.org/officeDocument/2006/relationships/hyperlink" Target="mailto:robert.choate@wku.edu" TargetMode="External"/><Relationship Id="rId3" Type="http://schemas.openxmlformats.org/officeDocument/2006/relationships/styles" Target="styles.xml"/><Relationship Id="rId7" Type="http://schemas.openxmlformats.org/officeDocument/2006/relationships/hyperlink" Target="mailto:farhad.ashrafzadeh@wku.edu" TargetMode="External"/><Relationship Id="rId12" Type="http://schemas.openxmlformats.org/officeDocument/2006/relationships/hyperlink" Target="mailto:Farhad.Ashrafzadeh@wk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ark.revels@wku.edu" TargetMode="External"/><Relationship Id="rId11" Type="http://schemas.openxmlformats.org/officeDocument/2006/relationships/hyperlink" Target="http://www.wku.edu/cit"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2871-4811-4072-AEFB-12ED8A46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2376</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Jones, Shirley W.</cp:lastModifiedBy>
  <cp:revision>2</cp:revision>
  <cp:lastPrinted>2013-03-12T13:30:00Z</cp:lastPrinted>
  <dcterms:created xsi:type="dcterms:W3CDTF">2015-09-13T22:52:00Z</dcterms:created>
  <dcterms:modified xsi:type="dcterms:W3CDTF">2015-09-13T22:52:00Z</dcterms:modified>
</cp:coreProperties>
</file>