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73" w:rsidRPr="00C93E5E" w:rsidRDefault="00A74573" w:rsidP="001C4AD3">
      <w:pPr>
        <w:jc w:val="right"/>
      </w:pPr>
      <w:bookmarkStart w:id="0" w:name="_GoBack"/>
      <w:bookmarkEnd w:id="0"/>
      <w:r w:rsidRPr="00C93E5E">
        <w:t>Proposal Date:</w:t>
      </w:r>
      <w:r w:rsidR="001C4AD3">
        <w:t xml:space="preserve"> 9/22/2014 </w:t>
      </w:r>
    </w:p>
    <w:p w:rsidR="00A74573" w:rsidRDefault="00A74573" w:rsidP="00C93E5E">
      <w:pPr>
        <w:jc w:val="center"/>
        <w:rPr>
          <w:b/>
        </w:rPr>
      </w:pPr>
    </w:p>
    <w:p w:rsidR="00AE2132" w:rsidRDefault="009730C5" w:rsidP="00C93E5E">
      <w:pPr>
        <w:jc w:val="center"/>
        <w:rPr>
          <w:b/>
        </w:rPr>
      </w:pPr>
      <w:r>
        <w:rPr>
          <w:b/>
        </w:rPr>
        <w:t>UCC Academic Policy Subcommittee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Default="00AE2132" w:rsidP="00C93E5E">
      <w:pPr>
        <w:jc w:val="center"/>
        <w:rPr>
          <w:b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Name, email, Phone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1C4AD3" w:rsidRDefault="00AE2132" w:rsidP="006F0665">
      <w:pPr>
        <w:pStyle w:val="ListParagraph"/>
        <w:numPr>
          <w:ilvl w:val="0"/>
          <w:numId w:val="2"/>
        </w:numPr>
        <w:spacing w:line="36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  <w:r w:rsidR="001C4AD3">
        <w:rPr>
          <w:b/>
          <w:sz w:val="22"/>
          <w:szCs w:val="22"/>
        </w:rPr>
        <w:t xml:space="preserve">  </w:t>
      </w:r>
      <w:r w:rsidR="001C4AD3" w:rsidRPr="006F0665">
        <w:rPr>
          <w:rFonts w:asciiTheme="minorHAnsi" w:hAnsiTheme="minorHAnsi"/>
          <w:sz w:val="22"/>
          <w:szCs w:val="22"/>
        </w:rPr>
        <w:t>pp 45-46 of 2014-15 Undergraduate Catalog:</w:t>
      </w:r>
      <w:r w:rsidR="001C4AD3">
        <w:rPr>
          <w:b/>
          <w:sz w:val="22"/>
          <w:szCs w:val="22"/>
        </w:rPr>
        <w:t xml:space="preserve">  </w:t>
      </w:r>
    </w:p>
    <w:p w:rsidR="001C4AD3" w:rsidRPr="001C4AD3" w:rsidRDefault="001C4AD3" w:rsidP="001C4AD3">
      <w:pPr>
        <w:pStyle w:val="ListParagraph"/>
        <w:ind w:right="12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ex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minat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ons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taken</w:t>
      </w:r>
      <w:r w:rsidRPr="001C4AD3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month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tio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al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test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cen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er,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inc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ud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test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cen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er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KU. Information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ab</w:t>
      </w:r>
      <w:r w:rsidRPr="001C4AD3">
        <w:rPr>
          <w:rFonts w:asciiTheme="minorHAnsi" w:eastAsia="Arial" w:hAnsiTheme="minorHAnsi" w:cs="Arial"/>
          <w:sz w:val="22"/>
          <w:szCs w:val="22"/>
        </w:rPr>
        <w:t>out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obta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riti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CLEP,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66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0</w:t>
      </w:r>
      <w:r w:rsidRPr="001C4AD3">
        <w:rPr>
          <w:rFonts w:asciiTheme="minorHAnsi" w:eastAsia="Arial" w:hAnsiTheme="minorHAnsi" w:cs="Arial"/>
          <w:sz w:val="22"/>
          <w:szCs w:val="22"/>
        </w:rPr>
        <w:t>0,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Princeton,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se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0</w:t>
      </w:r>
      <w:r w:rsidRPr="001C4AD3">
        <w:rPr>
          <w:rFonts w:asciiTheme="minorHAnsi" w:eastAsia="Arial" w:hAnsiTheme="minorHAnsi" w:cs="Arial"/>
          <w:sz w:val="22"/>
          <w:szCs w:val="22"/>
        </w:rPr>
        <w:t>85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4</w:t>
      </w:r>
      <w:r w:rsidRPr="001C4AD3">
        <w:rPr>
          <w:rFonts w:asciiTheme="minorHAnsi" w:eastAsia="Arial" w:hAnsiTheme="minorHAnsi" w:cs="Arial"/>
          <w:sz w:val="22"/>
          <w:szCs w:val="22"/>
        </w:rPr>
        <w:t>0-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6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6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00</w:t>
      </w:r>
      <w:r w:rsidRPr="001C4AD3">
        <w:rPr>
          <w:rFonts w:asciiTheme="minorHAnsi" w:eastAsia="Arial" w:hAnsiTheme="minorHAnsi" w:cs="Arial"/>
          <w:sz w:val="22"/>
          <w:szCs w:val="22"/>
        </w:rPr>
        <w:t>,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accessing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on-line 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format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io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n 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4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FF"/>
          <w:spacing w:val="-44"/>
          <w:sz w:val="22"/>
          <w:szCs w:val="22"/>
        </w:rPr>
        <w:t xml:space="preserve"> </w:t>
      </w:r>
      <w:hyperlink r:id="rId8" w:history="1">
        <w:r w:rsidRPr="001C4AD3">
          <w:rPr>
            <w:rStyle w:val="Hyperlink"/>
            <w:rFonts w:asciiTheme="minorHAnsi" w:eastAsia="Arial" w:hAnsiTheme="minorHAnsi" w:cs="Arial"/>
            <w:color w:val="0000FF"/>
            <w:spacing w:val="-2"/>
            <w:sz w:val="22"/>
            <w:szCs w:val="22"/>
          </w:rPr>
          <w:t>w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w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-3"/>
            <w:sz w:val="22"/>
            <w:szCs w:val="22"/>
          </w:rPr>
          <w:t>w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2"/>
            <w:sz w:val="22"/>
            <w:szCs w:val="22"/>
          </w:rPr>
          <w:t>.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c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-1"/>
            <w:sz w:val="22"/>
            <w:szCs w:val="22"/>
          </w:rPr>
          <w:t>o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l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l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eg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e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b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o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ard.co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m</w:t>
        </w:r>
        <w:r w:rsidRPr="001C4AD3">
          <w:rPr>
            <w:rStyle w:val="Hyperlink"/>
            <w:rFonts w:asciiTheme="minorHAnsi" w:eastAsia="Arial" w:hAnsiTheme="minorHAnsi" w:cs="Arial"/>
            <w:color w:val="000000"/>
            <w:sz w:val="22"/>
            <w:szCs w:val="22"/>
          </w:rPr>
          <w:t xml:space="preserve">, </w:t>
        </w:r>
        <w:r w:rsidRPr="001C4AD3">
          <w:rPr>
            <w:rStyle w:val="Hyperlink"/>
            <w:rFonts w:asciiTheme="minorHAnsi" w:eastAsia="Arial" w:hAnsiTheme="minorHAnsi" w:cs="Arial"/>
            <w:color w:val="000000"/>
            <w:spacing w:val="6"/>
            <w:sz w:val="22"/>
            <w:szCs w:val="22"/>
          </w:rPr>
          <w:t xml:space="preserve"> </w:t>
        </w:r>
      </w:hyperlink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or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conta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ting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the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seli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g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d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sting </w:t>
      </w:r>
      <w:r w:rsidRPr="001C4AD3">
        <w:rPr>
          <w:rFonts w:asciiTheme="minorHAnsi" w:eastAsia="Arial" w:hAnsiTheme="minorHAnsi" w:cs="Arial"/>
          <w:color w:val="000000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nter, 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W</w:t>
      </w:r>
      <w:r w:rsidRPr="001C4AD3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stern </w:t>
      </w:r>
      <w:r w:rsidRPr="001C4AD3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Ken</w:t>
      </w:r>
      <w:r w:rsidRPr="001C4AD3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uc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sz w:val="22"/>
          <w:szCs w:val="22"/>
        </w:rPr>
        <w:t>Univer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z w:val="22"/>
          <w:szCs w:val="22"/>
        </w:rPr>
        <w:t>,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Green,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Kentuc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4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2</w:t>
      </w:r>
      <w:r w:rsidRPr="001C4AD3">
        <w:rPr>
          <w:rFonts w:asciiTheme="minorHAnsi" w:eastAsia="Arial" w:hAnsiTheme="minorHAnsi" w:cs="Arial"/>
          <w:sz w:val="22"/>
          <w:szCs w:val="22"/>
        </w:rPr>
        <w:t>10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1C4AD3">
        <w:rPr>
          <w:rFonts w:asciiTheme="minorHAnsi" w:eastAsia="Arial" w:hAnsiTheme="minorHAnsi" w:cs="Arial"/>
          <w:sz w:val="22"/>
          <w:szCs w:val="22"/>
        </w:rPr>
        <w:t>,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(270)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745-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31</w:t>
      </w:r>
      <w:r w:rsidRPr="001C4AD3">
        <w:rPr>
          <w:rFonts w:asciiTheme="minorHAnsi" w:eastAsia="Arial" w:hAnsiTheme="minorHAnsi" w:cs="Arial"/>
          <w:sz w:val="22"/>
          <w:szCs w:val="22"/>
        </w:rPr>
        <w:t>59.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foll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num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shou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z w:val="22"/>
          <w:szCs w:val="22"/>
        </w:rPr>
        <w:t>sed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1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have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ores sent to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KU:</w:t>
      </w:r>
      <w:r w:rsidRPr="001C4AD3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CLEP-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1C4AD3">
        <w:rPr>
          <w:rFonts w:asciiTheme="minorHAnsi" w:eastAsia="Arial" w:hAnsiTheme="minorHAnsi" w:cs="Arial"/>
          <w:sz w:val="22"/>
          <w:szCs w:val="22"/>
        </w:rPr>
        <w:t>901.</w:t>
      </w:r>
    </w:p>
    <w:p w:rsidR="001C4AD3" w:rsidRPr="006F0665" w:rsidRDefault="001C4AD3" w:rsidP="001C4AD3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:rsidR="001C4AD3" w:rsidRPr="001C4AD3" w:rsidRDefault="001C4AD3" w:rsidP="001C4AD3">
      <w:pPr>
        <w:pStyle w:val="ListParagraph"/>
        <w:ind w:right="121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Students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>egister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exa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atio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by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ontacti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oun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el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nd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sting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Center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line </w:t>
      </w:r>
      <w:proofErr w:type="gramStart"/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="00B34B15">
        <w:fldChar w:fldCharType="begin"/>
      </w:r>
      <w:r w:rsidR="00B34B15">
        <w:instrText xml:space="preserve"> HYPERLINK "http://www.registerblast.com/wku" </w:instrText>
      </w:r>
      <w:r w:rsidR="00B34B15">
        <w:fldChar w:fldCharType="separate"/>
      </w:r>
      <w:r w:rsidRPr="001C4AD3">
        <w:rPr>
          <w:rStyle w:val="Hyperlink"/>
          <w:rFonts w:asciiTheme="minorHAnsi" w:eastAsia="Arial" w:hAnsiTheme="minorHAnsi" w:cs="Arial"/>
          <w:color w:val="0000FF"/>
          <w:spacing w:val="-2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pacing w:val="-3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pacing w:val="2"/>
          <w:sz w:val="22"/>
          <w:szCs w:val="22"/>
        </w:rPr>
        <w:t>.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r</w:t>
      </w:r>
      <w:r w:rsidRPr="001C4AD3">
        <w:rPr>
          <w:rStyle w:val="Hyperlink"/>
          <w:rFonts w:asciiTheme="minorHAnsi" w:eastAsia="Arial" w:hAnsiTheme="minorHAnsi" w:cs="Arial"/>
          <w:color w:val="0000FF"/>
          <w:spacing w:val="-1"/>
          <w:sz w:val="22"/>
          <w:szCs w:val="22"/>
        </w:rPr>
        <w:t>e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g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ist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e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rblast.com</w:t>
      </w:r>
      <w:r w:rsidRPr="001C4AD3">
        <w:rPr>
          <w:rStyle w:val="Hyperlink"/>
          <w:rFonts w:asciiTheme="minorHAnsi" w:eastAsia="Arial" w:hAnsiTheme="minorHAnsi" w:cs="Arial"/>
          <w:color w:val="0000FF"/>
          <w:spacing w:val="3"/>
          <w:sz w:val="22"/>
          <w:szCs w:val="22"/>
        </w:rPr>
        <w:t>/</w:t>
      </w:r>
      <w:r w:rsidRPr="001C4AD3">
        <w:rPr>
          <w:rStyle w:val="Hyperlink"/>
          <w:rFonts w:asciiTheme="minorHAnsi" w:eastAsia="Arial" w:hAnsiTheme="minorHAnsi" w:cs="Arial"/>
          <w:color w:val="0000FF"/>
          <w:spacing w:val="-3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k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u</w:t>
      </w:r>
      <w:r w:rsidRPr="001C4AD3">
        <w:rPr>
          <w:rStyle w:val="Hyperlink"/>
          <w:rFonts w:asciiTheme="minorHAnsi" w:eastAsia="Arial" w:hAnsiTheme="minorHAnsi" w:cs="Arial"/>
          <w:color w:val="000000"/>
          <w:sz w:val="22"/>
          <w:szCs w:val="22"/>
        </w:rPr>
        <w:t>.</w:t>
      </w:r>
      <w:r w:rsidR="00B34B15">
        <w:rPr>
          <w:rStyle w:val="Hyperlink"/>
          <w:rFonts w:asciiTheme="minorHAnsi" w:eastAsia="Arial" w:hAnsiTheme="minorHAnsi" w:cs="Arial"/>
          <w:color w:val="000000"/>
          <w:sz w:val="22"/>
          <w:szCs w:val="22"/>
        </w:rPr>
        <w:fldChar w:fldCharType="end"/>
      </w:r>
    </w:p>
    <w:p w:rsidR="001C4AD3" w:rsidRPr="006F0665" w:rsidRDefault="001C4AD3" w:rsidP="001C4AD3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:rsidR="001C4AD3" w:rsidRPr="001C4AD3" w:rsidRDefault="001C4AD3" w:rsidP="001C4AD3">
      <w:pPr>
        <w:pStyle w:val="ListParagraph"/>
        <w:ind w:right="119"/>
        <w:jc w:val="both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Students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applying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WKU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ould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have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their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scores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sent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Office of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Admissions.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nts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currently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>olled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WKU should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request</w:t>
      </w:r>
      <w:r w:rsidRPr="001C4AD3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their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scores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sent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Office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Registrar.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appropria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office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ll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then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appli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ants</w:t>
      </w:r>
      <w:r w:rsidRPr="001C4AD3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 qu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li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emic credit.</w:t>
      </w:r>
    </w:p>
    <w:p w:rsidR="001C4AD3" w:rsidRPr="006F0665" w:rsidRDefault="001C4AD3" w:rsidP="001C4AD3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:rsidR="001C4AD3" w:rsidRPr="001C4AD3" w:rsidRDefault="001C4AD3" w:rsidP="006F0665">
      <w:pPr>
        <w:ind w:left="720" w:right="-2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b/>
          <w:bCs/>
          <w:sz w:val="22"/>
          <w:szCs w:val="22"/>
        </w:rPr>
        <w:t>Policies</w:t>
      </w:r>
    </w:p>
    <w:p w:rsidR="001C4AD3" w:rsidRPr="001C4AD3" w:rsidRDefault="001C4AD3" w:rsidP="001C4AD3">
      <w:pPr>
        <w:pStyle w:val="ListParagraph"/>
        <w:tabs>
          <w:tab w:val="left" w:pos="990"/>
        </w:tabs>
        <w:ind w:left="990" w:right="121" w:hanging="27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1.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has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complet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course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has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recei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ed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credit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mi</w:t>
      </w:r>
      <w:r w:rsidRPr="001C4AD3">
        <w:rPr>
          <w:rFonts w:asciiTheme="minorHAnsi" w:eastAsia="Arial" w:hAnsiTheme="minorHAnsi" w:cs="Arial"/>
          <w:sz w:val="22"/>
          <w:szCs w:val="22"/>
        </w:rPr>
        <w:t>nati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WK</w:t>
      </w:r>
      <w:r w:rsidRPr="001C4AD3">
        <w:rPr>
          <w:rFonts w:asciiTheme="minorHAnsi" w:eastAsia="Arial" w:hAnsiTheme="minorHAnsi" w:cs="Arial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pacing w:val="1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another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accre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ited coll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ge or </w:t>
      </w:r>
      <w:proofErr w:type="gramStart"/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ersi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spacing w:val="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proofErr w:type="gramEnd"/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t recei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 credit for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a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EP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1C4AD3">
        <w:rPr>
          <w:rFonts w:asciiTheme="minorHAnsi" w:eastAsia="Arial" w:hAnsiTheme="minorHAnsi" w:cs="Arial"/>
          <w:sz w:val="22"/>
          <w:szCs w:val="22"/>
        </w:rPr>
        <w:t>am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nat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on of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simi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r 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ntent.</w:t>
      </w:r>
    </w:p>
    <w:p w:rsidR="001C4AD3" w:rsidRPr="001C4AD3" w:rsidRDefault="001C4AD3" w:rsidP="001C4AD3">
      <w:pPr>
        <w:pStyle w:val="ListParagraph"/>
        <w:tabs>
          <w:tab w:val="left" w:pos="990"/>
        </w:tabs>
        <w:ind w:left="990" w:right="120" w:hanging="27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 xml:space="preserve">2. 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>A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take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exami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credit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after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hav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tak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coll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ge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urse</w:t>
      </w:r>
      <w:r w:rsidRPr="001C4AD3">
        <w:rPr>
          <w:rFonts w:asciiTheme="minorHAnsi" w:eastAsia="Arial" w:hAnsiTheme="minorHAnsi" w:cs="Arial"/>
          <w:spacing w:val="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z w:val="22"/>
          <w:szCs w:val="22"/>
        </w:rPr>
        <w:t>her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le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in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e same 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part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ent (sub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1C4AD3">
        <w:rPr>
          <w:rFonts w:asciiTheme="minorHAnsi" w:eastAsia="Arial" w:hAnsiTheme="minorHAnsi" w:cs="Arial"/>
          <w:sz w:val="22"/>
          <w:szCs w:val="22"/>
        </w:rPr>
        <w:t>ect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matter</w:t>
      </w:r>
      <w:r w:rsidRPr="001C4AD3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area).</w:t>
      </w:r>
    </w:p>
    <w:p w:rsidR="001C4AD3" w:rsidRPr="001C4AD3" w:rsidRDefault="001C4AD3" w:rsidP="001C4AD3">
      <w:pPr>
        <w:pStyle w:val="ListParagraph"/>
        <w:tabs>
          <w:tab w:val="left" w:pos="990"/>
        </w:tabs>
        <w:ind w:left="990" w:right="119" w:hanging="27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3.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estab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ish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it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in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all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urses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areas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ch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he/she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le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dem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strate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profic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en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y,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provi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de</w:t>
      </w:r>
      <w:r w:rsidRPr="001C4AD3">
        <w:rPr>
          <w:rFonts w:asciiTheme="minorHAnsi" w:eastAsia="Arial" w:hAnsiTheme="minorHAnsi" w:cs="Arial"/>
          <w:sz w:val="22"/>
          <w:szCs w:val="22"/>
        </w:rPr>
        <w:t>d he/she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eets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Uni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ersi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’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resid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nce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qui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ments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grad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z w:val="22"/>
          <w:szCs w:val="22"/>
        </w:rPr>
        <w:t>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n.</w:t>
      </w:r>
      <w:r w:rsidRPr="001C4AD3">
        <w:rPr>
          <w:rFonts w:asciiTheme="minorHAnsi" w:eastAsia="Arial" w:hAnsiTheme="minorHAnsi" w:cs="Arial"/>
          <w:spacing w:val="3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3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it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rn</w:t>
      </w:r>
      <w:r w:rsidRPr="001C4AD3">
        <w:rPr>
          <w:rFonts w:asciiTheme="minorHAnsi" w:eastAsia="Arial" w:hAnsiTheme="minorHAnsi" w:cs="Arial"/>
          <w:sz w:val="22"/>
          <w:szCs w:val="22"/>
        </w:rPr>
        <w:t>ed</w:t>
      </w:r>
      <w:r w:rsidRPr="001C4AD3">
        <w:rPr>
          <w:rFonts w:asciiTheme="minorHAnsi" w:eastAsia="Arial" w:hAnsiTheme="minorHAnsi" w:cs="Arial"/>
          <w:spacing w:val="3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ll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count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d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resid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e.</w:t>
      </w:r>
    </w:p>
    <w:p w:rsidR="001C4AD3" w:rsidRPr="001C4AD3" w:rsidRDefault="001C4AD3" w:rsidP="001C4AD3">
      <w:pPr>
        <w:pStyle w:val="ListParagraph"/>
        <w:tabs>
          <w:tab w:val="left" w:pos="990"/>
        </w:tabs>
        <w:ind w:left="990" w:right="121" w:hanging="27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4.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fails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 xml:space="preserve"> 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rn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>edit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1C4AD3">
        <w:rPr>
          <w:rFonts w:asciiTheme="minorHAnsi" w:eastAsia="Arial" w:hAnsiTheme="minorHAnsi" w:cs="Arial"/>
          <w:sz w:val="22"/>
          <w:szCs w:val="22"/>
        </w:rPr>
        <w:t>am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nation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at the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ex</w:t>
      </w:r>
      <w:r w:rsidRPr="001C4AD3">
        <w:rPr>
          <w:rFonts w:asciiTheme="minorHAnsi" w:eastAsia="Arial" w:hAnsiTheme="minorHAnsi" w:cs="Arial"/>
          <w:sz w:val="22"/>
          <w:szCs w:val="22"/>
        </w:rPr>
        <w:t>am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in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4C20AC">
        <w:rPr>
          <w:rFonts w:asciiTheme="minorHAnsi" w:eastAsia="Arial" w:hAnsiTheme="minorHAnsi" w:cs="Arial"/>
          <w:color w:val="FF0000"/>
          <w:spacing w:val="1"/>
          <w:sz w:val="22"/>
          <w:szCs w:val="22"/>
        </w:rPr>
        <w:t>si</w:t>
      </w:r>
      <w:r w:rsidRPr="004C20AC">
        <w:rPr>
          <w:rFonts w:asciiTheme="minorHAnsi" w:eastAsia="Arial" w:hAnsiTheme="minorHAnsi" w:cs="Arial"/>
          <w:color w:val="FF0000"/>
          <w:sz w:val="22"/>
          <w:szCs w:val="22"/>
        </w:rPr>
        <w:t>x</w:t>
      </w:r>
      <w:r w:rsidRPr="004C20AC">
        <w:rPr>
          <w:rFonts w:asciiTheme="minorHAnsi" w:eastAsia="Arial" w:hAnsiTheme="minorHAnsi" w:cs="Arial"/>
          <w:color w:val="FF0000"/>
          <w:spacing w:val="2"/>
          <w:sz w:val="22"/>
          <w:szCs w:val="22"/>
        </w:rPr>
        <w:t xml:space="preserve"> </w:t>
      </w:r>
      <w:r w:rsidRPr="004C20AC">
        <w:rPr>
          <w:rFonts w:asciiTheme="minorHAnsi" w:eastAsia="Arial" w:hAnsiTheme="minorHAnsi" w:cs="Arial"/>
          <w:color w:val="FF0000"/>
          <w:sz w:val="22"/>
          <w:szCs w:val="22"/>
        </w:rPr>
        <w:t>m</w:t>
      </w:r>
      <w:r w:rsidRPr="004C20AC">
        <w:rPr>
          <w:rFonts w:asciiTheme="minorHAnsi" w:eastAsia="Arial" w:hAnsiTheme="minorHAnsi" w:cs="Arial"/>
          <w:color w:val="FF0000"/>
          <w:spacing w:val="1"/>
          <w:sz w:val="22"/>
          <w:szCs w:val="22"/>
        </w:rPr>
        <w:t>o</w:t>
      </w:r>
      <w:r w:rsidRPr="004C20AC">
        <w:rPr>
          <w:rFonts w:asciiTheme="minorHAnsi" w:eastAsia="Arial" w:hAnsiTheme="minorHAnsi" w:cs="Arial"/>
          <w:color w:val="FF0000"/>
          <w:sz w:val="22"/>
          <w:szCs w:val="22"/>
        </w:rPr>
        <w:t>nths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 of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 initi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l te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ting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date.</w:t>
      </w:r>
    </w:p>
    <w:p w:rsidR="001C4AD3" w:rsidRPr="001C4AD3" w:rsidRDefault="001C4AD3" w:rsidP="001C4AD3">
      <w:pPr>
        <w:pStyle w:val="ListParagraph"/>
        <w:tabs>
          <w:tab w:val="left" w:pos="990"/>
        </w:tabs>
        <w:ind w:left="990" w:right="120" w:hanging="27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5.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repeat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profici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sting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cour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ich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has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z w:val="22"/>
          <w:szCs w:val="22"/>
        </w:rPr>
        <w:t>en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iou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sl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ken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led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 anot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r accr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ed</w:t>
      </w:r>
      <w:r w:rsidRPr="001C4AD3">
        <w:rPr>
          <w:rFonts w:asciiTheme="minorHAnsi" w:eastAsia="Arial" w:hAnsiTheme="minorHAnsi" w:cs="Arial"/>
          <w:sz w:val="22"/>
          <w:szCs w:val="22"/>
        </w:rPr>
        <w:t>ited institut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on.</w:t>
      </w:r>
    </w:p>
    <w:p w:rsidR="001C4AD3" w:rsidRPr="00C93E5E" w:rsidRDefault="001C4AD3" w:rsidP="001C4AD3">
      <w:pPr>
        <w:pStyle w:val="ListParagraph"/>
        <w:ind w:left="1080"/>
        <w:rPr>
          <w:b/>
          <w:sz w:val="22"/>
          <w:szCs w:val="22"/>
          <w:u w:val="single"/>
        </w:rPr>
      </w:pPr>
    </w:p>
    <w:p w:rsidR="00AE2132" w:rsidRPr="001C4AD3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454DB4" w:rsidRPr="001C4AD3" w:rsidRDefault="00454DB4" w:rsidP="00454DB4">
      <w:pPr>
        <w:pStyle w:val="ListParagraph"/>
        <w:ind w:right="12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ex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minat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ons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taken</w:t>
      </w:r>
      <w:r w:rsidRPr="001C4AD3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month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an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tio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al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test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cen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er,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inc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ud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test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cen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er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KU. Information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ab</w:t>
      </w:r>
      <w:r w:rsidRPr="001C4AD3">
        <w:rPr>
          <w:rFonts w:asciiTheme="minorHAnsi" w:eastAsia="Arial" w:hAnsiTheme="minorHAnsi" w:cs="Arial"/>
          <w:sz w:val="22"/>
          <w:szCs w:val="22"/>
        </w:rPr>
        <w:t>out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obta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riti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CLEP,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66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0</w:t>
      </w:r>
      <w:r w:rsidRPr="001C4AD3">
        <w:rPr>
          <w:rFonts w:asciiTheme="minorHAnsi" w:eastAsia="Arial" w:hAnsiTheme="minorHAnsi" w:cs="Arial"/>
          <w:sz w:val="22"/>
          <w:szCs w:val="22"/>
        </w:rPr>
        <w:t>0,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Princeton,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se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0</w:t>
      </w:r>
      <w:r w:rsidRPr="001C4AD3">
        <w:rPr>
          <w:rFonts w:asciiTheme="minorHAnsi" w:eastAsia="Arial" w:hAnsiTheme="minorHAnsi" w:cs="Arial"/>
          <w:sz w:val="22"/>
          <w:szCs w:val="22"/>
        </w:rPr>
        <w:t>85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4</w:t>
      </w:r>
      <w:r w:rsidRPr="001C4AD3">
        <w:rPr>
          <w:rFonts w:asciiTheme="minorHAnsi" w:eastAsia="Arial" w:hAnsiTheme="minorHAnsi" w:cs="Arial"/>
          <w:sz w:val="22"/>
          <w:szCs w:val="22"/>
        </w:rPr>
        <w:t>0-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6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6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00</w:t>
      </w:r>
      <w:r w:rsidRPr="001C4AD3">
        <w:rPr>
          <w:rFonts w:asciiTheme="minorHAnsi" w:eastAsia="Arial" w:hAnsiTheme="minorHAnsi" w:cs="Arial"/>
          <w:sz w:val="22"/>
          <w:szCs w:val="22"/>
        </w:rPr>
        <w:t>,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accessing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on-line 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format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io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n 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4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FF"/>
          <w:spacing w:val="-44"/>
          <w:sz w:val="22"/>
          <w:szCs w:val="22"/>
        </w:rPr>
        <w:t xml:space="preserve"> </w:t>
      </w:r>
      <w:hyperlink r:id="rId9" w:history="1">
        <w:r w:rsidRPr="001C4AD3">
          <w:rPr>
            <w:rStyle w:val="Hyperlink"/>
            <w:rFonts w:asciiTheme="minorHAnsi" w:eastAsia="Arial" w:hAnsiTheme="minorHAnsi" w:cs="Arial"/>
            <w:color w:val="0000FF"/>
            <w:spacing w:val="-2"/>
            <w:sz w:val="22"/>
            <w:szCs w:val="22"/>
          </w:rPr>
          <w:t>w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w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-3"/>
            <w:sz w:val="22"/>
            <w:szCs w:val="22"/>
          </w:rPr>
          <w:t>w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2"/>
            <w:sz w:val="22"/>
            <w:szCs w:val="22"/>
          </w:rPr>
          <w:t>.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c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-1"/>
            <w:sz w:val="22"/>
            <w:szCs w:val="22"/>
          </w:rPr>
          <w:t>o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l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l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eg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e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b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o</w:t>
        </w:r>
        <w:r w:rsidRPr="001C4AD3">
          <w:rPr>
            <w:rStyle w:val="Hyperlink"/>
            <w:rFonts w:asciiTheme="minorHAnsi" w:eastAsia="Arial" w:hAnsiTheme="minorHAnsi" w:cs="Arial"/>
            <w:color w:val="0000FF"/>
            <w:sz w:val="22"/>
            <w:szCs w:val="22"/>
          </w:rPr>
          <w:t>ard.co</w:t>
        </w:r>
        <w:r w:rsidRPr="001C4AD3">
          <w:rPr>
            <w:rStyle w:val="Hyperlink"/>
            <w:rFonts w:asciiTheme="minorHAnsi" w:eastAsia="Arial" w:hAnsiTheme="minorHAnsi" w:cs="Arial"/>
            <w:color w:val="0000FF"/>
            <w:spacing w:val="1"/>
            <w:sz w:val="22"/>
            <w:szCs w:val="22"/>
          </w:rPr>
          <w:t>m</w:t>
        </w:r>
        <w:r w:rsidRPr="001C4AD3">
          <w:rPr>
            <w:rStyle w:val="Hyperlink"/>
            <w:rFonts w:asciiTheme="minorHAnsi" w:eastAsia="Arial" w:hAnsiTheme="minorHAnsi" w:cs="Arial"/>
            <w:color w:val="000000"/>
            <w:sz w:val="22"/>
            <w:szCs w:val="22"/>
          </w:rPr>
          <w:t xml:space="preserve">, </w:t>
        </w:r>
        <w:r w:rsidRPr="001C4AD3">
          <w:rPr>
            <w:rStyle w:val="Hyperlink"/>
            <w:rFonts w:asciiTheme="minorHAnsi" w:eastAsia="Arial" w:hAnsiTheme="minorHAnsi" w:cs="Arial"/>
            <w:color w:val="000000"/>
            <w:spacing w:val="6"/>
            <w:sz w:val="22"/>
            <w:szCs w:val="22"/>
          </w:rPr>
          <w:t xml:space="preserve"> </w:t>
        </w:r>
      </w:hyperlink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or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conta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ting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the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seli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g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d </w:t>
      </w:r>
      <w:r w:rsidRPr="001C4AD3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sting </w:t>
      </w:r>
      <w:r w:rsidRPr="001C4AD3">
        <w:rPr>
          <w:rFonts w:asciiTheme="minorHAnsi" w:eastAsia="Arial" w:hAnsiTheme="minorHAnsi" w:cs="Arial"/>
          <w:color w:val="000000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nter, 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W</w:t>
      </w:r>
      <w:r w:rsidRPr="001C4AD3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stern </w:t>
      </w:r>
      <w:r w:rsidRPr="001C4AD3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Ken</w:t>
      </w:r>
      <w:r w:rsidRPr="001C4AD3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>uc</w:t>
      </w:r>
      <w:r w:rsidRPr="001C4AD3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k</w:t>
      </w:r>
      <w:r w:rsidRPr="001C4AD3">
        <w:rPr>
          <w:rFonts w:asciiTheme="minorHAnsi" w:eastAsia="Arial" w:hAnsiTheme="minorHAnsi" w:cs="Arial"/>
          <w:color w:val="000000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sz w:val="22"/>
          <w:szCs w:val="22"/>
        </w:rPr>
        <w:t>Univer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z w:val="22"/>
          <w:szCs w:val="22"/>
        </w:rPr>
        <w:t>,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Green,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Kentuc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k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4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2</w:t>
      </w:r>
      <w:r w:rsidRPr="001C4AD3">
        <w:rPr>
          <w:rFonts w:asciiTheme="minorHAnsi" w:eastAsia="Arial" w:hAnsiTheme="minorHAnsi" w:cs="Arial"/>
          <w:sz w:val="22"/>
          <w:szCs w:val="22"/>
        </w:rPr>
        <w:t>10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1C4AD3">
        <w:rPr>
          <w:rFonts w:asciiTheme="minorHAnsi" w:eastAsia="Arial" w:hAnsiTheme="minorHAnsi" w:cs="Arial"/>
          <w:sz w:val="22"/>
          <w:szCs w:val="22"/>
        </w:rPr>
        <w:t>,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(270)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745-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31</w:t>
      </w:r>
      <w:r w:rsidRPr="001C4AD3">
        <w:rPr>
          <w:rFonts w:asciiTheme="minorHAnsi" w:eastAsia="Arial" w:hAnsiTheme="minorHAnsi" w:cs="Arial"/>
          <w:sz w:val="22"/>
          <w:szCs w:val="22"/>
        </w:rPr>
        <w:t>59.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1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foll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num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shou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z w:val="22"/>
          <w:szCs w:val="22"/>
        </w:rPr>
        <w:t>sed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1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have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ores sent to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KU:</w:t>
      </w:r>
      <w:r w:rsidRPr="001C4AD3">
        <w:rPr>
          <w:rFonts w:asciiTheme="minorHAnsi" w:eastAsia="Arial" w:hAnsiTheme="minorHAnsi" w:cs="Arial"/>
          <w:spacing w:val="-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CLEP-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1</w:t>
      </w:r>
      <w:r w:rsidRPr="001C4AD3">
        <w:rPr>
          <w:rFonts w:asciiTheme="minorHAnsi" w:eastAsia="Arial" w:hAnsiTheme="minorHAnsi" w:cs="Arial"/>
          <w:sz w:val="22"/>
          <w:szCs w:val="22"/>
        </w:rPr>
        <w:t>901.</w:t>
      </w:r>
    </w:p>
    <w:p w:rsidR="00454DB4" w:rsidRPr="006F0665" w:rsidRDefault="00454DB4" w:rsidP="00454DB4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:rsidR="00454DB4" w:rsidRPr="001C4AD3" w:rsidRDefault="00454DB4" w:rsidP="00454DB4">
      <w:pPr>
        <w:pStyle w:val="ListParagraph"/>
        <w:ind w:right="121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lastRenderedPageBreak/>
        <w:t>Students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>egister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exa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atio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by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ontacti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oun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el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nd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sting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Center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line </w:t>
      </w:r>
      <w:proofErr w:type="gramStart"/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color w:val="0000FF"/>
          <w:spacing w:val="-49"/>
          <w:sz w:val="22"/>
          <w:szCs w:val="22"/>
        </w:rPr>
        <w:t xml:space="preserve"> </w:t>
      </w:r>
      <w:proofErr w:type="gramEnd"/>
      <w:r w:rsidR="00B34B15">
        <w:fldChar w:fldCharType="begin"/>
      </w:r>
      <w:r w:rsidR="00B34B15">
        <w:instrText xml:space="preserve"> HYPERLINK "http://www.registerblast.com/wku" </w:instrText>
      </w:r>
      <w:r w:rsidR="00B34B15">
        <w:fldChar w:fldCharType="separate"/>
      </w:r>
      <w:r w:rsidRPr="001C4AD3">
        <w:rPr>
          <w:rStyle w:val="Hyperlink"/>
          <w:rFonts w:asciiTheme="minorHAnsi" w:eastAsia="Arial" w:hAnsiTheme="minorHAnsi" w:cs="Arial"/>
          <w:color w:val="0000FF"/>
          <w:spacing w:val="-2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pacing w:val="-3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pacing w:val="2"/>
          <w:sz w:val="22"/>
          <w:szCs w:val="22"/>
        </w:rPr>
        <w:t>.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r</w:t>
      </w:r>
      <w:r w:rsidRPr="001C4AD3">
        <w:rPr>
          <w:rStyle w:val="Hyperlink"/>
          <w:rFonts w:asciiTheme="minorHAnsi" w:eastAsia="Arial" w:hAnsiTheme="minorHAnsi" w:cs="Arial"/>
          <w:color w:val="0000FF"/>
          <w:spacing w:val="-1"/>
          <w:sz w:val="22"/>
          <w:szCs w:val="22"/>
        </w:rPr>
        <w:t>e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g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ist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e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rblast.com</w:t>
      </w:r>
      <w:r w:rsidRPr="001C4AD3">
        <w:rPr>
          <w:rStyle w:val="Hyperlink"/>
          <w:rFonts w:asciiTheme="minorHAnsi" w:eastAsia="Arial" w:hAnsiTheme="minorHAnsi" w:cs="Arial"/>
          <w:color w:val="0000FF"/>
          <w:spacing w:val="3"/>
          <w:sz w:val="22"/>
          <w:szCs w:val="22"/>
        </w:rPr>
        <w:t>/</w:t>
      </w:r>
      <w:r w:rsidRPr="001C4AD3">
        <w:rPr>
          <w:rStyle w:val="Hyperlink"/>
          <w:rFonts w:asciiTheme="minorHAnsi" w:eastAsia="Arial" w:hAnsiTheme="minorHAnsi" w:cs="Arial"/>
          <w:color w:val="0000FF"/>
          <w:spacing w:val="-3"/>
          <w:sz w:val="22"/>
          <w:szCs w:val="22"/>
        </w:rPr>
        <w:t>w</w:t>
      </w:r>
      <w:r w:rsidRPr="001C4AD3">
        <w:rPr>
          <w:rStyle w:val="Hyperlink"/>
          <w:rFonts w:asciiTheme="minorHAnsi" w:eastAsia="Arial" w:hAnsiTheme="minorHAnsi" w:cs="Arial"/>
          <w:color w:val="0000FF"/>
          <w:sz w:val="22"/>
          <w:szCs w:val="22"/>
        </w:rPr>
        <w:t>k</w:t>
      </w:r>
      <w:r w:rsidRPr="001C4AD3">
        <w:rPr>
          <w:rStyle w:val="Hyperlink"/>
          <w:rFonts w:asciiTheme="minorHAnsi" w:eastAsia="Arial" w:hAnsiTheme="minorHAnsi" w:cs="Arial"/>
          <w:color w:val="0000FF"/>
          <w:spacing w:val="1"/>
          <w:sz w:val="22"/>
          <w:szCs w:val="22"/>
        </w:rPr>
        <w:t>u</w:t>
      </w:r>
      <w:r w:rsidRPr="001C4AD3">
        <w:rPr>
          <w:rStyle w:val="Hyperlink"/>
          <w:rFonts w:asciiTheme="minorHAnsi" w:eastAsia="Arial" w:hAnsiTheme="minorHAnsi" w:cs="Arial"/>
          <w:color w:val="000000"/>
          <w:sz w:val="22"/>
          <w:szCs w:val="22"/>
        </w:rPr>
        <w:t>.</w:t>
      </w:r>
      <w:r w:rsidR="00B34B15">
        <w:rPr>
          <w:rStyle w:val="Hyperlink"/>
          <w:rFonts w:asciiTheme="minorHAnsi" w:eastAsia="Arial" w:hAnsiTheme="minorHAnsi" w:cs="Arial"/>
          <w:color w:val="000000"/>
          <w:sz w:val="22"/>
          <w:szCs w:val="22"/>
        </w:rPr>
        <w:fldChar w:fldCharType="end"/>
      </w:r>
    </w:p>
    <w:p w:rsidR="00454DB4" w:rsidRPr="006F0665" w:rsidRDefault="00454DB4" w:rsidP="00454DB4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:rsidR="00454DB4" w:rsidRPr="001C4AD3" w:rsidRDefault="00454DB4" w:rsidP="00454DB4">
      <w:pPr>
        <w:pStyle w:val="ListParagraph"/>
        <w:ind w:right="119"/>
        <w:jc w:val="both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Students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applying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WKU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ould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have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their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scores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sent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Office of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Admissions.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nts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currently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>olled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WKU should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request</w:t>
      </w:r>
      <w:r w:rsidRPr="001C4AD3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their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scores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sent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Office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Registrar.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he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appropria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office</w:t>
      </w:r>
      <w:r w:rsidRPr="001C4AD3">
        <w:rPr>
          <w:rFonts w:asciiTheme="minorHAnsi" w:eastAsia="Arial" w:hAnsiTheme="minorHAnsi" w:cs="Arial"/>
          <w:spacing w:val="2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ll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then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appli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ants</w:t>
      </w:r>
      <w:r w:rsidRPr="001C4AD3">
        <w:rPr>
          <w:rFonts w:asciiTheme="minorHAnsi" w:eastAsia="Arial" w:hAnsiTheme="minorHAnsi" w:cs="Arial"/>
          <w:spacing w:val="2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 qu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li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f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emic credit.</w:t>
      </w:r>
    </w:p>
    <w:p w:rsidR="00454DB4" w:rsidRPr="006F0665" w:rsidRDefault="00454DB4" w:rsidP="00454DB4">
      <w:pPr>
        <w:pStyle w:val="ListParagraph"/>
        <w:rPr>
          <w:rFonts w:asciiTheme="minorHAnsi" w:eastAsiaTheme="minorHAnsi" w:hAnsiTheme="minorHAnsi" w:cstheme="minorBidi"/>
          <w:sz w:val="16"/>
          <w:szCs w:val="16"/>
        </w:rPr>
      </w:pPr>
    </w:p>
    <w:p w:rsidR="00454DB4" w:rsidRPr="00454DB4" w:rsidRDefault="00454DB4" w:rsidP="00454DB4">
      <w:pPr>
        <w:pStyle w:val="ListParagraph"/>
        <w:ind w:right="-20"/>
        <w:rPr>
          <w:rFonts w:asciiTheme="minorHAnsi" w:eastAsia="Arial" w:hAnsiTheme="minorHAnsi" w:cs="Arial"/>
          <w:sz w:val="22"/>
          <w:szCs w:val="22"/>
        </w:rPr>
      </w:pPr>
      <w:r w:rsidRPr="00454DB4">
        <w:rPr>
          <w:rFonts w:asciiTheme="minorHAnsi" w:eastAsia="Arial" w:hAnsiTheme="minorHAnsi" w:cs="Arial"/>
          <w:b/>
          <w:bCs/>
          <w:sz w:val="22"/>
          <w:szCs w:val="22"/>
        </w:rPr>
        <w:t>Policies</w:t>
      </w:r>
    </w:p>
    <w:p w:rsidR="00454DB4" w:rsidRPr="001C4AD3" w:rsidRDefault="00454DB4" w:rsidP="00D65798">
      <w:pPr>
        <w:pStyle w:val="ListParagraph"/>
        <w:tabs>
          <w:tab w:val="left" w:pos="990"/>
        </w:tabs>
        <w:ind w:left="1080" w:right="121" w:hanging="36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1.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has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complet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course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has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recei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ed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credit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mi</w:t>
      </w:r>
      <w:r w:rsidRPr="001C4AD3">
        <w:rPr>
          <w:rFonts w:asciiTheme="minorHAnsi" w:eastAsia="Arial" w:hAnsiTheme="minorHAnsi" w:cs="Arial"/>
          <w:sz w:val="22"/>
          <w:szCs w:val="22"/>
        </w:rPr>
        <w:t>nati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WK</w:t>
      </w:r>
      <w:r w:rsidRPr="001C4AD3">
        <w:rPr>
          <w:rFonts w:asciiTheme="minorHAnsi" w:eastAsia="Arial" w:hAnsiTheme="minorHAnsi" w:cs="Arial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pacing w:val="1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another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accre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ited coll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ge or </w:t>
      </w:r>
      <w:proofErr w:type="gramStart"/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ersi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y </w:t>
      </w:r>
      <w:r w:rsidRPr="001C4AD3">
        <w:rPr>
          <w:rFonts w:asciiTheme="minorHAnsi" w:eastAsia="Arial" w:hAnsiTheme="minorHAnsi" w:cs="Arial"/>
          <w:spacing w:val="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proofErr w:type="gramEnd"/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t recei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 credit for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a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EP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1C4AD3">
        <w:rPr>
          <w:rFonts w:asciiTheme="minorHAnsi" w:eastAsia="Arial" w:hAnsiTheme="minorHAnsi" w:cs="Arial"/>
          <w:sz w:val="22"/>
          <w:szCs w:val="22"/>
        </w:rPr>
        <w:t>am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nat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on of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simi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r 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ntent.</w:t>
      </w:r>
    </w:p>
    <w:p w:rsidR="00454DB4" w:rsidRPr="001C4AD3" w:rsidRDefault="00454DB4" w:rsidP="00D65798">
      <w:pPr>
        <w:pStyle w:val="ListParagraph"/>
        <w:tabs>
          <w:tab w:val="left" w:pos="990"/>
        </w:tabs>
        <w:ind w:left="1080" w:right="120" w:hanging="36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 xml:space="preserve">2. 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>A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take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exami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credit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after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hav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ng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tak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coll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ge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urse</w:t>
      </w:r>
      <w:r w:rsidRPr="001C4AD3">
        <w:rPr>
          <w:rFonts w:asciiTheme="minorHAnsi" w:eastAsia="Arial" w:hAnsiTheme="minorHAnsi" w:cs="Arial"/>
          <w:spacing w:val="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g</w:t>
      </w:r>
      <w:r w:rsidRPr="001C4AD3">
        <w:rPr>
          <w:rFonts w:asciiTheme="minorHAnsi" w:eastAsia="Arial" w:hAnsiTheme="minorHAnsi" w:cs="Arial"/>
          <w:sz w:val="22"/>
          <w:szCs w:val="22"/>
        </w:rPr>
        <w:t>her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le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in</w:t>
      </w:r>
      <w:r w:rsidRPr="001C4AD3">
        <w:rPr>
          <w:rFonts w:asciiTheme="minorHAnsi" w:eastAsia="Arial" w:hAnsiTheme="minorHAnsi" w:cs="Arial"/>
          <w:spacing w:val="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e same 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part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ent (sub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j</w:t>
      </w:r>
      <w:r w:rsidRPr="001C4AD3">
        <w:rPr>
          <w:rFonts w:asciiTheme="minorHAnsi" w:eastAsia="Arial" w:hAnsiTheme="minorHAnsi" w:cs="Arial"/>
          <w:sz w:val="22"/>
          <w:szCs w:val="22"/>
        </w:rPr>
        <w:t>ect</w:t>
      </w:r>
      <w:r w:rsidRPr="001C4AD3">
        <w:rPr>
          <w:rFonts w:asciiTheme="minorHAnsi" w:eastAsia="Arial" w:hAnsiTheme="minorHAnsi" w:cs="Arial"/>
          <w:spacing w:val="-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matter</w:t>
      </w:r>
      <w:r w:rsidRPr="001C4AD3">
        <w:rPr>
          <w:rFonts w:asciiTheme="minorHAnsi" w:eastAsia="Arial" w:hAnsiTheme="minorHAnsi" w:cs="Arial"/>
          <w:spacing w:val="-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area).</w:t>
      </w:r>
    </w:p>
    <w:p w:rsidR="00454DB4" w:rsidRPr="001C4AD3" w:rsidRDefault="00454DB4" w:rsidP="00D65798">
      <w:pPr>
        <w:pStyle w:val="ListParagraph"/>
        <w:tabs>
          <w:tab w:val="left" w:pos="990"/>
        </w:tabs>
        <w:ind w:left="1080" w:right="119" w:hanging="36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3.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estab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l</w:t>
      </w:r>
      <w:r w:rsidRPr="001C4AD3">
        <w:rPr>
          <w:rFonts w:asciiTheme="minorHAnsi" w:eastAsia="Arial" w:hAnsiTheme="minorHAnsi" w:cs="Arial"/>
          <w:sz w:val="22"/>
          <w:szCs w:val="22"/>
        </w:rPr>
        <w:t>ish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it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in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all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urses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areas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6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ch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he/she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is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le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dem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z w:val="22"/>
          <w:szCs w:val="22"/>
        </w:rPr>
        <w:t>strate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profic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en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y,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provi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de</w:t>
      </w:r>
      <w:r w:rsidRPr="001C4AD3">
        <w:rPr>
          <w:rFonts w:asciiTheme="minorHAnsi" w:eastAsia="Arial" w:hAnsiTheme="minorHAnsi" w:cs="Arial"/>
          <w:sz w:val="22"/>
          <w:szCs w:val="22"/>
        </w:rPr>
        <w:t>d he/she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eets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Uni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ersi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’</w:t>
      </w:r>
      <w:r w:rsidRPr="001C4AD3">
        <w:rPr>
          <w:rFonts w:asciiTheme="minorHAnsi" w:eastAsia="Arial" w:hAnsiTheme="minorHAnsi" w:cs="Arial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resid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nce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qui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ments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for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grad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u</w:t>
      </w:r>
      <w:r w:rsidRPr="001C4AD3">
        <w:rPr>
          <w:rFonts w:asciiTheme="minorHAnsi" w:eastAsia="Arial" w:hAnsiTheme="minorHAnsi" w:cs="Arial"/>
          <w:sz w:val="22"/>
          <w:szCs w:val="22"/>
        </w:rPr>
        <w:t>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n.</w:t>
      </w:r>
      <w:r w:rsidRPr="001C4AD3">
        <w:rPr>
          <w:rFonts w:asciiTheme="minorHAnsi" w:eastAsia="Arial" w:hAnsiTheme="minorHAnsi" w:cs="Arial"/>
          <w:spacing w:val="3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</w:t>
      </w:r>
      <w:r w:rsidRPr="001C4AD3">
        <w:rPr>
          <w:rFonts w:asciiTheme="minorHAnsi" w:eastAsia="Arial" w:hAnsiTheme="minorHAnsi" w:cs="Arial"/>
          <w:spacing w:val="3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d</w:t>
      </w:r>
      <w:r w:rsidRPr="001C4AD3">
        <w:rPr>
          <w:rFonts w:asciiTheme="minorHAnsi" w:eastAsia="Arial" w:hAnsiTheme="minorHAnsi" w:cs="Arial"/>
          <w:sz w:val="22"/>
          <w:szCs w:val="22"/>
        </w:rPr>
        <w:t>it</w:t>
      </w:r>
      <w:r w:rsidRPr="001C4AD3">
        <w:rPr>
          <w:rFonts w:asciiTheme="minorHAnsi" w:eastAsia="Arial" w:hAnsiTheme="minorHAnsi" w:cs="Arial"/>
          <w:spacing w:val="3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ea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rn</w:t>
      </w:r>
      <w:r w:rsidRPr="001C4AD3">
        <w:rPr>
          <w:rFonts w:asciiTheme="minorHAnsi" w:eastAsia="Arial" w:hAnsiTheme="minorHAnsi" w:cs="Arial"/>
          <w:sz w:val="22"/>
          <w:szCs w:val="22"/>
        </w:rPr>
        <w:t>ed</w:t>
      </w:r>
      <w:r w:rsidRPr="001C4AD3">
        <w:rPr>
          <w:rFonts w:asciiTheme="minorHAnsi" w:eastAsia="Arial" w:hAnsiTheme="minorHAnsi" w:cs="Arial"/>
          <w:spacing w:val="3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ll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count</w:t>
      </w:r>
      <w:r w:rsidRPr="001C4AD3">
        <w:rPr>
          <w:rFonts w:asciiTheme="minorHAnsi" w:eastAsia="Arial" w:hAnsiTheme="minorHAnsi" w:cs="Arial"/>
          <w:spacing w:val="3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 xml:space="preserve">d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resid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e.</w:t>
      </w:r>
    </w:p>
    <w:p w:rsidR="00454DB4" w:rsidRPr="001C4AD3" w:rsidRDefault="00454DB4" w:rsidP="00D65798">
      <w:pPr>
        <w:pStyle w:val="ListParagraph"/>
        <w:tabs>
          <w:tab w:val="left" w:pos="990"/>
        </w:tabs>
        <w:ind w:left="1080" w:right="121" w:hanging="36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4.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fails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to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 xml:space="preserve"> 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rn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z w:val="22"/>
          <w:szCs w:val="22"/>
        </w:rPr>
        <w:t>edit</w:t>
      </w:r>
      <w:r w:rsidRPr="001C4AD3">
        <w:rPr>
          <w:rFonts w:asciiTheme="minorHAnsi" w:eastAsia="Arial" w:hAnsiTheme="minorHAnsi" w:cs="Arial"/>
          <w:spacing w:val="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CLEP</w:t>
      </w:r>
      <w:r w:rsidRPr="001C4AD3">
        <w:rPr>
          <w:rFonts w:asciiTheme="minorHAnsi" w:eastAsia="Arial" w:hAnsiTheme="minorHAnsi" w:cs="Arial"/>
          <w:spacing w:val="4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x</w:t>
      </w:r>
      <w:r w:rsidRPr="001C4AD3">
        <w:rPr>
          <w:rFonts w:asciiTheme="minorHAnsi" w:eastAsia="Arial" w:hAnsiTheme="minorHAnsi" w:cs="Arial"/>
          <w:sz w:val="22"/>
          <w:szCs w:val="22"/>
        </w:rPr>
        <w:t>am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nation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p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at the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ex</w:t>
      </w:r>
      <w:r w:rsidRPr="001C4AD3">
        <w:rPr>
          <w:rFonts w:asciiTheme="minorHAnsi" w:eastAsia="Arial" w:hAnsiTheme="minorHAnsi" w:cs="Arial"/>
          <w:sz w:val="22"/>
          <w:szCs w:val="22"/>
        </w:rPr>
        <w:t>am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nati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o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5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in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 xml:space="preserve"> </w:t>
      </w:r>
      <w:proofErr w:type="gramStart"/>
      <w:r w:rsidRPr="004C20AC">
        <w:rPr>
          <w:rFonts w:asciiTheme="minorHAnsi" w:eastAsia="Arial" w:hAnsiTheme="minorHAnsi" w:cs="Arial"/>
          <w:color w:val="FF0000"/>
          <w:spacing w:val="1"/>
          <w:sz w:val="22"/>
          <w:szCs w:val="22"/>
        </w:rPr>
        <w:t xml:space="preserve">three </w:t>
      </w:r>
      <w:r w:rsidRPr="004C20AC">
        <w:rPr>
          <w:rFonts w:asciiTheme="minorHAnsi" w:eastAsia="Arial" w:hAnsiTheme="minorHAnsi" w:cs="Arial"/>
          <w:color w:val="FF0000"/>
          <w:spacing w:val="2"/>
          <w:sz w:val="22"/>
          <w:szCs w:val="22"/>
        </w:rPr>
        <w:t xml:space="preserve"> </w:t>
      </w:r>
      <w:r w:rsidRPr="004C20AC">
        <w:rPr>
          <w:rFonts w:asciiTheme="minorHAnsi" w:eastAsia="Arial" w:hAnsiTheme="minorHAnsi" w:cs="Arial"/>
          <w:color w:val="FF0000"/>
          <w:sz w:val="22"/>
          <w:szCs w:val="22"/>
        </w:rPr>
        <w:t>m</w:t>
      </w:r>
      <w:r w:rsidRPr="004C20AC">
        <w:rPr>
          <w:rFonts w:asciiTheme="minorHAnsi" w:eastAsia="Arial" w:hAnsiTheme="minorHAnsi" w:cs="Arial"/>
          <w:color w:val="FF0000"/>
          <w:spacing w:val="1"/>
          <w:sz w:val="22"/>
          <w:szCs w:val="22"/>
        </w:rPr>
        <w:t>o</w:t>
      </w:r>
      <w:r w:rsidRPr="004C20AC">
        <w:rPr>
          <w:rFonts w:asciiTheme="minorHAnsi" w:eastAsia="Arial" w:hAnsiTheme="minorHAnsi" w:cs="Arial"/>
          <w:color w:val="FF0000"/>
          <w:sz w:val="22"/>
          <w:szCs w:val="22"/>
        </w:rPr>
        <w:t>nths</w:t>
      </w:r>
      <w:proofErr w:type="gramEnd"/>
      <w:r w:rsidRPr="001C4AD3">
        <w:rPr>
          <w:rFonts w:asciiTheme="minorHAnsi" w:eastAsia="Arial" w:hAnsiTheme="minorHAnsi" w:cs="Arial"/>
          <w:sz w:val="22"/>
          <w:szCs w:val="22"/>
        </w:rPr>
        <w:t xml:space="preserve"> of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the initi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l te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ting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date.</w:t>
      </w:r>
    </w:p>
    <w:p w:rsidR="00454DB4" w:rsidRPr="001C4AD3" w:rsidRDefault="00454DB4" w:rsidP="00D65798">
      <w:pPr>
        <w:pStyle w:val="ListParagraph"/>
        <w:tabs>
          <w:tab w:val="left" w:pos="990"/>
        </w:tabs>
        <w:ind w:left="1080" w:right="120" w:hanging="360"/>
        <w:rPr>
          <w:rFonts w:asciiTheme="minorHAnsi" w:eastAsia="Arial" w:hAnsiTheme="minorHAnsi" w:cs="Arial"/>
          <w:sz w:val="22"/>
          <w:szCs w:val="22"/>
        </w:rPr>
      </w:pPr>
      <w:r w:rsidRPr="001C4AD3">
        <w:rPr>
          <w:rFonts w:asciiTheme="minorHAnsi" w:eastAsia="Arial" w:hAnsiTheme="minorHAnsi" w:cs="Arial"/>
          <w:sz w:val="22"/>
          <w:szCs w:val="22"/>
        </w:rPr>
        <w:t>5.</w:t>
      </w:r>
      <w:r w:rsidRPr="001C4AD3">
        <w:rPr>
          <w:rFonts w:asciiTheme="minorHAnsi" w:eastAsia="Arial" w:hAnsiTheme="minorHAnsi" w:cs="Arial"/>
          <w:sz w:val="22"/>
          <w:szCs w:val="22"/>
        </w:rPr>
        <w:tab/>
        <w:t xml:space="preserve"> A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student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m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not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repeat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profici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n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c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sting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pacing w:val="21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cour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</w:t>
      </w:r>
      <w:r w:rsidRPr="001C4AD3">
        <w:rPr>
          <w:rFonts w:asciiTheme="minorHAnsi" w:eastAsia="Arial" w:hAnsiTheme="minorHAnsi" w:cs="Arial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pacing w:val="23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-3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z w:val="22"/>
          <w:szCs w:val="22"/>
        </w:rPr>
        <w:t>ich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has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be</w:t>
      </w:r>
      <w:r w:rsidRPr="001C4AD3">
        <w:rPr>
          <w:rFonts w:asciiTheme="minorHAnsi" w:eastAsia="Arial" w:hAnsiTheme="minorHAnsi" w:cs="Arial"/>
          <w:sz w:val="22"/>
          <w:szCs w:val="22"/>
        </w:rPr>
        <w:t>en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pre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v</w:t>
      </w:r>
      <w:r w:rsidRPr="001C4AD3">
        <w:rPr>
          <w:rFonts w:asciiTheme="minorHAnsi" w:eastAsia="Arial" w:hAnsiTheme="minorHAnsi" w:cs="Arial"/>
          <w:sz w:val="22"/>
          <w:szCs w:val="22"/>
        </w:rPr>
        <w:t>iou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sl</w:t>
      </w:r>
      <w:r w:rsidRPr="001C4AD3">
        <w:rPr>
          <w:rFonts w:asciiTheme="minorHAnsi" w:eastAsia="Arial" w:hAnsiTheme="minorHAnsi" w:cs="Arial"/>
          <w:sz w:val="22"/>
          <w:szCs w:val="22"/>
        </w:rPr>
        <w:t>y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2"/>
          <w:sz w:val="22"/>
          <w:szCs w:val="22"/>
        </w:rPr>
        <w:t>t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a</w:t>
      </w:r>
      <w:r w:rsidRPr="001C4AD3">
        <w:rPr>
          <w:rFonts w:asciiTheme="minorHAnsi" w:eastAsia="Arial" w:hAnsiTheme="minorHAnsi" w:cs="Arial"/>
          <w:sz w:val="22"/>
          <w:szCs w:val="22"/>
        </w:rPr>
        <w:t>ken</w:t>
      </w:r>
      <w:r w:rsidRPr="001C4AD3">
        <w:rPr>
          <w:rFonts w:asciiTheme="minorHAnsi" w:eastAsia="Arial" w:hAnsiTheme="minorHAnsi" w:cs="Arial"/>
          <w:spacing w:val="19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</w:t>
      </w:r>
      <w:r w:rsidRPr="001C4AD3">
        <w:rPr>
          <w:rFonts w:asciiTheme="minorHAnsi" w:eastAsia="Arial" w:hAnsiTheme="minorHAnsi" w:cs="Arial"/>
          <w:spacing w:val="20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fa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led</w:t>
      </w:r>
      <w:r w:rsidRPr="001C4AD3">
        <w:rPr>
          <w:rFonts w:asciiTheme="minorHAnsi" w:eastAsia="Arial" w:hAnsiTheme="minorHAnsi" w:cs="Arial"/>
          <w:spacing w:val="22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at</w:t>
      </w:r>
      <w:r w:rsidRPr="001C4AD3">
        <w:rPr>
          <w:rFonts w:asciiTheme="minorHAnsi" w:eastAsia="Arial" w:hAnsiTheme="minorHAnsi" w:cs="Arial"/>
          <w:spacing w:val="18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W</w:t>
      </w:r>
      <w:r w:rsidRPr="001C4AD3">
        <w:rPr>
          <w:rFonts w:asciiTheme="minorHAnsi" w:eastAsia="Arial" w:hAnsiTheme="minorHAnsi" w:cs="Arial"/>
          <w:sz w:val="22"/>
          <w:szCs w:val="22"/>
        </w:rPr>
        <w:t>KU</w:t>
      </w:r>
      <w:r w:rsidRPr="001C4AD3">
        <w:rPr>
          <w:rFonts w:asciiTheme="minorHAnsi" w:eastAsia="Arial" w:hAnsiTheme="minorHAnsi" w:cs="Arial"/>
          <w:spacing w:val="17"/>
          <w:sz w:val="22"/>
          <w:szCs w:val="22"/>
        </w:rPr>
        <w:t xml:space="preserve"> </w:t>
      </w:r>
      <w:r w:rsidRPr="001C4AD3">
        <w:rPr>
          <w:rFonts w:asciiTheme="minorHAnsi" w:eastAsia="Arial" w:hAnsiTheme="minorHAnsi" w:cs="Arial"/>
          <w:sz w:val="22"/>
          <w:szCs w:val="22"/>
        </w:rPr>
        <w:t>or anot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h</w:t>
      </w:r>
      <w:r w:rsidRPr="001C4AD3">
        <w:rPr>
          <w:rFonts w:asciiTheme="minorHAnsi" w:eastAsia="Arial" w:hAnsiTheme="minorHAnsi" w:cs="Arial"/>
          <w:spacing w:val="-1"/>
          <w:sz w:val="22"/>
          <w:szCs w:val="22"/>
        </w:rPr>
        <w:t>e</w:t>
      </w:r>
      <w:r w:rsidRPr="001C4AD3">
        <w:rPr>
          <w:rFonts w:asciiTheme="minorHAnsi" w:eastAsia="Arial" w:hAnsiTheme="minorHAnsi" w:cs="Arial"/>
          <w:sz w:val="22"/>
          <w:szCs w:val="22"/>
        </w:rPr>
        <w:t>r accr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ed</w:t>
      </w:r>
      <w:r w:rsidRPr="001C4AD3">
        <w:rPr>
          <w:rFonts w:asciiTheme="minorHAnsi" w:eastAsia="Arial" w:hAnsiTheme="minorHAnsi" w:cs="Arial"/>
          <w:sz w:val="22"/>
          <w:szCs w:val="22"/>
        </w:rPr>
        <w:t>ited institut</w:t>
      </w:r>
      <w:r w:rsidRPr="001C4AD3">
        <w:rPr>
          <w:rFonts w:asciiTheme="minorHAnsi" w:eastAsia="Arial" w:hAnsiTheme="minorHAnsi" w:cs="Arial"/>
          <w:spacing w:val="1"/>
          <w:sz w:val="22"/>
          <w:szCs w:val="22"/>
        </w:rPr>
        <w:t>i</w:t>
      </w:r>
      <w:r w:rsidRPr="001C4AD3">
        <w:rPr>
          <w:rFonts w:asciiTheme="minorHAnsi" w:eastAsia="Arial" w:hAnsiTheme="minorHAnsi" w:cs="Arial"/>
          <w:sz w:val="22"/>
          <w:szCs w:val="22"/>
        </w:rPr>
        <w:t>on.</w:t>
      </w:r>
    </w:p>
    <w:p w:rsidR="001C4AD3" w:rsidRPr="001C4AD3" w:rsidRDefault="001C4AD3" w:rsidP="00454DB4">
      <w:pPr>
        <w:pStyle w:val="ListParagraph"/>
        <w:rPr>
          <w:b/>
          <w:sz w:val="22"/>
          <w:szCs w:val="22"/>
          <w:u w:val="single"/>
        </w:rPr>
      </w:pPr>
    </w:p>
    <w:p w:rsidR="00AE2132" w:rsidRPr="00AA4482" w:rsidRDefault="00AE2132" w:rsidP="00AA4482">
      <w:pPr>
        <w:pStyle w:val="ListParagraph"/>
        <w:numPr>
          <w:ilvl w:val="0"/>
          <w:numId w:val="2"/>
        </w:numPr>
        <w:ind w:left="990" w:hanging="630"/>
        <w:rPr>
          <w:color w:val="1F497D"/>
        </w:rPr>
      </w:pPr>
      <w:r w:rsidRPr="00AA4482">
        <w:rPr>
          <w:b/>
          <w:sz w:val="22"/>
          <w:szCs w:val="22"/>
        </w:rPr>
        <w:t>Rationale for proposed policy revision:</w:t>
      </w:r>
      <w:r w:rsidR="00454DB4" w:rsidRPr="00AA4482">
        <w:rPr>
          <w:b/>
          <w:sz w:val="22"/>
          <w:szCs w:val="22"/>
        </w:rPr>
        <w:t xml:space="preserve">  </w:t>
      </w:r>
      <w:r w:rsidR="00454DB4" w:rsidRPr="00AA4482">
        <w:rPr>
          <w:sz w:val="22"/>
          <w:szCs w:val="22"/>
        </w:rPr>
        <w:t>The College Board’s College-Level Examination Program (CLEP) is revising the repeat policy from 6 months to 3 months.</w:t>
      </w:r>
      <w:r w:rsidR="00454DB4" w:rsidRPr="00AA4482">
        <w:rPr>
          <w:b/>
          <w:sz w:val="22"/>
          <w:szCs w:val="22"/>
        </w:rPr>
        <w:t xml:space="preserve">   </w:t>
      </w:r>
      <w:r w:rsidR="00AA4482" w:rsidRPr="00AA4482">
        <w:rPr>
          <w:sz w:val="22"/>
          <w:szCs w:val="22"/>
        </w:rPr>
        <w:t xml:space="preserve"> “</w:t>
      </w:r>
      <w:r w:rsidR="00AA4482" w:rsidRPr="00AA4482">
        <w:t xml:space="preserve">Our change was due to the recommendation of </w:t>
      </w:r>
      <w:r w:rsidR="004C20AC">
        <w:t xml:space="preserve"> </w:t>
      </w:r>
      <w:r w:rsidR="004C20AC" w:rsidRPr="004C20AC">
        <w:rPr>
          <w:highlight w:val="yellow"/>
        </w:rPr>
        <w:t>our</w:t>
      </w:r>
      <w:r w:rsidR="00AA4482" w:rsidRPr="00AA4482">
        <w:t xml:space="preserve"> outside consultant who said it would match other similar exams and be more of a service to students who are trying to meet requirements in a timely way” (College Board).  </w:t>
      </w:r>
    </w:p>
    <w:p w:rsidR="00454DB4" w:rsidRPr="001C4AD3" w:rsidRDefault="00454DB4" w:rsidP="00454DB4">
      <w:pPr>
        <w:pStyle w:val="ListParagraph"/>
        <w:ind w:left="1080"/>
        <w:rPr>
          <w:b/>
          <w:sz w:val="22"/>
          <w:szCs w:val="22"/>
          <w:u w:val="single"/>
        </w:rPr>
      </w:pPr>
    </w:p>
    <w:p w:rsidR="00414BC7" w:rsidRPr="00414BC7" w:rsidRDefault="00AE2132" w:rsidP="00414BC7">
      <w:pPr>
        <w:pStyle w:val="ListParagraph"/>
        <w:numPr>
          <w:ilvl w:val="0"/>
          <w:numId w:val="2"/>
        </w:numPr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t>Impact of proposed policy revision on existing academic or non-academic policies:</w:t>
      </w:r>
    </w:p>
    <w:p w:rsidR="00AA4482" w:rsidRDefault="00414BC7" w:rsidP="00AA4482">
      <w:pPr>
        <w:pStyle w:val="ListParagraph"/>
        <w:tabs>
          <w:tab w:val="left" w:pos="900"/>
          <w:tab w:val="left" w:pos="1080"/>
        </w:tabs>
        <w:ind w:left="1440" w:hanging="270"/>
        <w:rPr>
          <w:sz w:val="22"/>
          <w:szCs w:val="22"/>
        </w:rPr>
      </w:pP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>.1</w:t>
      </w:r>
      <w:r w:rsidR="00AA4482"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polic</w:t>
      </w:r>
      <w:r w:rsidR="00EA20E1">
        <w:rPr>
          <w:sz w:val="22"/>
          <w:szCs w:val="22"/>
        </w:rPr>
        <w:t>ies:</w:t>
      </w:r>
      <w:r w:rsidR="001C4AD3">
        <w:rPr>
          <w:sz w:val="22"/>
          <w:szCs w:val="22"/>
        </w:rPr>
        <w:t xml:space="preserve"> </w:t>
      </w:r>
      <w:r w:rsidR="00B74591">
        <w:rPr>
          <w:sz w:val="22"/>
          <w:szCs w:val="22"/>
        </w:rPr>
        <w:t xml:space="preserve"> </w:t>
      </w:r>
      <w:r w:rsidR="001C4AD3">
        <w:rPr>
          <w:sz w:val="22"/>
          <w:szCs w:val="22"/>
        </w:rPr>
        <w:t xml:space="preserve">N/A </w:t>
      </w:r>
    </w:p>
    <w:p w:rsidR="001810EA" w:rsidRDefault="00414BC7" w:rsidP="00AA4482">
      <w:pPr>
        <w:pStyle w:val="ListParagraph"/>
        <w:tabs>
          <w:tab w:val="left" w:pos="900"/>
          <w:tab w:val="left" w:pos="1080"/>
        </w:tabs>
        <w:ind w:left="1725" w:hanging="555"/>
        <w:rPr>
          <w:sz w:val="22"/>
          <w:szCs w:val="22"/>
        </w:rPr>
      </w:pP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 xml:space="preserve">.2 </w:t>
      </w:r>
      <w:r w:rsidR="00AA4482"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populations</w:t>
      </w:r>
      <w:r w:rsidR="00FF44CF">
        <w:rPr>
          <w:sz w:val="22"/>
          <w:szCs w:val="22"/>
        </w:rPr>
        <w:t xml:space="preserve"> that may be affected</w:t>
      </w:r>
      <w:r w:rsidR="001810EA" w:rsidRPr="00414BC7">
        <w:rPr>
          <w:sz w:val="22"/>
          <w:szCs w:val="22"/>
        </w:rPr>
        <w:t>:</w:t>
      </w:r>
      <w:r w:rsidR="001C4AD3">
        <w:rPr>
          <w:sz w:val="22"/>
          <w:szCs w:val="22"/>
        </w:rPr>
        <w:t xml:space="preserve"> </w:t>
      </w:r>
      <w:r w:rsidR="00CA613B">
        <w:rPr>
          <w:sz w:val="22"/>
          <w:szCs w:val="22"/>
        </w:rPr>
        <w:t xml:space="preserve">  </w:t>
      </w:r>
      <w:r w:rsidR="001C4AD3">
        <w:rPr>
          <w:sz w:val="22"/>
          <w:szCs w:val="22"/>
        </w:rPr>
        <w:t xml:space="preserve"> </w:t>
      </w:r>
      <w:r w:rsidR="00237E40">
        <w:rPr>
          <w:sz w:val="22"/>
          <w:szCs w:val="22"/>
        </w:rPr>
        <w:t>less than 1</w:t>
      </w:r>
      <w:proofErr w:type="gramStart"/>
      <w:r w:rsidR="00237E40">
        <w:rPr>
          <w:sz w:val="22"/>
          <w:szCs w:val="22"/>
        </w:rPr>
        <w:t>%  retake</w:t>
      </w:r>
      <w:proofErr w:type="gramEnd"/>
      <w:r w:rsidR="00237E40">
        <w:rPr>
          <w:sz w:val="22"/>
          <w:szCs w:val="22"/>
        </w:rPr>
        <w:t xml:space="preserve"> and thus </w:t>
      </w:r>
      <w:r w:rsidR="00AA4482">
        <w:rPr>
          <w:sz w:val="22"/>
          <w:szCs w:val="22"/>
        </w:rPr>
        <w:t>College Board is not</w:t>
      </w:r>
      <w:r w:rsidR="00237E40">
        <w:rPr>
          <w:sz w:val="22"/>
          <w:szCs w:val="22"/>
        </w:rPr>
        <w:t xml:space="preserve"> expecting much impact (College Board).  </w:t>
      </w:r>
    </w:p>
    <w:p w:rsidR="00414BC7" w:rsidRPr="00414BC7" w:rsidRDefault="00414BC7" w:rsidP="00414BC7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Proposed term for implementation:</w:t>
      </w:r>
      <w:r w:rsidR="00454DB4">
        <w:rPr>
          <w:b/>
          <w:sz w:val="22"/>
          <w:szCs w:val="22"/>
        </w:rPr>
        <w:t xml:space="preserve"> </w:t>
      </w:r>
      <w:r w:rsidR="00435793">
        <w:rPr>
          <w:sz w:val="22"/>
          <w:szCs w:val="22"/>
        </w:rPr>
        <w:t>Students who tes</w:t>
      </w:r>
      <w:r w:rsidR="00043410">
        <w:rPr>
          <w:sz w:val="22"/>
          <w:szCs w:val="22"/>
        </w:rPr>
        <w:t xml:space="preserve">t on October 17 or after.  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D11EA6" w:rsidRPr="001A4197" w:rsidTr="001C4AD3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1C4AD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UCC Academic Policy Subcommittee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1C4AD3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1C4AD3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F5322B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1C4AD3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1C4AD3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1C4AD3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1C4AD3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</w:tbl>
    <w:p w:rsidR="00C93E5E" w:rsidRPr="00C93E5E" w:rsidRDefault="00C93E5E" w:rsidP="00C93E5E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sectPr w:rsidR="00C93E5E" w:rsidRPr="00C93E5E" w:rsidSect="009256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66" w:rsidRDefault="00730B66" w:rsidP="00AE2132">
      <w:r>
        <w:separator/>
      </w:r>
    </w:p>
  </w:endnote>
  <w:endnote w:type="continuationSeparator" w:id="0">
    <w:p w:rsidR="00730B66" w:rsidRDefault="00730B66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D3" w:rsidRPr="00C93E5E" w:rsidRDefault="001C4AD3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>
      <w:rPr>
        <w:sz w:val="18"/>
        <w:szCs w:val="18"/>
      </w:rPr>
      <w:t>May</w:t>
    </w:r>
    <w:r w:rsidRPr="00C93E5E">
      <w:rPr>
        <w:sz w:val="18"/>
        <w:szCs w:val="18"/>
      </w:rPr>
      <w:t xml:space="preserve"> 2013</w:t>
    </w:r>
  </w:p>
  <w:p w:rsidR="001C4AD3" w:rsidRDefault="001C4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66" w:rsidRDefault="00730B66" w:rsidP="00AE2132">
      <w:r>
        <w:separator/>
      </w:r>
    </w:p>
  </w:footnote>
  <w:footnote w:type="continuationSeparator" w:id="0">
    <w:p w:rsidR="00730B66" w:rsidRDefault="00730B66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4CF4"/>
    <w:multiLevelType w:val="hybridMultilevel"/>
    <w:tmpl w:val="3B56E434"/>
    <w:lvl w:ilvl="0" w:tplc="53AAF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BE"/>
    <w:rsid w:val="00043410"/>
    <w:rsid w:val="0008114C"/>
    <w:rsid w:val="001231FE"/>
    <w:rsid w:val="00134ABB"/>
    <w:rsid w:val="001810EA"/>
    <w:rsid w:val="001C4AD3"/>
    <w:rsid w:val="00237E40"/>
    <w:rsid w:val="002731BE"/>
    <w:rsid w:val="00336F50"/>
    <w:rsid w:val="00360429"/>
    <w:rsid w:val="00414BC7"/>
    <w:rsid w:val="00435793"/>
    <w:rsid w:val="00454DB4"/>
    <w:rsid w:val="00495750"/>
    <w:rsid w:val="004C20AC"/>
    <w:rsid w:val="0059620B"/>
    <w:rsid w:val="00600A4E"/>
    <w:rsid w:val="00633545"/>
    <w:rsid w:val="00635E5B"/>
    <w:rsid w:val="00656D2C"/>
    <w:rsid w:val="006F0665"/>
    <w:rsid w:val="00730B66"/>
    <w:rsid w:val="007514F0"/>
    <w:rsid w:val="008B6541"/>
    <w:rsid w:val="0092560D"/>
    <w:rsid w:val="009730C5"/>
    <w:rsid w:val="009778B9"/>
    <w:rsid w:val="00A74573"/>
    <w:rsid w:val="00AA4482"/>
    <w:rsid w:val="00AA6336"/>
    <w:rsid w:val="00AE2132"/>
    <w:rsid w:val="00B163E1"/>
    <w:rsid w:val="00B2566E"/>
    <w:rsid w:val="00B34B15"/>
    <w:rsid w:val="00B35976"/>
    <w:rsid w:val="00B74591"/>
    <w:rsid w:val="00B9253D"/>
    <w:rsid w:val="00BA77B2"/>
    <w:rsid w:val="00C93E5E"/>
    <w:rsid w:val="00CA613B"/>
    <w:rsid w:val="00CB06C9"/>
    <w:rsid w:val="00D11EA6"/>
    <w:rsid w:val="00D65798"/>
    <w:rsid w:val="00D76DEF"/>
    <w:rsid w:val="00EA20E1"/>
    <w:rsid w:val="00F5322B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34A3F7-9AFC-4650-80DB-06FD083F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4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boar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ege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64E9-D863-49C0-855D-2EC4A23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Fallon Willoughby</cp:lastModifiedBy>
  <cp:revision>3</cp:revision>
  <cp:lastPrinted>2013-04-12T13:13:00Z</cp:lastPrinted>
  <dcterms:created xsi:type="dcterms:W3CDTF">2014-11-07T18:06:00Z</dcterms:created>
  <dcterms:modified xsi:type="dcterms:W3CDTF">2014-11-07T18:06:00Z</dcterms:modified>
</cp:coreProperties>
</file>