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B4" w:rsidRDefault="00813EB4" w:rsidP="00813EB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b/>
          <w:sz w:val="24"/>
          <w:szCs w:val="24"/>
        </w:rPr>
      </w:pPr>
      <w:bookmarkStart w:id="0" w:name="_GoBack"/>
      <w:bookmarkEnd w:id="0"/>
      <w:r>
        <w:rPr>
          <w:rFonts w:ascii="Times New Roman" w:eastAsia="Times New Roman" w:hAnsi="Times New Roman"/>
          <w:b/>
          <w:sz w:val="24"/>
          <w:szCs w:val="24"/>
        </w:rPr>
        <w:t>Potter College of Arts &amp; Letters</w:t>
      </w:r>
    </w:p>
    <w:p w:rsidR="00813EB4" w:rsidRDefault="00813EB4" w:rsidP="00813EB4">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Western Kentucky University</w:t>
      </w:r>
    </w:p>
    <w:p w:rsidR="00813EB4" w:rsidRDefault="00813EB4" w:rsidP="00813EB4">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745-2345</w:t>
      </w:r>
    </w:p>
    <w:p w:rsidR="00813EB4" w:rsidRDefault="00813EB4" w:rsidP="00813EB4">
      <w:pPr>
        <w:tabs>
          <w:tab w:val="left" w:pos="720"/>
          <w:tab w:val="center" w:pos="4320"/>
          <w:tab w:val="right" w:pos="8640"/>
        </w:tabs>
        <w:spacing w:after="0" w:line="240" w:lineRule="auto"/>
        <w:rPr>
          <w:rFonts w:ascii="Times New Roman" w:eastAsia="Times New Roman" w:hAnsi="Times New Roman"/>
          <w:sz w:val="24"/>
          <w:szCs w:val="24"/>
        </w:rPr>
      </w:pPr>
    </w:p>
    <w:p w:rsidR="00813EB4" w:rsidRDefault="00813EB4" w:rsidP="00813EB4">
      <w:pPr>
        <w:keepNext/>
        <w:spacing w:after="0" w:line="240" w:lineRule="auto"/>
        <w:outlineLvl w:val="0"/>
        <w:rPr>
          <w:rFonts w:ascii="Times New Roman" w:eastAsia="Times New Roman" w:hAnsi="Times New Roman"/>
          <w:b/>
          <w:sz w:val="24"/>
          <w:szCs w:val="24"/>
        </w:rPr>
      </w:pPr>
      <w:r>
        <w:rPr>
          <w:rFonts w:ascii="Times New Roman" w:eastAsia="Times New Roman" w:hAnsi="Times New Roman"/>
          <w:b/>
          <w:sz w:val="24"/>
          <w:szCs w:val="24"/>
        </w:rPr>
        <w:t>REPORT TO THE UNIVERSITY CURRICULUM COMMITTEE</w:t>
      </w:r>
    </w:p>
    <w:p w:rsidR="00813EB4" w:rsidRDefault="00813EB4" w:rsidP="00813EB4">
      <w:pPr>
        <w:spacing w:after="0" w:line="240" w:lineRule="auto"/>
        <w:rPr>
          <w:rFonts w:ascii="Times New Roman" w:eastAsia="Times New Roman" w:hAnsi="Times New Roman"/>
          <w:sz w:val="24"/>
          <w:szCs w:val="24"/>
        </w:rPr>
      </w:pPr>
    </w:p>
    <w:p w:rsidR="00813EB4" w:rsidRDefault="00813EB4" w:rsidP="00813E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Date:</w:t>
      </w:r>
      <w:r>
        <w:rPr>
          <w:rFonts w:ascii="Times New Roman" w:eastAsia="Times New Roman" w:hAnsi="Times New Roman"/>
          <w:sz w:val="24"/>
          <w:szCs w:val="24"/>
        </w:rPr>
        <w:tab/>
        <w:t xml:space="preserve">March 26, 2015 </w:t>
      </w:r>
    </w:p>
    <w:p w:rsidR="00813EB4" w:rsidRDefault="00813EB4" w:rsidP="00813EB4">
      <w:pPr>
        <w:spacing w:after="0" w:line="240" w:lineRule="auto"/>
        <w:rPr>
          <w:rFonts w:ascii="Times New Roman" w:eastAsia="Times New Roman" w:hAnsi="Times New Roman"/>
          <w:sz w:val="24"/>
          <w:szCs w:val="24"/>
        </w:rPr>
      </w:pPr>
    </w:p>
    <w:p w:rsidR="00813EB4" w:rsidRDefault="00813EB4" w:rsidP="00813E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Potter College of Arts &amp; Letters submits the following items for consideration:</w:t>
      </w:r>
    </w:p>
    <w:tbl>
      <w:tblPr>
        <w:tblW w:w="0" w:type="auto"/>
        <w:tblLook w:val="04A0" w:firstRow="1" w:lastRow="0" w:firstColumn="1" w:lastColumn="0" w:noHBand="0" w:noVBand="1"/>
      </w:tblPr>
      <w:tblGrid>
        <w:gridCol w:w="2268"/>
        <w:gridCol w:w="7308"/>
      </w:tblGrid>
      <w:tr w:rsidR="00813EB4"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EB4" w:rsidRDefault="00813EB4">
            <w:pPr>
              <w:rPr>
                <w:rFonts w:ascii="Times New Roman" w:eastAsia="Times New Roman" w:hAnsi="Times New Roman"/>
                <w:b/>
                <w:sz w:val="24"/>
                <w:szCs w:val="24"/>
              </w:rPr>
            </w:pPr>
            <w:r>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EB4" w:rsidRDefault="00813EB4">
            <w:pPr>
              <w:rPr>
                <w:rFonts w:ascii="Times New Roman" w:eastAsia="Times New Roman" w:hAnsi="Times New Roman"/>
                <w:b/>
                <w:sz w:val="24"/>
                <w:szCs w:val="24"/>
              </w:rPr>
            </w:pPr>
            <w:r>
              <w:rPr>
                <w:rFonts w:ascii="Times New Roman" w:eastAsia="Times New Roman" w:hAnsi="Times New Roman"/>
                <w:b/>
                <w:sz w:val="24"/>
                <w:szCs w:val="24"/>
              </w:rPr>
              <w:t>Description of Item &amp; Contact Information</w:t>
            </w:r>
          </w:p>
        </w:tc>
      </w:tr>
      <w:tr w:rsidR="00BC5A59"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Revise Course Credit Hours</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CRIM 439 Internship in Criminology</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Carrie Trojan, </w:t>
            </w:r>
            <w:hyperlink r:id="rId5" w:history="1">
              <w:r w:rsidRPr="0091451B">
                <w:rPr>
                  <w:rStyle w:val="Hyperlink"/>
                  <w:rFonts w:ascii="Times New Roman" w:eastAsia="Times New Roman" w:hAnsi="Times New Roman"/>
                  <w:sz w:val="24"/>
                  <w:szCs w:val="24"/>
                </w:rPr>
                <w:t>carrie.trojan@wku.edu</w:t>
              </w:r>
            </w:hyperlink>
            <w:r w:rsidRPr="0091451B">
              <w:rPr>
                <w:rFonts w:ascii="Times New Roman" w:eastAsia="Times New Roman" w:hAnsi="Times New Roman"/>
                <w:sz w:val="24"/>
                <w:szCs w:val="24"/>
              </w:rPr>
              <w:t>, 5-2645</w:t>
            </w:r>
          </w:p>
        </w:tc>
      </w:tr>
      <w:tr w:rsidR="00BC5A59"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Revise Course Credit Hours</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SOCL 494 Internship in Sociology</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Carrie Trojan, </w:t>
            </w:r>
            <w:hyperlink r:id="rId6" w:history="1">
              <w:r w:rsidRPr="0091451B">
                <w:rPr>
                  <w:rStyle w:val="Hyperlink"/>
                  <w:rFonts w:ascii="Times New Roman" w:eastAsia="Times New Roman" w:hAnsi="Times New Roman"/>
                  <w:sz w:val="24"/>
                  <w:szCs w:val="24"/>
                </w:rPr>
                <w:t>carrie.trojan@wku.edu</w:t>
              </w:r>
            </w:hyperlink>
            <w:r w:rsidRPr="0091451B">
              <w:rPr>
                <w:rFonts w:ascii="Times New Roman" w:eastAsia="Times New Roman" w:hAnsi="Times New Roman"/>
                <w:sz w:val="24"/>
                <w:szCs w:val="24"/>
              </w:rPr>
              <w:t>, 5-2645</w:t>
            </w:r>
          </w:p>
        </w:tc>
      </w:tr>
      <w:tr w:rsidR="00BC5A59"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Create a New Course</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BDA 310 </w:t>
            </w:r>
            <w:proofErr w:type="spellStart"/>
            <w:r w:rsidRPr="0091451B">
              <w:rPr>
                <w:rFonts w:ascii="Times New Roman" w:eastAsia="Times New Roman" w:hAnsi="Times New Roman"/>
                <w:sz w:val="24"/>
                <w:szCs w:val="24"/>
              </w:rPr>
              <w:t>Brewhouse</w:t>
            </w:r>
            <w:proofErr w:type="spellEnd"/>
            <w:r w:rsidRPr="0091451B">
              <w:rPr>
                <w:rFonts w:ascii="Times New Roman" w:eastAsia="Times New Roman" w:hAnsi="Times New Roman"/>
                <w:sz w:val="24"/>
                <w:szCs w:val="24"/>
              </w:rPr>
              <w:t xml:space="preserve"> and Distillery Processes</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Andrew McMichael, </w:t>
            </w:r>
            <w:hyperlink r:id="rId7" w:history="1">
              <w:r w:rsidRPr="0091451B">
                <w:rPr>
                  <w:rStyle w:val="Hyperlink"/>
                  <w:rFonts w:ascii="Times New Roman" w:eastAsia="Times New Roman" w:hAnsi="Times New Roman"/>
                  <w:sz w:val="24"/>
                  <w:szCs w:val="24"/>
                </w:rPr>
                <w:t>andrew.mcmichael@wku.edu</w:t>
              </w:r>
            </w:hyperlink>
            <w:r w:rsidRPr="0091451B">
              <w:rPr>
                <w:rFonts w:ascii="Times New Roman" w:eastAsia="Times New Roman" w:hAnsi="Times New Roman"/>
                <w:sz w:val="24"/>
                <w:szCs w:val="24"/>
              </w:rPr>
              <w:t xml:space="preserve">, 5-6538; Cate Webb, </w:t>
            </w:r>
            <w:hyperlink r:id="rId8" w:history="1">
              <w:r w:rsidRPr="0091451B">
                <w:rPr>
                  <w:rStyle w:val="Hyperlink"/>
                  <w:rFonts w:ascii="Times New Roman" w:eastAsia="Times New Roman" w:hAnsi="Times New Roman"/>
                  <w:sz w:val="24"/>
                  <w:szCs w:val="24"/>
                </w:rPr>
                <w:t>catherine.webb@wku.edu</w:t>
              </w:r>
            </w:hyperlink>
            <w:r w:rsidRPr="0091451B">
              <w:rPr>
                <w:rFonts w:ascii="Times New Roman" w:eastAsia="Times New Roman" w:hAnsi="Times New Roman"/>
                <w:sz w:val="24"/>
                <w:szCs w:val="24"/>
              </w:rPr>
              <w:t>, 5-6181</w:t>
            </w:r>
          </w:p>
        </w:tc>
      </w:tr>
      <w:tr w:rsidR="00BC5A59"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Create a New Course</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BDA 310-M1 </w:t>
            </w:r>
            <w:proofErr w:type="spellStart"/>
            <w:r w:rsidRPr="0091451B">
              <w:rPr>
                <w:rFonts w:ascii="Times New Roman" w:eastAsia="Times New Roman" w:hAnsi="Times New Roman"/>
                <w:sz w:val="24"/>
                <w:szCs w:val="24"/>
              </w:rPr>
              <w:t>Brewhouse</w:t>
            </w:r>
            <w:proofErr w:type="spellEnd"/>
            <w:r w:rsidRPr="0091451B">
              <w:rPr>
                <w:rFonts w:ascii="Times New Roman" w:eastAsia="Times New Roman" w:hAnsi="Times New Roman"/>
                <w:sz w:val="24"/>
                <w:szCs w:val="24"/>
              </w:rPr>
              <w:t xml:space="preserve"> and Distillery Processes</w:t>
            </w:r>
          </w:p>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sz w:val="24"/>
                <w:szCs w:val="24"/>
              </w:rPr>
              <w:t xml:space="preserve">Contact: Andrew McMichael, </w:t>
            </w:r>
            <w:hyperlink r:id="rId9" w:history="1">
              <w:r w:rsidRPr="0091451B">
                <w:rPr>
                  <w:rFonts w:ascii="Times New Roman" w:eastAsia="Times New Roman" w:hAnsi="Times New Roman"/>
                  <w:color w:val="0000FF" w:themeColor="hyperlink"/>
                  <w:sz w:val="24"/>
                  <w:szCs w:val="24"/>
                  <w:u w:val="single"/>
                </w:rPr>
                <w:t>andrew.mcmichael@wku.edu</w:t>
              </w:r>
            </w:hyperlink>
            <w:r w:rsidRPr="0091451B">
              <w:rPr>
                <w:rFonts w:ascii="Times New Roman" w:eastAsia="Times New Roman" w:hAnsi="Times New Roman"/>
                <w:sz w:val="24"/>
                <w:szCs w:val="24"/>
              </w:rPr>
              <w:t xml:space="preserve">, 5-6538; Cate Webb, </w:t>
            </w:r>
            <w:hyperlink r:id="rId10" w:history="1">
              <w:r w:rsidRPr="0091451B">
                <w:rPr>
                  <w:rFonts w:ascii="Times New Roman" w:eastAsia="Times New Roman" w:hAnsi="Times New Roman"/>
                  <w:color w:val="0000FF" w:themeColor="hyperlink"/>
                  <w:sz w:val="24"/>
                  <w:szCs w:val="24"/>
                  <w:u w:val="single"/>
                </w:rPr>
                <w:t>catherine.webb@wku.edu</w:t>
              </w:r>
            </w:hyperlink>
            <w:r w:rsidRPr="0091451B">
              <w:rPr>
                <w:rFonts w:ascii="Times New Roman" w:eastAsia="Times New Roman" w:hAnsi="Times New Roman"/>
                <w:sz w:val="24"/>
                <w:szCs w:val="24"/>
              </w:rPr>
              <w:t>, 5-6181</w:t>
            </w:r>
          </w:p>
        </w:tc>
      </w:tr>
      <w:tr w:rsidR="00BC5A59"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Create a New Course</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BDA 310-M2 </w:t>
            </w:r>
            <w:proofErr w:type="spellStart"/>
            <w:r w:rsidRPr="0091451B">
              <w:rPr>
                <w:rFonts w:ascii="Times New Roman" w:eastAsia="Times New Roman" w:hAnsi="Times New Roman"/>
                <w:sz w:val="24"/>
                <w:szCs w:val="24"/>
              </w:rPr>
              <w:t>Brewhouse</w:t>
            </w:r>
            <w:proofErr w:type="spellEnd"/>
            <w:r w:rsidRPr="0091451B">
              <w:rPr>
                <w:rFonts w:ascii="Times New Roman" w:eastAsia="Times New Roman" w:hAnsi="Times New Roman"/>
                <w:sz w:val="24"/>
                <w:szCs w:val="24"/>
              </w:rPr>
              <w:t xml:space="preserve"> and Distillery Processes</w:t>
            </w:r>
          </w:p>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sz w:val="24"/>
                <w:szCs w:val="24"/>
              </w:rPr>
              <w:t xml:space="preserve">Contact: Andrew McMichael, </w:t>
            </w:r>
            <w:hyperlink r:id="rId11" w:history="1">
              <w:r w:rsidRPr="0091451B">
                <w:rPr>
                  <w:rFonts w:ascii="Times New Roman" w:eastAsia="Times New Roman" w:hAnsi="Times New Roman"/>
                  <w:color w:val="0000FF" w:themeColor="hyperlink"/>
                  <w:sz w:val="24"/>
                  <w:szCs w:val="24"/>
                  <w:u w:val="single"/>
                </w:rPr>
                <w:t>andrew.mcmichael@wku.edu</w:t>
              </w:r>
            </w:hyperlink>
            <w:r w:rsidRPr="0091451B">
              <w:rPr>
                <w:rFonts w:ascii="Times New Roman" w:eastAsia="Times New Roman" w:hAnsi="Times New Roman"/>
                <w:sz w:val="24"/>
                <w:szCs w:val="24"/>
              </w:rPr>
              <w:t xml:space="preserve">, 5-6538; Cate Webb, </w:t>
            </w:r>
            <w:hyperlink r:id="rId12" w:history="1">
              <w:r w:rsidRPr="0091451B">
                <w:rPr>
                  <w:rFonts w:ascii="Times New Roman" w:eastAsia="Times New Roman" w:hAnsi="Times New Roman"/>
                  <w:color w:val="0000FF" w:themeColor="hyperlink"/>
                  <w:sz w:val="24"/>
                  <w:szCs w:val="24"/>
                  <w:u w:val="single"/>
                </w:rPr>
                <w:t>catherine.webb@wku.edu</w:t>
              </w:r>
            </w:hyperlink>
            <w:r w:rsidRPr="0091451B">
              <w:rPr>
                <w:rFonts w:ascii="Times New Roman" w:eastAsia="Times New Roman" w:hAnsi="Times New Roman"/>
                <w:sz w:val="24"/>
                <w:szCs w:val="24"/>
              </w:rPr>
              <w:t>, 5-6181</w:t>
            </w:r>
          </w:p>
        </w:tc>
      </w:tr>
      <w:tr w:rsidR="00BC5A59"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Create a New Course</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CRIM 346 Special Topics in Criminology</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Carrie Trojan, </w:t>
            </w:r>
            <w:hyperlink r:id="rId13" w:history="1">
              <w:r w:rsidRPr="0091451B">
                <w:rPr>
                  <w:rStyle w:val="Hyperlink"/>
                  <w:rFonts w:ascii="Times New Roman" w:eastAsia="Times New Roman" w:hAnsi="Times New Roman"/>
                  <w:sz w:val="24"/>
                  <w:szCs w:val="24"/>
                </w:rPr>
                <w:t>carrie.trojan@wku.edu</w:t>
              </w:r>
            </w:hyperlink>
            <w:r w:rsidRPr="0091451B">
              <w:rPr>
                <w:rFonts w:ascii="Times New Roman" w:eastAsia="Times New Roman" w:hAnsi="Times New Roman"/>
                <w:sz w:val="24"/>
                <w:szCs w:val="24"/>
              </w:rPr>
              <w:t>, 5-2645</w:t>
            </w:r>
          </w:p>
        </w:tc>
      </w:tr>
      <w:tr w:rsidR="00BC5A59"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Create a New Course</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CRIM 456 Homicide and Serial Homicide</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Carrie Trojan, </w:t>
            </w:r>
            <w:hyperlink r:id="rId14" w:history="1">
              <w:r w:rsidRPr="0091451B">
                <w:rPr>
                  <w:rStyle w:val="Hyperlink"/>
                  <w:rFonts w:ascii="Times New Roman" w:eastAsia="Times New Roman" w:hAnsi="Times New Roman"/>
                  <w:sz w:val="24"/>
                  <w:szCs w:val="24"/>
                </w:rPr>
                <w:t>carrie.trojan@wku.edu</w:t>
              </w:r>
            </w:hyperlink>
            <w:r w:rsidRPr="0091451B">
              <w:rPr>
                <w:rFonts w:ascii="Times New Roman" w:eastAsia="Times New Roman" w:hAnsi="Times New Roman"/>
                <w:sz w:val="24"/>
                <w:szCs w:val="24"/>
              </w:rPr>
              <w:t>, 5-2645</w:t>
            </w:r>
          </w:p>
        </w:tc>
      </w:tr>
      <w:tr w:rsidR="00BC5A59"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Create a New Course</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CRIM 495 Directed Study in Criminology</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Carrie Trojan, </w:t>
            </w:r>
            <w:hyperlink r:id="rId15" w:history="1">
              <w:r w:rsidRPr="0091451B">
                <w:rPr>
                  <w:rStyle w:val="Hyperlink"/>
                  <w:rFonts w:ascii="Times New Roman" w:eastAsia="Times New Roman" w:hAnsi="Times New Roman"/>
                  <w:sz w:val="24"/>
                  <w:szCs w:val="24"/>
                </w:rPr>
                <w:t>carrie.trojan@wku.edu</w:t>
              </w:r>
            </w:hyperlink>
            <w:r w:rsidRPr="0091451B">
              <w:rPr>
                <w:rFonts w:ascii="Times New Roman" w:eastAsia="Times New Roman" w:hAnsi="Times New Roman"/>
                <w:sz w:val="24"/>
                <w:szCs w:val="24"/>
              </w:rPr>
              <w:t>, 5-2645</w:t>
            </w:r>
          </w:p>
        </w:tc>
      </w:tr>
      <w:tr w:rsidR="00BC5A59"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59" w:rsidRPr="0091451B" w:rsidRDefault="00BC5A59"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Create a New Course</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CRIM 496 Directed Study in Criminology</w:t>
            </w:r>
          </w:p>
          <w:p w:rsidR="00BC5A59" w:rsidRPr="0091451B" w:rsidRDefault="00BC5A59"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Carrie Trojan, </w:t>
            </w:r>
            <w:hyperlink r:id="rId16" w:history="1">
              <w:r w:rsidRPr="0091451B">
                <w:rPr>
                  <w:rStyle w:val="Hyperlink"/>
                  <w:rFonts w:ascii="Times New Roman" w:eastAsia="Times New Roman" w:hAnsi="Times New Roman"/>
                  <w:sz w:val="24"/>
                  <w:szCs w:val="24"/>
                </w:rPr>
                <w:t>carrie.trojan@wku.edu</w:t>
              </w:r>
            </w:hyperlink>
            <w:r w:rsidRPr="0091451B">
              <w:rPr>
                <w:rFonts w:ascii="Times New Roman" w:eastAsia="Times New Roman" w:hAnsi="Times New Roman"/>
                <w:sz w:val="24"/>
                <w:szCs w:val="24"/>
              </w:rPr>
              <w:t>, 5-2645</w:t>
            </w:r>
          </w:p>
        </w:tc>
      </w:tr>
      <w:tr w:rsidR="00906377"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line="240" w:lineRule="auto"/>
              <w:jc w:val="center"/>
              <w:rPr>
                <w:rFonts w:ascii="Times New Roman" w:eastAsia="Times New Roman" w:hAnsi="Times New Roman"/>
                <w:sz w:val="24"/>
                <w:szCs w:val="24"/>
              </w:rPr>
            </w:pPr>
            <w:r w:rsidRPr="0091451B">
              <w:rPr>
                <w:rFonts w:ascii="Times New Roman" w:eastAsia="Times New Roman" w:hAnsi="Times New Roman"/>
                <w:sz w:val="24"/>
                <w:szCs w:val="24"/>
              </w:rPr>
              <w:lastRenderedPageBreak/>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line="240" w:lineRule="auto"/>
              <w:rPr>
                <w:rFonts w:ascii="Times New Roman" w:eastAsia="Times New Roman" w:hAnsi="Times New Roman"/>
                <w:b/>
                <w:sz w:val="24"/>
                <w:szCs w:val="24"/>
              </w:rPr>
            </w:pPr>
            <w:r w:rsidRPr="0091451B">
              <w:rPr>
                <w:rFonts w:ascii="Times New Roman" w:eastAsia="Times New Roman" w:hAnsi="Times New Roman"/>
                <w:b/>
                <w:sz w:val="24"/>
                <w:szCs w:val="24"/>
              </w:rPr>
              <w:t>Proposal to Create a New Course</w:t>
            </w:r>
          </w:p>
          <w:p w:rsidR="00906377" w:rsidRPr="0091451B" w:rsidRDefault="00906377" w:rsidP="00906377">
            <w:pPr>
              <w:spacing w:after="0" w:line="240" w:lineRule="auto"/>
              <w:rPr>
                <w:rFonts w:ascii="Times New Roman" w:eastAsia="Times New Roman" w:hAnsi="Times New Roman"/>
                <w:sz w:val="24"/>
                <w:szCs w:val="24"/>
              </w:rPr>
            </w:pPr>
            <w:r w:rsidRPr="0091451B">
              <w:rPr>
                <w:rFonts w:ascii="Times New Roman" w:eastAsia="Times New Roman" w:hAnsi="Times New Roman"/>
                <w:sz w:val="24"/>
                <w:szCs w:val="24"/>
              </w:rPr>
              <w:t>THEA 204 Portfolio Preparation Workshop</w:t>
            </w:r>
          </w:p>
          <w:p w:rsidR="00906377" w:rsidRPr="0091451B" w:rsidRDefault="00906377" w:rsidP="00906377">
            <w:pPr>
              <w:spacing w:after="0" w:line="240" w:lineRule="auto"/>
              <w:rPr>
                <w:rFonts w:ascii="Times New Roman" w:eastAsia="Times New Roman" w:hAnsi="Times New Roman"/>
                <w:sz w:val="24"/>
                <w:szCs w:val="24"/>
              </w:rPr>
            </w:pPr>
            <w:r w:rsidRPr="0091451B">
              <w:rPr>
                <w:rFonts w:ascii="Times New Roman" w:eastAsia="Times New Roman" w:hAnsi="Times New Roman"/>
                <w:sz w:val="24"/>
                <w:szCs w:val="24"/>
              </w:rPr>
              <w:t xml:space="preserve">Contact: Scott Stroot, </w:t>
            </w:r>
            <w:hyperlink r:id="rId17" w:history="1">
              <w:r w:rsidRPr="0091451B">
                <w:rPr>
                  <w:rStyle w:val="Hyperlink"/>
                  <w:rFonts w:ascii="Times New Roman" w:eastAsia="Times New Roman" w:hAnsi="Times New Roman"/>
                  <w:sz w:val="24"/>
                  <w:szCs w:val="24"/>
                </w:rPr>
                <w:t>scott.stroot@wku.edu</w:t>
              </w:r>
            </w:hyperlink>
            <w:r w:rsidRPr="0091451B">
              <w:rPr>
                <w:rFonts w:ascii="Times New Roman" w:eastAsia="Times New Roman" w:hAnsi="Times New Roman"/>
                <w:sz w:val="24"/>
                <w:szCs w:val="24"/>
              </w:rPr>
              <w:t>, 5-6290</w:t>
            </w:r>
          </w:p>
        </w:tc>
      </w:tr>
      <w:tr w:rsidR="00906377"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Revise a Program</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342 Minor in Criminology</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Carrie Trojan, </w:t>
            </w:r>
            <w:hyperlink r:id="rId18" w:history="1">
              <w:r w:rsidRPr="0091451B">
                <w:rPr>
                  <w:rStyle w:val="Hyperlink"/>
                  <w:rFonts w:ascii="Times New Roman" w:eastAsia="Times New Roman" w:hAnsi="Times New Roman"/>
                  <w:sz w:val="24"/>
                  <w:szCs w:val="24"/>
                </w:rPr>
                <w:t>carrie.trojan@wku.edu</w:t>
              </w:r>
            </w:hyperlink>
            <w:r w:rsidRPr="0091451B">
              <w:rPr>
                <w:rFonts w:ascii="Times New Roman" w:eastAsia="Times New Roman" w:hAnsi="Times New Roman"/>
                <w:sz w:val="24"/>
                <w:szCs w:val="24"/>
              </w:rPr>
              <w:t>, 5-2645</w:t>
            </w:r>
          </w:p>
        </w:tc>
      </w:tr>
      <w:tr w:rsidR="00906377"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Revise a Program</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627 Major in Criminology</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Carrie Trojan, </w:t>
            </w:r>
            <w:hyperlink r:id="rId19" w:history="1">
              <w:r w:rsidRPr="0091451B">
                <w:rPr>
                  <w:rStyle w:val="Hyperlink"/>
                  <w:rFonts w:ascii="Times New Roman" w:eastAsia="Times New Roman" w:hAnsi="Times New Roman"/>
                  <w:sz w:val="24"/>
                  <w:szCs w:val="24"/>
                </w:rPr>
                <w:t>carrie.trojan@wku.edu</w:t>
              </w:r>
            </w:hyperlink>
            <w:r w:rsidRPr="0091451B">
              <w:rPr>
                <w:rFonts w:ascii="Times New Roman" w:eastAsia="Times New Roman" w:hAnsi="Times New Roman"/>
                <w:sz w:val="24"/>
                <w:szCs w:val="24"/>
              </w:rPr>
              <w:t>, 5-2645</w:t>
            </w:r>
          </w:p>
        </w:tc>
      </w:tr>
      <w:tr w:rsidR="00906377"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Revise a Program</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429 Minor in Philosophy</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Eric Bain-Selbo, </w:t>
            </w:r>
            <w:hyperlink r:id="rId20" w:history="1">
              <w:r w:rsidRPr="0091451B">
                <w:rPr>
                  <w:rStyle w:val="Hyperlink"/>
                  <w:rFonts w:ascii="Times New Roman" w:eastAsia="Times New Roman" w:hAnsi="Times New Roman"/>
                  <w:sz w:val="24"/>
                  <w:szCs w:val="24"/>
                </w:rPr>
                <w:t>eric.bain-selbo@wku.edu</w:t>
              </w:r>
            </w:hyperlink>
            <w:r w:rsidRPr="0091451B">
              <w:rPr>
                <w:rFonts w:ascii="Times New Roman" w:eastAsia="Times New Roman" w:hAnsi="Times New Roman"/>
                <w:sz w:val="24"/>
                <w:szCs w:val="24"/>
              </w:rPr>
              <w:t>, 5-5744</w:t>
            </w:r>
          </w:p>
        </w:tc>
      </w:tr>
      <w:tr w:rsidR="00906377"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Revise a Program</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745 Major in Philosophy</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Eric Bain-Selbo, </w:t>
            </w:r>
            <w:hyperlink r:id="rId21" w:history="1">
              <w:r w:rsidRPr="0091451B">
                <w:rPr>
                  <w:rStyle w:val="Hyperlink"/>
                  <w:rFonts w:ascii="Times New Roman" w:eastAsia="Times New Roman" w:hAnsi="Times New Roman"/>
                  <w:sz w:val="24"/>
                  <w:szCs w:val="24"/>
                </w:rPr>
                <w:t>eric.bain-selbo@wku.edu</w:t>
              </w:r>
            </w:hyperlink>
            <w:r w:rsidRPr="0091451B">
              <w:rPr>
                <w:rFonts w:ascii="Times New Roman" w:eastAsia="Times New Roman" w:hAnsi="Times New Roman"/>
                <w:sz w:val="24"/>
                <w:szCs w:val="24"/>
              </w:rPr>
              <w:t>, 5-5744</w:t>
            </w:r>
          </w:p>
        </w:tc>
      </w:tr>
      <w:tr w:rsidR="00906377" w:rsidTr="00813E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jc w:val="center"/>
              <w:rPr>
                <w:rFonts w:ascii="Times New Roman" w:eastAsia="Times New Roman" w:hAnsi="Times New Roman"/>
                <w:sz w:val="24"/>
                <w:szCs w:val="24"/>
              </w:rPr>
            </w:pPr>
            <w:r w:rsidRPr="0091451B">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377" w:rsidRPr="0091451B" w:rsidRDefault="00906377" w:rsidP="00906377">
            <w:pPr>
              <w:spacing w:after="0"/>
              <w:rPr>
                <w:rFonts w:ascii="Times New Roman" w:eastAsia="Times New Roman" w:hAnsi="Times New Roman"/>
                <w:b/>
                <w:sz w:val="24"/>
                <w:szCs w:val="24"/>
              </w:rPr>
            </w:pPr>
            <w:r w:rsidRPr="0091451B">
              <w:rPr>
                <w:rFonts w:ascii="Times New Roman" w:eastAsia="Times New Roman" w:hAnsi="Times New Roman"/>
                <w:b/>
                <w:sz w:val="24"/>
                <w:szCs w:val="24"/>
              </w:rPr>
              <w:t>Proposal to Revise a Program</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758 Popular Culture Studies</w:t>
            </w:r>
          </w:p>
          <w:p w:rsidR="00906377" w:rsidRPr="0091451B" w:rsidRDefault="00906377" w:rsidP="00906377">
            <w:pPr>
              <w:spacing w:after="0"/>
              <w:rPr>
                <w:rFonts w:ascii="Times New Roman" w:eastAsia="Times New Roman" w:hAnsi="Times New Roman"/>
                <w:sz w:val="24"/>
                <w:szCs w:val="24"/>
              </w:rPr>
            </w:pPr>
            <w:r w:rsidRPr="0091451B">
              <w:rPr>
                <w:rFonts w:ascii="Times New Roman" w:eastAsia="Times New Roman" w:hAnsi="Times New Roman"/>
                <w:sz w:val="24"/>
                <w:szCs w:val="24"/>
              </w:rPr>
              <w:t xml:space="preserve">Contact: Anthony Harkins, </w:t>
            </w:r>
            <w:hyperlink r:id="rId22" w:history="1">
              <w:r w:rsidRPr="0091451B">
                <w:rPr>
                  <w:rStyle w:val="Hyperlink"/>
                  <w:rFonts w:ascii="Times New Roman" w:eastAsia="Times New Roman" w:hAnsi="Times New Roman"/>
                  <w:sz w:val="24"/>
                  <w:szCs w:val="24"/>
                </w:rPr>
                <w:t>Anthony.harkins@wku.edu</w:t>
              </w:r>
            </w:hyperlink>
            <w:r w:rsidRPr="0091451B">
              <w:rPr>
                <w:rFonts w:ascii="Times New Roman" w:eastAsia="Times New Roman" w:hAnsi="Times New Roman"/>
                <w:sz w:val="24"/>
                <w:szCs w:val="24"/>
              </w:rPr>
              <w:t>, 5-3149</w:t>
            </w:r>
          </w:p>
        </w:tc>
      </w:tr>
    </w:tbl>
    <w:p w:rsidR="00223624" w:rsidRDefault="00223624"/>
    <w:p w:rsidR="00223624" w:rsidRDefault="00223624">
      <w:r>
        <w:br w:type="page"/>
      </w:r>
    </w:p>
    <w:p w:rsidR="00223624" w:rsidRPr="006069C2" w:rsidRDefault="00223624" w:rsidP="00223624">
      <w:pPr>
        <w:spacing w:after="0" w:line="240" w:lineRule="auto"/>
        <w:jc w:val="right"/>
        <w:rPr>
          <w:rFonts w:ascii="Times New Roman" w:eastAsia="Times New Roman" w:hAnsi="Times New Roman"/>
          <w:sz w:val="24"/>
          <w:szCs w:val="24"/>
        </w:rPr>
      </w:pPr>
      <w:r w:rsidRPr="006069C2">
        <w:rPr>
          <w:rFonts w:ascii="Times New Roman" w:eastAsia="Times New Roman" w:hAnsi="Times New Roman"/>
          <w:sz w:val="24"/>
          <w:szCs w:val="24"/>
        </w:rPr>
        <w:lastRenderedPageBreak/>
        <w:t>Proposal Date: February 6, 2015</w:t>
      </w:r>
    </w:p>
    <w:p w:rsidR="00223624" w:rsidRPr="006069C2" w:rsidRDefault="00223624" w:rsidP="00223624">
      <w:pPr>
        <w:spacing w:after="0" w:line="240" w:lineRule="auto"/>
        <w:jc w:val="center"/>
        <w:rPr>
          <w:rFonts w:ascii="Times New Roman" w:eastAsia="Times New Roman" w:hAnsi="Times New Roman"/>
          <w:sz w:val="24"/>
          <w:szCs w:val="24"/>
        </w:rPr>
      </w:pPr>
    </w:p>
    <w:p w:rsidR="00223624" w:rsidRPr="006069C2" w:rsidRDefault="00223624" w:rsidP="00223624">
      <w:pPr>
        <w:spacing w:after="0" w:line="240" w:lineRule="auto"/>
        <w:jc w:val="center"/>
        <w:rPr>
          <w:rFonts w:ascii="Times New Roman" w:eastAsia="Times New Roman" w:hAnsi="Times New Roman"/>
          <w:b/>
          <w:sz w:val="24"/>
          <w:szCs w:val="24"/>
        </w:rPr>
      </w:pPr>
      <w:r w:rsidRPr="006069C2">
        <w:rPr>
          <w:rFonts w:ascii="Times New Roman" w:eastAsia="Times New Roman" w:hAnsi="Times New Roman"/>
          <w:b/>
          <w:sz w:val="24"/>
          <w:szCs w:val="24"/>
        </w:rPr>
        <w:t>Potter College of Arts &amp; Letters</w:t>
      </w:r>
    </w:p>
    <w:p w:rsidR="00223624" w:rsidRPr="006069C2" w:rsidRDefault="00223624" w:rsidP="00223624">
      <w:pPr>
        <w:spacing w:after="0" w:line="240" w:lineRule="auto"/>
        <w:jc w:val="center"/>
        <w:rPr>
          <w:rFonts w:ascii="Times New Roman" w:eastAsia="Times New Roman" w:hAnsi="Times New Roman"/>
          <w:b/>
          <w:sz w:val="24"/>
          <w:szCs w:val="24"/>
        </w:rPr>
      </w:pPr>
      <w:r w:rsidRPr="006069C2">
        <w:rPr>
          <w:rFonts w:ascii="Times New Roman" w:eastAsia="Times New Roman" w:hAnsi="Times New Roman"/>
          <w:b/>
          <w:sz w:val="24"/>
          <w:szCs w:val="24"/>
        </w:rPr>
        <w:t>Department of Sociology</w:t>
      </w:r>
    </w:p>
    <w:p w:rsidR="00223624" w:rsidRPr="006069C2" w:rsidRDefault="00223624" w:rsidP="00223624">
      <w:pPr>
        <w:spacing w:after="0" w:line="240" w:lineRule="auto"/>
        <w:jc w:val="center"/>
        <w:rPr>
          <w:rFonts w:ascii="Times New Roman" w:eastAsia="Times New Roman" w:hAnsi="Times New Roman"/>
          <w:b/>
          <w:sz w:val="24"/>
          <w:szCs w:val="24"/>
        </w:rPr>
      </w:pPr>
      <w:r w:rsidRPr="006069C2">
        <w:rPr>
          <w:rFonts w:ascii="Times New Roman" w:eastAsia="Times New Roman" w:hAnsi="Times New Roman"/>
          <w:b/>
          <w:sz w:val="24"/>
          <w:szCs w:val="24"/>
        </w:rPr>
        <w:t>Proposal to Revise Course Credit Hours</w:t>
      </w:r>
    </w:p>
    <w:p w:rsidR="00223624" w:rsidRPr="006069C2" w:rsidRDefault="00223624" w:rsidP="00223624">
      <w:pPr>
        <w:spacing w:after="0" w:line="240" w:lineRule="auto"/>
        <w:jc w:val="center"/>
        <w:rPr>
          <w:rFonts w:ascii="Times New Roman" w:eastAsia="Times New Roman" w:hAnsi="Times New Roman"/>
          <w:b/>
          <w:sz w:val="24"/>
          <w:szCs w:val="24"/>
        </w:rPr>
      </w:pPr>
      <w:r w:rsidRPr="006069C2">
        <w:rPr>
          <w:rFonts w:ascii="Times New Roman" w:eastAsia="Times New Roman" w:hAnsi="Times New Roman"/>
          <w:b/>
          <w:sz w:val="24"/>
          <w:szCs w:val="24"/>
        </w:rPr>
        <w:t>(Action Item)</w:t>
      </w:r>
    </w:p>
    <w:p w:rsidR="00223624" w:rsidRPr="006069C2" w:rsidRDefault="00223624" w:rsidP="00223624">
      <w:pPr>
        <w:spacing w:after="0" w:line="240" w:lineRule="auto"/>
        <w:rPr>
          <w:rFonts w:ascii="Times New Roman" w:eastAsia="Times New Roman" w:hAnsi="Times New Roman"/>
          <w:b/>
          <w:sz w:val="24"/>
          <w:szCs w:val="24"/>
        </w:rPr>
      </w:pPr>
    </w:p>
    <w:p w:rsidR="00223624" w:rsidRPr="006069C2" w:rsidRDefault="00223624" w:rsidP="00223624">
      <w:pPr>
        <w:spacing w:after="0" w:line="280" w:lineRule="exact"/>
        <w:rPr>
          <w:rFonts w:ascii="Times New Roman" w:eastAsia="Times New Roman" w:hAnsi="Times New Roman"/>
          <w:sz w:val="24"/>
          <w:szCs w:val="24"/>
        </w:rPr>
      </w:pPr>
      <w:r w:rsidRPr="006069C2">
        <w:rPr>
          <w:rFonts w:ascii="Times New Roman" w:eastAsia="Times New Roman" w:hAnsi="Times New Roman"/>
          <w:sz w:val="24"/>
          <w:szCs w:val="24"/>
        </w:rPr>
        <w:t xml:space="preserve">Contact Person:  Carrie Trojan, </w:t>
      </w:r>
      <w:hyperlink r:id="rId23" w:history="1">
        <w:r w:rsidRPr="006069C2">
          <w:rPr>
            <w:rFonts w:ascii="Times New Roman" w:eastAsia="Times New Roman" w:hAnsi="Times New Roman"/>
            <w:color w:val="0000FF" w:themeColor="hyperlink"/>
            <w:sz w:val="24"/>
            <w:szCs w:val="24"/>
            <w:u w:val="single"/>
          </w:rPr>
          <w:t>carrie.trojan@wku.edu</w:t>
        </w:r>
      </w:hyperlink>
      <w:r w:rsidRPr="006069C2">
        <w:rPr>
          <w:rFonts w:ascii="Times New Roman" w:eastAsia="Times New Roman" w:hAnsi="Times New Roman"/>
          <w:sz w:val="24"/>
          <w:szCs w:val="24"/>
        </w:rPr>
        <w:t>, 745-2645</w:t>
      </w:r>
    </w:p>
    <w:p w:rsidR="00223624" w:rsidRPr="006069C2" w:rsidRDefault="00223624" w:rsidP="00223624">
      <w:pPr>
        <w:spacing w:after="0" w:line="280" w:lineRule="exact"/>
        <w:rPr>
          <w:rFonts w:ascii="Times New Roman" w:eastAsia="Times New Roman" w:hAnsi="Times New Roman"/>
          <w:sz w:val="24"/>
          <w:szCs w:val="24"/>
        </w:rPr>
      </w:pPr>
    </w:p>
    <w:p w:rsidR="00223624" w:rsidRPr="006069C2" w:rsidRDefault="00223624" w:rsidP="00223624">
      <w:pPr>
        <w:tabs>
          <w:tab w:val="left" w:pos="360"/>
        </w:tabs>
        <w:spacing w:after="0" w:line="280" w:lineRule="exact"/>
        <w:rPr>
          <w:rFonts w:ascii="Times New Roman" w:eastAsia="Times New Roman" w:hAnsi="Times New Roman"/>
          <w:b/>
          <w:sz w:val="24"/>
          <w:szCs w:val="24"/>
        </w:rPr>
      </w:pPr>
      <w:r w:rsidRPr="006069C2">
        <w:rPr>
          <w:rFonts w:ascii="Times New Roman" w:eastAsia="Times New Roman" w:hAnsi="Times New Roman"/>
          <w:b/>
          <w:sz w:val="24"/>
          <w:szCs w:val="24"/>
        </w:rPr>
        <w:t>1.</w:t>
      </w:r>
      <w:r w:rsidRPr="006069C2">
        <w:rPr>
          <w:rFonts w:ascii="Times New Roman" w:eastAsia="Times New Roman" w:hAnsi="Times New Roman"/>
          <w:b/>
          <w:sz w:val="24"/>
          <w:szCs w:val="24"/>
        </w:rPr>
        <w:tab/>
        <w:t>Identification of course:</w:t>
      </w:r>
    </w:p>
    <w:p w:rsidR="00223624" w:rsidRPr="006069C2" w:rsidRDefault="00223624" w:rsidP="00223624">
      <w:pPr>
        <w:numPr>
          <w:ilvl w:val="1"/>
          <w:numId w:val="2"/>
        </w:numPr>
        <w:tabs>
          <w:tab w:val="left" w:pos="810"/>
        </w:tabs>
        <w:spacing w:after="0" w:line="280" w:lineRule="exact"/>
        <w:ind w:hanging="990"/>
        <w:rPr>
          <w:rFonts w:ascii="Times New Roman" w:eastAsia="Times New Roman" w:hAnsi="Times New Roman"/>
          <w:sz w:val="24"/>
          <w:szCs w:val="24"/>
        </w:rPr>
      </w:pPr>
      <w:r w:rsidRPr="006069C2">
        <w:rPr>
          <w:rFonts w:ascii="Times New Roman" w:eastAsia="Times New Roman" w:hAnsi="Times New Roman"/>
          <w:sz w:val="24"/>
          <w:szCs w:val="24"/>
        </w:rPr>
        <w:t>Current course prefix (subject area) and number:  CRIM 439</w:t>
      </w:r>
    </w:p>
    <w:p w:rsidR="00223624" w:rsidRPr="006069C2" w:rsidRDefault="00223624" w:rsidP="00223624">
      <w:pPr>
        <w:numPr>
          <w:ilvl w:val="1"/>
          <w:numId w:val="2"/>
        </w:numPr>
        <w:tabs>
          <w:tab w:val="left" w:pos="810"/>
        </w:tabs>
        <w:spacing w:after="0" w:line="280" w:lineRule="exact"/>
        <w:ind w:hanging="990"/>
        <w:rPr>
          <w:rFonts w:ascii="Times New Roman" w:eastAsia="Times New Roman" w:hAnsi="Times New Roman"/>
          <w:sz w:val="24"/>
          <w:szCs w:val="24"/>
        </w:rPr>
      </w:pPr>
      <w:r w:rsidRPr="006069C2">
        <w:rPr>
          <w:rFonts w:ascii="Times New Roman" w:eastAsia="Times New Roman" w:hAnsi="Times New Roman"/>
          <w:sz w:val="24"/>
          <w:szCs w:val="24"/>
        </w:rPr>
        <w:t>Course title: Internship in Criminology</w:t>
      </w:r>
    </w:p>
    <w:p w:rsidR="00223624" w:rsidRPr="006069C2" w:rsidRDefault="00223624" w:rsidP="00223624">
      <w:pPr>
        <w:numPr>
          <w:ilvl w:val="1"/>
          <w:numId w:val="2"/>
        </w:numPr>
        <w:tabs>
          <w:tab w:val="left" w:pos="810"/>
        </w:tabs>
        <w:spacing w:after="0" w:line="280" w:lineRule="exact"/>
        <w:ind w:hanging="990"/>
        <w:rPr>
          <w:rFonts w:ascii="Times New Roman" w:eastAsia="Times New Roman" w:hAnsi="Times New Roman"/>
          <w:sz w:val="24"/>
          <w:szCs w:val="24"/>
        </w:rPr>
      </w:pPr>
      <w:r w:rsidRPr="006069C2">
        <w:rPr>
          <w:rFonts w:ascii="Times New Roman" w:eastAsia="Times New Roman" w:hAnsi="Times New Roman"/>
          <w:sz w:val="24"/>
          <w:szCs w:val="24"/>
        </w:rPr>
        <w:t>Credit hours: 3</w:t>
      </w:r>
    </w:p>
    <w:p w:rsidR="00223624" w:rsidRPr="006069C2" w:rsidRDefault="00223624" w:rsidP="00223624">
      <w:pPr>
        <w:spacing w:after="0" w:line="280" w:lineRule="exact"/>
        <w:rPr>
          <w:rFonts w:ascii="Times New Roman" w:eastAsia="Times New Roman" w:hAnsi="Times New Roman"/>
          <w:sz w:val="24"/>
          <w:szCs w:val="24"/>
        </w:rPr>
      </w:pPr>
    </w:p>
    <w:p w:rsidR="00223624" w:rsidRPr="006069C2" w:rsidRDefault="00223624" w:rsidP="00223624">
      <w:pPr>
        <w:tabs>
          <w:tab w:val="left" w:pos="360"/>
        </w:tabs>
        <w:spacing w:after="0" w:line="280" w:lineRule="exact"/>
        <w:rPr>
          <w:rFonts w:ascii="Times New Roman" w:eastAsia="Times New Roman" w:hAnsi="Times New Roman"/>
          <w:b/>
          <w:sz w:val="24"/>
          <w:szCs w:val="24"/>
        </w:rPr>
      </w:pPr>
      <w:r w:rsidRPr="006069C2">
        <w:rPr>
          <w:rFonts w:ascii="Times New Roman" w:eastAsia="Times New Roman" w:hAnsi="Times New Roman"/>
          <w:b/>
          <w:sz w:val="24"/>
          <w:szCs w:val="24"/>
        </w:rPr>
        <w:t>2.</w:t>
      </w:r>
      <w:r w:rsidRPr="006069C2">
        <w:rPr>
          <w:rFonts w:ascii="Times New Roman" w:eastAsia="Times New Roman" w:hAnsi="Times New Roman"/>
          <w:b/>
          <w:sz w:val="24"/>
          <w:szCs w:val="24"/>
        </w:rPr>
        <w:tab/>
        <w:t>Proposed course credit hours: 1-6</w:t>
      </w:r>
    </w:p>
    <w:p w:rsidR="00223624" w:rsidRPr="006069C2" w:rsidRDefault="00223624" w:rsidP="00223624">
      <w:pPr>
        <w:spacing w:after="0" w:line="280" w:lineRule="exact"/>
        <w:rPr>
          <w:rFonts w:ascii="Times New Roman" w:eastAsia="Times New Roman" w:hAnsi="Times New Roman"/>
          <w:b/>
          <w:sz w:val="24"/>
          <w:szCs w:val="24"/>
        </w:rPr>
      </w:pPr>
    </w:p>
    <w:p w:rsidR="00223624" w:rsidRPr="006069C2" w:rsidRDefault="00223624" w:rsidP="00223624">
      <w:pPr>
        <w:tabs>
          <w:tab w:val="left" w:pos="360"/>
          <w:tab w:val="left" w:pos="450"/>
        </w:tabs>
        <w:spacing w:after="0" w:line="280" w:lineRule="exact"/>
        <w:rPr>
          <w:rFonts w:ascii="Times New Roman" w:eastAsia="Times New Roman" w:hAnsi="Times New Roman"/>
          <w:b/>
          <w:sz w:val="24"/>
          <w:szCs w:val="24"/>
        </w:rPr>
      </w:pPr>
      <w:r w:rsidRPr="006069C2">
        <w:rPr>
          <w:rFonts w:ascii="Times New Roman" w:eastAsia="Times New Roman" w:hAnsi="Times New Roman"/>
          <w:b/>
          <w:sz w:val="24"/>
          <w:szCs w:val="24"/>
        </w:rPr>
        <w:t>3.</w:t>
      </w:r>
      <w:r w:rsidRPr="006069C2">
        <w:rPr>
          <w:rFonts w:ascii="Times New Roman" w:eastAsia="Times New Roman" w:hAnsi="Times New Roman"/>
          <w:b/>
          <w:sz w:val="24"/>
          <w:szCs w:val="24"/>
        </w:rPr>
        <w:tab/>
        <w:t>Rationale for the revision of course credit hours:</w:t>
      </w:r>
    </w:p>
    <w:p w:rsidR="00223624" w:rsidRPr="006069C2" w:rsidRDefault="00223624" w:rsidP="00223624">
      <w:pPr>
        <w:tabs>
          <w:tab w:val="left" w:pos="360"/>
          <w:tab w:val="left" w:pos="450"/>
        </w:tabs>
        <w:spacing w:after="0" w:line="280" w:lineRule="exact"/>
        <w:ind w:left="360"/>
        <w:rPr>
          <w:rFonts w:ascii="Times New Roman" w:eastAsia="Times New Roman" w:hAnsi="Times New Roman"/>
          <w:sz w:val="24"/>
          <w:szCs w:val="24"/>
        </w:rPr>
      </w:pPr>
      <w:r w:rsidRPr="006069C2">
        <w:rPr>
          <w:rFonts w:ascii="Times New Roman" w:eastAsia="Times New Roman" w:hAnsi="Times New Roman"/>
          <w:sz w:val="24"/>
          <w:szCs w:val="24"/>
        </w:rPr>
        <w:t>The department of sociology expects internship students to:</w:t>
      </w:r>
    </w:p>
    <w:p w:rsidR="00223624" w:rsidRPr="006069C2" w:rsidRDefault="00223624" w:rsidP="00223624">
      <w:pPr>
        <w:tabs>
          <w:tab w:val="left" w:pos="360"/>
          <w:tab w:val="left" w:pos="450"/>
        </w:tabs>
        <w:spacing w:after="0" w:line="280" w:lineRule="exact"/>
        <w:ind w:left="360"/>
        <w:rPr>
          <w:rFonts w:ascii="Times New Roman" w:eastAsia="Times New Roman" w:hAnsi="Times New Roman"/>
          <w:sz w:val="24"/>
          <w:szCs w:val="24"/>
        </w:rPr>
      </w:pPr>
    </w:p>
    <w:p w:rsidR="00223624" w:rsidRPr="006069C2" w:rsidRDefault="00223624" w:rsidP="00223624">
      <w:pPr>
        <w:numPr>
          <w:ilvl w:val="0"/>
          <w:numId w:val="1"/>
        </w:numPr>
        <w:spacing w:after="0" w:line="240" w:lineRule="auto"/>
        <w:contextualSpacing/>
        <w:jc w:val="both"/>
        <w:rPr>
          <w:rFonts w:ascii="Times New Roman" w:eastAsia="Times New Roman" w:hAnsi="Times New Roman"/>
          <w:sz w:val="24"/>
          <w:szCs w:val="24"/>
        </w:rPr>
      </w:pPr>
      <w:r w:rsidRPr="006069C2">
        <w:rPr>
          <w:rFonts w:ascii="Times New Roman" w:eastAsia="Times New Roman" w:hAnsi="Times New Roman"/>
          <w:sz w:val="24"/>
          <w:szCs w:val="24"/>
        </w:rPr>
        <w:t xml:space="preserve">Acquire knowledge; </w:t>
      </w:r>
    </w:p>
    <w:p w:rsidR="00223624" w:rsidRPr="006069C2" w:rsidRDefault="00223624" w:rsidP="00223624">
      <w:pPr>
        <w:numPr>
          <w:ilvl w:val="0"/>
          <w:numId w:val="1"/>
        </w:numPr>
        <w:spacing w:after="0" w:line="240" w:lineRule="auto"/>
        <w:contextualSpacing/>
        <w:jc w:val="both"/>
        <w:rPr>
          <w:rFonts w:ascii="Times New Roman" w:eastAsia="Times New Roman" w:hAnsi="Times New Roman"/>
          <w:sz w:val="24"/>
          <w:szCs w:val="24"/>
        </w:rPr>
      </w:pPr>
      <w:r w:rsidRPr="006069C2">
        <w:rPr>
          <w:rFonts w:ascii="Times New Roman" w:eastAsia="Times New Roman" w:hAnsi="Times New Roman"/>
          <w:sz w:val="24"/>
          <w:szCs w:val="24"/>
        </w:rPr>
        <w:t>Develop skills (such as written/oral communication, critical thinking in relation to social problems and situations of social inequality/injustice, and those related to systematic methodologies of observations), some unique to the setting and some an extension of those learned in the classroom;</w:t>
      </w:r>
    </w:p>
    <w:p w:rsidR="00223624" w:rsidRPr="006069C2" w:rsidRDefault="00223624" w:rsidP="00223624">
      <w:pPr>
        <w:numPr>
          <w:ilvl w:val="0"/>
          <w:numId w:val="1"/>
        </w:numPr>
        <w:spacing w:after="0" w:line="240" w:lineRule="auto"/>
        <w:contextualSpacing/>
        <w:jc w:val="both"/>
        <w:rPr>
          <w:rFonts w:ascii="Times New Roman" w:eastAsia="Times New Roman" w:hAnsi="Times New Roman"/>
          <w:sz w:val="24"/>
          <w:szCs w:val="24"/>
        </w:rPr>
      </w:pPr>
      <w:r w:rsidRPr="006069C2">
        <w:rPr>
          <w:rFonts w:ascii="Times New Roman" w:eastAsia="Times New Roman" w:hAnsi="Times New Roman"/>
          <w:sz w:val="24"/>
          <w:szCs w:val="24"/>
        </w:rPr>
        <w:t>Grow personally (understand your personal attitudes/values, reaction style, and strengths and weaknesses) and;</w:t>
      </w:r>
    </w:p>
    <w:p w:rsidR="00223624" w:rsidRPr="006069C2" w:rsidRDefault="00223624" w:rsidP="00223624">
      <w:pPr>
        <w:numPr>
          <w:ilvl w:val="0"/>
          <w:numId w:val="1"/>
        </w:numPr>
        <w:spacing w:after="0" w:line="240" w:lineRule="auto"/>
        <w:contextualSpacing/>
        <w:jc w:val="both"/>
        <w:rPr>
          <w:rFonts w:ascii="Times New Roman" w:eastAsia="Times New Roman" w:hAnsi="Times New Roman"/>
          <w:sz w:val="24"/>
          <w:szCs w:val="24"/>
        </w:rPr>
      </w:pPr>
      <w:r w:rsidRPr="006069C2">
        <w:rPr>
          <w:rFonts w:ascii="Times New Roman" w:eastAsia="Times New Roman" w:hAnsi="Times New Roman"/>
          <w:sz w:val="24"/>
          <w:szCs w:val="24"/>
        </w:rPr>
        <w:t xml:space="preserve">Explore careers and network with the possibility of obtaining employment with the hosting agency or "internship contact" upon graduation.  </w:t>
      </w:r>
    </w:p>
    <w:p w:rsidR="00223624" w:rsidRPr="006069C2" w:rsidRDefault="00223624" w:rsidP="00223624">
      <w:pPr>
        <w:tabs>
          <w:tab w:val="left" w:pos="360"/>
          <w:tab w:val="left" w:pos="450"/>
        </w:tabs>
        <w:spacing w:after="0" w:line="280" w:lineRule="exact"/>
        <w:ind w:left="720"/>
        <w:rPr>
          <w:rFonts w:ascii="Times New Roman" w:eastAsia="Times New Roman" w:hAnsi="Times New Roman"/>
          <w:sz w:val="24"/>
          <w:szCs w:val="24"/>
        </w:rPr>
      </w:pPr>
      <w:r w:rsidRPr="006069C2">
        <w:rPr>
          <w:rFonts w:ascii="Times New Roman" w:eastAsia="Times New Roman" w:hAnsi="Times New Roman"/>
          <w:sz w:val="24"/>
          <w:szCs w:val="24"/>
        </w:rPr>
        <w:t xml:space="preserve">Most students receive 3 hours of academic credit for 150 hours in the field.  However, we allow some students to “repeat” the experience (earning and addition 3 credit hours for 300 total hours in the field) in a different placement in an effort to further develop the career network and deepen their connection between textbook and real world.  More rarely, students have only 5 weeks (i.e., one summer term) in which to complete the internship.  Logging 150 hours in a short period of time is difficult, while 50 or 100 hours is more reasonable.  Because we desire the capacity to offer a 1-hour (50 hours in the field) or 2-hour (100 hours in the field) internship to students with short windows of time, the three hour internship as a standard practice, and a 6-hour internship when further career exposure is justified, we seek to change the criminology internship from a fixed 3-hour credit course to one of variable credit (1-6 hours) depending on the situation of the student.  </w:t>
      </w:r>
    </w:p>
    <w:p w:rsidR="00223624" w:rsidRPr="006069C2" w:rsidRDefault="00223624" w:rsidP="00223624">
      <w:pPr>
        <w:tabs>
          <w:tab w:val="left" w:pos="360"/>
          <w:tab w:val="left" w:pos="450"/>
        </w:tabs>
        <w:spacing w:after="0" w:line="280" w:lineRule="exact"/>
        <w:ind w:left="720"/>
        <w:rPr>
          <w:rFonts w:ascii="Times New Roman" w:eastAsia="Times New Roman" w:hAnsi="Times New Roman"/>
          <w:b/>
          <w:sz w:val="24"/>
          <w:szCs w:val="24"/>
        </w:rPr>
      </w:pPr>
    </w:p>
    <w:p w:rsidR="00223624" w:rsidRPr="006069C2" w:rsidRDefault="00223624" w:rsidP="00223624">
      <w:pPr>
        <w:tabs>
          <w:tab w:val="left" w:pos="360"/>
        </w:tabs>
        <w:spacing w:after="0" w:line="280" w:lineRule="exact"/>
        <w:rPr>
          <w:rFonts w:ascii="Times New Roman" w:eastAsia="Times New Roman" w:hAnsi="Times New Roman"/>
          <w:b/>
          <w:sz w:val="24"/>
          <w:szCs w:val="24"/>
        </w:rPr>
      </w:pPr>
      <w:r w:rsidRPr="006069C2">
        <w:rPr>
          <w:rFonts w:ascii="Times New Roman" w:eastAsia="Times New Roman" w:hAnsi="Times New Roman"/>
          <w:b/>
          <w:sz w:val="24"/>
          <w:szCs w:val="24"/>
        </w:rPr>
        <w:t>4.</w:t>
      </w:r>
      <w:r w:rsidRPr="006069C2">
        <w:rPr>
          <w:rFonts w:ascii="Times New Roman" w:eastAsia="Times New Roman" w:hAnsi="Times New Roman"/>
          <w:b/>
          <w:sz w:val="24"/>
          <w:szCs w:val="24"/>
        </w:rPr>
        <w:tab/>
        <w:t>Proposed term for implementation: Fall 2015</w:t>
      </w:r>
    </w:p>
    <w:p w:rsidR="00223624" w:rsidRPr="006069C2" w:rsidRDefault="00223624" w:rsidP="00223624">
      <w:pPr>
        <w:tabs>
          <w:tab w:val="left" w:pos="360"/>
        </w:tabs>
        <w:spacing w:after="0" w:line="280" w:lineRule="exact"/>
        <w:rPr>
          <w:rFonts w:ascii="Times New Roman" w:eastAsia="Times New Roman" w:hAnsi="Times New Roman"/>
          <w:b/>
          <w:sz w:val="24"/>
          <w:szCs w:val="24"/>
        </w:rPr>
      </w:pPr>
    </w:p>
    <w:p w:rsidR="00223624" w:rsidRPr="006069C2" w:rsidRDefault="00223624" w:rsidP="00223624">
      <w:pPr>
        <w:tabs>
          <w:tab w:val="left" w:pos="360"/>
        </w:tabs>
        <w:spacing w:after="0" w:line="280" w:lineRule="exact"/>
        <w:rPr>
          <w:rFonts w:ascii="Times New Roman" w:eastAsia="Times New Roman" w:hAnsi="Times New Roman"/>
          <w:sz w:val="24"/>
          <w:szCs w:val="24"/>
        </w:rPr>
      </w:pPr>
      <w:r w:rsidRPr="006069C2">
        <w:rPr>
          <w:rFonts w:ascii="Times New Roman" w:eastAsia="Times New Roman" w:hAnsi="Times New Roman"/>
          <w:b/>
          <w:sz w:val="24"/>
          <w:szCs w:val="24"/>
        </w:rPr>
        <w:t>5.</w:t>
      </w:r>
      <w:r w:rsidRPr="006069C2">
        <w:rPr>
          <w:rFonts w:ascii="Times New Roman" w:eastAsia="Times New Roman" w:hAnsi="Times New Roman"/>
          <w:b/>
          <w:sz w:val="24"/>
          <w:szCs w:val="24"/>
        </w:rPr>
        <w:tab/>
        <w:t>Dates of prior committee approvals:</w:t>
      </w:r>
    </w:p>
    <w:p w:rsidR="00223624" w:rsidRPr="00223624" w:rsidRDefault="00223624" w:rsidP="00223624">
      <w:pPr>
        <w:spacing w:after="0" w:line="240" w:lineRule="auto"/>
        <w:rPr>
          <w:rFonts w:ascii="Times New Roman" w:eastAsia="Times New Roman" w:hAnsi="Times New Roman"/>
          <w:b/>
          <w:sz w:val="24"/>
          <w:szCs w:val="24"/>
        </w:rPr>
      </w:pPr>
      <w:r w:rsidRPr="00223624">
        <w:rPr>
          <w:rFonts w:ascii="Times New Roman" w:eastAsia="Times New Roman" w:hAnsi="Times New Roman"/>
          <w:sz w:val="24"/>
          <w:szCs w:val="24"/>
        </w:rPr>
        <w:t xml:space="preserve">            </w:t>
      </w:r>
    </w:p>
    <w:tbl>
      <w:tblPr>
        <w:tblStyle w:val="TableGrid"/>
        <w:tblW w:w="0" w:type="auto"/>
        <w:tblInd w:w="360" w:type="dxa"/>
        <w:tblCellMar>
          <w:left w:w="0" w:type="dxa"/>
          <w:right w:w="115" w:type="dxa"/>
        </w:tblCellMar>
        <w:tblLook w:val="04A0" w:firstRow="1" w:lastRow="0" w:firstColumn="1" w:lastColumn="0" w:noHBand="0" w:noVBand="1"/>
      </w:tblPr>
      <w:tblGrid>
        <w:gridCol w:w="5814"/>
        <w:gridCol w:w="2941"/>
      </w:tblGrid>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lastRenderedPageBreak/>
              <w:t>Sociology Department</w:t>
            </w:r>
          </w:p>
        </w:tc>
        <w:tc>
          <w:tcPr>
            <w:tcW w:w="2941" w:type="dxa"/>
            <w:tcBorders>
              <w:top w:val="nil"/>
              <w:left w:val="nil"/>
              <w:bottom w:val="single" w:sz="4" w:space="0" w:color="auto"/>
              <w:right w:val="nil"/>
            </w:tcBorders>
          </w:tcPr>
          <w:p w:rsidR="00223624" w:rsidRPr="00223624" w:rsidRDefault="00223624" w:rsidP="00223624">
            <w:pPr>
              <w:rPr>
                <w:rFonts w:ascii="Times New Roman" w:eastAsia="Times New Roman" w:hAnsi="Times New Roman"/>
                <w:b/>
              </w:rPr>
            </w:pPr>
            <w:r w:rsidRPr="00223624">
              <w:rPr>
                <w:rFonts w:ascii="Times New Roman" w:eastAsia="Times New Roman" w:hAnsi="Times New Roman"/>
                <w:b/>
              </w:rPr>
              <w:t>February 6, 2015</w:t>
            </w: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Potter College Curriculum Committee </w:t>
            </w:r>
          </w:p>
        </w:tc>
        <w:tc>
          <w:tcPr>
            <w:tcW w:w="2941" w:type="dxa"/>
            <w:tcBorders>
              <w:top w:val="single" w:sz="4" w:space="0" w:color="auto"/>
              <w:left w:val="nil"/>
              <w:bottom w:val="single" w:sz="4" w:space="0" w:color="auto"/>
              <w:right w:val="nil"/>
            </w:tcBorders>
          </w:tcPr>
          <w:p w:rsidR="00223624" w:rsidRPr="00223624" w:rsidRDefault="006069C2" w:rsidP="00223624">
            <w:pPr>
              <w:rPr>
                <w:rFonts w:ascii="Times New Roman" w:eastAsia="Times New Roman" w:hAnsi="Times New Roman"/>
                <w:b/>
                <w:u w:val="single"/>
              </w:rPr>
            </w:pPr>
            <w:r>
              <w:rPr>
                <w:rFonts w:ascii="Times New Roman" w:eastAsia="Times New Roman" w:hAnsi="Times New Roman"/>
                <w:b/>
                <w:u w:val="single"/>
              </w:rPr>
              <w:t>March 9, 2015</w:t>
            </w: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941" w:type="dxa"/>
            <w:tcBorders>
              <w:top w:val="single" w:sz="4" w:space="0" w:color="auto"/>
              <w:left w:val="nil"/>
              <w:bottom w:val="single" w:sz="4" w:space="0" w:color="auto"/>
              <w:right w:val="nil"/>
            </w:tcBorders>
          </w:tcPr>
          <w:p w:rsidR="00223624" w:rsidRPr="00223624" w:rsidRDefault="006069C2"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hAnsi="Times New Roman"/>
              </w:rPr>
            </w:pPr>
            <w:r w:rsidRPr="00223624">
              <w:rPr>
                <w:rFonts w:ascii="Times New Roman" w:eastAsia="Times New Roman" w:hAnsi="Times New Roman"/>
              </w:rPr>
              <w:t>General Education Committee (if applicable)</w:t>
            </w:r>
          </w:p>
        </w:tc>
        <w:tc>
          <w:tcPr>
            <w:tcW w:w="2941" w:type="dxa"/>
            <w:tcBorders>
              <w:top w:val="single" w:sz="4" w:space="0" w:color="auto"/>
              <w:left w:val="nil"/>
              <w:bottom w:val="single" w:sz="4" w:space="0" w:color="auto"/>
              <w:right w:val="nil"/>
            </w:tcBorders>
            <w:vAlign w:val="bottom"/>
          </w:tcPr>
          <w:p w:rsidR="00223624" w:rsidRPr="00223624" w:rsidRDefault="006069C2" w:rsidP="00223624">
            <w:pPr>
              <w:rPr>
                <w:rFonts w:ascii="Times New Roman" w:hAnsi="Times New Roman"/>
                <w:b/>
                <w:u w:val="single"/>
              </w:rPr>
            </w:pPr>
            <w:r>
              <w:rPr>
                <w:rFonts w:ascii="Times New Roman" w:hAnsi="Times New Roman"/>
                <w:b/>
                <w:u w:val="single"/>
              </w:rPr>
              <w:t>N/A</w:t>
            </w: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2941"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University Senate</w:t>
            </w:r>
          </w:p>
        </w:tc>
        <w:tc>
          <w:tcPr>
            <w:tcW w:w="2941"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bl>
    <w:p w:rsidR="00223624" w:rsidRPr="00223624" w:rsidRDefault="00223624" w:rsidP="00223624">
      <w:pPr>
        <w:spacing w:before="100" w:beforeAutospacing="1" w:after="100" w:afterAutospacing="1" w:line="240" w:lineRule="auto"/>
        <w:rPr>
          <w:rFonts w:ascii="Times New Roman" w:eastAsia="Times New Roman" w:hAnsi="Times New Roman"/>
          <w:sz w:val="24"/>
          <w:szCs w:val="24"/>
        </w:rPr>
      </w:pPr>
    </w:p>
    <w:p w:rsidR="00223624" w:rsidRPr="00223624" w:rsidRDefault="00223624" w:rsidP="00223624">
      <w:pPr>
        <w:rPr>
          <w:rFonts w:ascii="Times New Roman" w:hAnsi="Times New Roman"/>
        </w:rPr>
      </w:pPr>
      <w:r w:rsidRPr="00223624">
        <w:rPr>
          <w:rFonts w:ascii="Times New Roman" w:hAnsi="Times New Roman"/>
        </w:rPr>
        <w:br w:type="page"/>
      </w:r>
    </w:p>
    <w:p w:rsidR="00223624" w:rsidRPr="006069C2" w:rsidRDefault="00223624" w:rsidP="00223624">
      <w:pPr>
        <w:spacing w:after="0" w:line="240" w:lineRule="auto"/>
        <w:jc w:val="right"/>
        <w:rPr>
          <w:rFonts w:ascii="Times New Roman" w:eastAsia="Times New Roman" w:hAnsi="Times New Roman"/>
          <w:sz w:val="24"/>
          <w:szCs w:val="24"/>
        </w:rPr>
      </w:pPr>
      <w:r w:rsidRPr="006069C2">
        <w:rPr>
          <w:rFonts w:ascii="Times New Roman" w:eastAsia="Times New Roman" w:hAnsi="Times New Roman"/>
          <w:sz w:val="24"/>
          <w:szCs w:val="24"/>
        </w:rPr>
        <w:lastRenderedPageBreak/>
        <w:t>Proposal Date: February 6, 2015</w:t>
      </w:r>
    </w:p>
    <w:p w:rsidR="00223624" w:rsidRPr="006069C2" w:rsidRDefault="00223624" w:rsidP="00223624">
      <w:pPr>
        <w:spacing w:after="0" w:line="240" w:lineRule="auto"/>
        <w:jc w:val="center"/>
        <w:rPr>
          <w:rFonts w:ascii="Times New Roman" w:eastAsia="Times New Roman" w:hAnsi="Times New Roman"/>
          <w:sz w:val="24"/>
          <w:szCs w:val="24"/>
        </w:rPr>
      </w:pPr>
    </w:p>
    <w:p w:rsidR="00223624" w:rsidRPr="006069C2" w:rsidRDefault="00223624" w:rsidP="00223624">
      <w:pPr>
        <w:spacing w:after="0" w:line="240" w:lineRule="auto"/>
        <w:jc w:val="center"/>
        <w:rPr>
          <w:rFonts w:ascii="Times New Roman" w:eastAsia="Times New Roman" w:hAnsi="Times New Roman"/>
          <w:b/>
          <w:sz w:val="24"/>
          <w:szCs w:val="24"/>
        </w:rPr>
      </w:pPr>
      <w:r w:rsidRPr="006069C2">
        <w:rPr>
          <w:rFonts w:ascii="Times New Roman" w:eastAsia="Times New Roman" w:hAnsi="Times New Roman"/>
          <w:b/>
          <w:sz w:val="24"/>
          <w:szCs w:val="24"/>
        </w:rPr>
        <w:t>Potter College of Arts &amp; Letters</w:t>
      </w:r>
    </w:p>
    <w:p w:rsidR="00223624" w:rsidRPr="006069C2" w:rsidRDefault="00223624" w:rsidP="00223624">
      <w:pPr>
        <w:spacing w:after="0" w:line="240" w:lineRule="auto"/>
        <w:jc w:val="center"/>
        <w:rPr>
          <w:rFonts w:ascii="Times New Roman" w:eastAsia="Times New Roman" w:hAnsi="Times New Roman"/>
          <w:b/>
          <w:sz w:val="24"/>
          <w:szCs w:val="24"/>
        </w:rPr>
      </w:pPr>
      <w:r w:rsidRPr="006069C2">
        <w:rPr>
          <w:rFonts w:ascii="Times New Roman" w:eastAsia="Times New Roman" w:hAnsi="Times New Roman"/>
          <w:b/>
          <w:sz w:val="24"/>
          <w:szCs w:val="24"/>
        </w:rPr>
        <w:t>Department of Sociology</w:t>
      </w:r>
    </w:p>
    <w:p w:rsidR="00223624" w:rsidRPr="006069C2" w:rsidRDefault="00223624" w:rsidP="00223624">
      <w:pPr>
        <w:spacing w:after="0" w:line="240" w:lineRule="auto"/>
        <w:jc w:val="center"/>
        <w:rPr>
          <w:rFonts w:ascii="Times New Roman" w:eastAsia="Times New Roman" w:hAnsi="Times New Roman"/>
          <w:b/>
          <w:sz w:val="24"/>
          <w:szCs w:val="24"/>
        </w:rPr>
      </w:pPr>
      <w:r w:rsidRPr="006069C2">
        <w:rPr>
          <w:rFonts w:ascii="Times New Roman" w:eastAsia="Times New Roman" w:hAnsi="Times New Roman"/>
          <w:b/>
          <w:sz w:val="24"/>
          <w:szCs w:val="24"/>
        </w:rPr>
        <w:t>Proposal to Revise Course Credit Hours</w:t>
      </w:r>
    </w:p>
    <w:p w:rsidR="00223624" w:rsidRPr="006069C2" w:rsidRDefault="00223624" w:rsidP="00223624">
      <w:pPr>
        <w:spacing w:after="0" w:line="240" w:lineRule="auto"/>
        <w:jc w:val="center"/>
        <w:rPr>
          <w:rFonts w:ascii="Times New Roman" w:eastAsia="Times New Roman" w:hAnsi="Times New Roman"/>
          <w:b/>
          <w:sz w:val="24"/>
          <w:szCs w:val="24"/>
        </w:rPr>
      </w:pPr>
      <w:r w:rsidRPr="006069C2">
        <w:rPr>
          <w:rFonts w:ascii="Times New Roman" w:eastAsia="Times New Roman" w:hAnsi="Times New Roman"/>
          <w:b/>
          <w:sz w:val="24"/>
          <w:szCs w:val="24"/>
        </w:rPr>
        <w:t>(Action Item)</w:t>
      </w:r>
    </w:p>
    <w:p w:rsidR="00223624" w:rsidRPr="006069C2" w:rsidRDefault="00223624" w:rsidP="00223624">
      <w:pPr>
        <w:spacing w:after="0" w:line="240" w:lineRule="auto"/>
        <w:rPr>
          <w:rFonts w:ascii="Times New Roman" w:eastAsia="Times New Roman" w:hAnsi="Times New Roman"/>
          <w:b/>
          <w:sz w:val="24"/>
          <w:szCs w:val="24"/>
        </w:rPr>
      </w:pPr>
    </w:p>
    <w:p w:rsidR="00223624" w:rsidRPr="006069C2" w:rsidRDefault="00223624" w:rsidP="00223624">
      <w:pPr>
        <w:spacing w:after="0" w:line="280" w:lineRule="exact"/>
        <w:rPr>
          <w:rFonts w:ascii="Times New Roman" w:eastAsia="Times New Roman" w:hAnsi="Times New Roman"/>
          <w:sz w:val="24"/>
          <w:szCs w:val="24"/>
        </w:rPr>
      </w:pPr>
      <w:r w:rsidRPr="006069C2">
        <w:rPr>
          <w:rFonts w:ascii="Times New Roman" w:eastAsia="Times New Roman" w:hAnsi="Times New Roman"/>
          <w:sz w:val="24"/>
          <w:szCs w:val="24"/>
        </w:rPr>
        <w:t xml:space="preserve">Contact Person:  Carrie Trojan, </w:t>
      </w:r>
      <w:hyperlink r:id="rId24" w:history="1">
        <w:r w:rsidRPr="006069C2">
          <w:rPr>
            <w:rFonts w:ascii="Times New Roman" w:eastAsia="Times New Roman" w:hAnsi="Times New Roman"/>
            <w:color w:val="0000FF" w:themeColor="hyperlink"/>
            <w:sz w:val="24"/>
            <w:szCs w:val="24"/>
            <w:u w:val="single"/>
          </w:rPr>
          <w:t>carrie.trojan@wku.edu</w:t>
        </w:r>
      </w:hyperlink>
      <w:r w:rsidRPr="006069C2">
        <w:rPr>
          <w:rFonts w:ascii="Times New Roman" w:eastAsia="Times New Roman" w:hAnsi="Times New Roman"/>
          <w:sz w:val="24"/>
          <w:szCs w:val="24"/>
        </w:rPr>
        <w:t>, 745-2645</w:t>
      </w:r>
    </w:p>
    <w:p w:rsidR="00223624" w:rsidRPr="006069C2" w:rsidRDefault="00223624" w:rsidP="00223624">
      <w:pPr>
        <w:spacing w:after="0" w:line="280" w:lineRule="exact"/>
        <w:rPr>
          <w:rFonts w:ascii="Times New Roman" w:eastAsia="Times New Roman" w:hAnsi="Times New Roman"/>
          <w:sz w:val="24"/>
          <w:szCs w:val="24"/>
        </w:rPr>
      </w:pPr>
    </w:p>
    <w:p w:rsidR="00223624" w:rsidRPr="006069C2" w:rsidRDefault="00223624" w:rsidP="00223624">
      <w:pPr>
        <w:tabs>
          <w:tab w:val="left" w:pos="360"/>
        </w:tabs>
        <w:spacing w:after="0" w:line="280" w:lineRule="exact"/>
        <w:rPr>
          <w:rFonts w:ascii="Times New Roman" w:eastAsia="Times New Roman" w:hAnsi="Times New Roman"/>
          <w:b/>
          <w:sz w:val="24"/>
          <w:szCs w:val="24"/>
        </w:rPr>
      </w:pPr>
      <w:r w:rsidRPr="006069C2">
        <w:rPr>
          <w:rFonts w:ascii="Times New Roman" w:eastAsia="Times New Roman" w:hAnsi="Times New Roman"/>
          <w:b/>
          <w:sz w:val="24"/>
          <w:szCs w:val="24"/>
        </w:rPr>
        <w:t>1.</w:t>
      </w:r>
      <w:r w:rsidRPr="006069C2">
        <w:rPr>
          <w:rFonts w:ascii="Times New Roman" w:eastAsia="Times New Roman" w:hAnsi="Times New Roman"/>
          <w:b/>
          <w:sz w:val="24"/>
          <w:szCs w:val="24"/>
        </w:rPr>
        <w:tab/>
        <w:t>Identification of course:</w:t>
      </w:r>
    </w:p>
    <w:p w:rsidR="00223624" w:rsidRPr="006069C2" w:rsidRDefault="00223624" w:rsidP="00223624">
      <w:pPr>
        <w:numPr>
          <w:ilvl w:val="1"/>
          <w:numId w:val="3"/>
        </w:numPr>
        <w:tabs>
          <w:tab w:val="left" w:pos="810"/>
        </w:tabs>
        <w:spacing w:after="0" w:line="280" w:lineRule="exact"/>
        <w:rPr>
          <w:rFonts w:ascii="Times New Roman" w:eastAsia="Times New Roman" w:hAnsi="Times New Roman"/>
          <w:sz w:val="24"/>
          <w:szCs w:val="24"/>
        </w:rPr>
      </w:pPr>
      <w:r w:rsidRPr="006069C2">
        <w:rPr>
          <w:rFonts w:ascii="Times New Roman" w:eastAsia="Times New Roman" w:hAnsi="Times New Roman"/>
          <w:sz w:val="24"/>
          <w:szCs w:val="24"/>
        </w:rPr>
        <w:t>Current course prefix (subject area) and number:  SOCL 494</w:t>
      </w:r>
    </w:p>
    <w:p w:rsidR="00223624" w:rsidRPr="006069C2" w:rsidRDefault="00223624" w:rsidP="00223624">
      <w:pPr>
        <w:numPr>
          <w:ilvl w:val="1"/>
          <w:numId w:val="3"/>
        </w:numPr>
        <w:tabs>
          <w:tab w:val="left" w:pos="900"/>
        </w:tabs>
        <w:spacing w:after="0" w:line="280" w:lineRule="exact"/>
        <w:ind w:hanging="990"/>
        <w:rPr>
          <w:rFonts w:ascii="Times New Roman" w:eastAsia="Times New Roman" w:hAnsi="Times New Roman"/>
          <w:sz w:val="24"/>
          <w:szCs w:val="24"/>
        </w:rPr>
      </w:pPr>
      <w:r w:rsidRPr="006069C2">
        <w:rPr>
          <w:rFonts w:ascii="Times New Roman" w:eastAsia="Times New Roman" w:hAnsi="Times New Roman"/>
          <w:sz w:val="24"/>
          <w:szCs w:val="24"/>
        </w:rPr>
        <w:t xml:space="preserve">Course title: Internship in Sociology </w:t>
      </w:r>
    </w:p>
    <w:p w:rsidR="00223624" w:rsidRPr="006069C2" w:rsidRDefault="00223624" w:rsidP="00223624">
      <w:pPr>
        <w:numPr>
          <w:ilvl w:val="1"/>
          <w:numId w:val="3"/>
        </w:numPr>
        <w:tabs>
          <w:tab w:val="left" w:pos="810"/>
        </w:tabs>
        <w:spacing w:after="0" w:line="280" w:lineRule="exact"/>
        <w:ind w:hanging="990"/>
        <w:rPr>
          <w:rFonts w:ascii="Times New Roman" w:eastAsia="Times New Roman" w:hAnsi="Times New Roman"/>
          <w:sz w:val="24"/>
          <w:szCs w:val="24"/>
        </w:rPr>
      </w:pPr>
      <w:r w:rsidRPr="006069C2">
        <w:rPr>
          <w:rFonts w:ascii="Times New Roman" w:eastAsia="Times New Roman" w:hAnsi="Times New Roman"/>
          <w:sz w:val="24"/>
          <w:szCs w:val="24"/>
        </w:rPr>
        <w:t>Credit hours: 3-6</w:t>
      </w:r>
    </w:p>
    <w:p w:rsidR="00223624" w:rsidRPr="006069C2" w:rsidRDefault="00223624" w:rsidP="00223624">
      <w:pPr>
        <w:spacing w:after="0" w:line="280" w:lineRule="exact"/>
        <w:rPr>
          <w:rFonts w:ascii="Times New Roman" w:eastAsia="Times New Roman" w:hAnsi="Times New Roman"/>
          <w:sz w:val="24"/>
          <w:szCs w:val="24"/>
        </w:rPr>
      </w:pPr>
    </w:p>
    <w:p w:rsidR="00223624" w:rsidRPr="006069C2" w:rsidRDefault="00223624" w:rsidP="00223624">
      <w:pPr>
        <w:tabs>
          <w:tab w:val="left" w:pos="360"/>
        </w:tabs>
        <w:spacing w:after="0" w:line="280" w:lineRule="exact"/>
        <w:rPr>
          <w:rFonts w:ascii="Times New Roman" w:eastAsia="Times New Roman" w:hAnsi="Times New Roman"/>
          <w:b/>
          <w:sz w:val="24"/>
          <w:szCs w:val="24"/>
        </w:rPr>
      </w:pPr>
      <w:r w:rsidRPr="006069C2">
        <w:rPr>
          <w:rFonts w:ascii="Times New Roman" w:eastAsia="Times New Roman" w:hAnsi="Times New Roman"/>
          <w:b/>
          <w:sz w:val="24"/>
          <w:szCs w:val="24"/>
        </w:rPr>
        <w:t>2.</w:t>
      </w:r>
      <w:r w:rsidRPr="006069C2">
        <w:rPr>
          <w:rFonts w:ascii="Times New Roman" w:eastAsia="Times New Roman" w:hAnsi="Times New Roman"/>
          <w:b/>
          <w:sz w:val="24"/>
          <w:szCs w:val="24"/>
        </w:rPr>
        <w:tab/>
        <w:t>Proposed course credit hours: 1-6</w:t>
      </w:r>
    </w:p>
    <w:p w:rsidR="00223624" w:rsidRPr="006069C2" w:rsidRDefault="00223624" w:rsidP="00223624">
      <w:pPr>
        <w:spacing w:after="0" w:line="280" w:lineRule="exact"/>
        <w:rPr>
          <w:rFonts w:ascii="Times New Roman" w:eastAsia="Times New Roman" w:hAnsi="Times New Roman"/>
          <w:b/>
          <w:sz w:val="24"/>
          <w:szCs w:val="24"/>
        </w:rPr>
      </w:pPr>
    </w:p>
    <w:p w:rsidR="00223624" w:rsidRPr="006069C2" w:rsidRDefault="00223624" w:rsidP="00223624">
      <w:pPr>
        <w:tabs>
          <w:tab w:val="left" w:pos="360"/>
          <w:tab w:val="left" w:pos="450"/>
        </w:tabs>
        <w:spacing w:after="0" w:line="280" w:lineRule="exact"/>
        <w:rPr>
          <w:rFonts w:ascii="Times New Roman" w:eastAsia="Times New Roman" w:hAnsi="Times New Roman"/>
          <w:b/>
          <w:sz w:val="24"/>
          <w:szCs w:val="24"/>
        </w:rPr>
      </w:pPr>
      <w:r w:rsidRPr="006069C2">
        <w:rPr>
          <w:rFonts w:ascii="Times New Roman" w:eastAsia="Times New Roman" w:hAnsi="Times New Roman"/>
          <w:b/>
          <w:sz w:val="24"/>
          <w:szCs w:val="24"/>
        </w:rPr>
        <w:t>3.</w:t>
      </w:r>
      <w:r w:rsidRPr="006069C2">
        <w:rPr>
          <w:rFonts w:ascii="Times New Roman" w:eastAsia="Times New Roman" w:hAnsi="Times New Roman"/>
          <w:b/>
          <w:sz w:val="24"/>
          <w:szCs w:val="24"/>
        </w:rPr>
        <w:tab/>
        <w:t>Rationale for the revision of course credit hours:</w:t>
      </w:r>
    </w:p>
    <w:p w:rsidR="00223624" w:rsidRPr="006069C2" w:rsidRDefault="00223624" w:rsidP="00223624">
      <w:pPr>
        <w:tabs>
          <w:tab w:val="left" w:pos="360"/>
          <w:tab w:val="left" w:pos="450"/>
        </w:tabs>
        <w:spacing w:after="0" w:line="280" w:lineRule="exact"/>
        <w:ind w:left="360"/>
        <w:rPr>
          <w:rFonts w:ascii="Times New Roman" w:eastAsia="Times New Roman" w:hAnsi="Times New Roman"/>
          <w:sz w:val="24"/>
          <w:szCs w:val="24"/>
        </w:rPr>
      </w:pPr>
      <w:r w:rsidRPr="006069C2">
        <w:rPr>
          <w:rFonts w:ascii="Times New Roman" w:eastAsia="Times New Roman" w:hAnsi="Times New Roman"/>
          <w:sz w:val="24"/>
          <w:szCs w:val="24"/>
        </w:rPr>
        <w:t>The department of sociology expects internship students to:</w:t>
      </w:r>
    </w:p>
    <w:p w:rsidR="00223624" w:rsidRPr="006069C2" w:rsidRDefault="00223624" w:rsidP="00223624">
      <w:pPr>
        <w:numPr>
          <w:ilvl w:val="0"/>
          <w:numId w:val="1"/>
        </w:numPr>
        <w:spacing w:after="0" w:line="240" w:lineRule="auto"/>
        <w:contextualSpacing/>
        <w:jc w:val="both"/>
        <w:rPr>
          <w:rFonts w:ascii="Times New Roman" w:eastAsia="Times New Roman" w:hAnsi="Times New Roman"/>
          <w:sz w:val="24"/>
          <w:szCs w:val="24"/>
        </w:rPr>
      </w:pPr>
      <w:r w:rsidRPr="006069C2">
        <w:rPr>
          <w:rFonts w:ascii="Times New Roman" w:eastAsia="Times New Roman" w:hAnsi="Times New Roman"/>
          <w:sz w:val="24"/>
          <w:szCs w:val="24"/>
        </w:rPr>
        <w:t xml:space="preserve">Acquire knowledge; </w:t>
      </w:r>
    </w:p>
    <w:p w:rsidR="00223624" w:rsidRPr="006069C2" w:rsidRDefault="00223624" w:rsidP="00223624">
      <w:pPr>
        <w:numPr>
          <w:ilvl w:val="0"/>
          <w:numId w:val="1"/>
        </w:numPr>
        <w:spacing w:after="0" w:line="240" w:lineRule="auto"/>
        <w:contextualSpacing/>
        <w:jc w:val="both"/>
        <w:rPr>
          <w:rFonts w:ascii="Times New Roman" w:eastAsia="Times New Roman" w:hAnsi="Times New Roman"/>
          <w:sz w:val="24"/>
          <w:szCs w:val="24"/>
        </w:rPr>
      </w:pPr>
      <w:r w:rsidRPr="006069C2">
        <w:rPr>
          <w:rFonts w:ascii="Times New Roman" w:eastAsia="Times New Roman" w:hAnsi="Times New Roman"/>
          <w:sz w:val="24"/>
          <w:szCs w:val="24"/>
        </w:rPr>
        <w:t>Develop skills (such as written/oral communication, critical thinking in relation to social problems and situations of social inequality/injustice, and those related to systematic methodologies of observations), some unique to the setting and some an extension of those learned in the classroom;</w:t>
      </w:r>
    </w:p>
    <w:p w:rsidR="00223624" w:rsidRPr="006069C2" w:rsidRDefault="00223624" w:rsidP="00223624">
      <w:pPr>
        <w:numPr>
          <w:ilvl w:val="0"/>
          <w:numId w:val="1"/>
        </w:numPr>
        <w:spacing w:after="0" w:line="240" w:lineRule="auto"/>
        <w:contextualSpacing/>
        <w:jc w:val="both"/>
        <w:rPr>
          <w:rFonts w:ascii="Times New Roman" w:eastAsia="Times New Roman" w:hAnsi="Times New Roman"/>
          <w:sz w:val="24"/>
          <w:szCs w:val="24"/>
        </w:rPr>
      </w:pPr>
      <w:r w:rsidRPr="006069C2">
        <w:rPr>
          <w:rFonts w:ascii="Times New Roman" w:eastAsia="Times New Roman" w:hAnsi="Times New Roman"/>
          <w:sz w:val="24"/>
          <w:szCs w:val="24"/>
        </w:rPr>
        <w:t>Grow personally (understand your personal attitudes/values, reaction style, and strengths and weaknesses) and;</w:t>
      </w:r>
    </w:p>
    <w:p w:rsidR="00223624" w:rsidRPr="006069C2" w:rsidRDefault="00223624" w:rsidP="00223624">
      <w:pPr>
        <w:numPr>
          <w:ilvl w:val="0"/>
          <w:numId w:val="1"/>
        </w:numPr>
        <w:spacing w:after="0" w:line="240" w:lineRule="auto"/>
        <w:contextualSpacing/>
        <w:jc w:val="both"/>
        <w:rPr>
          <w:rFonts w:ascii="Times New Roman" w:eastAsia="Times New Roman" w:hAnsi="Times New Roman"/>
          <w:sz w:val="24"/>
          <w:szCs w:val="24"/>
        </w:rPr>
      </w:pPr>
      <w:r w:rsidRPr="006069C2">
        <w:rPr>
          <w:rFonts w:ascii="Times New Roman" w:eastAsia="Times New Roman" w:hAnsi="Times New Roman"/>
          <w:sz w:val="24"/>
          <w:szCs w:val="24"/>
        </w:rPr>
        <w:t xml:space="preserve">Explore careers and network with the possibility of obtaining employment with the hosting agency or "internship contact" upon graduation.  </w:t>
      </w:r>
    </w:p>
    <w:p w:rsidR="00223624" w:rsidRPr="006069C2" w:rsidRDefault="00223624" w:rsidP="00223624">
      <w:pPr>
        <w:tabs>
          <w:tab w:val="left" w:pos="360"/>
          <w:tab w:val="left" w:pos="450"/>
        </w:tabs>
        <w:spacing w:after="0" w:line="280" w:lineRule="exact"/>
        <w:ind w:left="720"/>
        <w:rPr>
          <w:rFonts w:ascii="Times New Roman" w:eastAsia="Times New Roman" w:hAnsi="Times New Roman"/>
          <w:sz w:val="24"/>
          <w:szCs w:val="24"/>
        </w:rPr>
      </w:pPr>
      <w:r w:rsidRPr="006069C2">
        <w:rPr>
          <w:rFonts w:ascii="Times New Roman" w:eastAsia="Times New Roman" w:hAnsi="Times New Roman"/>
          <w:sz w:val="24"/>
          <w:szCs w:val="24"/>
        </w:rPr>
        <w:t xml:space="preserve">Most students receive 3 hours of academic credit for 150 hours in the field.  However, we allow some students to “repeat” the experience (earning and addition 3 credit hours for 300 total hours in the field) in a different placement in an effort to further develop the career network and deepen their connection between textbook and real world.  More rarely, students have only 5 weeks (i.e., one summer term) in which to complete the internship.  Logging 150 hours in a short period of time is difficult, while 50 or 100 hours is more reasonable.  Because we desire the capacity to offer a 1-hour (50 hours in the field) or 2-hour (100 hours in the field) internship to students with short windows of time, the three hour internship as a standard practice, and a 6-hour internship when further career exposure is justified, we seek to change the sociology internship from a fixed 3-hour credit course to one of variable credit (1-6 hours) depending on the situation of the student.  </w:t>
      </w:r>
    </w:p>
    <w:p w:rsidR="00223624" w:rsidRPr="006069C2" w:rsidRDefault="00223624" w:rsidP="00223624">
      <w:pPr>
        <w:spacing w:after="0" w:line="280" w:lineRule="exact"/>
        <w:rPr>
          <w:rFonts w:ascii="Times New Roman" w:eastAsia="Times New Roman" w:hAnsi="Times New Roman"/>
          <w:b/>
          <w:sz w:val="24"/>
          <w:szCs w:val="24"/>
        </w:rPr>
      </w:pPr>
    </w:p>
    <w:p w:rsidR="00223624" w:rsidRPr="006069C2" w:rsidRDefault="00223624" w:rsidP="00223624">
      <w:pPr>
        <w:tabs>
          <w:tab w:val="left" w:pos="360"/>
        </w:tabs>
        <w:spacing w:after="0" w:line="280" w:lineRule="exact"/>
        <w:rPr>
          <w:rFonts w:ascii="Times New Roman" w:eastAsia="Times New Roman" w:hAnsi="Times New Roman"/>
          <w:b/>
          <w:sz w:val="24"/>
          <w:szCs w:val="24"/>
        </w:rPr>
      </w:pPr>
      <w:r w:rsidRPr="006069C2">
        <w:rPr>
          <w:rFonts w:ascii="Times New Roman" w:eastAsia="Times New Roman" w:hAnsi="Times New Roman"/>
          <w:b/>
          <w:sz w:val="24"/>
          <w:szCs w:val="24"/>
        </w:rPr>
        <w:t>4.</w:t>
      </w:r>
      <w:r w:rsidRPr="006069C2">
        <w:rPr>
          <w:rFonts w:ascii="Times New Roman" w:eastAsia="Times New Roman" w:hAnsi="Times New Roman"/>
          <w:b/>
          <w:sz w:val="24"/>
          <w:szCs w:val="24"/>
        </w:rPr>
        <w:tab/>
        <w:t>Proposed term for implementation: Fall 2015</w:t>
      </w:r>
    </w:p>
    <w:p w:rsidR="00223624" w:rsidRPr="006069C2" w:rsidRDefault="00223624" w:rsidP="00223624">
      <w:pPr>
        <w:tabs>
          <w:tab w:val="left" w:pos="360"/>
        </w:tabs>
        <w:spacing w:after="0" w:line="280" w:lineRule="exact"/>
        <w:rPr>
          <w:rFonts w:ascii="Times New Roman" w:eastAsia="Times New Roman" w:hAnsi="Times New Roman"/>
          <w:b/>
          <w:sz w:val="24"/>
          <w:szCs w:val="24"/>
        </w:rPr>
      </w:pPr>
    </w:p>
    <w:p w:rsidR="00223624" w:rsidRPr="006069C2" w:rsidRDefault="00223624" w:rsidP="00223624">
      <w:pPr>
        <w:tabs>
          <w:tab w:val="left" w:pos="360"/>
        </w:tabs>
        <w:spacing w:after="0" w:line="280" w:lineRule="exact"/>
        <w:rPr>
          <w:rFonts w:ascii="Times New Roman" w:eastAsia="Times New Roman" w:hAnsi="Times New Roman"/>
          <w:sz w:val="24"/>
          <w:szCs w:val="24"/>
        </w:rPr>
      </w:pPr>
      <w:r w:rsidRPr="006069C2">
        <w:rPr>
          <w:rFonts w:ascii="Times New Roman" w:eastAsia="Times New Roman" w:hAnsi="Times New Roman"/>
          <w:b/>
          <w:sz w:val="24"/>
          <w:szCs w:val="24"/>
        </w:rPr>
        <w:t>5.</w:t>
      </w:r>
      <w:r w:rsidRPr="006069C2">
        <w:rPr>
          <w:rFonts w:ascii="Times New Roman" w:eastAsia="Times New Roman" w:hAnsi="Times New Roman"/>
          <w:b/>
          <w:sz w:val="24"/>
          <w:szCs w:val="24"/>
        </w:rPr>
        <w:tab/>
        <w:t>Dates of prior committee approvals:</w:t>
      </w:r>
    </w:p>
    <w:p w:rsidR="00223624" w:rsidRPr="00223624" w:rsidRDefault="00223624" w:rsidP="00223624">
      <w:pPr>
        <w:spacing w:after="0" w:line="240" w:lineRule="auto"/>
        <w:rPr>
          <w:rFonts w:ascii="Times New Roman" w:eastAsia="Times New Roman" w:hAnsi="Times New Roman"/>
          <w:b/>
          <w:sz w:val="24"/>
          <w:szCs w:val="24"/>
        </w:rPr>
      </w:pPr>
      <w:r w:rsidRPr="00223624">
        <w:rPr>
          <w:rFonts w:ascii="Times New Roman" w:eastAsia="Times New Roman" w:hAnsi="Times New Roman"/>
          <w:sz w:val="24"/>
          <w:szCs w:val="24"/>
        </w:rPr>
        <w:t xml:space="preserve">            </w:t>
      </w:r>
    </w:p>
    <w:tbl>
      <w:tblPr>
        <w:tblStyle w:val="TableGrid"/>
        <w:tblW w:w="0" w:type="auto"/>
        <w:tblInd w:w="360" w:type="dxa"/>
        <w:tblCellMar>
          <w:left w:w="0" w:type="dxa"/>
          <w:right w:w="115" w:type="dxa"/>
        </w:tblCellMar>
        <w:tblLook w:val="04A0" w:firstRow="1" w:lastRow="0" w:firstColumn="1" w:lastColumn="0" w:noHBand="0" w:noVBand="1"/>
      </w:tblPr>
      <w:tblGrid>
        <w:gridCol w:w="5814"/>
        <w:gridCol w:w="2941"/>
      </w:tblGrid>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Sociology Department</w:t>
            </w:r>
          </w:p>
        </w:tc>
        <w:tc>
          <w:tcPr>
            <w:tcW w:w="2941" w:type="dxa"/>
            <w:tcBorders>
              <w:top w:val="nil"/>
              <w:left w:val="nil"/>
              <w:bottom w:val="single" w:sz="4" w:space="0" w:color="auto"/>
              <w:right w:val="nil"/>
            </w:tcBorders>
          </w:tcPr>
          <w:p w:rsidR="00223624" w:rsidRPr="00223624" w:rsidRDefault="00223624" w:rsidP="00223624">
            <w:pPr>
              <w:rPr>
                <w:rFonts w:ascii="Times New Roman" w:eastAsia="Times New Roman" w:hAnsi="Times New Roman"/>
                <w:b/>
              </w:rPr>
            </w:pPr>
            <w:r w:rsidRPr="00223624">
              <w:rPr>
                <w:rFonts w:ascii="Times New Roman" w:eastAsia="Times New Roman" w:hAnsi="Times New Roman"/>
                <w:b/>
              </w:rPr>
              <w:t>February 6, 2015</w:t>
            </w: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lastRenderedPageBreak/>
              <w:t xml:space="preserve">Potter College Curriculum Committee </w:t>
            </w:r>
          </w:p>
        </w:tc>
        <w:tc>
          <w:tcPr>
            <w:tcW w:w="2941" w:type="dxa"/>
            <w:tcBorders>
              <w:top w:val="single" w:sz="4" w:space="0" w:color="auto"/>
              <w:left w:val="nil"/>
              <w:bottom w:val="single" w:sz="4" w:space="0" w:color="auto"/>
              <w:right w:val="nil"/>
            </w:tcBorders>
          </w:tcPr>
          <w:p w:rsidR="00223624" w:rsidRPr="00223624" w:rsidRDefault="006069C2" w:rsidP="00223624">
            <w:pPr>
              <w:rPr>
                <w:rFonts w:ascii="Times New Roman" w:eastAsia="Times New Roman" w:hAnsi="Times New Roman"/>
                <w:b/>
                <w:u w:val="single"/>
              </w:rPr>
            </w:pPr>
            <w:r>
              <w:rPr>
                <w:rFonts w:ascii="Times New Roman" w:eastAsia="Times New Roman" w:hAnsi="Times New Roman"/>
                <w:b/>
                <w:u w:val="single"/>
              </w:rPr>
              <w:t>March 9, 2015</w:t>
            </w: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941" w:type="dxa"/>
            <w:tcBorders>
              <w:top w:val="single" w:sz="4" w:space="0" w:color="auto"/>
              <w:left w:val="nil"/>
              <w:bottom w:val="single" w:sz="4" w:space="0" w:color="auto"/>
              <w:right w:val="nil"/>
            </w:tcBorders>
          </w:tcPr>
          <w:p w:rsidR="00223624" w:rsidRPr="00223624" w:rsidRDefault="006069C2"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hAnsi="Times New Roman"/>
              </w:rPr>
            </w:pPr>
            <w:r w:rsidRPr="00223624">
              <w:rPr>
                <w:rFonts w:ascii="Times New Roman" w:eastAsia="Times New Roman" w:hAnsi="Times New Roman"/>
              </w:rPr>
              <w:t>General Education Committee (if applicable)</w:t>
            </w:r>
          </w:p>
        </w:tc>
        <w:tc>
          <w:tcPr>
            <w:tcW w:w="2941" w:type="dxa"/>
            <w:tcBorders>
              <w:top w:val="single" w:sz="4" w:space="0" w:color="auto"/>
              <w:left w:val="nil"/>
              <w:bottom w:val="single" w:sz="4" w:space="0" w:color="auto"/>
              <w:right w:val="nil"/>
            </w:tcBorders>
            <w:vAlign w:val="bottom"/>
          </w:tcPr>
          <w:p w:rsidR="00223624" w:rsidRPr="00223624" w:rsidRDefault="006069C2" w:rsidP="00223624">
            <w:pPr>
              <w:rPr>
                <w:rFonts w:ascii="Times New Roman" w:hAnsi="Times New Roman"/>
                <w:b/>
                <w:u w:val="single"/>
              </w:rPr>
            </w:pPr>
            <w:r>
              <w:rPr>
                <w:rFonts w:ascii="Times New Roman" w:hAnsi="Times New Roman"/>
                <w:b/>
                <w:u w:val="single"/>
              </w:rPr>
              <w:t>N/A</w:t>
            </w: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2941"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r w:rsidR="00223624" w:rsidRPr="00223624" w:rsidTr="00223624">
        <w:trPr>
          <w:trHeight w:val="374"/>
        </w:trPr>
        <w:tc>
          <w:tcPr>
            <w:tcW w:w="5814"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University Senate</w:t>
            </w:r>
          </w:p>
        </w:tc>
        <w:tc>
          <w:tcPr>
            <w:tcW w:w="2941"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bl>
    <w:p w:rsidR="00223624" w:rsidRPr="00223624" w:rsidRDefault="00223624" w:rsidP="00223624">
      <w:pPr>
        <w:spacing w:before="100" w:beforeAutospacing="1" w:after="100" w:afterAutospacing="1" w:line="240" w:lineRule="auto"/>
        <w:rPr>
          <w:rFonts w:ascii="Times New Roman" w:eastAsia="Times New Roman" w:hAnsi="Times New Roman"/>
          <w:sz w:val="24"/>
          <w:szCs w:val="24"/>
        </w:rPr>
      </w:pPr>
    </w:p>
    <w:p w:rsidR="00223624" w:rsidRDefault="00223624">
      <w:r>
        <w:br w:type="page"/>
      </w:r>
    </w:p>
    <w:p w:rsidR="00223624" w:rsidRPr="00C93E5A" w:rsidRDefault="00223624" w:rsidP="00223624">
      <w:pPr>
        <w:jc w:val="right"/>
        <w:rPr>
          <w:rFonts w:ascii="Times New Roman" w:eastAsia="Times New Roman" w:hAnsi="Times New Roman"/>
          <w:sz w:val="24"/>
          <w:szCs w:val="24"/>
        </w:rPr>
      </w:pPr>
      <w:r w:rsidRPr="00C93E5A">
        <w:rPr>
          <w:rFonts w:ascii="Times New Roman" w:eastAsia="Times New Roman" w:hAnsi="Times New Roman"/>
          <w:sz w:val="24"/>
          <w:szCs w:val="24"/>
        </w:rPr>
        <w:lastRenderedPageBreak/>
        <w:t>Proposal Date: 24 January, 2015</w:t>
      </w:r>
    </w:p>
    <w:p w:rsidR="00223624" w:rsidRPr="00C93E5A" w:rsidRDefault="00223624" w:rsidP="00223624">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Potter College of Arts &amp; Letters</w:t>
      </w:r>
    </w:p>
    <w:p w:rsidR="00223624" w:rsidRPr="00C93E5A" w:rsidRDefault="00223624" w:rsidP="00223624">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 xml:space="preserve">Ogden College of Science and Engineering </w:t>
      </w:r>
    </w:p>
    <w:p w:rsidR="00223624" w:rsidRPr="00C93E5A" w:rsidRDefault="00223624" w:rsidP="00223624">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Proposal to Create a New Course</w:t>
      </w:r>
    </w:p>
    <w:p w:rsidR="00223624" w:rsidRPr="00C93E5A" w:rsidRDefault="00223624" w:rsidP="00223624">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(Action Item)</w:t>
      </w:r>
    </w:p>
    <w:p w:rsidR="00223624" w:rsidRPr="00C93E5A" w:rsidRDefault="00223624" w:rsidP="00223624">
      <w:pPr>
        <w:spacing w:after="0" w:line="240" w:lineRule="auto"/>
        <w:rPr>
          <w:rFonts w:ascii="Times New Roman" w:eastAsia="Times New Roman" w:hAnsi="Times New Roman"/>
          <w:b/>
          <w:sz w:val="24"/>
          <w:szCs w:val="24"/>
        </w:rPr>
      </w:pPr>
    </w:p>
    <w:p w:rsidR="00223624" w:rsidRPr="00C93E5A" w:rsidRDefault="00223624" w:rsidP="00223624">
      <w:p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Contact Person:  Andrew McMichael andrew.mcmichael@wku.edu 745-6538</w:t>
      </w:r>
    </w:p>
    <w:p w:rsidR="00223624" w:rsidRPr="00C93E5A" w:rsidRDefault="00223624" w:rsidP="00223624">
      <w:p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 </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t xml:space="preserve"> Cathleen Webb </w:t>
      </w:r>
      <w:hyperlink r:id="rId25" w:history="1">
        <w:r w:rsidRPr="00C93E5A">
          <w:rPr>
            <w:rFonts w:ascii="Times New Roman" w:eastAsia="Times New Roman" w:hAnsi="Times New Roman"/>
            <w:color w:val="0000FF"/>
            <w:sz w:val="24"/>
            <w:szCs w:val="24"/>
            <w:u w:val="single"/>
          </w:rPr>
          <w:t>Cathleen.webb@wku.edu</w:t>
        </w:r>
      </w:hyperlink>
      <w:r w:rsidRPr="00C93E5A">
        <w:rPr>
          <w:rFonts w:ascii="Times New Roman" w:eastAsia="Times New Roman" w:hAnsi="Times New Roman"/>
          <w:sz w:val="24"/>
          <w:szCs w:val="24"/>
        </w:rPr>
        <w:t xml:space="preserve"> 745-4448</w:t>
      </w:r>
    </w:p>
    <w:p w:rsidR="00223624" w:rsidRPr="00C93E5A" w:rsidRDefault="00223624" w:rsidP="00223624">
      <w:pPr>
        <w:spacing w:after="0" w:line="280" w:lineRule="exact"/>
        <w:rPr>
          <w:rFonts w:ascii="Times New Roman" w:eastAsia="Times New Roman" w:hAnsi="Times New Roman"/>
          <w:sz w:val="24"/>
          <w:szCs w:val="24"/>
        </w:rPr>
      </w:pPr>
    </w:p>
    <w:p w:rsidR="00223624" w:rsidRPr="00C93E5A" w:rsidRDefault="00223624" w:rsidP="00223624">
      <w:pPr>
        <w:tabs>
          <w:tab w:val="left" w:pos="360"/>
        </w:tabs>
        <w:spacing w:after="0" w:line="280" w:lineRule="exact"/>
        <w:rPr>
          <w:rFonts w:ascii="Times New Roman" w:eastAsia="Times New Roman" w:hAnsi="Times New Roman"/>
          <w:sz w:val="24"/>
          <w:szCs w:val="24"/>
        </w:rPr>
      </w:pPr>
      <w:r w:rsidRPr="00C93E5A">
        <w:rPr>
          <w:rFonts w:ascii="Times New Roman" w:eastAsia="Times New Roman" w:hAnsi="Times New Roman"/>
          <w:b/>
          <w:sz w:val="24"/>
          <w:szCs w:val="24"/>
        </w:rPr>
        <w:t>1.</w:t>
      </w:r>
      <w:r w:rsidRPr="00C93E5A">
        <w:rPr>
          <w:rFonts w:ascii="Times New Roman" w:eastAsia="Times New Roman" w:hAnsi="Times New Roman"/>
          <w:sz w:val="24"/>
          <w:szCs w:val="24"/>
        </w:rPr>
        <w:tab/>
      </w:r>
      <w:r w:rsidRPr="00C93E5A">
        <w:rPr>
          <w:rFonts w:ascii="Times New Roman" w:eastAsia="Times New Roman" w:hAnsi="Times New Roman"/>
          <w:b/>
          <w:sz w:val="24"/>
          <w:szCs w:val="24"/>
        </w:rPr>
        <w:t>Identification of proposed course:</w:t>
      </w:r>
    </w:p>
    <w:p w:rsidR="00223624" w:rsidRPr="00C93E5A" w:rsidRDefault="00223624" w:rsidP="00223624">
      <w:pPr>
        <w:numPr>
          <w:ilvl w:val="1"/>
          <w:numId w:val="7"/>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Course prefix (subject area) and number:  BDA 310</w:t>
      </w:r>
    </w:p>
    <w:p w:rsidR="00223624" w:rsidRPr="00C93E5A" w:rsidRDefault="00223624" w:rsidP="00223624">
      <w:pPr>
        <w:numPr>
          <w:ilvl w:val="1"/>
          <w:numId w:val="7"/>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Course title: </w:t>
      </w:r>
      <w:proofErr w:type="spellStart"/>
      <w:r w:rsidRPr="00C93E5A">
        <w:rPr>
          <w:rFonts w:ascii="Times New Roman" w:eastAsia="Times New Roman" w:hAnsi="Times New Roman"/>
          <w:sz w:val="24"/>
          <w:szCs w:val="24"/>
        </w:rPr>
        <w:t>Brewhouse</w:t>
      </w:r>
      <w:proofErr w:type="spellEnd"/>
      <w:r w:rsidRPr="00C93E5A">
        <w:rPr>
          <w:rFonts w:ascii="Times New Roman" w:eastAsia="Times New Roman" w:hAnsi="Times New Roman"/>
          <w:sz w:val="24"/>
          <w:szCs w:val="24"/>
        </w:rPr>
        <w:t xml:space="preserve"> and Distillery Processes</w:t>
      </w:r>
    </w:p>
    <w:p w:rsidR="00223624" w:rsidRPr="00C93E5A" w:rsidRDefault="00223624" w:rsidP="00223624">
      <w:pPr>
        <w:numPr>
          <w:ilvl w:val="1"/>
          <w:numId w:val="7"/>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Abbreviated course title: </w:t>
      </w:r>
      <w:proofErr w:type="spellStart"/>
      <w:r w:rsidRPr="00C93E5A">
        <w:rPr>
          <w:rFonts w:ascii="Times New Roman" w:eastAsia="Times New Roman" w:hAnsi="Times New Roman"/>
          <w:sz w:val="24"/>
          <w:szCs w:val="24"/>
        </w:rPr>
        <w:t>Brewhouse</w:t>
      </w:r>
      <w:proofErr w:type="spellEnd"/>
      <w:r w:rsidRPr="00C93E5A">
        <w:rPr>
          <w:rFonts w:ascii="Times New Roman" w:eastAsia="Times New Roman" w:hAnsi="Times New Roman"/>
          <w:sz w:val="24"/>
          <w:szCs w:val="24"/>
        </w:rPr>
        <w:t>/Distillery Processes</w:t>
      </w:r>
    </w:p>
    <w:p w:rsidR="00223624" w:rsidRPr="00C93E5A" w:rsidRDefault="00223624" w:rsidP="00223624">
      <w:pPr>
        <w:numPr>
          <w:ilvl w:val="1"/>
          <w:numId w:val="7"/>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Credit hours: 2</w:t>
      </w:r>
    </w:p>
    <w:p w:rsidR="00223624" w:rsidRPr="00C93E5A" w:rsidRDefault="00223624" w:rsidP="00223624">
      <w:pPr>
        <w:numPr>
          <w:ilvl w:val="1"/>
          <w:numId w:val="7"/>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Grade type: Standard</w:t>
      </w:r>
    </w:p>
    <w:p w:rsidR="00223624" w:rsidRPr="00C93E5A" w:rsidRDefault="00223624" w:rsidP="00223624">
      <w:pPr>
        <w:numPr>
          <w:ilvl w:val="1"/>
          <w:numId w:val="7"/>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Prerequisites/</w:t>
      </w:r>
      <w:proofErr w:type="spellStart"/>
      <w:r w:rsidRPr="00C93E5A">
        <w:rPr>
          <w:rFonts w:ascii="Times New Roman" w:eastAsia="Times New Roman" w:hAnsi="Times New Roman"/>
          <w:sz w:val="24"/>
          <w:szCs w:val="24"/>
        </w:rPr>
        <w:t>corequisites</w:t>
      </w:r>
      <w:proofErr w:type="spellEnd"/>
      <w:r w:rsidRPr="00C93E5A">
        <w:rPr>
          <w:rFonts w:ascii="Times New Roman" w:eastAsia="Times New Roman" w:hAnsi="Times New Roman"/>
          <w:sz w:val="24"/>
          <w:szCs w:val="24"/>
        </w:rPr>
        <w:t>: None</w:t>
      </w:r>
    </w:p>
    <w:p w:rsidR="00223624" w:rsidRPr="00C93E5A" w:rsidRDefault="00223624" w:rsidP="00223624">
      <w:pPr>
        <w:numPr>
          <w:ilvl w:val="1"/>
          <w:numId w:val="7"/>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Course description: The methodology and processes involved in the preparation of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and mash for brewing and distilling, including the essentials of the science and technology that precedes fermentation.</w:t>
      </w:r>
    </w:p>
    <w:p w:rsidR="00223624" w:rsidRPr="00C93E5A" w:rsidRDefault="00223624" w:rsidP="00223624">
      <w:pPr>
        <w:tabs>
          <w:tab w:val="left" w:pos="45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2.</w:t>
      </w:r>
      <w:r w:rsidRPr="00C93E5A">
        <w:rPr>
          <w:rFonts w:ascii="Times New Roman" w:eastAsia="Times New Roman" w:hAnsi="Times New Roman"/>
          <w:b/>
          <w:sz w:val="24"/>
          <w:szCs w:val="24"/>
        </w:rPr>
        <w:tab/>
        <w:t>Rationale:</w:t>
      </w:r>
    </w:p>
    <w:p w:rsidR="00223624" w:rsidRPr="00C93E5A" w:rsidRDefault="00223624" w:rsidP="00223624">
      <w:pPr>
        <w:numPr>
          <w:ilvl w:val="1"/>
          <w:numId w:val="8"/>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Reason for developing the proposed course: </w:t>
      </w:r>
    </w:p>
    <w:p w:rsidR="00223624" w:rsidRPr="00C93E5A" w:rsidRDefault="00223624" w:rsidP="00223624">
      <w:pPr>
        <w:spacing w:after="0" w:line="280" w:lineRule="exact"/>
        <w:ind w:left="1440"/>
        <w:rPr>
          <w:rFonts w:ascii="Times New Roman" w:eastAsia="Times New Roman" w:hAnsi="Times New Roman"/>
          <w:sz w:val="24"/>
          <w:szCs w:val="24"/>
        </w:rPr>
      </w:pPr>
      <w:proofErr w:type="spellStart"/>
      <w:r w:rsidRPr="00C93E5A">
        <w:rPr>
          <w:rFonts w:ascii="Times New Roman" w:eastAsia="Times New Roman" w:hAnsi="Times New Roman"/>
          <w:sz w:val="24"/>
          <w:szCs w:val="24"/>
        </w:rPr>
        <w:t>Brewhouse</w:t>
      </w:r>
      <w:proofErr w:type="spellEnd"/>
      <w:r w:rsidRPr="00C93E5A">
        <w:rPr>
          <w:rFonts w:ascii="Times New Roman" w:eastAsia="Times New Roman" w:hAnsi="Times New Roman"/>
          <w:sz w:val="24"/>
          <w:szCs w:val="24"/>
        </w:rPr>
        <w:t xml:space="preserve"> and distillery processes are a crucial part of understanding how to run a brewery and distillery, as well as the processes involved in creating various types of mashes and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the equipment used in these processes, and the essence of the science and technology that precedes fermentation. The foundational knowledge in this course applies to the work done in either a brewery or distillery, regardless of the system and equipment used, or scale of operation. Students completing this course will understand the basics of </w:t>
      </w:r>
      <w:proofErr w:type="spellStart"/>
      <w:r w:rsidRPr="00C93E5A">
        <w:rPr>
          <w:rFonts w:ascii="Times New Roman" w:eastAsia="Times New Roman" w:hAnsi="Times New Roman"/>
          <w:sz w:val="24"/>
          <w:szCs w:val="24"/>
        </w:rPr>
        <w:t>brewhouse</w:t>
      </w:r>
      <w:proofErr w:type="spellEnd"/>
      <w:r w:rsidRPr="00C93E5A">
        <w:rPr>
          <w:rFonts w:ascii="Times New Roman" w:eastAsia="Times New Roman" w:hAnsi="Times New Roman"/>
          <w:sz w:val="24"/>
          <w:szCs w:val="24"/>
        </w:rPr>
        <w:t xml:space="preserve"> operations and be prepared to understand higher-level brewing and distilling processes. This course will be split into two one-credit modules, one a lab, the other a hybrid of online and classroom instruction. This split will give the instructor the flexibility to offer the course as a one-credit lab, a one-credit hybrid, or a two-credit course combining classroom, online, and lab instruction. </w:t>
      </w:r>
      <w:r w:rsidRPr="00C93E5A">
        <w:rPr>
          <w:rFonts w:ascii="Times New Roman" w:eastAsia="Times New Roman" w:hAnsi="Times New Roman"/>
          <w:sz w:val="24"/>
          <w:szCs w:val="24"/>
        </w:rPr>
        <w:br/>
      </w:r>
      <w:r w:rsidRPr="00C93E5A">
        <w:rPr>
          <w:rFonts w:ascii="Times New Roman" w:eastAsia="Times New Roman" w:hAnsi="Times New Roman"/>
          <w:sz w:val="24"/>
          <w:szCs w:val="24"/>
        </w:rPr>
        <w:br/>
        <w:t>This is the first course proposed as part of a unique certificate, major, and minor that Western Kentucky University is developing in conjunction with corporate partner as part of a Malting, Brewing, and Distilling Academy. Over the past two decades, the professional training of brewers and distillers has not kept pace with the changing nature of the craft industries. This program, co-directed by faculty in Ogden and Potter College, reflects those changes. From the corporate partnership, which will provide equipment, staff, and other resources, to the close cooperation between colleges, this public/private initiative provides WKU with a unique opportunity to be on the leading edge of a growing national interest in this industry. Malting, Brewing, and Distilling in one of the fastest growing industries in Kentucky.  We anticipate students will contribute significantly to the work-</w:t>
      </w:r>
      <w:r w:rsidRPr="00C93E5A">
        <w:rPr>
          <w:rFonts w:ascii="Times New Roman" w:eastAsia="Times New Roman" w:hAnsi="Times New Roman"/>
          <w:sz w:val="24"/>
          <w:szCs w:val="24"/>
        </w:rPr>
        <w:lastRenderedPageBreak/>
        <w:t>force needs of this rapidly growing industry. Many courses will be offered as hybrid courses with on-line components, in an IVS format, as well as face-to-face in conjunction with the corporate partner.  Reflecting the unique nature of the partnership, most courses will be able to be taught in one, two, or three single-credit modules to accommodate the anticipated wide range of student backgrounds.</w:t>
      </w:r>
    </w:p>
    <w:p w:rsidR="00223624" w:rsidRPr="00C93E5A" w:rsidRDefault="00223624" w:rsidP="00223624">
      <w:pPr>
        <w:numPr>
          <w:ilvl w:val="1"/>
          <w:numId w:val="8"/>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Projected enrollment in the proposed course: 10 – 20 per offering based on industry surveys and feedback from corporate partners. </w:t>
      </w:r>
    </w:p>
    <w:p w:rsidR="00223624" w:rsidRPr="00C93E5A" w:rsidRDefault="00223624" w:rsidP="00223624">
      <w:pPr>
        <w:numPr>
          <w:ilvl w:val="1"/>
          <w:numId w:val="8"/>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Relationship of the proposed course to courses now offered by the department: None.</w:t>
      </w:r>
    </w:p>
    <w:p w:rsidR="00223624" w:rsidRPr="00C93E5A" w:rsidRDefault="00223624" w:rsidP="00223624">
      <w:pPr>
        <w:numPr>
          <w:ilvl w:val="1"/>
          <w:numId w:val="8"/>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Relationship of the proposed course to courses offered in other departments: BIO/CHEM 446, BIO/CHEM 447, </w:t>
      </w:r>
      <w:proofErr w:type="gramStart"/>
      <w:r w:rsidRPr="00C93E5A">
        <w:rPr>
          <w:rFonts w:ascii="Times New Roman" w:eastAsia="Times New Roman" w:hAnsi="Times New Roman"/>
          <w:sz w:val="24"/>
          <w:szCs w:val="24"/>
        </w:rPr>
        <w:t>BIO</w:t>
      </w:r>
      <w:proofErr w:type="gramEnd"/>
      <w:r w:rsidRPr="00C93E5A">
        <w:rPr>
          <w:rFonts w:ascii="Times New Roman" w:eastAsia="Times New Roman" w:hAnsi="Times New Roman"/>
          <w:sz w:val="24"/>
          <w:szCs w:val="24"/>
        </w:rPr>
        <w:t xml:space="preserve">/CHEM 467 each address enzymatic structures and activity relations. None of these courses address this topic, however, in relation to industrial applications or brewing and distilling. The AMS Department currently offers a number of courses broken into </w:t>
      </w:r>
      <w:proofErr w:type="gramStart"/>
      <w:r w:rsidRPr="00C93E5A">
        <w:rPr>
          <w:rFonts w:ascii="Times New Roman" w:eastAsia="Times New Roman" w:hAnsi="Times New Roman"/>
          <w:sz w:val="24"/>
          <w:szCs w:val="24"/>
        </w:rPr>
        <w:t>modules, that</w:t>
      </w:r>
      <w:proofErr w:type="gramEnd"/>
      <w:r w:rsidRPr="00C93E5A">
        <w:rPr>
          <w:rFonts w:ascii="Times New Roman" w:eastAsia="Times New Roman" w:hAnsi="Times New Roman"/>
          <w:sz w:val="24"/>
          <w:szCs w:val="24"/>
        </w:rPr>
        <w:t xml:space="preserve"> they offer through a corporate partnership. This course follows that model, but focuses on a different topic and subject area.</w:t>
      </w:r>
    </w:p>
    <w:p w:rsidR="00223624" w:rsidRPr="00C93E5A" w:rsidRDefault="00223624" w:rsidP="00223624">
      <w:pPr>
        <w:numPr>
          <w:ilvl w:val="1"/>
          <w:numId w:val="8"/>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Relationship of the proposed course to courses offered in other institutions: A number of institutions around the country offer programs in brewing and/or distilling. None combine to teach both, and none teach courses in conjunction with a corporate partner. Likewise, the programs tend to be science-focused, without the integration of science, arts, and humanities. None teach in modules. So, no courses like this one exist at other institutions. Focusing on the for-credit institutions, the most prominent program in the country in the area of brewing science is at UC-Davis. FST 102A (Malting and Brewing Science, 4 credits) and 102B (Practical Malting and Brewing, 4 credits) covers many of the same topics in this course, but in two classes spanning eight credit hours. Their course is intended as a lab-science course, reflecting their program’s home in the Department of Food Science and Technology in their College of Agricultural and Environmental Sciences. Auburn University offers a course in brewing Materials (HRMT 7116), which focuses exclusively on ingredients, but not in preparation and use. Their HRMT 7126 and HRMT 7136 (Brewing Science 1 &amp; 2) focus on preparation and fermentation, and HRMT 7146 (Facilities and Operations Management) focuses on operations. These are all graduate-level courses, and are not meant to be introductory. In the half-dozen other brewing/distilling-related programs around the country, none offer courses focused on </w:t>
      </w:r>
      <w:proofErr w:type="spellStart"/>
      <w:r w:rsidRPr="00C93E5A">
        <w:rPr>
          <w:rFonts w:ascii="Times New Roman" w:eastAsia="Times New Roman" w:hAnsi="Times New Roman"/>
          <w:sz w:val="24"/>
          <w:szCs w:val="24"/>
        </w:rPr>
        <w:t>brewhouse</w:t>
      </w:r>
      <w:proofErr w:type="spellEnd"/>
      <w:r w:rsidRPr="00C93E5A">
        <w:rPr>
          <w:rFonts w:ascii="Times New Roman" w:eastAsia="Times New Roman" w:hAnsi="Times New Roman"/>
          <w:sz w:val="24"/>
          <w:szCs w:val="24"/>
        </w:rPr>
        <w:t>/distillery processes.</w:t>
      </w:r>
    </w:p>
    <w:p w:rsidR="00223624" w:rsidRPr="00C93E5A" w:rsidRDefault="00223624" w:rsidP="00223624">
      <w:pPr>
        <w:spacing w:after="0" w:line="280" w:lineRule="exact"/>
        <w:rPr>
          <w:rFonts w:ascii="Times New Roman" w:eastAsia="Times New Roman" w:hAnsi="Times New Roman"/>
          <w:b/>
          <w:sz w:val="24"/>
          <w:szCs w:val="24"/>
        </w:rPr>
      </w:pPr>
    </w:p>
    <w:p w:rsidR="00223624" w:rsidRPr="00C93E5A" w:rsidRDefault="00223624" w:rsidP="00223624">
      <w:pPr>
        <w:tabs>
          <w:tab w:val="left" w:pos="45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3.</w:t>
      </w:r>
      <w:r w:rsidRPr="00C93E5A">
        <w:rPr>
          <w:rFonts w:ascii="Times New Roman" w:eastAsia="Times New Roman" w:hAnsi="Times New Roman"/>
          <w:b/>
          <w:sz w:val="24"/>
          <w:szCs w:val="24"/>
        </w:rPr>
        <w:tab/>
        <w:t>Discussion of proposed course:</w:t>
      </w:r>
    </w:p>
    <w:p w:rsidR="00223624" w:rsidRPr="00C93E5A" w:rsidRDefault="00223624" w:rsidP="00223624">
      <w:pPr>
        <w:numPr>
          <w:ilvl w:val="1"/>
          <w:numId w:val="9"/>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Schedule type: Lecture/Lab</w:t>
      </w:r>
    </w:p>
    <w:p w:rsidR="00223624" w:rsidRPr="00C93E5A" w:rsidRDefault="00223624" w:rsidP="00223624">
      <w:pPr>
        <w:numPr>
          <w:ilvl w:val="1"/>
          <w:numId w:val="9"/>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Learning Outcomes: </w:t>
      </w:r>
      <w:r w:rsidRPr="00C93E5A">
        <w:rPr>
          <w:rFonts w:ascii="Times New Roman" w:eastAsia="Times New Roman" w:hAnsi="Times New Roman"/>
          <w:sz w:val="24"/>
          <w:szCs w:val="24"/>
        </w:rPr>
        <w:br/>
        <w:t xml:space="preserve">By the end of this course students should be able to: </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Understand enzymes and their function in brewing as well as their importance in mashing</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lastRenderedPageBreak/>
        <w:t xml:space="preserve">Analyze types of mashing (infusion and decoction) to produce various styles of fermentable products </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Employ practical lab procedures for testing during the mashing process</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Describe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separation</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Be familiar with and know how to use types of equipment used in mashing and distilling</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Understand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boiling and its purposes  </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Understand energy implications in boiling process systems </w:t>
      </w:r>
    </w:p>
    <w:p w:rsidR="00223624" w:rsidRPr="00C93E5A" w:rsidRDefault="00223624" w:rsidP="00223624">
      <w:pPr>
        <w:numPr>
          <w:ilvl w:val="1"/>
          <w:numId w:val="9"/>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Content outline:</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proofErr w:type="spellStart"/>
      <w:r w:rsidRPr="00C93E5A">
        <w:rPr>
          <w:rFonts w:ascii="Times New Roman" w:eastAsia="Times New Roman" w:hAnsi="Times New Roman"/>
          <w:sz w:val="24"/>
          <w:szCs w:val="24"/>
        </w:rPr>
        <w:t>Solubilization</w:t>
      </w:r>
      <w:proofErr w:type="spellEnd"/>
      <w:r w:rsidRPr="00C93E5A">
        <w:rPr>
          <w:rFonts w:ascii="Times New Roman" w:eastAsia="Times New Roman" w:hAnsi="Times New Roman"/>
          <w:sz w:val="24"/>
          <w:szCs w:val="24"/>
        </w:rPr>
        <w:t xml:space="preserve"> of the primary components of the grains (usually based on malted barley) and conversion of starch during mashing to an assortment of sugars</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Separation of the extract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or wash) from the insoluble components (spent grains)</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Boiling of the extracted material with hops, concentration, and sterilizations of this solution (Brewing only) </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Removal of undesired volatile substances and separation of the residual materials</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Aeration/oxygenation of the brewing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or distiller’s wash, and cooling to an appropriate temperature before pitching yeast</w:t>
      </w:r>
    </w:p>
    <w:p w:rsidR="00223624" w:rsidRPr="00C93E5A" w:rsidRDefault="00223624" w:rsidP="00223624">
      <w:pPr>
        <w:numPr>
          <w:ilvl w:val="1"/>
          <w:numId w:val="9"/>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Student expectations and requirements: Students will be expected complete an online component of this course, including reading materials and online assessment prior to entering the lab for hands-on activities and practical application the knowledge required to engage in mashing and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production related to brewing and distilling. Assessments could include, but are not limited to surveys, online exams, lab work, oral examinations, and homework.</w:t>
      </w:r>
    </w:p>
    <w:p w:rsidR="00223624" w:rsidRPr="00C93E5A" w:rsidRDefault="00223624" w:rsidP="00223624">
      <w:pPr>
        <w:numPr>
          <w:ilvl w:val="1"/>
          <w:numId w:val="9"/>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Tentative texts and course materials:</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proofErr w:type="spellStart"/>
      <w:r w:rsidRPr="00C93E5A">
        <w:rPr>
          <w:rFonts w:ascii="Times New Roman" w:eastAsia="Times New Roman" w:hAnsi="Times New Roman"/>
          <w:sz w:val="24"/>
          <w:szCs w:val="24"/>
        </w:rPr>
        <w:t>Bamforth</w:t>
      </w:r>
      <w:proofErr w:type="spellEnd"/>
      <w:r w:rsidRPr="00C93E5A">
        <w:rPr>
          <w:rFonts w:ascii="Times New Roman" w:eastAsia="Times New Roman" w:hAnsi="Times New Roman"/>
          <w:sz w:val="24"/>
          <w:szCs w:val="24"/>
        </w:rPr>
        <w:t xml:space="preserve">, Charles. </w:t>
      </w:r>
      <w:r w:rsidRPr="00C93E5A">
        <w:rPr>
          <w:rFonts w:ascii="Times New Roman" w:eastAsia="Times New Roman" w:hAnsi="Times New Roman"/>
          <w:i/>
          <w:sz w:val="24"/>
          <w:szCs w:val="24"/>
        </w:rPr>
        <w:t xml:space="preserve">Beer: Tap </w:t>
      </w:r>
      <w:proofErr w:type="gramStart"/>
      <w:r w:rsidRPr="00C93E5A">
        <w:rPr>
          <w:rFonts w:ascii="Times New Roman" w:eastAsia="Times New Roman" w:hAnsi="Times New Roman"/>
          <w:i/>
          <w:sz w:val="24"/>
          <w:szCs w:val="24"/>
        </w:rPr>
        <w:t>Into</w:t>
      </w:r>
      <w:proofErr w:type="gramEnd"/>
      <w:r w:rsidRPr="00C93E5A">
        <w:rPr>
          <w:rFonts w:ascii="Times New Roman" w:eastAsia="Times New Roman" w:hAnsi="Times New Roman"/>
          <w:i/>
          <w:sz w:val="24"/>
          <w:szCs w:val="24"/>
        </w:rPr>
        <w:t xml:space="preserve"> the Art and Science of Brewing</w:t>
      </w:r>
      <w:r w:rsidRPr="00C93E5A">
        <w:rPr>
          <w:rFonts w:ascii="Times New Roman" w:eastAsia="Times New Roman" w:hAnsi="Times New Roman"/>
          <w:sz w:val="24"/>
          <w:szCs w:val="24"/>
        </w:rPr>
        <w:t>. (New York: Oxford University Press, 2009)</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Fix, George. </w:t>
      </w:r>
      <w:r w:rsidRPr="00C93E5A">
        <w:rPr>
          <w:rFonts w:ascii="Times New Roman" w:eastAsia="Times New Roman" w:hAnsi="Times New Roman"/>
          <w:i/>
          <w:sz w:val="24"/>
          <w:szCs w:val="24"/>
        </w:rPr>
        <w:t>Principles of Brewing Science: A Study of Serious Brewing Issues</w:t>
      </w:r>
      <w:r w:rsidRPr="00C93E5A">
        <w:rPr>
          <w:rFonts w:ascii="Times New Roman" w:eastAsia="Times New Roman" w:hAnsi="Times New Roman"/>
          <w:sz w:val="24"/>
          <w:szCs w:val="24"/>
        </w:rPr>
        <w:t>. (Boulder, Co.: Brewers Publications, 1999)</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Palmer, John and Kaminski, Colin. </w:t>
      </w:r>
      <w:r w:rsidRPr="00C93E5A">
        <w:rPr>
          <w:rFonts w:ascii="Times New Roman" w:eastAsia="Times New Roman" w:hAnsi="Times New Roman"/>
          <w:i/>
          <w:sz w:val="24"/>
          <w:szCs w:val="24"/>
        </w:rPr>
        <w:t>Water: A Comprehensive Guide for Brewers</w:t>
      </w:r>
      <w:r w:rsidRPr="00C93E5A">
        <w:rPr>
          <w:rFonts w:ascii="Times New Roman" w:eastAsia="Times New Roman" w:hAnsi="Times New Roman"/>
          <w:sz w:val="24"/>
          <w:szCs w:val="24"/>
        </w:rPr>
        <w:t>. (Boulder, Co.: Brewers Publications, 2013)</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Rogers, Adam. </w:t>
      </w:r>
      <w:r w:rsidRPr="00C93E5A">
        <w:rPr>
          <w:rFonts w:ascii="Times New Roman" w:eastAsia="Times New Roman" w:hAnsi="Times New Roman"/>
          <w:i/>
          <w:sz w:val="24"/>
          <w:szCs w:val="24"/>
        </w:rPr>
        <w:t>Proof: The Science of Booze</w:t>
      </w:r>
      <w:r w:rsidRPr="00C93E5A">
        <w:rPr>
          <w:rFonts w:ascii="Times New Roman" w:eastAsia="Times New Roman" w:hAnsi="Times New Roman"/>
          <w:sz w:val="24"/>
          <w:szCs w:val="24"/>
        </w:rPr>
        <w:t xml:space="preserve"> (Boston: Houghton Mifflin, 2014)</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Russell, </w:t>
      </w:r>
      <w:proofErr w:type="spellStart"/>
      <w:r w:rsidRPr="00C93E5A">
        <w:rPr>
          <w:rFonts w:ascii="Times New Roman" w:eastAsia="Times New Roman" w:hAnsi="Times New Roman"/>
          <w:sz w:val="24"/>
          <w:szCs w:val="24"/>
        </w:rPr>
        <w:t>Inge</w:t>
      </w:r>
      <w:proofErr w:type="spellEnd"/>
      <w:r w:rsidRPr="00C93E5A">
        <w:rPr>
          <w:rFonts w:ascii="Times New Roman" w:eastAsia="Times New Roman" w:hAnsi="Times New Roman"/>
          <w:sz w:val="24"/>
          <w:szCs w:val="24"/>
        </w:rPr>
        <w:t xml:space="preserve">, and Stewart, Graham, eds. </w:t>
      </w:r>
      <w:r w:rsidRPr="00C93E5A">
        <w:rPr>
          <w:rFonts w:ascii="Times New Roman" w:eastAsia="Times New Roman" w:hAnsi="Times New Roman"/>
          <w:i/>
          <w:sz w:val="24"/>
          <w:szCs w:val="24"/>
        </w:rPr>
        <w:t>Whisky: Technology, Production, and Marketing</w:t>
      </w:r>
      <w:r w:rsidRPr="00C93E5A">
        <w:rPr>
          <w:rFonts w:ascii="Times New Roman" w:eastAsia="Times New Roman" w:hAnsi="Times New Roman"/>
          <w:sz w:val="24"/>
          <w:szCs w:val="24"/>
        </w:rPr>
        <w:t>. (Boston: Elsevier, 2014).</w:t>
      </w:r>
    </w:p>
    <w:p w:rsidR="00223624" w:rsidRPr="00C93E5A" w:rsidRDefault="00223624" w:rsidP="00223624">
      <w:pPr>
        <w:spacing w:after="0" w:line="280" w:lineRule="exact"/>
        <w:ind w:left="720" w:hanging="720"/>
        <w:contextualSpacing/>
        <w:rPr>
          <w:rFonts w:ascii="Times New Roman" w:eastAsia="Times New Roman" w:hAnsi="Times New Roman"/>
          <w:sz w:val="24"/>
          <w:szCs w:val="24"/>
        </w:rPr>
      </w:pPr>
    </w:p>
    <w:p w:rsidR="00223624" w:rsidRPr="00C93E5A" w:rsidRDefault="00223624" w:rsidP="00223624">
      <w:pPr>
        <w:tabs>
          <w:tab w:val="left" w:pos="45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4.</w:t>
      </w:r>
      <w:r w:rsidRPr="00C93E5A">
        <w:rPr>
          <w:rFonts w:ascii="Times New Roman" w:eastAsia="Times New Roman" w:hAnsi="Times New Roman"/>
          <w:b/>
          <w:sz w:val="24"/>
          <w:szCs w:val="24"/>
        </w:rPr>
        <w:tab/>
        <w:t>Resources:</w:t>
      </w:r>
    </w:p>
    <w:p w:rsidR="00223624" w:rsidRPr="00C93E5A" w:rsidRDefault="00223624" w:rsidP="00223624">
      <w:pPr>
        <w:numPr>
          <w:ilvl w:val="1"/>
          <w:numId w:val="10"/>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Library resources: Current resources are sufficient.</w:t>
      </w:r>
    </w:p>
    <w:p w:rsidR="00223624" w:rsidRPr="00C93E5A" w:rsidRDefault="00223624" w:rsidP="00223624">
      <w:pPr>
        <w:numPr>
          <w:ilvl w:val="1"/>
          <w:numId w:val="10"/>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Computer resources: Existing resources are sufficient.</w:t>
      </w:r>
    </w:p>
    <w:p w:rsidR="00223624" w:rsidRPr="00C93E5A" w:rsidRDefault="00223624" w:rsidP="00223624">
      <w:pPr>
        <w:spacing w:after="0" w:line="280" w:lineRule="exact"/>
        <w:rPr>
          <w:rFonts w:ascii="Times New Roman" w:eastAsia="Times New Roman" w:hAnsi="Times New Roman"/>
          <w:b/>
          <w:sz w:val="24"/>
          <w:szCs w:val="24"/>
        </w:rPr>
      </w:pPr>
    </w:p>
    <w:p w:rsidR="00223624" w:rsidRPr="00C93E5A" w:rsidRDefault="00223624" w:rsidP="00223624">
      <w:pPr>
        <w:tabs>
          <w:tab w:val="left" w:pos="45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5.</w:t>
      </w:r>
      <w:r w:rsidRPr="00C93E5A">
        <w:rPr>
          <w:rFonts w:ascii="Times New Roman" w:eastAsia="Times New Roman" w:hAnsi="Times New Roman"/>
          <w:b/>
          <w:sz w:val="24"/>
          <w:szCs w:val="24"/>
        </w:rPr>
        <w:tab/>
        <w:t>Budget implications:</w:t>
      </w:r>
    </w:p>
    <w:p w:rsidR="00223624" w:rsidRPr="00C93E5A" w:rsidRDefault="00223624" w:rsidP="00223624">
      <w:pPr>
        <w:numPr>
          <w:ilvl w:val="1"/>
          <w:numId w:val="11"/>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Proposed method of staffing: The course will be taught by existing faculty at WKU, as well as by credentialed part-time faculty employed by our corporate partner. </w:t>
      </w:r>
    </w:p>
    <w:p w:rsidR="00223624" w:rsidRPr="00C93E5A" w:rsidRDefault="00223624" w:rsidP="00223624">
      <w:pPr>
        <w:numPr>
          <w:ilvl w:val="1"/>
          <w:numId w:val="11"/>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lastRenderedPageBreak/>
        <w:t>Special equipment needed: Existing resources at WKU and at partner classroom are sufficient.</w:t>
      </w:r>
    </w:p>
    <w:p w:rsidR="00223624" w:rsidRPr="00C93E5A" w:rsidRDefault="00223624" w:rsidP="00223624">
      <w:pPr>
        <w:numPr>
          <w:ilvl w:val="1"/>
          <w:numId w:val="11"/>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Expendable materials needed: Grains and adjuncts supplied through departmental resources and from corporate partners.</w:t>
      </w:r>
    </w:p>
    <w:p w:rsidR="00223624" w:rsidRPr="00C93E5A" w:rsidRDefault="00223624" w:rsidP="00223624">
      <w:pPr>
        <w:numPr>
          <w:ilvl w:val="1"/>
          <w:numId w:val="11"/>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Laboratory materials needed: Existing resources at WKU and the facility of the corporate partner are sufficient.</w:t>
      </w:r>
    </w:p>
    <w:p w:rsidR="00223624" w:rsidRPr="00C93E5A" w:rsidRDefault="00223624" w:rsidP="00223624">
      <w:pPr>
        <w:spacing w:after="0" w:line="280" w:lineRule="exact"/>
        <w:rPr>
          <w:rFonts w:ascii="Times New Roman" w:eastAsia="Times New Roman" w:hAnsi="Times New Roman"/>
          <w:sz w:val="24"/>
          <w:szCs w:val="24"/>
        </w:rPr>
      </w:pPr>
    </w:p>
    <w:p w:rsidR="00223624" w:rsidRPr="00C93E5A" w:rsidRDefault="00223624" w:rsidP="00223624">
      <w:pPr>
        <w:tabs>
          <w:tab w:val="left" w:pos="450"/>
        </w:tabs>
        <w:spacing w:after="0" w:line="280" w:lineRule="exact"/>
        <w:contextualSpacing/>
        <w:rPr>
          <w:rFonts w:ascii="Times New Roman" w:eastAsia="Times New Roman" w:hAnsi="Times New Roman"/>
          <w:b/>
          <w:sz w:val="24"/>
          <w:szCs w:val="24"/>
        </w:rPr>
      </w:pPr>
      <w:r w:rsidRPr="00C93E5A">
        <w:rPr>
          <w:rFonts w:ascii="Times New Roman" w:eastAsia="Times New Roman" w:hAnsi="Times New Roman"/>
          <w:b/>
          <w:sz w:val="24"/>
          <w:szCs w:val="24"/>
        </w:rPr>
        <w:t>6.</w:t>
      </w:r>
      <w:r w:rsidRPr="00C93E5A">
        <w:rPr>
          <w:rFonts w:ascii="Times New Roman" w:eastAsia="Times New Roman" w:hAnsi="Times New Roman"/>
          <w:b/>
          <w:sz w:val="24"/>
          <w:szCs w:val="24"/>
        </w:rPr>
        <w:tab/>
        <w:t xml:space="preserve">Proposed term for implementation: </w:t>
      </w:r>
      <w:r w:rsidRPr="00C93E5A">
        <w:rPr>
          <w:rFonts w:ascii="Times New Roman" w:eastAsia="Times New Roman" w:hAnsi="Times New Roman"/>
          <w:sz w:val="24"/>
          <w:szCs w:val="24"/>
        </w:rPr>
        <w:t>Summer, 2015</w:t>
      </w:r>
    </w:p>
    <w:p w:rsidR="00223624" w:rsidRPr="00C93E5A" w:rsidRDefault="00223624" w:rsidP="00223624">
      <w:pPr>
        <w:spacing w:after="0" w:line="280" w:lineRule="exact"/>
        <w:rPr>
          <w:rFonts w:ascii="Times New Roman" w:eastAsia="Times New Roman" w:hAnsi="Times New Roman"/>
          <w:b/>
          <w:sz w:val="24"/>
          <w:szCs w:val="24"/>
        </w:rPr>
      </w:pPr>
    </w:p>
    <w:p w:rsidR="00223624" w:rsidRPr="00C93E5A" w:rsidRDefault="00223624" w:rsidP="00223624">
      <w:pPr>
        <w:tabs>
          <w:tab w:val="left" w:pos="36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7.</w:t>
      </w:r>
      <w:r w:rsidRPr="00C93E5A">
        <w:rPr>
          <w:rFonts w:ascii="Times New Roman" w:eastAsia="Times New Roman" w:hAnsi="Times New Roman"/>
          <w:b/>
          <w:sz w:val="24"/>
          <w:szCs w:val="24"/>
        </w:rPr>
        <w:tab/>
        <w:t>Dates of prior committee approvals:</w:t>
      </w:r>
    </w:p>
    <w:p w:rsidR="00223624" w:rsidRPr="00C93E5A" w:rsidRDefault="00223624" w:rsidP="00223624">
      <w:pPr>
        <w:tabs>
          <w:tab w:val="left" w:pos="360"/>
        </w:tabs>
        <w:spacing w:after="0" w:line="280" w:lineRule="exact"/>
        <w:rPr>
          <w:rFonts w:ascii="Times New Roman" w:eastAsia="Times New Roman" w:hAnsi="Times New Roman"/>
          <w:b/>
          <w:sz w:val="24"/>
          <w:szCs w:val="24"/>
        </w:rPr>
      </w:pPr>
    </w:p>
    <w:tbl>
      <w:tblPr>
        <w:tblStyle w:val="TableGrid1"/>
        <w:tblW w:w="19679" w:type="dxa"/>
        <w:tblInd w:w="360" w:type="dxa"/>
        <w:tblCellMar>
          <w:left w:w="0" w:type="dxa"/>
          <w:right w:w="115" w:type="dxa"/>
        </w:tblCellMar>
        <w:tblLook w:val="04A0" w:firstRow="1" w:lastRow="0" w:firstColumn="1" w:lastColumn="0" w:noHBand="0" w:noVBand="1"/>
      </w:tblPr>
      <w:tblGrid>
        <w:gridCol w:w="5642"/>
        <w:gridCol w:w="5642"/>
        <w:gridCol w:w="5642"/>
        <w:gridCol w:w="2753"/>
      </w:tblGrid>
      <w:tr w:rsidR="00DA25AE" w:rsidRPr="00C93E5A" w:rsidTr="00586B50">
        <w:trPr>
          <w:gridAfter w:val="1"/>
          <w:wAfter w:w="2753" w:type="dxa"/>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Pr>
                <w:rFonts w:ascii="Times New Roman" w:eastAsia="Times New Roman" w:hAnsi="Times New Roman"/>
              </w:rPr>
              <w:t xml:space="preserve">Potter </w:t>
            </w:r>
            <w:r w:rsidRPr="00223624">
              <w:rPr>
                <w:rFonts w:ascii="Times New Roman" w:eastAsia="Times New Roman" w:hAnsi="Times New Roman"/>
              </w:rPr>
              <w:t>College Curriculum Committee</w:t>
            </w:r>
          </w:p>
        </w:tc>
        <w:tc>
          <w:tcPr>
            <w:tcW w:w="5642" w:type="dxa"/>
            <w:tcBorders>
              <w:top w:val="nil"/>
              <w:left w:val="nil"/>
              <w:bottom w:val="nil"/>
              <w:right w:val="nil"/>
            </w:tcBorders>
          </w:tcPr>
          <w:p w:rsidR="00DA25AE" w:rsidRPr="00223624" w:rsidRDefault="00DA25AE" w:rsidP="00EE6E7C">
            <w:pPr>
              <w:rPr>
                <w:rFonts w:ascii="Times New Roman" w:eastAsia="Times New Roman" w:hAnsi="Times New Roman"/>
                <w:b/>
                <w:u w:val="single"/>
              </w:rPr>
            </w:pPr>
            <w:r>
              <w:rPr>
                <w:rFonts w:ascii="Times New Roman" w:eastAsia="Times New Roman" w:hAnsi="Times New Roman"/>
                <w:b/>
                <w:u w:val="single"/>
              </w:rPr>
              <w:t>March 9, 2105</w:t>
            </w:r>
          </w:p>
        </w:tc>
        <w:tc>
          <w:tcPr>
            <w:tcW w:w="5642" w:type="dxa"/>
            <w:tcBorders>
              <w:top w:val="nil"/>
              <w:left w:val="nil"/>
              <w:bottom w:val="nil"/>
              <w:right w:val="nil"/>
            </w:tcBorders>
            <w:vAlign w:val="bottom"/>
          </w:tcPr>
          <w:p w:rsidR="00DA25AE" w:rsidRPr="00C93E5A" w:rsidRDefault="00DA25AE" w:rsidP="00223624">
            <w:pPr>
              <w:rPr>
                <w:rFonts w:ascii="Times New Roman" w:eastAsia="Times New Roman" w:hAnsi="Times New Roman"/>
                <w:sz w:val="24"/>
                <w:szCs w:val="24"/>
              </w:rPr>
            </w:pPr>
          </w:p>
        </w:tc>
      </w:tr>
      <w:tr w:rsidR="00DA25AE" w:rsidRPr="00C93E5A" w:rsidTr="00586B50">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Pr>
                <w:rFonts w:ascii="Times New Roman" w:eastAsia="Times New Roman" w:hAnsi="Times New Roman"/>
              </w:rPr>
              <w:t>Ogden</w:t>
            </w:r>
            <w:r w:rsidRPr="00223624">
              <w:rPr>
                <w:rFonts w:ascii="Times New Roman" w:eastAsia="Times New Roman" w:hAnsi="Times New Roman"/>
              </w:rPr>
              <w:t xml:space="preserve"> College Curriculum Committee </w:t>
            </w:r>
          </w:p>
        </w:tc>
        <w:tc>
          <w:tcPr>
            <w:tcW w:w="5642" w:type="dxa"/>
            <w:tcBorders>
              <w:top w:val="nil"/>
              <w:left w:val="nil"/>
              <w:bottom w:val="nil"/>
              <w:right w:val="nil"/>
            </w:tcBorders>
          </w:tcPr>
          <w:p w:rsidR="00DA25AE" w:rsidRPr="00223624" w:rsidRDefault="00DA25AE" w:rsidP="00EE6E7C">
            <w:pPr>
              <w:rPr>
                <w:rFonts w:ascii="Times New Roman" w:eastAsia="Times New Roman" w:hAnsi="Times New Roman"/>
                <w:b/>
                <w:u w:val="single"/>
              </w:rPr>
            </w:pPr>
          </w:p>
        </w:tc>
        <w:tc>
          <w:tcPr>
            <w:tcW w:w="5642" w:type="dxa"/>
            <w:tcBorders>
              <w:top w:val="nil"/>
              <w:left w:val="nil"/>
              <w:bottom w:val="nil"/>
              <w:right w:val="nil"/>
            </w:tcBorders>
            <w:vAlign w:val="bottom"/>
          </w:tcPr>
          <w:p w:rsidR="00DA25AE" w:rsidRPr="00C93E5A" w:rsidRDefault="00DA25AE" w:rsidP="00223624">
            <w:pPr>
              <w:rPr>
                <w:rFonts w:ascii="Times New Roman" w:eastAsia="Times New Roman" w:hAnsi="Times New Roman"/>
                <w:sz w:val="24"/>
                <w:szCs w:val="24"/>
              </w:rPr>
            </w:pPr>
          </w:p>
        </w:tc>
        <w:tc>
          <w:tcPr>
            <w:tcW w:w="2753" w:type="dxa"/>
            <w:tcBorders>
              <w:top w:val="single" w:sz="4" w:space="0" w:color="auto"/>
              <w:left w:val="nil"/>
              <w:bottom w:val="single" w:sz="4" w:space="0" w:color="auto"/>
              <w:right w:val="nil"/>
            </w:tcBorders>
          </w:tcPr>
          <w:p w:rsidR="00DA25AE" w:rsidRPr="00C93E5A" w:rsidRDefault="00DA25AE" w:rsidP="00223624">
            <w:pPr>
              <w:rPr>
                <w:rFonts w:ascii="Times New Roman" w:eastAsia="Times New Roman" w:hAnsi="Times New Roman"/>
                <w:b/>
                <w:sz w:val="24"/>
                <w:szCs w:val="24"/>
                <w:u w:val="single"/>
              </w:rPr>
            </w:pPr>
          </w:p>
        </w:tc>
      </w:tr>
      <w:tr w:rsidR="00DA25AE" w:rsidRPr="00C93E5A" w:rsidTr="00586B50">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5642" w:type="dxa"/>
            <w:tcBorders>
              <w:top w:val="nil"/>
              <w:left w:val="nil"/>
              <w:bottom w:val="nil"/>
              <w:right w:val="nil"/>
            </w:tcBorders>
          </w:tcPr>
          <w:p w:rsidR="00DA25AE" w:rsidRPr="00223624" w:rsidRDefault="00DA25AE" w:rsidP="00EE6E7C">
            <w:pPr>
              <w:rPr>
                <w:rFonts w:ascii="Times New Roman" w:eastAsia="Times New Roman" w:hAnsi="Times New Roman"/>
                <w:b/>
                <w:u w:val="single"/>
              </w:rPr>
            </w:pPr>
            <w:r>
              <w:rPr>
                <w:rFonts w:ascii="Times New Roman" w:eastAsia="Times New Roman" w:hAnsi="Times New Roman"/>
                <w:b/>
                <w:u w:val="single"/>
              </w:rPr>
              <w:t>N/A</w:t>
            </w:r>
          </w:p>
        </w:tc>
        <w:tc>
          <w:tcPr>
            <w:tcW w:w="5642" w:type="dxa"/>
            <w:tcBorders>
              <w:top w:val="nil"/>
              <w:left w:val="nil"/>
              <w:bottom w:val="nil"/>
              <w:right w:val="nil"/>
            </w:tcBorders>
            <w:vAlign w:val="bottom"/>
          </w:tcPr>
          <w:p w:rsidR="00DA25AE" w:rsidRPr="00C93E5A" w:rsidRDefault="00DA25AE" w:rsidP="00223624">
            <w:pPr>
              <w:rPr>
                <w:rFonts w:ascii="Times New Roman" w:eastAsia="Times New Roman" w:hAnsi="Times New Roman"/>
                <w:sz w:val="24"/>
                <w:szCs w:val="24"/>
              </w:rPr>
            </w:pPr>
          </w:p>
        </w:tc>
        <w:tc>
          <w:tcPr>
            <w:tcW w:w="2753" w:type="dxa"/>
            <w:tcBorders>
              <w:top w:val="single" w:sz="4" w:space="0" w:color="auto"/>
              <w:left w:val="nil"/>
              <w:bottom w:val="single" w:sz="4" w:space="0" w:color="auto"/>
              <w:right w:val="nil"/>
            </w:tcBorders>
          </w:tcPr>
          <w:p w:rsidR="00DA25AE" w:rsidRPr="00C93E5A" w:rsidRDefault="00DA25AE" w:rsidP="00223624">
            <w:pPr>
              <w:rPr>
                <w:rFonts w:ascii="Times New Roman" w:eastAsia="Times New Roman" w:hAnsi="Times New Roman"/>
                <w:b/>
                <w:sz w:val="24"/>
                <w:szCs w:val="24"/>
                <w:u w:val="single"/>
              </w:rPr>
            </w:pPr>
          </w:p>
        </w:tc>
      </w:tr>
      <w:tr w:rsidR="00DA25AE" w:rsidRPr="00C93E5A" w:rsidTr="00586B50">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hAnsi="Times New Roman"/>
              </w:rPr>
            </w:pPr>
            <w:r w:rsidRPr="00223624">
              <w:rPr>
                <w:rFonts w:ascii="Times New Roman" w:eastAsia="Times New Roman" w:hAnsi="Times New Roman"/>
              </w:rPr>
              <w:t>General Education Committee (if applicable)</w:t>
            </w:r>
          </w:p>
        </w:tc>
        <w:tc>
          <w:tcPr>
            <w:tcW w:w="5642" w:type="dxa"/>
            <w:tcBorders>
              <w:top w:val="nil"/>
              <w:left w:val="nil"/>
              <w:bottom w:val="nil"/>
              <w:right w:val="nil"/>
            </w:tcBorders>
            <w:vAlign w:val="bottom"/>
          </w:tcPr>
          <w:p w:rsidR="00DA25AE" w:rsidRPr="00223624" w:rsidRDefault="00DA25AE" w:rsidP="00EE6E7C">
            <w:pPr>
              <w:rPr>
                <w:rFonts w:ascii="Times New Roman" w:hAnsi="Times New Roman"/>
                <w:b/>
                <w:u w:val="single"/>
              </w:rPr>
            </w:pPr>
            <w:r>
              <w:rPr>
                <w:rFonts w:ascii="Times New Roman" w:hAnsi="Times New Roman"/>
                <w:b/>
                <w:u w:val="single"/>
              </w:rPr>
              <w:t>N/A</w:t>
            </w:r>
          </w:p>
        </w:tc>
        <w:tc>
          <w:tcPr>
            <w:tcW w:w="5642" w:type="dxa"/>
            <w:tcBorders>
              <w:top w:val="nil"/>
              <w:left w:val="nil"/>
              <w:bottom w:val="nil"/>
              <w:right w:val="nil"/>
            </w:tcBorders>
            <w:vAlign w:val="bottom"/>
          </w:tcPr>
          <w:p w:rsidR="00DA25AE" w:rsidRPr="00C93E5A" w:rsidRDefault="00DA25AE" w:rsidP="00223624">
            <w:pPr>
              <w:rPr>
                <w:rFonts w:ascii="Times New Roman" w:eastAsia="Times New Roman" w:hAnsi="Times New Roman"/>
                <w:sz w:val="24"/>
                <w:szCs w:val="24"/>
              </w:rPr>
            </w:pPr>
          </w:p>
        </w:tc>
        <w:tc>
          <w:tcPr>
            <w:tcW w:w="2753" w:type="dxa"/>
            <w:tcBorders>
              <w:top w:val="single" w:sz="4" w:space="0" w:color="auto"/>
              <w:left w:val="nil"/>
              <w:bottom w:val="single" w:sz="4" w:space="0" w:color="auto"/>
              <w:right w:val="nil"/>
            </w:tcBorders>
          </w:tcPr>
          <w:p w:rsidR="00DA25AE" w:rsidRPr="00C93E5A" w:rsidRDefault="00DA25AE" w:rsidP="00223624">
            <w:pPr>
              <w:rPr>
                <w:rFonts w:ascii="Times New Roman" w:eastAsia="Times New Roman" w:hAnsi="Times New Roman"/>
                <w:b/>
                <w:sz w:val="24"/>
                <w:szCs w:val="24"/>
                <w:u w:val="single"/>
              </w:rPr>
            </w:pPr>
          </w:p>
        </w:tc>
      </w:tr>
      <w:tr w:rsidR="00DA25AE" w:rsidRPr="00C93E5A" w:rsidTr="00586B50">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5642" w:type="dxa"/>
            <w:tcBorders>
              <w:top w:val="nil"/>
              <w:left w:val="nil"/>
              <w:bottom w:val="nil"/>
              <w:right w:val="nil"/>
            </w:tcBorders>
          </w:tcPr>
          <w:p w:rsidR="00DA25AE" w:rsidRPr="00223624" w:rsidRDefault="00DA25AE" w:rsidP="00EE6E7C">
            <w:pPr>
              <w:rPr>
                <w:rFonts w:ascii="Times New Roman" w:eastAsia="Times New Roman" w:hAnsi="Times New Roman"/>
                <w:b/>
                <w:u w:val="single"/>
              </w:rPr>
            </w:pPr>
          </w:p>
        </w:tc>
        <w:tc>
          <w:tcPr>
            <w:tcW w:w="5642" w:type="dxa"/>
            <w:tcBorders>
              <w:top w:val="nil"/>
              <w:left w:val="nil"/>
              <w:bottom w:val="nil"/>
              <w:right w:val="nil"/>
            </w:tcBorders>
            <w:vAlign w:val="bottom"/>
          </w:tcPr>
          <w:p w:rsidR="00DA25AE" w:rsidRPr="00C93E5A" w:rsidRDefault="00DA25AE" w:rsidP="00223624">
            <w:pPr>
              <w:rPr>
                <w:rFonts w:ascii="Times New Roman" w:eastAsia="Times New Roman" w:hAnsi="Times New Roman"/>
                <w:sz w:val="24"/>
                <w:szCs w:val="24"/>
              </w:rPr>
            </w:pPr>
          </w:p>
        </w:tc>
        <w:tc>
          <w:tcPr>
            <w:tcW w:w="2753" w:type="dxa"/>
            <w:tcBorders>
              <w:top w:val="single" w:sz="4" w:space="0" w:color="auto"/>
              <w:left w:val="nil"/>
              <w:bottom w:val="single" w:sz="4" w:space="0" w:color="auto"/>
              <w:right w:val="nil"/>
            </w:tcBorders>
          </w:tcPr>
          <w:p w:rsidR="00DA25AE" w:rsidRPr="00C93E5A" w:rsidRDefault="00DA25AE" w:rsidP="00223624">
            <w:pPr>
              <w:rPr>
                <w:rFonts w:ascii="Times New Roman" w:eastAsia="Times New Roman" w:hAnsi="Times New Roman"/>
                <w:b/>
                <w:sz w:val="24"/>
                <w:szCs w:val="24"/>
                <w:u w:val="single"/>
              </w:rPr>
            </w:pPr>
          </w:p>
        </w:tc>
      </w:tr>
      <w:tr w:rsidR="00DA25AE" w:rsidRPr="00C93E5A" w:rsidTr="00586B50">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sidRPr="00223624">
              <w:rPr>
                <w:rFonts w:ascii="Times New Roman" w:eastAsia="Times New Roman" w:hAnsi="Times New Roman"/>
              </w:rPr>
              <w:t>University Senate</w:t>
            </w:r>
          </w:p>
        </w:tc>
        <w:tc>
          <w:tcPr>
            <w:tcW w:w="5642" w:type="dxa"/>
            <w:tcBorders>
              <w:top w:val="nil"/>
              <w:left w:val="nil"/>
              <w:bottom w:val="nil"/>
              <w:right w:val="nil"/>
            </w:tcBorders>
          </w:tcPr>
          <w:p w:rsidR="00DA25AE" w:rsidRPr="00223624" w:rsidRDefault="00DA25AE" w:rsidP="00EE6E7C">
            <w:pPr>
              <w:rPr>
                <w:rFonts w:ascii="Times New Roman" w:eastAsia="Times New Roman" w:hAnsi="Times New Roman"/>
                <w:b/>
                <w:u w:val="single"/>
              </w:rPr>
            </w:pPr>
          </w:p>
        </w:tc>
        <w:tc>
          <w:tcPr>
            <w:tcW w:w="5642" w:type="dxa"/>
            <w:tcBorders>
              <w:top w:val="nil"/>
              <w:left w:val="nil"/>
              <w:bottom w:val="nil"/>
              <w:right w:val="nil"/>
            </w:tcBorders>
            <w:vAlign w:val="bottom"/>
          </w:tcPr>
          <w:p w:rsidR="00DA25AE" w:rsidRPr="00C93E5A" w:rsidRDefault="00DA25AE" w:rsidP="00223624">
            <w:pPr>
              <w:rPr>
                <w:rFonts w:ascii="Times New Roman" w:eastAsia="Times New Roman" w:hAnsi="Times New Roman"/>
                <w:sz w:val="24"/>
                <w:szCs w:val="24"/>
              </w:rPr>
            </w:pPr>
          </w:p>
        </w:tc>
        <w:tc>
          <w:tcPr>
            <w:tcW w:w="2753" w:type="dxa"/>
            <w:tcBorders>
              <w:top w:val="single" w:sz="4" w:space="0" w:color="auto"/>
              <w:left w:val="nil"/>
              <w:bottom w:val="single" w:sz="4" w:space="0" w:color="auto"/>
              <w:right w:val="nil"/>
            </w:tcBorders>
          </w:tcPr>
          <w:p w:rsidR="00DA25AE" w:rsidRPr="00C93E5A" w:rsidRDefault="00DA25AE" w:rsidP="00223624">
            <w:pPr>
              <w:rPr>
                <w:rFonts w:ascii="Times New Roman" w:eastAsia="Times New Roman" w:hAnsi="Times New Roman"/>
                <w:b/>
                <w:sz w:val="24"/>
                <w:szCs w:val="24"/>
                <w:u w:val="single"/>
              </w:rPr>
            </w:pPr>
          </w:p>
        </w:tc>
      </w:tr>
    </w:tbl>
    <w:p w:rsidR="00223624" w:rsidRPr="00C93E5A" w:rsidRDefault="00223624" w:rsidP="00223624">
      <w:pPr>
        <w:spacing w:after="0" w:line="240" w:lineRule="auto"/>
        <w:rPr>
          <w:rFonts w:ascii="Times New Roman" w:eastAsia="Times New Roman" w:hAnsi="Times New Roman"/>
          <w:b/>
          <w:sz w:val="24"/>
          <w:szCs w:val="24"/>
        </w:rPr>
      </w:pPr>
    </w:p>
    <w:p w:rsidR="00223624" w:rsidRPr="00C93E5A" w:rsidRDefault="00223624" w:rsidP="00223624">
      <w:pPr>
        <w:jc w:val="right"/>
        <w:rPr>
          <w:rFonts w:ascii="Times New Roman" w:eastAsia="Times New Roman" w:hAnsi="Times New Roman"/>
          <w:sz w:val="24"/>
          <w:szCs w:val="24"/>
        </w:rPr>
      </w:pPr>
      <w:r w:rsidRPr="00C93E5A">
        <w:rPr>
          <w:rFonts w:ascii="Times New Roman" w:eastAsia="Times New Roman" w:hAnsi="Times New Roman"/>
          <w:sz w:val="24"/>
          <w:szCs w:val="24"/>
        </w:rPr>
        <w:br w:type="column"/>
      </w:r>
      <w:r w:rsidRPr="00C93E5A">
        <w:rPr>
          <w:rFonts w:ascii="Times New Roman" w:eastAsia="Times New Roman" w:hAnsi="Times New Roman"/>
          <w:sz w:val="24"/>
          <w:szCs w:val="24"/>
        </w:rPr>
        <w:lastRenderedPageBreak/>
        <w:t>Proposal Date: 24 January, 2015</w:t>
      </w:r>
    </w:p>
    <w:p w:rsidR="00223624" w:rsidRPr="00C93E5A" w:rsidRDefault="00223624" w:rsidP="00223624">
      <w:pPr>
        <w:spacing w:after="0" w:line="240" w:lineRule="auto"/>
        <w:jc w:val="center"/>
        <w:rPr>
          <w:rFonts w:ascii="Times New Roman" w:eastAsia="Times New Roman" w:hAnsi="Times New Roman"/>
          <w:sz w:val="24"/>
          <w:szCs w:val="24"/>
        </w:rPr>
      </w:pPr>
    </w:p>
    <w:p w:rsidR="00223624" w:rsidRPr="00C93E5A" w:rsidRDefault="00223624" w:rsidP="00223624">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Potter College of Arts &amp; Letters</w:t>
      </w:r>
    </w:p>
    <w:p w:rsidR="00223624" w:rsidRPr="00C93E5A" w:rsidRDefault="00223624" w:rsidP="00223624">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 xml:space="preserve">Ogden College of Science and Engineering </w:t>
      </w:r>
    </w:p>
    <w:p w:rsidR="00223624" w:rsidRPr="00C93E5A" w:rsidRDefault="00223624" w:rsidP="00223624">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Proposal to Create a New Course</w:t>
      </w:r>
    </w:p>
    <w:p w:rsidR="00223624" w:rsidRPr="00C93E5A" w:rsidRDefault="00223624" w:rsidP="00223624">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(Action Item)</w:t>
      </w:r>
    </w:p>
    <w:p w:rsidR="00223624" w:rsidRPr="00C93E5A" w:rsidRDefault="00223624" w:rsidP="00223624">
      <w:pPr>
        <w:spacing w:after="0" w:line="240" w:lineRule="auto"/>
        <w:rPr>
          <w:rFonts w:ascii="Times New Roman" w:eastAsia="Times New Roman" w:hAnsi="Times New Roman"/>
          <w:b/>
          <w:sz w:val="24"/>
          <w:szCs w:val="24"/>
        </w:rPr>
      </w:pPr>
    </w:p>
    <w:p w:rsidR="00223624" w:rsidRPr="00C93E5A" w:rsidRDefault="00223624" w:rsidP="00223624">
      <w:p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Contact Person:  Andrew McMichael andrew.mcmichael@wku.edu 745-6538</w:t>
      </w:r>
    </w:p>
    <w:p w:rsidR="00223624" w:rsidRPr="00C93E5A" w:rsidRDefault="00223624" w:rsidP="00223624">
      <w:p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 </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t xml:space="preserve"> Cathleen Webb </w:t>
      </w:r>
      <w:hyperlink r:id="rId26" w:history="1">
        <w:r w:rsidRPr="00C93E5A">
          <w:rPr>
            <w:rFonts w:ascii="Times New Roman" w:eastAsia="Times New Roman" w:hAnsi="Times New Roman"/>
            <w:color w:val="0000FF"/>
            <w:sz w:val="24"/>
            <w:szCs w:val="24"/>
            <w:u w:val="single"/>
          </w:rPr>
          <w:t>Cathleen.webb@wku.edu</w:t>
        </w:r>
      </w:hyperlink>
      <w:r w:rsidRPr="00C93E5A">
        <w:rPr>
          <w:rFonts w:ascii="Times New Roman" w:eastAsia="Times New Roman" w:hAnsi="Times New Roman"/>
          <w:sz w:val="24"/>
          <w:szCs w:val="24"/>
        </w:rPr>
        <w:t xml:space="preserve"> 745-4448</w:t>
      </w:r>
    </w:p>
    <w:p w:rsidR="00223624" w:rsidRPr="00C93E5A" w:rsidRDefault="00223624" w:rsidP="00223624">
      <w:pPr>
        <w:spacing w:after="0" w:line="280" w:lineRule="exact"/>
        <w:rPr>
          <w:rFonts w:ascii="Times New Roman" w:eastAsia="Times New Roman" w:hAnsi="Times New Roman"/>
          <w:sz w:val="24"/>
          <w:szCs w:val="24"/>
        </w:rPr>
      </w:pPr>
    </w:p>
    <w:p w:rsidR="00223624" w:rsidRPr="00C93E5A" w:rsidRDefault="00223624" w:rsidP="00223624">
      <w:pPr>
        <w:tabs>
          <w:tab w:val="left" w:pos="360"/>
        </w:tabs>
        <w:spacing w:after="0" w:line="280" w:lineRule="exact"/>
        <w:rPr>
          <w:rFonts w:ascii="Times New Roman" w:eastAsia="Times New Roman" w:hAnsi="Times New Roman"/>
          <w:sz w:val="24"/>
          <w:szCs w:val="24"/>
        </w:rPr>
      </w:pPr>
      <w:r w:rsidRPr="00C93E5A">
        <w:rPr>
          <w:rFonts w:ascii="Times New Roman" w:eastAsia="Times New Roman" w:hAnsi="Times New Roman"/>
          <w:b/>
          <w:sz w:val="24"/>
          <w:szCs w:val="24"/>
        </w:rPr>
        <w:t>1.</w:t>
      </w:r>
      <w:r w:rsidRPr="00C93E5A">
        <w:rPr>
          <w:rFonts w:ascii="Times New Roman" w:eastAsia="Times New Roman" w:hAnsi="Times New Roman"/>
          <w:sz w:val="24"/>
          <w:szCs w:val="24"/>
        </w:rPr>
        <w:tab/>
      </w:r>
      <w:r w:rsidRPr="00C93E5A">
        <w:rPr>
          <w:rFonts w:ascii="Times New Roman" w:eastAsia="Times New Roman" w:hAnsi="Times New Roman"/>
          <w:b/>
          <w:sz w:val="24"/>
          <w:szCs w:val="24"/>
        </w:rPr>
        <w:t>Identification of proposed course:</w:t>
      </w:r>
    </w:p>
    <w:p w:rsidR="00223624" w:rsidRPr="00C93E5A" w:rsidRDefault="00223624" w:rsidP="00223624">
      <w:pPr>
        <w:numPr>
          <w:ilvl w:val="1"/>
          <w:numId w:val="12"/>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Course prefix (subject area) and number:  BDA 310-M1</w:t>
      </w:r>
    </w:p>
    <w:p w:rsidR="00223624" w:rsidRPr="00C93E5A" w:rsidRDefault="00223624" w:rsidP="00223624">
      <w:pPr>
        <w:numPr>
          <w:ilvl w:val="1"/>
          <w:numId w:val="12"/>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Course title: </w:t>
      </w:r>
      <w:proofErr w:type="spellStart"/>
      <w:r w:rsidRPr="00C93E5A">
        <w:rPr>
          <w:rFonts w:ascii="Times New Roman" w:eastAsia="Times New Roman" w:hAnsi="Times New Roman"/>
          <w:sz w:val="24"/>
          <w:szCs w:val="24"/>
        </w:rPr>
        <w:t>Brewhouse</w:t>
      </w:r>
      <w:proofErr w:type="spellEnd"/>
      <w:r w:rsidRPr="00C93E5A">
        <w:rPr>
          <w:rFonts w:ascii="Times New Roman" w:eastAsia="Times New Roman" w:hAnsi="Times New Roman"/>
          <w:sz w:val="24"/>
          <w:szCs w:val="24"/>
        </w:rPr>
        <w:t xml:space="preserve"> and Distillery Processes Module 1</w:t>
      </w:r>
    </w:p>
    <w:p w:rsidR="00223624" w:rsidRPr="00C93E5A" w:rsidRDefault="00223624" w:rsidP="00223624">
      <w:pPr>
        <w:numPr>
          <w:ilvl w:val="1"/>
          <w:numId w:val="12"/>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Abbreviated course title: </w:t>
      </w:r>
      <w:proofErr w:type="spellStart"/>
      <w:r w:rsidRPr="00C93E5A">
        <w:rPr>
          <w:rFonts w:ascii="Times New Roman" w:eastAsia="Times New Roman" w:hAnsi="Times New Roman"/>
          <w:sz w:val="24"/>
          <w:szCs w:val="24"/>
        </w:rPr>
        <w:t>Brewhse</w:t>
      </w:r>
      <w:proofErr w:type="spellEnd"/>
      <w:r w:rsidRPr="00C93E5A">
        <w:rPr>
          <w:rFonts w:ascii="Times New Roman" w:eastAsia="Times New Roman" w:hAnsi="Times New Roman"/>
          <w:sz w:val="24"/>
          <w:szCs w:val="24"/>
        </w:rPr>
        <w:t>/Distillery Proc. Mod 1</w:t>
      </w:r>
    </w:p>
    <w:p w:rsidR="00223624" w:rsidRPr="00C93E5A" w:rsidRDefault="00223624" w:rsidP="00223624">
      <w:pPr>
        <w:numPr>
          <w:ilvl w:val="1"/>
          <w:numId w:val="12"/>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Credit hours: 1</w:t>
      </w:r>
    </w:p>
    <w:p w:rsidR="00223624" w:rsidRPr="00C93E5A" w:rsidRDefault="00223624" w:rsidP="00223624">
      <w:pPr>
        <w:numPr>
          <w:ilvl w:val="1"/>
          <w:numId w:val="12"/>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Grade type: Standard</w:t>
      </w:r>
    </w:p>
    <w:p w:rsidR="00223624" w:rsidRPr="00C93E5A" w:rsidRDefault="00223624" w:rsidP="00223624">
      <w:pPr>
        <w:numPr>
          <w:ilvl w:val="1"/>
          <w:numId w:val="12"/>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Prerequisites/</w:t>
      </w:r>
      <w:proofErr w:type="spellStart"/>
      <w:r w:rsidRPr="00C93E5A">
        <w:rPr>
          <w:rFonts w:ascii="Times New Roman" w:eastAsia="Times New Roman" w:hAnsi="Times New Roman"/>
          <w:sz w:val="24"/>
          <w:szCs w:val="24"/>
        </w:rPr>
        <w:t>corequisites</w:t>
      </w:r>
      <w:proofErr w:type="spellEnd"/>
      <w:r w:rsidRPr="00C93E5A">
        <w:rPr>
          <w:rFonts w:ascii="Times New Roman" w:eastAsia="Times New Roman" w:hAnsi="Times New Roman"/>
          <w:sz w:val="24"/>
          <w:szCs w:val="24"/>
        </w:rPr>
        <w:t>: None</w:t>
      </w:r>
    </w:p>
    <w:p w:rsidR="00223624" w:rsidRPr="00C93E5A" w:rsidRDefault="00223624" w:rsidP="00223624">
      <w:pPr>
        <w:numPr>
          <w:ilvl w:val="1"/>
          <w:numId w:val="12"/>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Course description: The methodology and processes involved in the preparation of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and mash for brewing and distilling, including the essentials of the science and technology that precedes fermentation.</w:t>
      </w:r>
    </w:p>
    <w:p w:rsidR="00223624" w:rsidRPr="00C93E5A" w:rsidRDefault="00223624" w:rsidP="00223624">
      <w:pPr>
        <w:spacing w:after="0" w:line="280" w:lineRule="exact"/>
        <w:rPr>
          <w:rFonts w:ascii="Times New Roman" w:eastAsia="Times New Roman" w:hAnsi="Times New Roman"/>
          <w:sz w:val="24"/>
          <w:szCs w:val="24"/>
        </w:rPr>
      </w:pPr>
    </w:p>
    <w:p w:rsidR="00223624" w:rsidRPr="00C93E5A" w:rsidRDefault="00223624" w:rsidP="00223624">
      <w:pPr>
        <w:tabs>
          <w:tab w:val="left" w:pos="45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2.</w:t>
      </w:r>
      <w:r w:rsidRPr="00C93E5A">
        <w:rPr>
          <w:rFonts w:ascii="Times New Roman" w:eastAsia="Times New Roman" w:hAnsi="Times New Roman"/>
          <w:b/>
          <w:sz w:val="24"/>
          <w:szCs w:val="24"/>
        </w:rPr>
        <w:tab/>
        <w:t>Rationale:</w:t>
      </w:r>
    </w:p>
    <w:p w:rsidR="00223624" w:rsidRPr="00C93E5A" w:rsidRDefault="00223624" w:rsidP="00223624">
      <w:pPr>
        <w:numPr>
          <w:ilvl w:val="1"/>
          <w:numId w:val="13"/>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Reason for developing the proposed course: </w:t>
      </w:r>
    </w:p>
    <w:p w:rsidR="00223624" w:rsidRPr="00C93E5A" w:rsidRDefault="00223624" w:rsidP="00223624">
      <w:pPr>
        <w:spacing w:after="0" w:line="280" w:lineRule="exact"/>
        <w:ind w:left="1440"/>
        <w:rPr>
          <w:rFonts w:ascii="Times New Roman" w:eastAsia="Times New Roman" w:hAnsi="Times New Roman"/>
          <w:sz w:val="24"/>
          <w:szCs w:val="24"/>
        </w:rPr>
      </w:pPr>
      <w:proofErr w:type="spellStart"/>
      <w:r w:rsidRPr="00C93E5A">
        <w:rPr>
          <w:rFonts w:ascii="Times New Roman" w:eastAsia="Times New Roman" w:hAnsi="Times New Roman"/>
          <w:sz w:val="24"/>
          <w:szCs w:val="24"/>
        </w:rPr>
        <w:t>Brewhouse</w:t>
      </w:r>
      <w:proofErr w:type="spellEnd"/>
      <w:r w:rsidRPr="00C93E5A">
        <w:rPr>
          <w:rFonts w:ascii="Times New Roman" w:eastAsia="Times New Roman" w:hAnsi="Times New Roman"/>
          <w:sz w:val="24"/>
          <w:szCs w:val="24"/>
        </w:rPr>
        <w:t xml:space="preserve"> and distillery processes are a crucial part of understanding how to run a brewery and distillery, as well as the processes involved in creating various types of mashes and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the equipment used in these processes, and the essence of the science and technology that precedes fermentation. The foundational knowledge in this course applies to the work done in either a brewery or distillery, regardless of the system and equipment used, or scale of operation. Students completing this course will understand the basics of </w:t>
      </w:r>
      <w:proofErr w:type="spellStart"/>
      <w:r w:rsidRPr="00C93E5A">
        <w:rPr>
          <w:rFonts w:ascii="Times New Roman" w:eastAsia="Times New Roman" w:hAnsi="Times New Roman"/>
          <w:sz w:val="24"/>
          <w:szCs w:val="24"/>
        </w:rPr>
        <w:t>brewhouse</w:t>
      </w:r>
      <w:proofErr w:type="spellEnd"/>
      <w:r w:rsidRPr="00C93E5A">
        <w:rPr>
          <w:rFonts w:ascii="Times New Roman" w:eastAsia="Times New Roman" w:hAnsi="Times New Roman"/>
          <w:sz w:val="24"/>
          <w:szCs w:val="24"/>
        </w:rPr>
        <w:t xml:space="preserve"> operations and be prepared to understand higher-level brewing and distilling processes. This course will be split into two one-credit modules, one a lab, the other a hybrid of online and classroom instruction. This split will give the instructor the flexibility to offer the course as a one-credit lab, a one-credit hybrid, or a two-credit course combining classroom, online, and lab instruction. </w:t>
      </w:r>
    </w:p>
    <w:p w:rsidR="00223624" w:rsidRPr="00C93E5A" w:rsidRDefault="00223624" w:rsidP="00223624">
      <w:pPr>
        <w:spacing w:after="0" w:line="280" w:lineRule="exact"/>
        <w:ind w:left="1440"/>
        <w:rPr>
          <w:rFonts w:ascii="Times New Roman" w:eastAsia="Times New Roman" w:hAnsi="Times New Roman"/>
          <w:sz w:val="24"/>
          <w:szCs w:val="24"/>
        </w:rPr>
      </w:pPr>
    </w:p>
    <w:p w:rsidR="00223624" w:rsidRPr="00C93E5A" w:rsidRDefault="00223624" w:rsidP="00223624">
      <w:pPr>
        <w:spacing w:after="0" w:line="280" w:lineRule="exact"/>
        <w:ind w:left="1440"/>
        <w:rPr>
          <w:rFonts w:ascii="Times New Roman" w:eastAsia="Times New Roman" w:hAnsi="Times New Roman"/>
          <w:sz w:val="24"/>
          <w:szCs w:val="24"/>
        </w:rPr>
      </w:pPr>
      <w:r w:rsidRPr="00C93E5A">
        <w:rPr>
          <w:rFonts w:ascii="Times New Roman" w:eastAsia="Times New Roman" w:hAnsi="Times New Roman"/>
          <w:sz w:val="24"/>
          <w:szCs w:val="24"/>
        </w:rPr>
        <w:t>The first module in the course will involve a hybrid of online and classroom instruction. It is meant to be offered in conjunction with the second module, but can also serve as a stand-alone course.</w:t>
      </w:r>
      <w:r w:rsidRPr="00C93E5A">
        <w:rPr>
          <w:rFonts w:ascii="Times New Roman" w:eastAsia="Times New Roman" w:hAnsi="Times New Roman"/>
          <w:sz w:val="24"/>
          <w:szCs w:val="24"/>
        </w:rPr>
        <w:br/>
      </w:r>
      <w:r w:rsidRPr="00C93E5A">
        <w:rPr>
          <w:rFonts w:ascii="Times New Roman" w:eastAsia="Times New Roman" w:hAnsi="Times New Roman"/>
          <w:sz w:val="24"/>
          <w:szCs w:val="24"/>
        </w:rPr>
        <w:br/>
        <w:t xml:space="preserve">This is the first course proposed as part of a unique certificate, major, and minor that Western Kentucky University is developing in conjunction with corporate partner as part of a Malting, Brewing, and Distilling Academy. Over the past two decades, the professional training of brewers and distillers has not kept pace with the changing nature of the craft industries. This program, co-directed by faculty in </w:t>
      </w:r>
      <w:r w:rsidRPr="00C93E5A">
        <w:rPr>
          <w:rFonts w:ascii="Times New Roman" w:eastAsia="Times New Roman" w:hAnsi="Times New Roman"/>
          <w:sz w:val="24"/>
          <w:szCs w:val="24"/>
        </w:rPr>
        <w:lastRenderedPageBreak/>
        <w:t xml:space="preserve">Ogden and Potter College, reflects those changes. From the corporate partnership, which will provide equipment, staff, and other resources, to the close cooperation between colleges, this public/private initiative provides WKU with a unique opportunity to be on the leading edge of a growing national interest in this industry. Malting, Brewing, and Distilling in one of the fastest growing industries in Kentucky.  We anticipate students will contribute significantly to the work-force needs of this rapidly growing industry. Many courses will be offered as hybrid courses with on-line components, in an IVS format, as well as face-to-face in conjunction with the corporate partner.  Reflecting the unique nature of the partnership, most courses will be able to be taught in one, two, or three single-credit modules to accommodate the anticipated wide range of student backgrounds. </w:t>
      </w:r>
    </w:p>
    <w:p w:rsidR="00223624" w:rsidRPr="00C93E5A" w:rsidRDefault="00223624" w:rsidP="00223624">
      <w:pPr>
        <w:numPr>
          <w:ilvl w:val="1"/>
          <w:numId w:val="13"/>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Projected enrollment in the proposed course: 10 – 20 per offering based on industry surveys and feedback from corporate partners. </w:t>
      </w:r>
    </w:p>
    <w:p w:rsidR="00223624" w:rsidRPr="00C93E5A" w:rsidRDefault="00223624" w:rsidP="00223624">
      <w:pPr>
        <w:numPr>
          <w:ilvl w:val="1"/>
          <w:numId w:val="13"/>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Relationship of the proposed course to courses now offered by the department: None.</w:t>
      </w:r>
    </w:p>
    <w:p w:rsidR="00223624" w:rsidRPr="00C93E5A" w:rsidRDefault="00223624" w:rsidP="00223624">
      <w:pPr>
        <w:numPr>
          <w:ilvl w:val="1"/>
          <w:numId w:val="13"/>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Relationship of the proposed course to courses offered in other departments: BIO/CHEM 446, BIO/CHEM 447, </w:t>
      </w:r>
      <w:proofErr w:type="gramStart"/>
      <w:r w:rsidRPr="00C93E5A">
        <w:rPr>
          <w:rFonts w:ascii="Times New Roman" w:eastAsia="Times New Roman" w:hAnsi="Times New Roman"/>
          <w:sz w:val="24"/>
          <w:szCs w:val="24"/>
        </w:rPr>
        <w:t>BIO</w:t>
      </w:r>
      <w:proofErr w:type="gramEnd"/>
      <w:r w:rsidRPr="00C93E5A">
        <w:rPr>
          <w:rFonts w:ascii="Times New Roman" w:eastAsia="Times New Roman" w:hAnsi="Times New Roman"/>
          <w:sz w:val="24"/>
          <w:szCs w:val="24"/>
        </w:rPr>
        <w:t xml:space="preserve">/CHEM 467 each address enzymatic structures and activity relations. None of these courses address this topic, however, in relation to industrial applications or brewing and distilling. The AMS Department currently offers a number of courses broken into </w:t>
      </w:r>
      <w:proofErr w:type="gramStart"/>
      <w:r w:rsidRPr="00C93E5A">
        <w:rPr>
          <w:rFonts w:ascii="Times New Roman" w:eastAsia="Times New Roman" w:hAnsi="Times New Roman"/>
          <w:sz w:val="24"/>
          <w:szCs w:val="24"/>
        </w:rPr>
        <w:t>modules, that</w:t>
      </w:r>
      <w:proofErr w:type="gramEnd"/>
      <w:r w:rsidRPr="00C93E5A">
        <w:rPr>
          <w:rFonts w:ascii="Times New Roman" w:eastAsia="Times New Roman" w:hAnsi="Times New Roman"/>
          <w:sz w:val="24"/>
          <w:szCs w:val="24"/>
        </w:rPr>
        <w:t xml:space="preserve"> they offer through a corporate partnership. This course follows that model, but focuses on a different topic and subject area.</w:t>
      </w:r>
    </w:p>
    <w:p w:rsidR="00223624" w:rsidRPr="00C93E5A" w:rsidRDefault="00223624" w:rsidP="00223624">
      <w:pPr>
        <w:numPr>
          <w:ilvl w:val="1"/>
          <w:numId w:val="13"/>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Relationship of the proposed course to courses offered in other institutions: A number of institutions around the country offer programs in brewing and/or distilling. None combine to teach both, and none teach courses in conjunction with a corporate partner. Likewise, the programs tend to be science-focused, without the integration of science, arts, and humanities. None teach in modules. So, no courses like this one exist at other institutions. Focusing on the for-credit institutions, the most prominent program in the country in the area of brewing science is at UC-Davis. FST 102A (Malting and Brewing Science, 4 credits) and 102B (Practical Malting and Brewing, 4 credits) covers many of the same topics in this course, but in two classes spanning eight credit hours. Their course is intended as a lab-science course, reflecting their program’s home in the Department of Food Science and Technology in the College of Agricultural and Environmental Sciences. Auburn University offers a course in brewing Materials (HRMT 7116), which focuses exclusively on ingredients, but not in preparation and use. Their HRMT 7126 and HRMT 7136 (Brewing Science 1 &amp; 2) focus on preparation and fermentation, and HRMT 7146 (Facilities and Operations Management) focuses on operations. These are all graduate-level courses, and are not meant to be introductory. In the half-dozen other brewing/distilling-related programs around the country, none offer courses focused on </w:t>
      </w:r>
      <w:proofErr w:type="spellStart"/>
      <w:r w:rsidRPr="00C93E5A">
        <w:rPr>
          <w:rFonts w:ascii="Times New Roman" w:eastAsia="Times New Roman" w:hAnsi="Times New Roman"/>
          <w:sz w:val="24"/>
          <w:szCs w:val="24"/>
        </w:rPr>
        <w:t>brewhouse</w:t>
      </w:r>
      <w:proofErr w:type="spellEnd"/>
      <w:r w:rsidRPr="00C93E5A">
        <w:rPr>
          <w:rFonts w:ascii="Times New Roman" w:eastAsia="Times New Roman" w:hAnsi="Times New Roman"/>
          <w:sz w:val="24"/>
          <w:szCs w:val="24"/>
        </w:rPr>
        <w:t>/distillery processes.</w:t>
      </w:r>
    </w:p>
    <w:p w:rsidR="00223624" w:rsidRPr="00C93E5A" w:rsidRDefault="00223624" w:rsidP="00223624">
      <w:pPr>
        <w:spacing w:after="0" w:line="280" w:lineRule="exact"/>
        <w:rPr>
          <w:rFonts w:ascii="Times New Roman" w:eastAsia="Times New Roman" w:hAnsi="Times New Roman"/>
          <w:b/>
          <w:sz w:val="24"/>
          <w:szCs w:val="24"/>
        </w:rPr>
      </w:pPr>
    </w:p>
    <w:p w:rsidR="00223624" w:rsidRPr="00C93E5A" w:rsidRDefault="00223624" w:rsidP="00223624">
      <w:pPr>
        <w:tabs>
          <w:tab w:val="left" w:pos="45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3.</w:t>
      </w:r>
      <w:r w:rsidRPr="00C93E5A">
        <w:rPr>
          <w:rFonts w:ascii="Times New Roman" w:eastAsia="Times New Roman" w:hAnsi="Times New Roman"/>
          <w:b/>
          <w:sz w:val="24"/>
          <w:szCs w:val="24"/>
        </w:rPr>
        <w:tab/>
        <w:t>Discussion of proposed course:</w:t>
      </w:r>
    </w:p>
    <w:p w:rsidR="00223624" w:rsidRPr="00C93E5A" w:rsidRDefault="00223624" w:rsidP="00223624">
      <w:pPr>
        <w:numPr>
          <w:ilvl w:val="1"/>
          <w:numId w:val="14"/>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Schedule type: Lecture/Lab</w:t>
      </w:r>
    </w:p>
    <w:p w:rsidR="00223624" w:rsidRPr="00C93E5A" w:rsidRDefault="00223624" w:rsidP="00223624">
      <w:pPr>
        <w:numPr>
          <w:ilvl w:val="1"/>
          <w:numId w:val="14"/>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lastRenderedPageBreak/>
        <w:t xml:space="preserve">Learning Outcomes: </w:t>
      </w:r>
      <w:r w:rsidRPr="00C93E5A">
        <w:rPr>
          <w:rFonts w:ascii="Times New Roman" w:eastAsia="Times New Roman" w:hAnsi="Times New Roman"/>
          <w:sz w:val="24"/>
          <w:szCs w:val="24"/>
        </w:rPr>
        <w:br/>
        <w:t xml:space="preserve">By the end of this course students should be able to: </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Understand enzymes and their function in brewing as well as their importance in mashing</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Analyze types of mashing (infusion and decoction) to produce various styles of fermentable products </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Employ practical lab procedures for testing during the mashing process</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Describe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separation</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Be familiar with and know how to use types of equipment used in mashing and distilling</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Understand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boiling and its purposes  </w:t>
      </w:r>
    </w:p>
    <w:p w:rsidR="00223624" w:rsidRPr="00C93E5A" w:rsidRDefault="00223624" w:rsidP="00223624">
      <w:pPr>
        <w:numPr>
          <w:ilvl w:val="0"/>
          <w:numId w:val="4"/>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Understand energy implications in boiling process systems </w:t>
      </w:r>
    </w:p>
    <w:p w:rsidR="00223624" w:rsidRPr="00C93E5A" w:rsidRDefault="00223624" w:rsidP="00223624">
      <w:pPr>
        <w:numPr>
          <w:ilvl w:val="1"/>
          <w:numId w:val="14"/>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Content outline:</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proofErr w:type="spellStart"/>
      <w:r w:rsidRPr="00C93E5A">
        <w:rPr>
          <w:rFonts w:ascii="Times New Roman" w:eastAsia="Times New Roman" w:hAnsi="Times New Roman"/>
          <w:sz w:val="24"/>
          <w:szCs w:val="24"/>
        </w:rPr>
        <w:t>Solubilization</w:t>
      </w:r>
      <w:proofErr w:type="spellEnd"/>
      <w:r w:rsidRPr="00C93E5A">
        <w:rPr>
          <w:rFonts w:ascii="Times New Roman" w:eastAsia="Times New Roman" w:hAnsi="Times New Roman"/>
          <w:sz w:val="24"/>
          <w:szCs w:val="24"/>
        </w:rPr>
        <w:t xml:space="preserve"> of the primary components of the grains (usually based on malted barley) and conversion of starch during mashing to an assortment of sugars</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Separation of the extract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or wash) from the insoluble components (spent grains)</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Boiling of the extracted material with hops, concentration, and sterilizations of this solution (Brewing only) </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Removal of undesired volatile substances and separation of the residual materials</w:t>
      </w:r>
    </w:p>
    <w:p w:rsidR="00223624" w:rsidRPr="00C93E5A" w:rsidRDefault="00223624" w:rsidP="00223624">
      <w:pPr>
        <w:numPr>
          <w:ilvl w:val="0"/>
          <w:numId w:val="5"/>
        </w:numPr>
        <w:spacing w:after="160" w:line="259" w:lineRule="auto"/>
        <w:contextualSpacing/>
        <w:rPr>
          <w:rFonts w:ascii="Times New Roman" w:eastAsia="Times New Roman" w:hAnsi="Times New Roman"/>
          <w:sz w:val="24"/>
          <w:szCs w:val="24"/>
        </w:rPr>
      </w:pPr>
      <w:r w:rsidRPr="00C93E5A">
        <w:rPr>
          <w:rFonts w:ascii="Times New Roman" w:eastAsia="Times New Roman" w:hAnsi="Times New Roman"/>
          <w:sz w:val="24"/>
          <w:szCs w:val="24"/>
        </w:rPr>
        <w:t xml:space="preserve">Aeration/oxygenation of the brewing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or distiller’s wash, and cooling to an appropriate temperature before pitching yeast</w:t>
      </w:r>
    </w:p>
    <w:p w:rsidR="00223624" w:rsidRPr="00C93E5A" w:rsidRDefault="00223624" w:rsidP="00223624">
      <w:pPr>
        <w:numPr>
          <w:ilvl w:val="1"/>
          <w:numId w:val="14"/>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Student expectations and requirements: Students will be expected complete an online component of this course, including reading materials and online assessment prior to entering the lab for hands-on activities and practical application the knowledge required to engage in mashing and </w:t>
      </w:r>
      <w:proofErr w:type="spellStart"/>
      <w:r w:rsidRPr="00C93E5A">
        <w:rPr>
          <w:rFonts w:ascii="Times New Roman" w:eastAsia="Times New Roman" w:hAnsi="Times New Roman"/>
          <w:sz w:val="24"/>
          <w:szCs w:val="24"/>
        </w:rPr>
        <w:t>wort</w:t>
      </w:r>
      <w:proofErr w:type="spellEnd"/>
      <w:r w:rsidRPr="00C93E5A">
        <w:rPr>
          <w:rFonts w:ascii="Times New Roman" w:eastAsia="Times New Roman" w:hAnsi="Times New Roman"/>
          <w:sz w:val="24"/>
          <w:szCs w:val="24"/>
        </w:rPr>
        <w:t xml:space="preserve"> production related to brewing and distilling. Assessments could include, but are not limited to surveys, online exams, lab work, oral examinations, and homework.</w:t>
      </w:r>
    </w:p>
    <w:p w:rsidR="00223624" w:rsidRPr="00C93E5A" w:rsidRDefault="00223624" w:rsidP="00223624">
      <w:pPr>
        <w:numPr>
          <w:ilvl w:val="1"/>
          <w:numId w:val="14"/>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Tentative texts and course materials:</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Rogers, Adam. </w:t>
      </w:r>
      <w:r w:rsidRPr="00C93E5A">
        <w:rPr>
          <w:rFonts w:ascii="Times New Roman" w:eastAsia="Times New Roman" w:hAnsi="Times New Roman"/>
          <w:i/>
          <w:sz w:val="24"/>
          <w:szCs w:val="24"/>
        </w:rPr>
        <w:t>Proof: The Science of Booze</w:t>
      </w:r>
      <w:r w:rsidRPr="00C93E5A">
        <w:rPr>
          <w:rFonts w:ascii="Times New Roman" w:eastAsia="Times New Roman" w:hAnsi="Times New Roman"/>
          <w:sz w:val="24"/>
          <w:szCs w:val="24"/>
        </w:rPr>
        <w:t xml:space="preserve"> (Boston: Houghton Mifflin, 2014)</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Palmer, John and Kaminski, Colin. </w:t>
      </w:r>
      <w:r w:rsidRPr="00C93E5A">
        <w:rPr>
          <w:rFonts w:ascii="Times New Roman" w:eastAsia="Times New Roman" w:hAnsi="Times New Roman"/>
          <w:i/>
          <w:sz w:val="24"/>
          <w:szCs w:val="24"/>
        </w:rPr>
        <w:t>Water: A Comprehensive Guide for Brewers</w:t>
      </w:r>
      <w:r w:rsidRPr="00C93E5A">
        <w:rPr>
          <w:rFonts w:ascii="Times New Roman" w:eastAsia="Times New Roman" w:hAnsi="Times New Roman"/>
          <w:sz w:val="24"/>
          <w:szCs w:val="24"/>
        </w:rPr>
        <w:t>. (Boulder, Co.: Brewers Publications, 2013)</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Fix, George. </w:t>
      </w:r>
      <w:r w:rsidRPr="00C93E5A">
        <w:rPr>
          <w:rFonts w:ascii="Times New Roman" w:eastAsia="Times New Roman" w:hAnsi="Times New Roman"/>
          <w:i/>
          <w:sz w:val="24"/>
          <w:szCs w:val="24"/>
        </w:rPr>
        <w:t>Principles of Brewing Science: A Study of Serious Brewing Issues</w:t>
      </w:r>
      <w:r w:rsidRPr="00C93E5A">
        <w:rPr>
          <w:rFonts w:ascii="Times New Roman" w:eastAsia="Times New Roman" w:hAnsi="Times New Roman"/>
          <w:sz w:val="24"/>
          <w:szCs w:val="24"/>
        </w:rPr>
        <w:t>. (Boulder, Co.: Brewers Publications, 1999)</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proofErr w:type="spellStart"/>
      <w:r w:rsidRPr="00C93E5A">
        <w:rPr>
          <w:rFonts w:ascii="Times New Roman" w:eastAsia="Times New Roman" w:hAnsi="Times New Roman"/>
          <w:sz w:val="24"/>
          <w:szCs w:val="24"/>
        </w:rPr>
        <w:t>Bamforth</w:t>
      </w:r>
      <w:proofErr w:type="spellEnd"/>
      <w:r w:rsidRPr="00C93E5A">
        <w:rPr>
          <w:rFonts w:ascii="Times New Roman" w:eastAsia="Times New Roman" w:hAnsi="Times New Roman"/>
          <w:sz w:val="24"/>
          <w:szCs w:val="24"/>
        </w:rPr>
        <w:t xml:space="preserve">, Charles. </w:t>
      </w:r>
      <w:r w:rsidRPr="00C93E5A">
        <w:rPr>
          <w:rFonts w:ascii="Times New Roman" w:eastAsia="Times New Roman" w:hAnsi="Times New Roman"/>
          <w:i/>
          <w:sz w:val="24"/>
          <w:szCs w:val="24"/>
        </w:rPr>
        <w:t xml:space="preserve">Beer: Tap </w:t>
      </w:r>
      <w:proofErr w:type="gramStart"/>
      <w:r w:rsidRPr="00C93E5A">
        <w:rPr>
          <w:rFonts w:ascii="Times New Roman" w:eastAsia="Times New Roman" w:hAnsi="Times New Roman"/>
          <w:i/>
          <w:sz w:val="24"/>
          <w:szCs w:val="24"/>
        </w:rPr>
        <w:t>Into</w:t>
      </w:r>
      <w:proofErr w:type="gramEnd"/>
      <w:r w:rsidRPr="00C93E5A">
        <w:rPr>
          <w:rFonts w:ascii="Times New Roman" w:eastAsia="Times New Roman" w:hAnsi="Times New Roman"/>
          <w:i/>
          <w:sz w:val="24"/>
          <w:szCs w:val="24"/>
        </w:rPr>
        <w:t xml:space="preserve"> the Art and Science of Brewing</w:t>
      </w:r>
      <w:r w:rsidRPr="00C93E5A">
        <w:rPr>
          <w:rFonts w:ascii="Times New Roman" w:eastAsia="Times New Roman" w:hAnsi="Times New Roman"/>
          <w:sz w:val="24"/>
          <w:szCs w:val="24"/>
        </w:rPr>
        <w:t>. (New York: Oxford University Press, 2009)</w:t>
      </w:r>
    </w:p>
    <w:p w:rsidR="00223624" w:rsidRPr="00C93E5A" w:rsidRDefault="00223624" w:rsidP="00223624">
      <w:pPr>
        <w:numPr>
          <w:ilvl w:val="0"/>
          <w:numId w:val="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 xml:space="preserve">Russell, </w:t>
      </w:r>
      <w:proofErr w:type="spellStart"/>
      <w:r w:rsidRPr="00C93E5A">
        <w:rPr>
          <w:rFonts w:ascii="Times New Roman" w:eastAsia="Times New Roman" w:hAnsi="Times New Roman"/>
          <w:sz w:val="24"/>
          <w:szCs w:val="24"/>
        </w:rPr>
        <w:t>Inge</w:t>
      </w:r>
      <w:proofErr w:type="spellEnd"/>
      <w:r w:rsidRPr="00C93E5A">
        <w:rPr>
          <w:rFonts w:ascii="Times New Roman" w:eastAsia="Times New Roman" w:hAnsi="Times New Roman"/>
          <w:sz w:val="24"/>
          <w:szCs w:val="24"/>
        </w:rPr>
        <w:t xml:space="preserve">, and Stewart, Graham, eds. </w:t>
      </w:r>
      <w:r w:rsidRPr="00C93E5A">
        <w:rPr>
          <w:rFonts w:ascii="Times New Roman" w:eastAsia="Times New Roman" w:hAnsi="Times New Roman"/>
          <w:i/>
          <w:sz w:val="24"/>
          <w:szCs w:val="24"/>
        </w:rPr>
        <w:t>Whisky: Technology, Production, and Marketing</w:t>
      </w:r>
      <w:r w:rsidRPr="00C93E5A">
        <w:rPr>
          <w:rFonts w:ascii="Times New Roman" w:eastAsia="Times New Roman" w:hAnsi="Times New Roman"/>
          <w:sz w:val="24"/>
          <w:szCs w:val="24"/>
        </w:rPr>
        <w:t>. (Boston: Elsevier, 2014).</w:t>
      </w:r>
    </w:p>
    <w:p w:rsidR="00223624" w:rsidRPr="00C93E5A" w:rsidRDefault="00223624" w:rsidP="00223624">
      <w:pPr>
        <w:spacing w:after="0" w:line="280" w:lineRule="exact"/>
        <w:ind w:left="720" w:hanging="720"/>
        <w:contextualSpacing/>
        <w:rPr>
          <w:rFonts w:ascii="Times New Roman" w:eastAsia="Times New Roman" w:hAnsi="Times New Roman"/>
          <w:sz w:val="24"/>
          <w:szCs w:val="24"/>
        </w:rPr>
      </w:pPr>
    </w:p>
    <w:p w:rsidR="00223624" w:rsidRPr="00C93E5A" w:rsidRDefault="00223624" w:rsidP="00223624">
      <w:pPr>
        <w:tabs>
          <w:tab w:val="left" w:pos="45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4.</w:t>
      </w:r>
      <w:r w:rsidRPr="00C93E5A">
        <w:rPr>
          <w:rFonts w:ascii="Times New Roman" w:eastAsia="Times New Roman" w:hAnsi="Times New Roman"/>
          <w:b/>
          <w:sz w:val="24"/>
          <w:szCs w:val="24"/>
        </w:rPr>
        <w:tab/>
        <w:t>Resources:</w:t>
      </w:r>
    </w:p>
    <w:p w:rsidR="00223624" w:rsidRPr="00C93E5A" w:rsidRDefault="00223624" w:rsidP="00223624">
      <w:pPr>
        <w:numPr>
          <w:ilvl w:val="1"/>
          <w:numId w:val="15"/>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Library resources: Current resources are sufficient.</w:t>
      </w:r>
    </w:p>
    <w:p w:rsidR="00223624" w:rsidRPr="00C93E5A" w:rsidRDefault="00223624" w:rsidP="00223624">
      <w:pPr>
        <w:numPr>
          <w:ilvl w:val="1"/>
          <w:numId w:val="15"/>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Computer resources: Existing resources are sufficient.</w:t>
      </w:r>
    </w:p>
    <w:p w:rsidR="00223624" w:rsidRPr="00C93E5A" w:rsidRDefault="00223624" w:rsidP="00223624">
      <w:pPr>
        <w:spacing w:after="0" w:line="280" w:lineRule="exact"/>
        <w:rPr>
          <w:rFonts w:ascii="Times New Roman" w:eastAsia="Times New Roman" w:hAnsi="Times New Roman"/>
          <w:b/>
          <w:sz w:val="24"/>
          <w:szCs w:val="24"/>
        </w:rPr>
      </w:pPr>
    </w:p>
    <w:p w:rsidR="00223624" w:rsidRPr="00C93E5A" w:rsidRDefault="00223624" w:rsidP="00223624">
      <w:pPr>
        <w:tabs>
          <w:tab w:val="left" w:pos="45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5.</w:t>
      </w:r>
      <w:r w:rsidRPr="00C93E5A">
        <w:rPr>
          <w:rFonts w:ascii="Times New Roman" w:eastAsia="Times New Roman" w:hAnsi="Times New Roman"/>
          <w:b/>
          <w:sz w:val="24"/>
          <w:szCs w:val="24"/>
        </w:rPr>
        <w:tab/>
        <w:t>Budget implications:</w:t>
      </w:r>
    </w:p>
    <w:p w:rsidR="00223624" w:rsidRPr="00C93E5A" w:rsidRDefault="00223624" w:rsidP="00223624">
      <w:pPr>
        <w:numPr>
          <w:ilvl w:val="1"/>
          <w:numId w:val="1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lastRenderedPageBreak/>
        <w:t xml:space="preserve">Proposed method of staffing: The course will be taught by existing faculty at WKU, as well as credentialed part-time faculty employed by our corporate partner. </w:t>
      </w:r>
    </w:p>
    <w:p w:rsidR="00223624" w:rsidRPr="00C93E5A" w:rsidRDefault="00223624" w:rsidP="00223624">
      <w:pPr>
        <w:numPr>
          <w:ilvl w:val="1"/>
          <w:numId w:val="1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Special equipment needed: Existing resources are sufficient.</w:t>
      </w:r>
    </w:p>
    <w:p w:rsidR="00223624" w:rsidRPr="00C93E5A" w:rsidRDefault="00223624" w:rsidP="00223624">
      <w:pPr>
        <w:numPr>
          <w:ilvl w:val="1"/>
          <w:numId w:val="1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Expendable materials needed: Grains and adjuncts supplied through departmental resources and from corporate partners.</w:t>
      </w:r>
    </w:p>
    <w:p w:rsidR="00223624" w:rsidRPr="00C93E5A" w:rsidRDefault="00223624" w:rsidP="00223624">
      <w:pPr>
        <w:numPr>
          <w:ilvl w:val="1"/>
          <w:numId w:val="16"/>
        </w:numPr>
        <w:spacing w:after="0" w:line="280" w:lineRule="exact"/>
        <w:rPr>
          <w:rFonts w:ascii="Times New Roman" w:eastAsia="Times New Roman" w:hAnsi="Times New Roman"/>
          <w:sz w:val="24"/>
          <w:szCs w:val="24"/>
        </w:rPr>
      </w:pPr>
      <w:r w:rsidRPr="00C93E5A">
        <w:rPr>
          <w:rFonts w:ascii="Times New Roman" w:eastAsia="Times New Roman" w:hAnsi="Times New Roman"/>
          <w:sz w:val="24"/>
          <w:szCs w:val="24"/>
        </w:rPr>
        <w:t>Laboratory materials needed: Existing resources at WKU and facility of corporate partner are sufficient.</w:t>
      </w:r>
    </w:p>
    <w:p w:rsidR="00223624" w:rsidRPr="00C93E5A" w:rsidRDefault="00223624" w:rsidP="00223624">
      <w:pPr>
        <w:spacing w:after="0" w:line="280" w:lineRule="exact"/>
        <w:rPr>
          <w:rFonts w:ascii="Times New Roman" w:eastAsia="Times New Roman" w:hAnsi="Times New Roman"/>
          <w:sz w:val="24"/>
          <w:szCs w:val="24"/>
        </w:rPr>
      </w:pPr>
    </w:p>
    <w:p w:rsidR="00223624" w:rsidRPr="00C93E5A" w:rsidRDefault="00223624" w:rsidP="00223624">
      <w:pPr>
        <w:tabs>
          <w:tab w:val="left" w:pos="450"/>
        </w:tabs>
        <w:spacing w:after="0" w:line="280" w:lineRule="exact"/>
        <w:contextualSpacing/>
        <w:rPr>
          <w:rFonts w:ascii="Times New Roman" w:eastAsia="Times New Roman" w:hAnsi="Times New Roman"/>
          <w:b/>
          <w:sz w:val="24"/>
          <w:szCs w:val="24"/>
        </w:rPr>
      </w:pPr>
      <w:r w:rsidRPr="00C93E5A">
        <w:rPr>
          <w:rFonts w:ascii="Times New Roman" w:eastAsia="Times New Roman" w:hAnsi="Times New Roman"/>
          <w:b/>
          <w:sz w:val="24"/>
          <w:szCs w:val="24"/>
        </w:rPr>
        <w:t>6.</w:t>
      </w:r>
      <w:r w:rsidRPr="00C93E5A">
        <w:rPr>
          <w:rFonts w:ascii="Times New Roman" w:eastAsia="Times New Roman" w:hAnsi="Times New Roman"/>
          <w:b/>
          <w:sz w:val="24"/>
          <w:szCs w:val="24"/>
        </w:rPr>
        <w:tab/>
        <w:t xml:space="preserve">Proposed term for implementation: </w:t>
      </w:r>
      <w:r w:rsidRPr="00C93E5A">
        <w:rPr>
          <w:rFonts w:ascii="Times New Roman" w:eastAsia="Times New Roman" w:hAnsi="Times New Roman"/>
          <w:sz w:val="24"/>
          <w:szCs w:val="24"/>
        </w:rPr>
        <w:t>Summer, 2015</w:t>
      </w:r>
    </w:p>
    <w:p w:rsidR="00223624" w:rsidRPr="00C93E5A" w:rsidRDefault="00223624" w:rsidP="00223624">
      <w:pPr>
        <w:spacing w:after="0" w:line="280" w:lineRule="exact"/>
        <w:rPr>
          <w:rFonts w:ascii="Times New Roman" w:eastAsia="Times New Roman" w:hAnsi="Times New Roman"/>
          <w:b/>
          <w:sz w:val="24"/>
          <w:szCs w:val="24"/>
        </w:rPr>
      </w:pPr>
    </w:p>
    <w:p w:rsidR="00223624" w:rsidRPr="00C93E5A" w:rsidRDefault="00223624" w:rsidP="00223624">
      <w:pPr>
        <w:tabs>
          <w:tab w:val="left" w:pos="360"/>
        </w:tabs>
        <w:spacing w:after="0" w:line="280" w:lineRule="exact"/>
        <w:rPr>
          <w:rFonts w:ascii="Times New Roman" w:eastAsia="Times New Roman" w:hAnsi="Times New Roman"/>
          <w:b/>
          <w:sz w:val="24"/>
          <w:szCs w:val="24"/>
        </w:rPr>
      </w:pPr>
      <w:r w:rsidRPr="00C93E5A">
        <w:rPr>
          <w:rFonts w:ascii="Times New Roman" w:eastAsia="Times New Roman" w:hAnsi="Times New Roman"/>
          <w:b/>
          <w:sz w:val="24"/>
          <w:szCs w:val="24"/>
        </w:rPr>
        <w:t>7.</w:t>
      </w:r>
      <w:r w:rsidRPr="00C93E5A">
        <w:rPr>
          <w:rFonts w:ascii="Times New Roman" w:eastAsia="Times New Roman" w:hAnsi="Times New Roman"/>
          <w:b/>
          <w:sz w:val="24"/>
          <w:szCs w:val="24"/>
        </w:rPr>
        <w:tab/>
        <w:t>Dates of prior committee approvals:</w:t>
      </w:r>
    </w:p>
    <w:p w:rsidR="00223624" w:rsidRPr="00C93E5A" w:rsidRDefault="00223624" w:rsidP="00223624">
      <w:pPr>
        <w:tabs>
          <w:tab w:val="left" w:pos="360"/>
        </w:tabs>
        <w:spacing w:after="0" w:line="280" w:lineRule="exact"/>
        <w:rPr>
          <w:rFonts w:ascii="Times New Roman" w:eastAsia="Times New Roman" w:hAnsi="Times New Roman"/>
          <w:b/>
          <w:sz w:val="24"/>
          <w:szCs w:val="24"/>
        </w:rPr>
      </w:pPr>
    </w:p>
    <w:tbl>
      <w:tblPr>
        <w:tblStyle w:val="TableGrid2"/>
        <w:tblW w:w="0" w:type="auto"/>
        <w:tblInd w:w="360" w:type="dxa"/>
        <w:tblCellMar>
          <w:left w:w="0" w:type="dxa"/>
          <w:right w:w="115" w:type="dxa"/>
        </w:tblCellMar>
        <w:tblLook w:val="04A0" w:firstRow="1" w:lastRow="0" w:firstColumn="1" w:lastColumn="0" w:noHBand="0" w:noVBand="1"/>
      </w:tblPr>
      <w:tblGrid>
        <w:gridCol w:w="5642"/>
        <w:gridCol w:w="2753"/>
      </w:tblGrid>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Pr>
                <w:rFonts w:ascii="Times New Roman" w:eastAsia="Times New Roman" w:hAnsi="Times New Roman"/>
              </w:rPr>
              <w:t xml:space="preserve">Potter </w:t>
            </w:r>
            <w:r w:rsidRPr="00223624">
              <w:rPr>
                <w:rFonts w:ascii="Times New Roman" w:eastAsia="Times New Roman" w:hAnsi="Times New Roman"/>
              </w:rPr>
              <w:t>College Curriculum Committee</w:t>
            </w:r>
          </w:p>
        </w:tc>
        <w:tc>
          <w:tcPr>
            <w:tcW w:w="2753" w:type="dxa"/>
            <w:tcBorders>
              <w:top w:val="nil"/>
              <w:left w:val="nil"/>
              <w:bottom w:val="single" w:sz="4" w:space="0" w:color="auto"/>
              <w:right w:val="nil"/>
            </w:tcBorders>
          </w:tcPr>
          <w:p w:rsidR="00DA25AE" w:rsidRPr="00223624" w:rsidRDefault="00DA25AE" w:rsidP="00EE6E7C">
            <w:pPr>
              <w:rPr>
                <w:rFonts w:ascii="Times New Roman" w:eastAsia="Times New Roman" w:hAnsi="Times New Roman"/>
                <w:b/>
                <w:u w:val="single"/>
              </w:rPr>
            </w:pPr>
            <w:r>
              <w:rPr>
                <w:rFonts w:ascii="Times New Roman" w:eastAsia="Times New Roman" w:hAnsi="Times New Roman"/>
                <w:b/>
                <w:u w:val="single"/>
              </w:rPr>
              <w:t>March 9, 2105</w:t>
            </w: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Pr>
                <w:rFonts w:ascii="Times New Roman" w:eastAsia="Times New Roman" w:hAnsi="Times New Roman"/>
              </w:rPr>
              <w:t>Ogden</w:t>
            </w:r>
            <w:r w:rsidRPr="00223624">
              <w:rPr>
                <w:rFonts w:ascii="Times New Roman" w:eastAsia="Times New Roman" w:hAnsi="Times New Roman"/>
              </w:rPr>
              <w:t xml:space="preserve"> College Curriculum Committee </w:t>
            </w:r>
          </w:p>
        </w:tc>
        <w:tc>
          <w:tcPr>
            <w:tcW w:w="2753" w:type="dxa"/>
            <w:tcBorders>
              <w:top w:val="single" w:sz="4" w:space="0" w:color="auto"/>
              <w:left w:val="nil"/>
              <w:bottom w:val="single" w:sz="4" w:space="0" w:color="auto"/>
              <w:right w:val="nil"/>
            </w:tcBorders>
          </w:tcPr>
          <w:p w:rsidR="00DA25AE" w:rsidRPr="00223624" w:rsidRDefault="00DA25AE" w:rsidP="00EE6E7C">
            <w:pPr>
              <w:rPr>
                <w:rFonts w:ascii="Times New Roman" w:eastAsia="Times New Roman" w:hAnsi="Times New Roman"/>
                <w:b/>
                <w:u w:val="single"/>
              </w:rPr>
            </w:pP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753" w:type="dxa"/>
            <w:tcBorders>
              <w:top w:val="single" w:sz="4" w:space="0" w:color="auto"/>
              <w:left w:val="nil"/>
              <w:bottom w:val="single" w:sz="4" w:space="0" w:color="auto"/>
              <w:right w:val="nil"/>
            </w:tcBorders>
          </w:tcPr>
          <w:p w:rsidR="00DA25AE" w:rsidRPr="00223624" w:rsidRDefault="00DA25AE" w:rsidP="00EE6E7C">
            <w:pPr>
              <w:rPr>
                <w:rFonts w:ascii="Times New Roman" w:eastAsia="Times New Roman" w:hAnsi="Times New Roman"/>
                <w:b/>
                <w:u w:val="single"/>
              </w:rPr>
            </w:pPr>
            <w:r>
              <w:rPr>
                <w:rFonts w:ascii="Times New Roman" w:eastAsia="Times New Roman" w:hAnsi="Times New Roman"/>
                <w:b/>
                <w:u w:val="single"/>
              </w:rPr>
              <w:t>N/A</w:t>
            </w: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hAnsi="Times New Roman"/>
              </w:rPr>
            </w:pPr>
            <w:r w:rsidRPr="00223624">
              <w:rPr>
                <w:rFonts w:ascii="Times New Roman" w:eastAsia="Times New Roman" w:hAnsi="Times New Roman"/>
              </w:rPr>
              <w:t>General Education Committee (if applicable)</w:t>
            </w:r>
          </w:p>
        </w:tc>
        <w:tc>
          <w:tcPr>
            <w:tcW w:w="2753" w:type="dxa"/>
            <w:tcBorders>
              <w:top w:val="single" w:sz="4" w:space="0" w:color="auto"/>
              <w:left w:val="nil"/>
              <w:bottom w:val="single" w:sz="4" w:space="0" w:color="auto"/>
              <w:right w:val="nil"/>
            </w:tcBorders>
            <w:vAlign w:val="bottom"/>
          </w:tcPr>
          <w:p w:rsidR="00DA25AE" w:rsidRPr="00223624" w:rsidRDefault="00DA25AE" w:rsidP="00EE6E7C">
            <w:pPr>
              <w:rPr>
                <w:rFonts w:ascii="Times New Roman" w:hAnsi="Times New Roman"/>
                <w:b/>
                <w:u w:val="single"/>
              </w:rPr>
            </w:pPr>
            <w:r>
              <w:rPr>
                <w:rFonts w:ascii="Times New Roman" w:hAnsi="Times New Roman"/>
                <w:b/>
                <w:u w:val="single"/>
              </w:rPr>
              <w:t>N/A</w:t>
            </w: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2753" w:type="dxa"/>
            <w:tcBorders>
              <w:top w:val="single" w:sz="4" w:space="0" w:color="auto"/>
              <w:left w:val="nil"/>
              <w:bottom w:val="single" w:sz="4" w:space="0" w:color="auto"/>
              <w:right w:val="nil"/>
            </w:tcBorders>
          </w:tcPr>
          <w:p w:rsidR="00DA25AE" w:rsidRPr="00223624" w:rsidRDefault="00DA25AE" w:rsidP="00EE6E7C">
            <w:pPr>
              <w:rPr>
                <w:rFonts w:ascii="Times New Roman" w:eastAsia="Times New Roman" w:hAnsi="Times New Roman"/>
                <w:b/>
                <w:u w:val="single"/>
              </w:rPr>
            </w:pP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sidRPr="00223624">
              <w:rPr>
                <w:rFonts w:ascii="Times New Roman" w:eastAsia="Times New Roman" w:hAnsi="Times New Roman"/>
              </w:rPr>
              <w:t>University Senate</w:t>
            </w:r>
          </w:p>
        </w:tc>
        <w:tc>
          <w:tcPr>
            <w:tcW w:w="2753" w:type="dxa"/>
            <w:tcBorders>
              <w:top w:val="single" w:sz="4" w:space="0" w:color="auto"/>
              <w:left w:val="nil"/>
              <w:bottom w:val="single" w:sz="4" w:space="0" w:color="auto"/>
              <w:right w:val="nil"/>
            </w:tcBorders>
          </w:tcPr>
          <w:p w:rsidR="00DA25AE" w:rsidRPr="00223624" w:rsidRDefault="00DA25AE" w:rsidP="00EE6E7C">
            <w:pPr>
              <w:rPr>
                <w:rFonts w:ascii="Times New Roman" w:eastAsia="Times New Roman" w:hAnsi="Times New Roman"/>
                <w:b/>
                <w:u w:val="single"/>
              </w:rPr>
            </w:pPr>
          </w:p>
        </w:tc>
      </w:tr>
    </w:tbl>
    <w:p w:rsidR="00223624" w:rsidRPr="005B296A" w:rsidRDefault="00223624" w:rsidP="00223624">
      <w:pPr>
        <w:jc w:val="right"/>
        <w:rPr>
          <w:rFonts w:ascii="Times New Roman" w:eastAsia="Times New Roman" w:hAnsi="Times New Roman"/>
          <w:sz w:val="24"/>
          <w:szCs w:val="24"/>
        </w:rPr>
      </w:pPr>
      <w:r w:rsidRPr="00C93E5A">
        <w:rPr>
          <w:rFonts w:ascii="Times New Roman" w:eastAsia="Times New Roman" w:hAnsi="Times New Roman"/>
          <w:sz w:val="24"/>
          <w:szCs w:val="24"/>
        </w:rPr>
        <w:br w:type="column"/>
      </w:r>
      <w:r w:rsidRPr="005B296A">
        <w:rPr>
          <w:rFonts w:ascii="Times New Roman" w:eastAsia="Times New Roman" w:hAnsi="Times New Roman"/>
          <w:sz w:val="24"/>
          <w:szCs w:val="24"/>
        </w:rPr>
        <w:lastRenderedPageBreak/>
        <w:t>Proposal Date: 24 January, 2015</w:t>
      </w:r>
    </w:p>
    <w:p w:rsidR="00223624" w:rsidRPr="005B296A" w:rsidRDefault="00223624" w:rsidP="00223624">
      <w:pPr>
        <w:spacing w:after="0" w:line="240" w:lineRule="auto"/>
        <w:jc w:val="center"/>
        <w:rPr>
          <w:rFonts w:ascii="Times New Roman" w:eastAsia="Times New Roman" w:hAnsi="Times New Roman"/>
          <w:sz w:val="24"/>
          <w:szCs w:val="24"/>
        </w:rPr>
      </w:pP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Potter College of Arts &amp; Letters</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 xml:space="preserve">Ogden College of Science and Engineering </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Proposal to Create a New Course</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(Action Item)</w:t>
      </w:r>
    </w:p>
    <w:p w:rsidR="00223624" w:rsidRPr="005B296A" w:rsidRDefault="00223624" w:rsidP="00223624">
      <w:pPr>
        <w:spacing w:after="0" w:line="240" w:lineRule="auto"/>
        <w:rPr>
          <w:rFonts w:ascii="Times New Roman" w:eastAsia="Times New Roman" w:hAnsi="Times New Roman"/>
          <w:b/>
          <w:sz w:val="24"/>
          <w:szCs w:val="24"/>
        </w:rPr>
      </w:pPr>
    </w:p>
    <w:p w:rsidR="00223624" w:rsidRPr="005B296A" w:rsidRDefault="00223624" w:rsidP="00223624">
      <w:p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Contact Person:  Andrew McMichael andrew.mcmichael@wku.edu 745-6538</w:t>
      </w:r>
    </w:p>
    <w:p w:rsidR="00223624" w:rsidRPr="005B296A" w:rsidRDefault="00223624" w:rsidP="00223624">
      <w:p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 </w:t>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t xml:space="preserve"> Cathleen Webb </w:t>
      </w:r>
      <w:hyperlink r:id="rId27" w:history="1">
        <w:r w:rsidRPr="005B296A">
          <w:rPr>
            <w:rFonts w:ascii="Times New Roman" w:eastAsia="Times New Roman" w:hAnsi="Times New Roman"/>
            <w:color w:val="0000FF"/>
            <w:sz w:val="24"/>
            <w:szCs w:val="24"/>
            <w:u w:val="single"/>
          </w:rPr>
          <w:t>Cathleen.webb@wku.edu</w:t>
        </w:r>
      </w:hyperlink>
      <w:r w:rsidRPr="005B296A">
        <w:rPr>
          <w:rFonts w:ascii="Times New Roman" w:eastAsia="Times New Roman" w:hAnsi="Times New Roman"/>
          <w:sz w:val="24"/>
          <w:szCs w:val="24"/>
        </w:rPr>
        <w:t xml:space="preserve"> 745-4448</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360"/>
        </w:tabs>
        <w:spacing w:after="0" w:line="280" w:lineRule="exact"/>
        <w:rPr>
          <w:rFonts w:ascii="Times New Roman" w:eastAsia="Times New Roman" w:hAnsi="Times New Roman"/>
          <w:sz w:val="24"/>
          <w:szCs w:val="24"/>
        </w:rPr>
      </w:pPr>
      <w:r w:rsidRPr="005B296A">
        <w:rPr>
          <w:rFonts w:ascii="Times New Roman" w:eastAsia="Times New Roman" w:hAnsi="Times New Roman"/>
          <w:b/>
          <w:sz w:val="24"/>
          <w:szCs w:val="24"/>
        </w:rPr>
        <w:t>1.</w:t>
      </w:r>
      <w:r w:rsidRPr="005B296A">
        <w:rPr>
          <w:rFonts w:ascii="Times New Roman" w:eastAsia="Times New Roman" w:hAnsi="Times New Roman"/>
          <w:sz w:val="24"/>
          <w:szCs w:val="24"/>
        </w:rPr>
        <w:tab/>
      </w:r>
      <w:r w:rsidRPr="005B296A">
        <w:rPr>
          <w:rFonts w:ascii="Times New Roman" w:eastAsia="Times New Roman" w:hAnsi="Times New Roman"/>
          <w:b/>
          <w:sz w:val="24"/>
          <w:szCs w:val="24"/>
        </w:rPr>
        <w:t>Identification of proposed course:</w:t>
      </w:r>
    </w:p>
    <w:p w:rsidR="00223624" w:rsidRPr="005B296A" w:rsidRDefault="00223624" w:rsidP="00223624">
      <w:pPr>
        <w:numPr>
          <w:ilvl w:val="1"/>
          <w:numId w:val="1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prefix (subject area) and number:  BDA 310-M2</w:t>
      </w:r>
    </w:p>
    <w:p w:rsidR="00223624" w:rsidRPr="005B296A" w:rsidRDefault="00223624" w:rsidP="00223624">
      <w:pPr>
        <w:numPr>
          <w:ilvl w:val="1"/>
          <w:numId w:val="1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Course title: </w:t>
      </w:r>
      <w:proofErr w:type="spellStart"/>
      <w:r w:rsidRPr="005B296A">
        <w:rPr>
          <w:rFonts w:ascii="Times New Roman" w:eastAsia="Times New Roman" w:hAnsi="Times New Roman"/>
          <w:sz w:val="24"/>
          <w:szCs w:val="24"/>
        </w:rPr>
        <w:t>Brewhouse</w:t>
      </w:r>
      <w:proofErr w:type="spellEnd"/>
      <w:r w:rsidRPr="005B296A">
        <w:rPr>
          <w:rFonts w:ascii="Times New Roman" w:eastAsia="Times New Roman" w:hAnsi="Times New Roman"/>
          <w:sz w:val="24"/>
          <w:szCs w:val="24"/>
        </w:rPr>
        <w:t xml:space="preserve"> and Distillery Processes</w:t>
      </w:r>
    </w:p>
    <w:p w:rsidR="00223624" w:rsidRPr="005B296A" w:rsidRDefault="00223624" w:rsidP="00223624">
      <w:pPr>
        <w:numPr>
          <w:ilvl w:val="1"/>
          <w:numId w:val="1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Abbreviated course title: </w:t>
      </w:r>
      <w:proofErr w:type="spellStart"/>
      <w:r w:rsidRPr="005B296A">
        <w:rPr>
          <w:rFonts w:ascii="Times New Roman" w:eastAsia="Times New Roman" w:hAnsi="Times New Roman"/>
          <w:sz w:val="24"/>
          <w:szCs w:val="24"/>
        </w:rPr>
        <w:t>Brewhse</w:t>
      </w:r>
      <w:proofErr w:type="spellEnd"/>
      <w:r w:rsidRPr="005B296A">
        <w:rPr>
          <w:rFonts w:ascii="Times New Roman" w:eastAsia="Times New Roman" w:hAnsi="Times New Roman"/>
          <w:sz w:val="24"/>
          <w:szCs w:val="24"/>
        </w:rPr>
        <w:t>/Distillery Proc. Mod 2</w:t>
      </w:r>
    </w:p>
    <w:p w:rsidR="00223624" w:rsidRPr="005B296A" w:rsidRDefault="00223624" w:rsidP="00223624">
      <w:pPr>
        <w:numPr>
          <w:ilvl w:val="1"/>
          <w:numId w:val="1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Credit hours: 1</w:t>
      </w:r>
    </w:p>
    <w:p w:rsidR="00223624" w:rsidRPr="005B296A" w:rsidRDefault="00223624" w:rsidP="00223624">
      <w:pPr>
        <w:numPr>
          <w:ilvl w:val="1"/>
          <w:numId w:val="1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Grade type: Standard</w:t>
      </w:r>
    </w:p>
    <w:p w:rsidR="00223624" w:rsidRPr="005B296A" w:rsidRDefault="00223624" w:rsidP="00223624">
      <w:pPr>
        <w:numPr>
          <w:ilvl w:val="1"/>
          <w:numId w:val="1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Prerequisites/</w:t>
      </w:r>
      <w:proofErr w:type="spellStart"/>
      <w:r w:rsidRPr="005B296A">
        <w:rPr>
          <w:rFonts w:ascii="Times New Roman" w:eastAsia="Times New Roman" w:hAnsi="Times New Roman"/>
          <w:sz w:val="24"/>
          <w:szCs w:val="24"/>
        </w:rPr>
        <w:t>corequisites</w:t>
      </w:r>
      <w:proofErr w:type="spellEnd"/>
      <w:r w:rsidRPr="005B296A">
        <w:rPr>
          <w:rFonts w:ascii="Times New Roman" w:eastAsia="Times New Roman" w:hAnsi="Times New Roman"/>
          <w:sz w:val="24"/>
          <w:szCs w:val="24"/>
        </w:rPr>
        <w:t>: None</w:t>
      </w:r>
    </w:p>
    <w:p w:rsidR="00223624" w:rsidRPr="005B296A" w:rsidRDefault="00223624" w:rsidP="00223624">
      <w:pPr>
        <w:numPr>
          <w:ilvl w:val="1"/>
          <w:numId w:val="1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Course description: The methodology and processes involved in the preparation of </w:t>
      </w:r>
      <w:proofErr w:type="spellStart"/>
      <w:r w:rsidRPr="005B296A">
        <w:rPr>
          <w:rFonts w:ascii="Times New Roman" w:eastAsia="Times New Roman" w:hAnsi="Times New Roman"/>
          <w:sz w:val="24"/>
          <w:szCs w:val="24"/>
        </w:rPr>
        <w:t>wort</w:t>
      </w:r>
      <w:proofErr w:type="spellEnd"/>
      <w:r w:rsidRPr="005B296A">
        <w:rPr>
          <w:rFonts w:ascii="Times New Roman" w:eastAsia="Times New Roman" w:hAnsi="Times New Roman"/>
          <w:sz w:val="24"/>
          <w:szCs w:val="24"/>
        </w:rPr>
        <w:t xml:space="preserve"> and mash for brewing and distilling, including the essentials of the science and technology that precedes fermentation.</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2.</w:t>
      </w:r>
      <w:r w:rsidRPr="005B296A">
        <w:rPr>
          <w:rFonts w:ascii="Times New Roman" w:eastAsia="Times New Roman" w:hAnsi="Times New Roman"/>
          <w:b/>
          <w:sz w:val="24"/>
          <w:szCs w:val="24"/>
        </w:rPr>
        <w:tab/>
        <w:t>Rationale:</w:t>
      </w:r>
    </w:p>
    <w:p w:rsidR="00223624" w:rsidRPr="005B296A" w:rsidRDefault="00223624" w:rsidP="00223624">
      <w:pPr>
        <w:numPr>
          <w:ilvl w:val="1"/>
          <w:numId w:val="1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Reason for developing the proposed course: </w:t>
      </w:r>
    </w:p>
    <w:p w:rsidR="00223624" w:rsidRPr="005B296A" w:rsidRDefault="00223624" w:rsidP="00223624">
      <w:pPr>
        <w:spacing w:after="0" w:line="280" w:lineRule="exact"/>
        <w:ind w:left="1440"/>
        <w:rPr>
          <w:rFonts w:ascii="Times New Roman" w:eastAsia="Times New Roman" w:hAnsi="Times New Roman"/>
          <w:sz w:val="24"/>
          <w:szCs w:val="24"/>
        </w:rPr>
      </w:pPr>
      <w:proofErr w:type="spellStart"/>
      <w:r w:rsidRPr="005B296A">
        <w:rPr>
          <w:rFonts w:ascii="Times New Roman" w:eastAsia="Times New Roman" w:hAnsi="Times New Roman"/>
          <w:sz w:val="24"/>
          <w:szCs w:val="24"/>
        </w:rPr>
        <w:t>Brewhouse</w:t>
      </w:r>
      <w:proofErr w:type="spellEnd"/>
      <w:r w:rsidRPr="005B296A">
        <w:rPr>
          <w:rFonts w:ascii="Times New Roman" w:eastAsia="Times New Roman" w:hAnsi="Times New Roman"/>
          <w:sz w:val="24"/>
          <w:szCs w:val="24"/>
        </w:rPr>
        <w:t xml:space="preserve"> and distillery processes are a crucial part of understanding how to run a brewery and distillery, as well as the processes involved in creating various types of mashes and </w:t>
      </w:r>
      <w:proofErr w:type="spellStart"/>
      <w:r w:rsidRPr="005B296A">
        <w:rPr>
          <w:rFonts w:ascii="Times New Roman" w:eastAsia="Times New Roman" w:hAnsi="Times New Roman"/>
          <w:sz w:val="24"/>
          <w:szCs w:val="24"/>
        </w:rPr>
        <w:t>wort</w:t>
      </w:r>
      <w:proofErr w:type="spellEnd"/>
      <w:r w:rsidRPr="005B296A">
        <w:rPr>
          <w:rFonts w:ascii="Times New Roman" w:eastAsia="Times New Roman" w:hAnsi="Times New Roman"/>
          <w:sz w:val="24"/>
          <w:szCs w:val="24"/>
        </w:rPr>
        <w:t xml:space="preserve">, the equipment used in these processes, and the essence of the science and technology that precedes fermentation. The foundational knowledge in this course applies to the work done in either a brewery or distillery, regardless of the system and equipment used, or scale of operation. Students completing this course will understand the basics of </w:t>
      </w:r>
      <w:proofErr w:type="spellStart"/>
      <w:r w:rsidRPr="005B296A">
        <w:rPr>
          <w:rFonts w:ascii="Times New Roman" w:eastAsia="Times New Roman" w:hAnsi="Times New Roman"/>
          <w:sz w:val="24"/>
          <w:szCs w:val="24"/>
        </w:rPr>
        <w:t>brewhouse</w:t>
      </w:r>
      <w:proofErr w:type="spellEnd"/>
      <w:r w:rsidRPr="005B296A">
        <w:rPr>
          <w:rFonts w:ascii="Times New Roman" w:eastAsia="Times New Roman" w:hAnsi="Times New Roman"/>
          <w:sz w:val="24"/>
          <w:szCs w:val="24"/>
        </w:rPr>
        <w:t xml:space="preserve"> operations and be prepared to understand higher-level brewing and distilling processes. This course will be split into two one-credit modules, one a lab, the other a hybrid of online and classroom instruction. This split will give the instructor the flexibility to offer the course as a one-credit lab, a one-credit hybrid, or a two-credit course combining classroom, online, and lab instruction. </w:t>
      </w:r>
      <w:r w:rsidRPr="005B296A">
        <w:rPr>
          <w:rFonts w:ascii="Times New Roman" w:eastAsia="Times New Roman" w:hAnsi="Times New Roman"/>
          <w:sz w:val="24"/>
          <w:szCs w:val="24"/>
        </w:rPr>
        <w:br/>
      </w:r>
    </w:p>
    <w:p w:rsidR="00223624" w:rsidRPr="005B296A" w:rsidRDefault="00223624" w:rsidP="00223624">
      <w:pPr>
        <w:spacing w:after="0" w:line="280" w:lineRule="exact"/>
        <w:ind w:left="1440"/>
        <w:rPr>
          <w:rFonts w:ascii="Times New Roman" w:eastAsia="Times New Roman" w:hAnsi="Times New Roman"/>
          <w:sz w:val="24"/>
          <w:szCs w:val="24"/>
        </w:rPr>
      </w:pPr>
      <w:r w:rsidRPr="005B296A">
        <w:rPr>
          <w:rFonts w:ascii="Times New Roman" w:eastAsia="Times New Roman" w:hAnsi="Times New Roman"/>
          <w:sz w:val="24"/>
          <w:szCs w:val="24"/>
        </w:rPr>
        <w:t xml:space="preserve">The second module in the course will involve classroom and lab instruction. It is meant to be offered in conjunction with the first module, but can also serve as a stand-alone course. </w:t>
      </w:r>
    </w:p>
    <w:p w:rsidR="00223624" w:rsidRPr="005B296A" w:rsidRDefault="00223624" w:rsidP="00223624">
      <w:pPr>
        <w:spacing w:after="0" w:line="280" w:lineRule="exact"/>
        <w:ind w:left="1440"/>
        <w:rPr>
          <w:rFonts w:ascii="Times New Roman" w:eastAsia="Times New Roman" w:hAnsi="Times New Roman"/>
          <w:sz w:val="24"/>
          <w:szCs w:val="24"/>
        </w:rPr>
      </w:pPr>
      <w:r w:rsidRPr="005B296A">
        <w:rPr>
          <w:rFonts w:ascii="Times New Roman" w:eastAsia="Times New Roman" w:hAnsi="Times New Roman"/>
          <w:sz w:val="24"/>
          <w:szCs w:val="24"/>
        </w:rPr>
        <w:br/>
        <w:t xml:space="preserve">This is the first course proposed as part of a unique certificate, major, and minor that Western Kentucky University is developing in conjunction with corporate partner as part of a Malting, Brewing, and Distilling Academy. Over the past two decades, the professional training of brewers and distillers has not kept pace with the changing nature of the craft industries. This program, co-directed by faculty in </w:t>
      </w:r>
      <w:r w:rsidRPr="005B296A">
        <w:rPr>
          <w:rFonts w:ascii="Times New Roman" w:eastAsia="Times New Roman" w:hAnsi="Times New Roman"/>
          <w:sz w:val="24"/>
          <w:szCs w:val="24"/>
        </w:rPr>
        <w:lastRenderedPageBreak/>
        <w:t xml:space="preserve">Ogden and Potter College, reflects those changes. From the corporate partnership, which will provide equipment, staff, and other resources, to the close cooperation between colleges, this public/private initiative provides WKU with a unique opportunity to be on the leading edge of a growing national interest in this industry. Malting, Brewing, and Distilling in one of the fastest growing industries in Kentucky.  We anticipate students will contribute significantly to the work-force needs of this rapidly growing industry. Many courses will be offered as hybrid courses with on-line components, in an IVS format, as well as face-to-face in conjunction with the corporate partner.  Reflecting the unique nature of the partnership, most courses will be able to be taught in one, two, or three single-credit modules to accommodate the anticipated wide range of student backgrounds. </w:t>
      </w:r>
    </w:p>
    <w:p w:rsidR="00223624" w:rsidRPr="005B296A" w:rsidRDefault="00223624" w:rsidP="00223624">
      <w:pPr>
        <w:numPr>
          <w:ilvl w:val="1"/>
          <w:numId w:val="1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Projected enrollment in the proposed course: 10 – 20 per offering based on industry surveys and feedback from corporate partners.</w:t>
      </w:r>
    </w:p>
    <w:p w:rsidR="00223624" w:rsidRPr="005B296A" w:rsidRDefault="00223624" w:rsidP="00223624">
      <w:pPr>
        <w:numPr>
          <w:ilvl w:val="1"/>
          <w:numId w:val="1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Relationship of the proposed course to courses now offered by the department: None.</w:t>
      </w:r>
    </w:p>
    <w:p w:rsidR="00223624" w:rsidRPr="005B296A" w:rsidRDefault="00223624" w:rsidP="00223624">
      <w:pPr>
        <w:numPr>
          <w:ilvl w:val="1"/>
          <w:numId w:val="1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Relationship of the proposed course to courses offered in other departments: BIO/CHEM 446, BIO/CHEM 447, </w:t>
      </w:r>
      <w:proofErr w:type="gramStart"/>
      <w:r w:rsidRPr="005B296A">
        <w:rPr>
          <w:rFonts w:ascii="Times New Roman" w:eastAsia="Times New Roman" w:hAnsi="Times New Roman"/>
          <w:sz w:val="24"/>
          <w:szCs w:val="24"/>
        </w:rPr>
        <w:t>BIO</w:t>
      </w:r>
      <w:proofErr w:type="gramEnd"/>
      <w:r w:rsidRPr="005B296A">
        <w:rPr>
          <w:rFonts w:ascii="Times New Roman" w:eastAsia="Times New Roman" w:hAnsi="Times New Roman"/>
          <w:sz w:val="24"/>
          <w:szCs w:val="24"/>
        </w:rPr>
        <w:t xml:space="preserve">/CHEM 467 each address enzymatic structures and activity relations. None of these courses address this topic, however, in relation to industrial applications or brewing and distilling. The AMS Department currently offers a number of courses broken into </w:t>
      </w:r>
      <w:proofErr w:type="gramStart"/>
      <w:r w:rsidRPr="005B296A">
        <w:rPr>
          <w:rFonts w:ascii="Times New Roman" w:eastAsia="Times New Roman" w:hAnsi="Times New Roman"/>
          <w:sz w:val="24"/>
          <w:szCs w:val="24"/>
        </w:rPr>
        <w:t>modules, that</w:t>
      </w:r>
      <w:proofErr w:type="gramEnd"/>
      <w:r w:rsidRPr="005B296A">
        <w:rPr>
          <w:rFonts w:ascii="Times New Roman" w:eastAsia="Times New Roman" w:hAnsi="Times New Roman"/>
          <w:sz w:val="24"/>
          <w:szCs w:val="24"/>
        </w:rPr>
        <w:t xml:space="preserve"> they offer through a corporate partnership. This course follows that model, but focuses on a different topic and subject area.</w:t>
      </w:r>
    </w:p>
    <w:p w:rsidR="00223624" w:rsidRPr="005B296A" w:rsidRDefault="00223624" w:rsidP="00223624">
      <w:pPr>
        <w:numPr>
          <w:ilvl w:val="1"/>
          <w:numId w:val="1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Relationship of the proposed course to courses offered in other institutions: A number of institutions around the country offer programs in brewing and/or distilling. None combine to teach both, and none teach courses in conjunction with a corporate partner. Likewise, the programs tend to be science-focused, without the integration of science, arts, and humanities. None teach in modules. So, no courses like this one exist at other institutions. Focusing on the for-credit institutions, the most prominent program in the country in the area of brewing science is at UC-Davis. FST 102A (Malting and Brewing Science, 4 credits) and 102B (Practical Malting and Brewing, 4 credits) covers many of the same topics in this course, but in two classes spanning eight credit hours. Their course is intended as a lab-science course, reflecting their program’s home in the Department of Food Science and Technology in the College of Agricultural and Environmental Sciences. Auburn University offers a course in brewing Materials (HRMT 7116), which focuses exclusively on ingredients, but not in preparation and use. Their HRMT 7126 and HRMT 7136 (Brewing Science 1 &amp; 2) focus on preparation and fermentation, and HRMT 7146 (Facilities and Operations Management) focuses on operations. These are all graduate-level courses, and are not meant to be introductory. In the half-dozen other brewing/distilling-related programs around the country, none offer courses focused on </w:t>
      </w:r>
      <w:proofErr w:type="spellStart"/>
      <w:r w:rsidRPr="005B296A">
        <w:rPr>
          <w:rFonts w:ascii="Times New Roman" w:eastAsia="Times New Roman" w:hAnsi="Times New Roman"/>
          <w:sz w:val="24"/>
          <w:szCs w:val="24"/>
        </w:rPr>
        <w:t>brewhouse</w:t>
      </w:r>
      <w:proofErr w:type="spellEnd"/>
      <w:r w:rsidRPr="005B296A">
        <w:rPr>
          <w:rFonts w:ascii="Times New Roman" w:eastAsia="Times New Roman" w:hAnsi="Times New Roman"/>
          <w:sz w:val="24"/>
          <w:szCs w:val="24"/>
        </w:rPr>
        <w:t>/distillery processes.</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3.</w:t>
      </w:r>
      <w:r w:rsidRPr="005B296A">
        <w:rPr>
          <w:rFonts w:ascii="Times New Roman" w:eastAsia="Times New Roman" w:hAnsi="Times New Roman"/>
          <w:b/>
          <w:sz w:val="24"/>
          <w:szCs w:val="24"/>
        </w:rPr>
        <w:tab/>
        <w:t>Discussion of proposed course:</w:t>
      </w:r>
    </w:p>
    <w:p w:rsidR="00223624" w:rsidRPr="005B296A" w:rsidRDefault="00223624" w:rsidP="00223624">
      <w:pPr>
        <w:numPr>
          <w:ilvl w:val="1"/>
          <w:numId w:val="19"/>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Schedule type: Lecture/Lab</w:t>
      </w:r>
    </w:p>
    <w:p w:rsidR="00223624" w:rsidRPr="005B296A" w:rsidRDefault="00223624" w:rsidP="00223624">
      <w:pPr>
        <w:numPr>
          <w:ilvl w:val="1"/>
          <w:numId w:val="19"/>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lastRenderedPageBreak/>
        <w:t xml:space="preserve">Learning Outcomes: </w:t>
      </w:r>
      <w:r w:rsidRPr="005B296A">
        <w:rPr>
          <w:rFonts w:ascii="Times New Roman" w:eastAsia="Times New Roman" w:hAnsi="Times New Roman"/>
          <w:sz w:val="24"/>
          <w:szCs w:val="24"/>
        </w:rPr>
        <w:br/>
        <w:t xml:space="preserve">By the end of this course students should be able to: </w:t>
      </w:r>
    </w:p>
    <w:p w:rsidR="00223624" w:rsidRPr="005B296A" w:rsidRDefault="00223624" w:rsidP="00223624">
      <w:pPr>
        <w:numPr>
          <w:ilvl w:val="0"/>
          <w:numId w:val="4"/>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Understand enzymes and their function in brewing as well as their importance in mashing</w:t>
      </w:r>
    </w:p>
    <w:p w:rsidR="00223624" w:rsidRPr="005B296A" w:rsidRDefault="00223624" w:rsidP="00223624">
      <w:pPr>
        <w:numPr>
          <w:ilvl w:val="0"/>
          <w:numId w:val="4"/>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 xml:space="preserve">Analyze types of mashing (infusion and decoction) to produce various styles of fermentable products </w:t>
      </w:r>
    </w:p>
    <w:p w:rsidR="00223624" w:rsidRPr="005B296A" w:rsidRDefault="00223624" w:rsidP="00223624">
      <w:pPr>
        <w:numPr>
          <w:ilvl w:val="0"/>
          <w:numId w:val="4"/>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Employ practical lab procedures for testing during the mashing process</w:t>
      </w:r>
    </w:p>
    <w:p w:rsidR="00223624" w:rsidRPr="005B296A" w:rsidRDefault="00223624" w:rsidP="00223624">
      <w:pPr>
        <w:numPr>
          <w:ilvl w:val="0"/>
          <w:numId w:val="4"/>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 xml:space="preserve">Describe </w:t>
      </w:r>
      <w:proofErr w:type="spellStart"/>
      <w:r w:rsidRPr="005B296A">
        <w:rPr>
          <w:rFonts w:ascii="Times New Roman" w:eastAsia="Times New Roman" w:hAnsi="Times New Roman"/>
          <w:sz w:val="24"/>
          <w:szCs w:val="24"/>
        </w:rPr>
        <w:t>wort</w:t>
      </w:r>
      <w:proofErr w:type="spellEnd"/>
      <w:r w:rsidRPr="005B296A">
        <w:rPr>
          <w:rFonts w:ascii="Times New Roman" w:eastAsia="Times New Roman" w:hAnsi="Times New Roman"/>
          <w:sz w:val="24"/>
          <w:szCs w:val="24"/>
        </w:rPr>
        <w:t xml:space="preserve"> separation</w:t>
      </w:r>
    </w:p>
    <w:p w:rsidR="00223624" w:rsidRPr="005B296A" w:rsidRDefault="00223624" w:rsidP="00223624">
      <w:pPr>
        <w:numPr>
          <w:ilvl w:val="0"/>
          <w:numId w:val="4"/>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Be familiar with and know how to use types of equipment used in mashing and distilling</w:t>
      </w:r>
    </w:p>
    <w:p w:rsidR="00223624" w:rsidRPr="005B296A" w:rsidRDefault="00223624" w:rsidP="00223624">
      <w:pPr>
        <w:numPr>
          <w:ilvl w:val="0"/>
          <w:numId w:val="4"/>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 xml:space="preserve">Understand </w:t>
      </w:r>
      <w:proofErr w:type="spellStart"/>
      <w:r w:rsidRPr="005B296A">
        <w:rPr>
          <w:rFonts w:ascii="Times New Roman" w:eastAsia="Times New Roman" w:hAnsi="Times New Roman"/>
          <w:sz w:val="24"/>
          <w:szCs w:val="24"/>
        </w:rPr>
        <w:t>wort</w:t>
      </w:r>
      <w:proofErr w:type="spellEnd"/>
      <w:r w:rsidRPr="005B296A">
        <w:rPr>
          <w:rFonts w:ascii="Times New Roman" w:eastAsia="Times New Roman" w:hAnsi="Times New Roman"/>
          <w:sz w:val="24"/>
          <w:szCs w:val="24"/>
        </w:rPr>
        <w:t xml:space="preserve"> boiling and its purposes  </w:t>
      </w:r>
    </w:p>
    <w:p w:rsidR="00223624" w:rsidRPr="005B296A" w:rsidRDefault="00223624" w:rsidP="00223624">
      <w:pPr>
        <w:numPr>
          <w:ilvl w:val="0"/>
          <w:numId w:val="4"/>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 xml:space="preserve">Understand energy implications in boiling process systems </w:t>
      </w:r>
    </w:p>
    <w:p w:rsidR="00223624" w:rsidRPr="005B296A" w:rsidRDefault="00223624" w:rsidP="00223624">
      <w:pPr>
        <w:numPr>
          <w:ilvl w:val="1"/>
          <w:numId w:val="19"/>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Content outline:</w:t>
      </w:r>
    </w:p>
    <w:p w:rsidR="00223624" w:rsidRPr="005B296A" w:rsidRDefault="00223624" w:rsidP="00223624">
      <w:pPr>
        <w:numPr>
          <w:ilvl w:val="0"/>
          <w:numId w:val="5"/>
        </w:numPr>
        <w:spacing w:after="160" w:line="259" w:lineRule="auto"/>
        <w:contextualSpacing/>
        <w:rPr>
          <w:rFonts w:ascii="Times New Roman" w:eastAsia="Times New Roman" w:hAnsi="Times New Roman"/>
          <w:sz w:val="24"/>
          <w:szCs w:val="24"/>
        </w:rPr>
      </w:pPr>
      <w:proofErr w:type="spellStart"/>
      <w:r w:rsidRPr="005B296A">
        <w:rPr>
          <w:rFonts w:ascii="Times New Roman" w:eastAsia="Times New Roman" w:hAnsi="Times New Roman"/>
          <w:sz w:val="24"/>
          <w:szCs w:val="24"/>
        </w:rPr>
        <w:t>Solubilization</w:t>
      </w:r>
      <w:proofErr w:type="spellEnd"/>
      <w:r w:rsidRPr="005B296A">
        <w:rPr>
          <w:rFonts w:ascii="Times New Roman" w:eastAsia="Times New Roman" w:hAnsi="Times New Roman"/>
          <w:sz w:val="24"/>
          <w:szCs w:val="24"/>
        </w:rPr>
        <w:t xml:space="preserve"> of the primary components of the grains (usually based on malted barley) and conversion of starch during mashing to an assortment of sugars</w:t>
      </w:r>
    </w:p>
    <w:p w:rsidR="00223624" w:rsidRPr="005B296A" w:rsidRDefault="00223624" w:rsidP="00223624">
      <w:pPr>
        <w:numPr>
          <w:ilvl w:val="0"/>
          <w:numId w:val="5"/>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Separation of the extract (</w:t>
      </w:r>
      <w:proofErr w:type="spellStart"/>
      <w:r w:rsidRPr="005B296A">
        <w:rPr>
          <w:rFonts w:ascii="Times New Roman" w:eastAsia="Times New Roman" w:hAnsi="Times New Roman"/>
          <w:sz w:val="24"/>
          <w:szCs w:val="24"/>
        </w:rPr>
        <w:t>wort</w:t>
      </w:r>
      <w:proofErr w:type="spellEnd"/>
      <w:r w:rsidRPr="005B296A">
        <w:rPr>
          <w:rFonts w:ascii="Times New Roman" w:eastAsia="Times New Roman" w:hAnsi="Times New Roman"/>
          <w:sz w:val="24"/>
          <w:szCs w:val="24"/>
        </w:rPr>
        <w:t xml:space="preserve"> or wash) from the insoluble components (spent grains)</w:t>
      </w:r>
    </w:p>
    <w:p w:rsidR="00223624" w:rsidRPr="005B296A" w:rsidRDefault="00223624" w:rsidP="00223624">
      <w:pPr>
        <w:numPr>
          <w:ilvl w:val="0"/>
          <w:numId w:val="5"/>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 xml:space="preserve">Boiling of the extracted material with hops, concentration, and sterilizations of this solution (Brewing only) </w:t>
      </w:r>
    </w:p>
    <w:p w:rsidR="00223624" w:rsidRPr="005B296A" w:rsidRDefault="00223624" w:rsidP="00223624">
      <w:pPr>
        <w:numPr>
          <w:ilvl w:val="0"/>
          <w:numId w:val="5"/>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Removal of undesired volatile substances and separation of the residual materials</w:t>
      </w:r>
    </w:p>
    <w:p w:rsidR="00223624" w:rsidRPr="005B296A" w:rsidRDefault="00223624" w:rsidP="00223624">
      <w:pPr>
        <w:numPr>
          <w:ilvl w:val="0"/>
          <w:numId w:val="5"/>
        </w:numPr>
        <w:spacing w:after="160" w:line="259" w:lineRule="auto"/>
        <w:contextualSpacing/>
        <w:rPr>
          <w:rFonts w:ascii="Times New Roman" w:eastAsia="Times New Roman" w:hAnsi="Times New Roman"/>
          <w:sz w:val="24"/>
          <w:szCs w:val="24"/>
        </w:rPr>
      </w:pPr>
      <w:r w:rsidRPr="005B296A">
        <w:rPr>
          <w:rFonts w:ascii="Times New Roman" w:eastAsia="Times New Roman" w:hAnsi="Times New Roman"/>
          <w:sz w:val="24"/>
          <w:szCs w:val="24"/>
        </w:rPr>
        <w:t xml:space="preserve">Aeration/oxygenation of the brewing </w:t>
      </w:r>
      <w:proofErr w:type="spellStart"/>
      <w:r w:rsidRPr="005B296A">
        <w:rPr>
          <w:rFonts w:ascii="Times New Roman" w:eastAsia="Times New Roman" w:hAnsi="Times New Roman"/>
          <w:sz w:val="24"/>
          <w:szCs w:val="24"/>
        </w:rPr>
        <w:t>wort</w:t>
      </w:r>
      <w:proofErr w:type="spellEnd"/>
      <w:r w:rsidRPr="005B296A">
        <w:rPr>
          <w:rFonts w:ascii="Times New Roman" w:eastAsia="Times New Roman" w:hAnsi="Times New Roman"/>
          <w:sz w:val="24"/>
          <w:szCs w:val="24"/>
        </w:rPr>
        <w:t xml:space="preserve"> or distiller’s wash, and cooling to an appropriate temperature before pitching yeast</w:t>
      </w:r>
    </w:p>
    <w:p w:rsidR="00223624" w:rsidRPr="005B296A" w:rsidRDefault="00223624" w:rsidP="00223624">
      <w:pPr>
        <w:numPr>
          <w:ilvl w:val="1"/>
          <w:numId w:val="19"/>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Student expectations and requirements: Students will be expected complete an online component of this course, including reading materials and online assessment prior to entering the lab for hands-on activities and practical application the knowledge required to engage in mashing and </w:t>
      </w:r>
      <w:proofErr w:type="spellStart"/>
      <w:r w:rsidRPr="005B296A">
        <w:rPr>
          <w:rFonts w:ascii="Times New Roman" w:eastAsia="Times New Roman" w:hAnsi="Times New Roman"/>
          <w:sz w:val="24"/>
          <w:szCs w:val="24"/>
        </w:rPr>
        <w:t>wort</w:t>
      </w:r>
      <w:proofErr w:type="spellEnd"/>
      <w:r w:rsidRPr="005B296A">
        <w:rPr>
          <w:rFonts w:ascii="Times New Roman" w:eastAsia="Times New Roman" w:hAnsi="Times New Roman"/>
          <w:sz w:val="24"/>
          <w:szCs w:val="24"/>
        </w:rPr>
        <w:t xml:space="preserve"> production related to brewing and distilling. Assessments could include, but are not limited to surveys, online exams, lab work, oral examinations, and homework.</w:t>
      </w:r>
    </w:p>
    <w:p w:rsidR="00223624" w:rsidRPr="005B296A" w:rsidRDefault="00223624" w:rsidP="00223624">
      <w:pPr>
        <w:numPr>
          <w:ilvl w:val="1"/>
          <w:numId w:val="19"/>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Tentative texts and course materials:</w:t>
      </w:r>
    </w:p>
    <w:p w:rsidR="00223624" w:rsidRPr="005B296A" w:rsidRDefault="00223624" w:rsidP="00223624">
      <w:pPr>
        <w:numPr>
          <w:ilvl w:val="0"/>
          <w:numId w:val="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Rogers, Adam. </w:t>
      </w:r>
      <w:r w:rsidRPr="005B296A">
        <w:rPr>
          <w:rFonts w:ascii="Times New Roman" w:eastAsia="Times New Roman" w:hAnsi="Times New Roman"/>
          <w:i/>
          <w:sz w:val="24"/>
          <w:szCs w:val="24"/>
        </w:rPr>
        <w:t>Proof: The Science of Booze</w:t>
      </w:r>
      <w:r w:rsidRPr="005B296A">
        <w:rPr>
          <w:rFonts w:ascii="Times New Roman" w:eastAsia="Times New Roman" w:hAnsi="Times New Roman"/>
          <w:sz w:val="24"/>
          <w:szCs w:val="24"/>
        </w:rPr>
        <w:t xml:space="preserve"> (Boston: Houghton Mifflin, 2014)</w:t>
      </w:r>
    </w:p>
    <w:p w:rsidR="00223624" w:rsidRPr="005B296A" w:rsidRDefault="00223624" w:rsidP="00223624">
      <w:pPr>
        <w:numPr>
          <w:ilvl w:val="0"/>
          <w:numId w:val="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Palmer, John and Kaminski, Colin. </w:t>
      </w:r>
      <w:r w:rsidRPr="005B296A">
        <w:rPr>
          <w:rFonts w:ascii="Times New Roman" w:eastAsia="Times New Roman" w:hAnsi="Times New Roman"/>
          <w:i/>
          <w:sz w:val="24"/>
          <w:szCs w:val="24"/>
        </w:rPr>
        <w:t>Water: A Comprehensive Guide for Brewers</w:t>
      </w:r>
      <w:r w:rsidRPr="005B296A">
        <w:rPr>
          <w:rFonts w:ascii="Times New Roman" w:eastAsia="Times New Roman" w:hAnsi="Times New Roman"/>
          <w:sz w:val="24"/>
          <w:szCs w:val="24"/>
        </w:rPr>
        <w:t>. (Boulder, Co.: Brewers Publications, 2013)</w:t>
      </w:r>
    </w:p>
    <w:p w:rsidR="00223624" w:rsidRPr="005B296A" w:rsidRDefault="00223624" w:rsidP="00223624">
      <w:pPr>
        <w:numPr>
          <w:ilvl w:val="0"/>
          <w:numId w:val="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Fix, George. </w:t>
      </w:r>
      <w:r w:rsidRPr="005B296A">
        <w:rPr>
          <w:rFonts w:ascii="Times New Roman" w:eastAsia="Times New Roman" w:hAnsi="Times New Roman"/>
          <w:i/>
          <w:sz w:val="24"/>
          <w:szCs w:val="24"/>
        </w:rPr>
        <w:t>Principles of Brewing Science: A Study of Serious Brewing Issues</w:t>
      </w:r>
      <w:r w:rsidRPr="005B296A">
        <w:rPr>
          <w:rFonts w:ascii="Times New Roman" w:eastAsia="Times New Roman" w:hAnsi="Times New Roman"/>
          <w:sz w:val="24"/>
          <w:szCs w:val="24"/>
        </w:rPr>
        <w:t>. (Boulder, Co.: Brewers Publications, 1999)</w:t>
      </w:r>
    </w:p>
    <w:p w:rsidR="00223624" w:rsidRPr="005B296A" w:rsidRDefault="00223624" w:rsidP="00223624">
      <w:pPr>
        <w:numPr>
          <w:ilvl w:val="0"/>
          <w:numId w:val="6"/>
        </w:numPr>
        <w:spacing w:after="0" w:line="280" w:lineRule="exact"/>
        <w:rPr>
          <w:rFonts w:ascii="Times New Roman" w:eastAsia="Times New Roman" w:hAnsi="Times New Roman"/>
          <w:sz w:val="24"/>
          <w:szCs w:val="24"/>
        </w:rPr>
      </w:pPr>
      <w:proofErr w:type="spellStart"/>
      <w:r w:rsidRPr="005B296A">
        <w:rPr>
          <w:rFonts w:ascii="Times New Roman" w:eastAsia="Times New Roman" w:hAnsi="Times New Roman"/>
          <w:sz w:val="24"/>
          <w:szCs w:val="24"/>
        </w:rPr>
        <w:t>Bamforth</w:t>
      </w:r>
      <w:proofErr w:type="spellEnd"/>
      <w:r w:rsidRPr="005B296A">
        <w:rPr>
          <w:rFonts w:ascii="Times New Roman" w:eastAsia="Times New Roman" w:hAnsi="Times New Roman"/>
          <w:sz w:val="24"/>
          <w:szCs w:val="24"/>
        </w:rPr>
        <w:t xml:space="preserve">, Charles. </w:t>
      </w:r>
      <w:r w:rsidRPr="005B296A">
        <w:rPr>
          <w:rFonts w:ascii="Times New Roman" w:eastAsia="Times New Roman" w:hAnsi="Times New Roman"/>
          <w:i/>
          <w:sz w:val="24"/>
          <w:szCs w:val="24"/>
        </w:rPr>
        <w:t xml:space="preserve">Beer: Tap </w:t>
      </w:r>
      <w:proofErr w:type="gramStart"/>
      <w:r w:rsidRPr="005B296A">
        <w:rPr>
          <w:rFonts w:ascii="Times New Roman" w:eastAsia="Times New Roman" w:hAnsi="Times New Roman"/>
          <w:i/>
          <w:sz w:val="24"/>
          <w:szCs w:val="24"/>
        </w:rPr>
        <w:t>Into</w:t>
      </w:r>
      <w:proofErr w:type="gramEnd"/>
      <w:r w:rsidRPr="005B296A">
        <w:rPr>
          <w:rFonts w:ascii="Times New Roman" w:eastAsia="Times New Roman" w:hAnsi="Times New Roman"/>
          <w:i/>
          <w:sz w:val="24"/>
          <w:szCs w:val="24"/>
        </w:rPr>
        <w:t xml:space="preserve"> the Art and Science of Brewing</w:t>
      </w:r>
      <w:r w:rsidRPr="005B296A">
        <w:rPr>
          <w:rFonts w:ascii="Times New Roman" w:eastAsia="Times New Roman" w:hAnsi="Times New Roman"/>
          <w:sz w:val="24"/>
          <w:szCs w:val="24"/>
        </w:rPr>
        <w:t>. (New York: Oxford University Press, 2009)</w:t>
      </w:r>
    </w:p>
    <w:p w:rsidR="00223624" w:rsidRPr="005B296A" w:rsidRDefault="00223624" w:rsidP="00223624">
      <w:pPr>
        <w:numPr>
          <w:ilvl w:val="0"/>
          <w:numId w:val="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Russell, </w:t>
      </w:r>
      <w:proofErr w:type="spellStart"/>
      <w:r w:rsidRPr="005B296A">
        <w:rPr>
          <w:rFonts w:ascii="Times New Roman" w:eastAsia="Times New Roman" w:hAnsi="Times New Roman"/>
          <w:sz w:val="24"/>
          <w:szCs w:val="24"/>
        </w:rPr>
        <w:t>Inge</w:t>
      </w:r>
      <w:proofErr w:type="spellEnd"/>
      <w:r w:rsidRPr="005B296A">
        <w:rPr>
          <w:rFonts w:ascii="Times New Roman" w:eastAsia="Times New Roman" w:hAnsi="Times New Roman"/>
          <w:sz w:val="24"/>
          <w:szCs w:val="24"/>
        </w:rPr>
        <w:t xml:space="preserve">, and Stewart, Graham, eds. </w:t>
      </w:r>
      <w:r w:rsidRPr="005B296A">
        <w:rPr>
          <w:rFonts w:ascii="Times New Roman" w:eastAsia="Times New Roman" w:hAnsi="Times New Roman"/>
          <w:i/>
          <w:sz w:val="24"/>
          <w:szCs w:val="24"/>
        </w:rPr>
        <w:t>Whisky: Technology, Production, and Marketing</w:t>
      </w:r>
      <w:r w:rsidRPr="005B296A">
        <w:rPr>
          <w:rFonts w:ascii="Times New Roman" w:eastAsia="Times New Roman" w:hAnsi="Times New Roman"/>
          <w:sz w:val="24"/>
          <w:szCs w:val="24"/>
        </w:rPr>
        <w:t>. (Boston: Elsevier, 2014).</w:t>
      </w:r>
    </w:p>
    <w:p w:rsidR="00223624" w:rsidRPr="005B296A" w:rsidRDefault="00223624" w:rsidP="00223624">
      <w:pPr>
        <w:spacing w:after="0" w:line="280" w:lineRule="exact"/>
        <w:ind w:left="720" w:hanging="720"/>
        <w:contextualSpacing/>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4.</w:t>
      </w:r>
      <w:r w:rsidRPr="005B296A">
        <w:rPr>
          <w:rFonts w:ascii="Times New Roman" w:eastAsia="Times New Roman" w:hAnsi="Times New Roman"/>
          <w:b/>
          <w:sz w:val="24"/>
          <w:szCs w:val="24"/>
        </w:rPr>
        <w:tab/>
        <w:t>Resources:</w:t>
      </w:r>
    </w:p>
    <w:p w:rsidR="00223624" w:rsidRPr="005B296A" w:rsidRDefault="00223624" w:rsidP="00223624">
      <w:pPr>
        <w:numPr>
          <w:ilvl w:val="1"/>
          <w:numId w:val="2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Library resources: Current resources are sufficient.</w:t>
      </w:r>
    </w:p>
    <w:p w:rsidR="00223624" w:rsidRPr="005B296A" w:rsidRDefault="00223624" w:rsidP="00223624">
      <w:pPr>
        <w:numPr>
          <w:ilvl w:val="1"/>
          <w:numId w:val="2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Computer resources: Existing resources are sufficient.</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5.</w:t>
      </w:r>
      <w:r w:rsidRPr="005B296A">
        <w:rPr>
          <w:rFonts w:ascii="Times New Roman" w:eastAsia="Times New Roman" w:hAnsi="Times New Roman"/>
          <w:b/>
          <w:sz w:val="24"/>
          <w:szCs w:val="24"/>
        </w:rPr>
        <w:tab/>
        <w:t>Budget implications:</w:t>
      </w:r>
    </w:p>
    <w:p w:rsidR="00223624" w:rsidRPr="005B296A" w:rsidRDefault="00223624" w:rsidP="00223624">
      <w:pPr>
        <w:numPr>
          <w:ilvl w:val="1"/>
          <w:numId w:val="2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lastRenderedPageBreak/>
        <w:t xml:space="preserve">Proposed method of staffing: The course will be taught by existing faculty at WKU, as well as credentialed part-time faculty employed by our corporate partner. </w:t>
      </w:r>
    </w:p>
    <w:p w:rsidR="00223624" w:rsidRPr="005B296A" w:rsidRDefault="00223624" w:rsidP="00223624">
      <w:pPr>
        <w:numPr>
          <w:ilvl w:val="1"/>
          <w:numId w:val="2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Special equipment needed: Existing resources are sufficient.</w:t>
      </w:r>
    </w:p>
    <w:p w:rsidR="00223624" w:rsidRPr="005B296A" w:rsidRDefault="00223624" w:rsidP="00223624">
      <w:pPr>
        <w:numPr>
          <w:ilvl w:val="1"/>
          <w:numId w:val="2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Expendable materials needed: Grains and adjuncts supplied through departmental resources and from corporate partners.</w:t>
      </w:r>
    </w:p>
    <w:p w:rsidR="00223624" w:rsidRPr="005B296A" w:rsidRDefault="00223624" w:rsidP="00223624">
      <w:pPr>
        <w:numPr>
          <w:ilvl w:val="1"/>
          <w:numId w:val="2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Laboratory materials needed: Existing resources at WKU and the facility of the corporate partner are sufficient.</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contextualSpacing/>
        <w:rPr>
          <w:rFonts w:ascii="Times New Roman" w:eastAsia="Times New Roman" w:hAnsi="Times New Roman"/>
          <w:b/>
          <w:sz w:val="24"/>
          <w:szCs w:val="24"/>
        </w:rPr>
      </w:pPr>
      <w:r w:rsidRPr="005B296A">
        <w:rPr>
          <w:rFonts w:ascii="Times New Roman" w:eastAsia="Times New Roman" w:hAnsi="Times New Roman"/>
          <w:b/>
          <w:sz w:val="24"/>
          <w:szCs w:val="24"/>
        </w:rPr>
        <w:t>6.</w:t>
      </w:r>
      <w:r w:rsidRPr="005B296A">
        <w:rPr>
          <w:rFonts w:ascii="Times New Roman" w:eastAsia="Times New Roman" w:hAnsi="Times New Roman"/>
          <w:b/>
          <w:sz w:val="24"/>
          <w:szCs w:val="24"/>
        </w:rPr>
        <w:tab/>
        <w:t xml:space="preserve">Proposed term for implementation: </w:t>
      </w:r>
      <w:r w:rsidRPr="005B296A">
        <w:rPr>
          <w:rFonts w:ascii="Times New Roman" w:eastAsia="Times New Roman" w:hAnsi="Times New Roman"/>
          <w:sz w:val="24"/>
          <w:szCs w:val="24"/>
        </w:rPr>
        <w:t>Summer, 2015</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36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7.</w:t>
      </w:r>
      <w:r w:rsidRPr="005B296A">
        <w:rPr>
          <w:rFonts w:ascii="Times New Roman" w:eastAsia="Times New Roman" w:hAnsi="Times New Roman"/>
          <w:b/>
          <w:sz w:val="24"/>
          <w:szCs w:val="24"/>
        </w:rPr>
        <w:tab/>
        <w:t>Dates of prior committee approvals:</w:t>
      </w:r>
    </w:p>
    <w:p w:rsidR="00223624" w:rsidRPr="005B296A" w:rsidRDefault="00223624" w:rsidP="00223624">
      <w:pPr>
        <w:tabs>
          <w:tab w:val="left" w:pos="360"/>
        </w:tabs>
        <w:spacing w:after="0" w:line="280" w:lineRule="exact"/>
        <w:rPr>
          <w:rFonts w:ascii="Times New Roman" w:eastAsia="Times New Roman" w:hAnsi="Times New Roman"/>
          <w:b/>
          <w:sz w:val="24"/>
          <w:szCs w:val="24"/>
        </w:rPr>
      </w:pPr>
    </w:p>
    <w:tbl>
      <w:tblPr>
        <w:tblStyle w:val="TableGrid2"/>
        <w:tblW w:w="0" w:type="auto"/>
        <w:tblInd w:w="360" w:type="dxa"/>
        <w:tblCellMar>
          <w:left w:w="0" w:type="dxa"/>
          <w:right w:w="115" w:type="dxa"/>
        </w:tblCellMar>
        <w:tblLook w:val="04A0" w:firstRow="1" w:lastRow="0" w:firstColumn="1" w:lastColumn="0" w:noHBand="0" w:noVBand="1"/>
      </w:tblPr>
      <w:tblGrid>
        <w:gridCol w:w="5642"/>
        <w:gridCol w:w="2753"/>
      </w:tblGrid>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DA25AE">
            <w:pPr>
              <w:rPr>
                <w:rFonts w:ascii="Times New Roman" w:eastAsia="Times New Roman" w:hAnsi="Times New Roman"/>
              </w:rPr>
            </w:pPr>
            <w:r>
              <w:rPr>
                <w:rFonts w:ascii="Times New Roman" w:eastAsia="Times New Roman" w:hAnsi="Times New Roman"/>
              </w:rPr>
              <w:t xml:space="preserve">Potter </w:t>
            </w:r>
            <w:r w:rsidRPr="00223624">
              <w:rPr>
                <w:rFonts w:ascii="Times New Roman" w:eastAsia="Times New Roman" w:hAnsi="Times New Roman"/>
              </w:rPr>
              <w:t>College Curriculum Committee</w:t>
            </w:r>
          </w:p>
        </w:tc>
        <w:tc>
          <w:tcPr>
            <w:tcW w:w="2753" w:type="dxa"/>
            <w:tcBorders>
              <w:top w:val="nil"/>
              <w:left w:val="nil"/>
              <w:bottom w:val="single" w:sz="4" w:space="0" w:color="auto"/>
              <w:right w:val="nil"/>
            </w:tcBorders>
          </w:tcPr>
          <w:p w:rsidR="00DA25AE" w:rsidRPr="00223624" w:rsidRDefault="00DA25AE" w:rsidP="00DA25AE">
            <w:pPr>
              <w:rPr>
                <w:rFonts w:ascii="Times New Roman" w:eastAsia="Times New Roman" w:hAnsi="Times New Roman"/>
                <w:b/>
                <w:u w:val="single"/>
              </w:rPr>
            </w:pPr>
            <w:r>
              <w:rPr>
                <w:rFonts w:ascii="Times New Roman" w:eastAsia="Times New Roman" w:hAnsi="Times New Roman"/>
                <w:b/>
                <w:u w:val="single"/>
              </w:rPr>
              <w:t>March 9, 2105</w:t>
            </w: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Pr>
                <w:rFonts w:ascii="Times New Roman" w:eastAsia="Times New Roman" w:hAnsi="Times New Roman"/>
              </w:rPr>
              <w:t>Ogden</w:t>
            </w:r>
            <w:r w:rsidRPr="00223624">
              <w:rPr>
                <w:rFonts w:ascii="Times New Roman" w:eastAsia="Times New Roman" w:hAnsi="Times New Roman"/>
              </w:rPr>
              <w:t xml:space="preserve"> College Curriculum Committee </w:t>
            </w:r>
          </w:p>
        </w:tc>
        <w:tc>
          <w:tcPr>
            <w:tcW w:w="2753" w:type="dxa"/>
            <w:tcBorders>
              <w:top w:val="single" w:sz="4" w:space="0" w:color="auto"/>
              <w:left w:val="nil"/>
              <w:bottom w:val="single" w:sz="4" w:space="0" w:color="auto"/>
              <w:right w:val="nil"/>
            </w:tcBorders>
          </w:tcPr>
          <w:p w:rsidR="00DA25AE" w:rsidRPr="00223624" w:rsidRDefault="00DA25AE" w:rsidP="00EE6E7C">
            <w:pPr>
              <w:rPr>
                <w:rFonts w:ascii="Times New Roman" w:eastAsia="Times New Roman" w:hAnsi="Times New Roman"/>
                <w:b/>
                <w:u w:val="single"/>
              </w:rPr>
            </w:pP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753" w:type="dxa"/>
            <w:tcBorders>
              <w:top w:val="single" w:sz="4" w:space="0" w:color="auto"/>
              <w:left w:val="nil"/>
              <w:bottom w:val="single" w:sz="4" w:space="0" w:color="auto"/>
              <w:right w:val="nil"/>
            </w:tcBorders>
          </w:tcPr>
          <w:p w:rsidR="00DA25AE" w:rsidRPr="00223624" w:rsidRDefault="00DA25AE" w:rsidP="00EE6E7C">
            <w:pPr>
              <w:rPr>
                <w:rFonts w:ascii="Times New Roman" w:eastAsia="Times New Roman" w:hAnsi="Times New Roman"/>
                <w:b/>
                <w:u w:val="single"/>
              </w:rPr>
            </w:pPr>
            <w:r>
              <w:rPr>
                <w:rFonts w:ascii="Times New Roman" w:eastAsia="Times New Roman" w:hAnsi="Times New Roman"/>
                <w:b/>
                <w:u w:val="single"/>
              </w:rPr>
              <w:t>N/A</w:t>
            </w: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hAnsi="Times New Roman"/>
              </w:rPr>
            </w:pPr>
            <w:r w:rsidRPr="00223624">
              <w:rPr>
                <w:rFonts w:ascii="Times New Roman" w:eastAsia="Times New Roman" w:hAnsi="Times New Roman"/>
              </w:rPr>
              <w:t>General Education Committee (if applicable)</w:t>
            </w:r>
          </w:p>
        </w:tc>
        <w:tc>
          <w:tcPr>
            <w:tcW w:w="2753" w:type="dxa"/>
            <w:tcBorders>
              <w:top w:val="single" w:sz="4" w:space="0" w:color="auto"/>
              <w:left w:val="nil"/>
              <w:bottom w:val="single" w:sz="4" w:space="0" w:color="auto"/>
              <w:right w:val="nil"/>
            </w:tcBorders>
            <w:vAlign w:val="bottom"/>
          </w:tcPr>
          <w:p w:rsidR="00DA25AE" w:rsidRPr="00223624" w:rsidRDefault="00DA25AE" w:rsidP="00EE6E7C">
            <w:pPr>
              <w:rPr>
                <w:rFonts w:ascii="Times New Roman" w:hAnsi="Times New Roman"/>
                <w:b/>
                <w:u w:val="single"/>
              </w:rPr>
            </w:pPr>
            <w:r>
              <w:rPr>
                <w:rFonts w:ascii="Times New Roman" w:hAnsi="Times New Roman"/>
                <w:b/>
                <w:u w:val="single"/>
              </w:rPr>
              <w:t>N/A</w:t>
            </w: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2753" w:type="dxa"/>
            <w:tcBorders>
              <w:top w:val="single" w:sz="4" w:space="0" w:color="auto"/>
              <w:left w:val="nil"/>
              <w:bottom w:val="single" w:sz="4" w:space="0" w:color="auto"/>
              <w:right w:val="nil"/>
            </w:tcBorders>
          </w:tcPr>
          <w:p w:rsidR="00DA25AE" w:rsidRPr="00223624" w:rsidRDefault="00DA25AE" w:rsidP="00EE6E7C">
            <w:pPr>
              <w:rPr>
                <w:rFonts w:ascii="Times New Roman" w:eastAsia="Times New Roman" w:hAnsi="Times New Roman"/>
                <w:b/>
                <w:u w:val="single"/>
              </w:rPr>
            </w:pPr>
          </w:p>
        </w:tc>
      </w:tr>
      <w:tr w:rsidR="00DA25AE" w:rsidRPr="00223624" w:rsidTr="00EE6E7C">
        <w:trPr>
          <w:trHeight w:val="374"/>
        </w:trPr>
        <w:tc>
          <w:tcPr>
            <w:tcW w:w="5642" w:type="dxa"/>
            <w:tcBorders>
              <w:top w:val="nil"/>
              <w:left w:val="nil"/>
              <w:bottom w:val="nil"/>
              <w:right w:val="nil"/>
            </w:tcBorders>
            <w:vAlign w:val="bottom"/>
          </w:tcPr>
          <w:p w:rsidR="00DA25AE" w:rsidRPr="00223624" w:rsidRDefault="00DA25AE" w:rsidP="00EE6E7C">
            <w:pPr>
              <w:rPr>
                <w:rFonts w:ascii="Times New Roman" w:eastAsia="Times New Roman" w:hAnsi="Times New Roman"/>
              </w:rPr>
            </w:pPr>
            <w:r w:rsidRPr="00223624">
              <w:rPr>
                <w:rFonts w:ascii="Times New Roman" w:eastAsia="Times New Roman" w:hAnsi="Times New Roman"/>
              </w:rPr>
              <w:t>University Senate</w:t>
            </w:r>
          </w:p>
        </w:tc>
        <w:tc>
          <w:tcPr>
            <w:tcW w:w="2753" w:type="dxa"/>
            <w:tcBorders>
              <w:top w:val="single" w:sz="4" w:space="0" w:color="auto"/>
              <w:left w:val="nil"/>
              <w:bottom w:val="single" w:sz="4" w:space="0" w:color="auto"/>
              <w:right w:val="nil"/>
            </w:tcBorders>
          </w:tcPr>
          <w:p w:rsidR="00DA25AE" w:rsidRPr="00223624" w:rsidRDefault="00DA25AE" w:rsidP="00EE6E7C">
            <w:pPr>
              <w:rPr>
                <w:rFonts w:ascii="Times New Roman" w:eastAsia="Times New Roman" w:hAnsi="Times New Roman"/>
                <w:b/>
                <w:u w:val="single"/>
              </w:rPr>
            </w:pPr>
          </w:p>
        </w:tc>
      </w:tr>
    </w:tbl>
    <w:p w:rsidR="00223624" w:rsidRDefault="00223624">
      <w:r>
        <w:br w:type="page"/>
      </w:r>
    </w:p>
    <w:p w:rsidR="00223624" w:rsidRPr="005B296A" w:rsidRDefault="00223624" w:rsidP="00223624">
      <w:pPr>
        <w:spacing w:after="0" w:line="240" w:lineRule="auto"/>
        <w:jc w:val="right"/>
        <w:rPr>
          <w:rFonts w:ascii="Times New Roman" w:eastAsia="Times New Roman" w:hAnsi="Times New Roman"/>
          <w:sz w:val="24"/>
          <w:szCs w:val="24"/>
        </w:rPr>
      </w:pPr>
      <w:r w:rsidRPr="005B296A">
        <w:rPr>
          <w:rFonts w:ascii="Times New Roman" w:eastAsia="Times New Roman" w:hAnsi="Times New Roman"/>
          <w:sz w:val="24"/>
          <w:szCs w:val="24"/>
        </w:rPr>
        <w:lastRenderedPageBreak/>
        <w:t>Proposal Date: February 6, 2015</w:t>
      </w:r>
    </w:p>
    <w:p w:rsidR="00223624" w:rsidRPr="005B296A" w:rsidRDefault="00223624" w:rsidP="00223624">
      <w:pPr>
        <w:spacing w:after="0" w:line="240" w:lineRule="auto"/>
        <w:jc w:val="center"/>
        <w:rPr>
          <w:rFonts w:ascii="Times New Roman" w:eastAsia="Times New Roman" w:hAnsi="Times New Roman"/>
          <w:sz w:val="24"/>
          <w:szCs w:val="24"/>
        </w:rPr>
      </w:pP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Potter College of Arts &amp; Letters</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Department of Sociology</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Proposal to Create a New Course</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(Action Item)</w:t>
      </w:r>
    </w:p>
    <w:p w:rsidR="00223624" w:rsidRPr="005B296A" w:rsidRDefault="00223624" w:rsidP="00223624">
      <w:pPr>
        <w:spacing w:after="0" w:line="240" w:lineRule="auto"/>
        <w:rPr>
          <w:rFonts w:ascii="Times New Roman" w:eastAsia="Times New Roman" w:hAnsi="Times New Roman"/>
          <w:b/>
          <w:sz w:val="24"/>
          <w:szCs w:val="24"/>
        </w:rPr>
      </w:pPr>
    </w:p>
    <w:p w:rsidR="00223624" w:rsidRPr="005B296A" w:rsidRDefault="00223624" w:rsidP="00223624">
      <w:p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Contact Person:  Carrie Trojan, </w:t>
      </w:r>
      <w:hyperlink r:id="rId28" w:history="1">
        <w:r w:rsidRPr="005B296A">
          <w:rPr>
            <w:rFonts w:ascii="Times New Roman" w:eastAsia="Times New Roman" w:hAnsi="Times New Roman"/>
            <w:color w:val="0000FF"/>
            <w:sz w:val="24"/>
            <w:szCs w:val="24"/>
            <w:u w:val="single"/>
          </w:rPr>
          <w:t>carrie.trojan@wku.edu</w:t>
        </w:r>
      </w:hyperlink>
      <w:r w:rsidRPr="005B296A">
        <w:rPr>
          <w:rFonts w:ascii="Times New Roman" w:eastAsia="Times New Roman" w:hAnsi="Times New Roman"/>
          <w:sz w:val="24"/>
          <w:szCs w:val="24"/>
        </w:rPr>
        <w:t>, 745-2645</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360"/>
        </w:tabs>
        <w:spacing w:after="0" w:line="280" w:lineRule="exact"/>
        <w:rPr>
          <w:rFonts w:ascii="Times New Roman" w:eastAsia="Times New Roman" w:hAnsi="Times New Roman"/>
          <w:sz w:val="24"/>
          <w:szCs w:val="24"/>
        </w:rPr>
      </w:pPr>
      <w:r w:rsidRPr="005B296A">
        <w:rPr>
          <w:rFonts w:ascii="Times New Roman" w:eastAsia="Times New Roman" w:hAnsi="Times New Roman"/>
          <w:b/>
          <w:sz w:val="24"/>
          <w:szCs w:val="24"/>
        </w:rPr>
        <w:t>1.</w:t>
      </w:r>
      <w:r w:rsidRPr="005B296A">
        <w:rPr>
          <w:rFonts w:ascii="Times New Roman" w:eastAsia="Times New Roman" w:hAnsi="Times New Roman"/>
          <w:sz w:val="24"/>
          <w:szCs w:val="24"/>
        </w:rPr>
        <w:tab/>
      </w:r>
      <w:r w:rsidRPr="005B296A">
        <w:rPr>
          <w:rFonts w:ascii="Times New Roman" w:eastAsia="Times New Roman" w:hAnsi="Times New Roman"/>
          <w:b/>
          <w:sz w:val="24"/>
          <w:szCs w:val="24"/>
        </w:rPr>
        <w:t>Identification of proposed course:</w:t>
      </w:r>
    </w:p>
    <w:p w:rsidR="00223624" w:rsidRPr="005B296A" w:rsidRDefault="00223624" w:rsidP="00906377">
      <w:pPr>
        <w:numPr>
          <w:ilvl w:val="1"/>
          <w:numId w:val="3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prefix (subject area) and number:  CRIM 346</w:t>
      </w:r>
    </w:p>
    <w:p w:rsidR="00223624" w:rsidRPr="005B296A" w:rsidRDefault="00223624" w:rsidP="00906377">
      <w:pPr>
        <w:numPr>
          <w:ilvl w:val="1"/>
          <w:numId w:val="3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title: Special Topics in Criminology</w:t>
      </w:r>
    </w:p>
    <w:p w:rsidR="00223624" w:rsidRPr="005B296A" w:rsidRDefault="00223624" w:rsidP="00906377">
      <w:pPr>
        <w:numPr>
          <w:ilvl w:val="1"/>
          <w:numId w:val="3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Abbreviated course title: Special Topics in Criminology (actual title will vary with each offering according to course topic)</w:t>
      </w:r>
      <w:r w:rsidRPr="005B296A">
        <w:rPr>
          <w:rFonts w:ascii="Times New Roman" w:eastAsia="Times New Roman" w:hAnsi="Times New Roman"/>
          <w:sz w:val="24"/>
          <w:szCs w:val="24"/>
        </w:rPr>
        <w:br/>
        <w:t>Credit hours:</w:t>
      </w:r>
      <w:r w:rsidRPr="005B296A">
        <w:rPr>
          <w:rFonts w:ascii="Times New Roman" w:eastAsia="Times New Roman" w:hAnsi="Times New Roman"/>
          <w:sz w:val="24"/>
          <w:szCs w:val="24"/>
        </w:rPr>
        <w:tab/>
        <w:t>3</w:t>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t>Variable credit: No</w:t>
      </w:r>
    </w:p>
    <w:p w:rsidR="00223624" w:rsidRPr="005B296A" w:rsidRDefault="00223624" w:rsidP="00906377">
      <w:pPr>
        <w:numPr>
          <w:ilvl w:val="1"/>
          <w:numId w:val="3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Grade type: Standard Letter Grade</w:t>
      </w:r>
    </w:p>
    <w:p w:rsidR="00223624" w:rsidRPr="005B296A" w:rsidRDefault="00223624" w:rsidP="00906377">
      <w:pPr>
        <w:numPr>
          <w:ilvl w:val="1"/>
          <w:numId w:val="3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Prerequisites/</w:t>
      </w:r>
      <w:proofErr w:type="spellStart"/>
      <w:r w:rsidRPr="005B296A">
        <w:rPr>
          <w:rFonts w:ascii="Times New Roman" w:eastAsia="Times New Roman" w:hAnsi="Times New Roman"/>
          <w:sz w:val="24"/>
          <w:szCs w:val="24"/>
        </w:rPr>
        <w:t>corequisites</w:t>
      </w:r>
      <w:proofErr w:type="spellEnd"/>
      <w:r w:rsidRPr="005B296A">
        <w:rPr>
          <w:rFonts w:ascii="Times New Roman" w:eastAsia="Times New Roman" w:hAnsi="Times New Roman"/>
          <w:sz w:val="24"/>
          <w:szCs w:val="24"/>
        </w:rPr>
        <w:t>: CRIM 101 or permission of instructor</w:t>
      </w:r>
    </w:p>
    <w:p w:rsidR="00223624" w:rsidRPr="005B296A" w:rsidRDefault="00223624" w:rsidP="00906377">
      <w:pPr>
        <w:numPr>
          <w:ilvl w:val="1"/>
          <w:numId w:val="3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description: Survey of topics, issues, and developments in the discipline of criminology and criminal justice. Course may be repeated with a different topic.</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2.</w:t>
      </w:r>
      <w:r w:rsidRPr="005B296A">
        <w:rPr>
          <w:rFonts w:ascii="Times New Roman" w:eastAsia="Times New Roman" w:hAnsi="Times New Roman"/>
          <w:b/>
          <w:sz w:val="24"/>
          <w:szCs w:val="24"/>
        </w:rPr>
        <w:tab/>
        <w:t>Rationale:</w:t>
      </w:r>
    </w:p>
    <w:p w:rsidR="00223624" w:rsidRPr="005B296A" w:rsidRDefault="00223624" w:rsidP="00906377">
      <w:pPr>
        <w:numPr>
          <w:ilvl w:val="1"/>
          <w:numId w:val="3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Reason for developing the proposed course: The department of sociology has long offered a special topics course in sociology. Such courses are intended to allow faculty to offer new courses on a variety of topics and critical issues in their field without having to commit to offering the course as part of a regular rotation. With the implementation of the major in criminology, faculty would like the same opportunity to teach special topics that are specific to the field of criminology. This will allow the department to offer unique elective courses without requiring additional staffing that would be required to add a number of regularly offered courses to the rotation.  </w:t>
      </w:r>
    </w:p>
    <w:p w:rsidR="00223624" w:rsidRPr="005B296A" w:rsidRDefault="00223624" w:rsidP="00906377">
      <w:pPr>
        <w:numPr>
          <w:ilvl w:val="1"/>
          <w:numId w:val="3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Projected enrollment in the proposed course: 45</w:t>
      </w:r>
    </w:p>
    <w:p w:rsidR="00223624" w:rsidRPr="005B296A" w:rsidRDefault="00223624" w:rsidP="00906377">
      <w:pPr>
        <w:numPr>
          <w:ilvl w:val="1"/>
          <w:numId w:val="3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Relationship of the proposed course to courses now offered by the department: The department of sociology has an existing course covering special topics in sociology (SOCL 346) that can be taken as an elective for the sociology minor or major. This course will provide the same option for the criminology minor and major. </w:t>
      </w:r>
    </w:p>
    <w:p w:rsidR="00223624" w:rsidRPr="005B296A" w:rsidRDefault="00223624" w:rsidP="00906377">
      <w:pPr>
        <w:numPr>
          <w:ilvl w:val="1"/>
          <w:numId w:val="3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Relationship of the proposed course to courses offered in other departments: A number of departments across campus offer some form of course that varies course content, including but not limited to the following: AGEC 475 (Special Topics in Agriculture Economics), AGED 475 (Selected Topics in Agriculture), ANTH 366 (Special Topics in Anthropology), ART 496 (Special Topics in Studio Art), BA 220 (Special Topics in Business Administration), BIOL 475 (Selected Topics in Biology), CE 475 (Selected Topics in Civil Engineering), CHEM 475 (Selected Topics in Chemistry), COMM 400 (Special Topics in Communication), ENG 339 (Special Topics in Literature), GEOL 475 (Special Topics in Geology).</w:t>
      </w:r>
    </w:p>
    <w:p w:rsidR="00223624" w:rsidRPr="005B296A" w:rsidRDefault="00223624" w:rsidP="00906377">
      <w:pPr>
        <w:numPr>
          <w:ilvl w:val="1"/>
          <w:numId w:val="3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lastRenderedPageBreak/>
        <w:t xml:space="preserve">Relationship of the proposed course to courses offered in other institutions: Programs in criminology and criminal justice routinely offer a special topics course that allows faculty to teach a particular topic without committing to routinely offering the course as part of the normal course rotation. The following list contains a sample of universities that offer some variation of a special topics course in either criminology or criminal justice: Eastern Kentucky University (CRJ 406: Critical Issues in Criminal Justice), Ball State University (CJC 410: Current Topics in Criminology), Indiana State University (CRIM 416: Symposium on Criminology), Middle Tennessee State University (CJA 4260: Special Issues in Law Enforcement), University of Northern Iowa (CRIM 4381: Topics in Criminology), and Missouri State University (CRM 397: Special Issues in Criminology). </w:t>
      </w:r>
    </w:p>
    <w:p w:rsidR="00223624" w:rsidRPr="005B296A" w:rsidRDefault="00223624" w:rsidP="00223624">
      <w:pPr>
        <w:spacing w:after="0" w:line="280" w:lineRule="exact"/>
        <w:ind w:left="1440"/>
        <w:rPr>
          <w:rFonts w:ascii="Times New Roman" w:eastAsia="Times New Roman" w:hAnsi="Times New Roman"/>
          <w:sz w:val="24"/>
          <w:szCs w:val="24"/>
        </w:rPr>
      </w:pP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3.</w:t>
      </w:r>
      <w:r w:rsidRPr="005B296A">
        <w:rPr>
          <w:rFonts w:ascii="Times New Roman" w:eastAsia="Times New Roman" w:hAnsi="Times New Roman"/>
          <w:b/>
          <w:sz w:val="24"/>
          <w:szCs w:val="24"/>
        </w:rPr>
        <w:tab/>
        <w:t>Discussion of proposed course:</w:t>
      </w:r>
    </w:p>
    <w:p w:rsidR="00223624" w:rsidRPr="005B296A" w:rsidRDefault="00223624" w:rsidP="00906377">
      <w:pPr>
        <w:numPr>
          <w:ilvl w:val="1"/>
          <w:numId w:val="3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Schedule type: L</w:t>
      </w:r>
    </w:p>
    <w:p w:rsidR="00223624" w:rsidRPr="005B296A" w:rsidRDefault="00223624" w:rsidP="00906377">
      <w:pPr>
        <w:numPr>
          <w:ilvl w:val="1"/>
          <w:numId w:val="3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Learning Outcomes: By the end of this course a successful student should be able to demonstrate an in-depth knowledge about the specific critical issues in criminology under study and the issues’ broader societal implications. Additional learning outcomes will vary by the topic.</w:t>
      </w:r>
    </w:p>
    <w:p w:rsidR="00223624" w:rsidRPr="005B296A" w:rsidRDefault="00223624" w:rsidP="00906377">
      <w:pPr>
        <w:numPr>
          <w:ilvl w:val="1"/>
          <w:numId w:val="3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Content outline: Course outline and topics covered will vary by instructor and course topic. </w:t>
      </w:r>
    </w:p>
    <w:p w:rsidR="00223624" w:rsidRPr="005B296A" w:rsidRDefault="00223624" w:rsidP="00906377">
      <w:pPr>
        <w:numPr>
          <w:ilvl w:val="1"/>
          <w:numId w:val="3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Student expectations and requirements: Course requirements will vary by instructor and course topic. </w:t>
      </w:r>
    </w:p>
    <w:p w:rsidR="00223624" w:rsidRPr="005B296A" w:rsidRDefault="00223624" w:rsidP="00906377">
      <w:pPr>
        <w:numPr>
          <w:ilvl w:val="1"/>
          <w:numId w:val="3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Tentative texts and course materials: Texts and materials will vary by instructor and course topic</w:t>
      </w:r>
    </w:p>
    <w:p w:rsidR="00223624" w:rsidRPr="005B296A" w:rsidRDefault="00223624" w:rsidP="00223624">
      <w:pPr>
        <w:spacing w:after="0" w:line="280" w:lineRule="exact"/>
        <w:ind w:left="720" w:hanging="720"/>
        <w:contextualSpacing/>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4.</w:t>
      </w:r>
      <w:r w:rsidRPr="005B296A">
        <w:rPr>
          <w:rFonts w:ascii="Times New Roman" w:eastAsia="Times New Roman" w:hAnsi="Times New Roman"/>
          <w:b/>
          <w:sz w:val="24"/>
          <w:szCs w:val="24"/>
        </w:rPr>
        <w:tab/>
        <w:t>Resources:</w:t>
      </w:r>
    </w:p>
    <w:p w:rsidR="00223624" w:rsidRPr="005B296A" w:rsidRDefault="00223624" w:rsidP="00906377">
      <w:pPr>
        <w:numPr>
          <w:ilvl w:val="1"/>
          <w:numId w:val="34"/>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Library resources: current library resources are adequate</w:t>
      </w:r>
    </w:p>
    <w:p w:rsidR="00223624" w:rsidRPr="005B296A" w:rsidRDefault="00223624" w:rsidP="00906377">
      <w:pPr>
        <w:numPr>
          <w:ilvl w:val="1"/>
          <w:numId w:val="34"/>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Computer resources: current computer resources are adequate</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5.</w:t>
      </w:r>
      <w:r w:rsidRPr="005B296A">
        <w:rPr>
          <w:rFonts w:ascii="Times New Roman" w:eastAsia="Times New Roman" w:hAnsi="Times New Roman"/>
          <w:b/>
          <w:sz w:val="24"/>
          <w:szCs w:val="24"/>
        </w:rPr>
        <w:tab/>
        <w:t>Budget implications:</w:t>
      </w:r>
    </w:p>
    <w:p w:rsidR="00223624" w:rsidRPr="005B296A" w:rsidRDefault="00223624" w:rsidP="00906377">
      <w:pPr>
        <w:numPr>
          <w:ilvl w:val="1"/>
          <w:numId w:val="35"/>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Proposed method of staffing: course will be offered by existing faculty</w:t>
      </w:r>
    </w:p>
    <w:p w:rsidR="00223624" w:rsidRPr="005B296A" w:rsidRDefault="00223624" w:rsidP="00906377">
      <w:pPr>
        <w:numPr>
          <w:ilvl w:val="1"/>
          <w:numId w:val="35"/>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Special equipment needed: none</w:t>
      </w:r>
    </w:p>
    <w:p w:rsidR="00223624" w:rsidRPr="005B296A" w:rsidRDefault="00223624" w:rsidP="00906377">
      <w:pPr>
        <w:numPr>
          <w:ilvl w:val="1"/>
          <w:numId w:val="35"/>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Expendable materials needed: none</w:t>
      </w:r>
    </w:p>
    <w:p w:rsidR="00223624" w:rsidRPr="005B296A" w:rsidRDefault="00223624" w:rsidP="00906377">
      <w:pPr>
        <w:numPr>
          <w:ilvl w:val="1"/>
          <w:numId w:val="35"/>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Laboratory materials needed: none</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contextualSpacing/>
        <w:rPr>
          <w:rFonts w:ascii="Times New Roman" w:eastAsia="Times New Roman" w:hAnsi="Times New Roman"/>
          <w:b/>
          <w:sz w:val="24"/>
          <w:szCs w:val="24"/>
        </w:rPr>
      </w:pPr>
      <w:r w:rsidRPr="005B296A">
        <w:rPr>
          <w:rFonts w:ascii="Times New Roman" w:eastAsia="Times New Roman" w:hAnsi="Times New Roman"/>
          <w:b/>
          <w:sz w:val="24"/>
          <w:szCs w:val="24"/>
        </w:rPr>
        <w:t>6.</w:t>
      </w:r>
      <w:r w:rsidRPr="005B296A">
        <w:rPr>
          <w:rFonts w:ascii="Times New Roman" w:eastAsia="Times New Roman" w:hAnsi="Times New Roman"/>
          <w:b/>
          <w:sz w:val="24"/>
          <w:szCs w:val="24"/>
        </w:rPr>
        <w:tab/>
        <w:t>Proposed term for implementation: Fall 2015</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36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7.</w:t>
      </w:r>
      <w:r w:rsidRPr="005B296A">
        <w:rPr>
          <w:rFonts w:ascii="Times New Roman" w:eastAsia="Times New Roman" w:hAnsi="Times New Roman"/>
          <w:b/>
          <w:sz w:val="24"/>
          <w:szCs w:val="24"/>
        </w:rPr>
        <w:tab/>
        <w:t>Dates of prior committee approvals:</w:t>
      </w:r>
    </w:p>
    <w:p w:rsidR="00223624" w:rsidRPr="00223624" w:rsidRDefault="00223624" w:rsidP="00223624">
      <w:pPr>
        <w:tabs>
          <w:tab w:val="left" w:pos="360"/>
        </w:tabs>
        <w:spacing w:after="0" w:line="280" w:lineRule="exact"/>
        <w:rPr>
          <w:rFonts w:ascii="Times New Roman" w:eastAsia="Times New Roman" w:hAnsi="Times New Roman"/>
          <w:b/>
        </w:rPr>
      </w:pPr>
    </w:p>
    <w:tbl>
      <w:tblPr>
        <w:tblStyle w:val="TableGrid2"/>
        <w:tblW w:w="0" w:type="auto"/>
        <w:tblInd w:w="360" w:type="dxa"/>
        <w:tblCellMar>
          <w:left w:w="0" w:type="dxa"/>
          <w:right w:w="115" w:type="dxa"/>
        </w:tblCellMar>
        <w:tblLook w:val="04A0" w:firstRow="1" w:lastRow="0" w:firstColumn="1" w:lastColumn="0" w:noHBand="0" w:noVBand="1"/>
      </w:tblPr>
      <w:tblGrid>
        <w:gridCol w:w="5642"/>
        <w:gridCol w:w="2753"/>
      </w:tblGrid>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Department of Sociology</w:t>
            </w:r>
          </w:p>
        </w:tc>
        <w:tc>
          <w:tcPr>
            <w:tcW w:w="2753" w:type="dxa"/>
            <w:tcBorders>
              <w:top w:val="nil"/>
              <w:left w:val="nil"/>
              <w:bottom w:val="single" w:sz="4" w:space="0" w:color="auto"/>
              <w:right w:val="nil"/>
            </w:tcBorders>
          </w:tcPr>
          <w:p w:rsidR="00223624" w:rsidRPr="00223624" w:rsidRDefault="00223624" w:rsidP="00223624">
            <w:pPr>
              <w:rPr>
                <w:rFonts w:ascii="Times New Roman" w:eastAsia="Times New Roman" w:hAnsi="Times New Roman"/>
                <w:b/>
                <w:u w:val="single"/>
              </w:rPr>
            </w:pPr>
            <w:r w:rsidRPr="00223624">
              <w:rPr>
                <w:rFonts w:ascii="Times New Roman" w:eastAsia="Times New Roman" w:hAnsi="Times New Roman"/>
                <w:b/>
                <w:u w:val="single"/>
              </w:rPr>
              <w:t>February 6, 2015</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Potter College Curriculum Committee </w:t>
            </w:r>
          </w:p>
        </w:tc>
        <w:tc>
          <w:tcPr>
            <w:tcW w:w="2753" w:type="dxa"/>
            <w:tcBorders>
              <w:top w:val="single" w:sz="4" w:space="0" w:color="auto"/>
              <w:left w:val="nil"/>
              <w:bottom w:val="single" w:sz="4" w:space="0" w:color="auto"/>
              <w:right w:val="nil"/>
            </w:tcBorders>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March 9, 2015</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753" w:type="dxa"/>
            <w:tcBorders>
              <w:top w:val="single" w:sz="4" w:space="0" w:color="auto"/>
              <w:left w:val="nil"/>
              <w:bottom w:val="single" w:sz="4" w:space="0" w:color="auto"/>
              <w:right w:val="nil"/>
            </w:tcBorders>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hAnsi="Times New Roman"/>
              </w:rPr>
            </w:pPr>
            <w:r w:rsidRPr="00223624">
              <w:rPr>
                <w:rFonts w:ascii="Times New Roman" w:eastAsia="Times New Roman" w:hAnsi="Times New Roman"/>
              </w:rPr>
              <w:lastRenderedPageBreak/>
              <w:t>General Education Committee (if applicable)</w:t>
            </w:r>
          </w:p>
        </w:tc>
        <w:tc>
          <w:tcPr>
            <w:tcW w:w="2753"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hAnsi="Times New Roman"/>
                <w:b/>
                <w:u w:val="single"/>
              </w:rPr>
            </w:pPr>
            <w:r>
              <w:rPr>
                <w:rFonts w:ascii="Times New Roman" w:hAnsi="Times New Roman"/>
                <w:b/>
                <w:u w:val="single"/>
              </w:rPr>
              <w:t>N/A</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2753"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University Senate</w:t>
            </w:r>
          </w:p>
        </w:tc>
        <w:tc>
          <w:tcPr>
            <w:tcW w:w="2753"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bl>
    <w:p w:rsidR="00223624" w:rsidRPr="00223624" w:rsidRDefault="00223624" w:rsidP="00223624">
      <w:pPr>
        <w:rPr>
          <w:rFonts w:ascii="Times New Roman" w:eastAsia="Times New Roman" w:hAnsi="Times New Roman"/>
          <w:b/>
        </w:rPr>
      </w:pPr>
    </w:p>
    <w:p w:rsidR="005B296A" w:rsidRDefault="005B296A">
      <w:pPr>
        <w:rPr>
          <w:rFonts w:ascii="Times New Roman" w:eastAsiaTheme="minorHAnsi" w:hAnsi="Times New Roman"/>
          <w:b/>
          <w:sz w:val="24"/>
          <w:szCs w:val="24"/>
        </w:rPr>
      </w:pPr>
      <w:r>
        <w:rPr>
          <w:rFonts w:ascii="Times New Roman" w:eastAsiaTheme="minorHAnsi" w:hAnsi="Times New Roman"/>
          <w:b/>
          <w:sz w:val="24"/>
          <w:szCs w:val="24"/>
        </w:rPr>
        <w:br w:type="page"/>
      </w:r>
    </w:p>
    <w:p w:rsidR="00223624" w:rsidRPr="00223624" w:rsidRDefault="00223624" w:rsidP="00223624">
      <w:pPr>
        <w:spacing w:after="240" w:line="240" w:lineRule="auto"/>
        <w:contextualSpacing/>
        <w:jc w:val="center"/>
        <w:rPr>
          <w:rFonts w:ascii="Times New Roman" w:eastAsiaTheme="minorHAnsi" w:hAnsi="Times New Roman"/>
          <w:b/>
          <w:sz w:val="24"/>
          <w:szCs w:val="24"/>
        </w:rPr>
      </w:pPr>
      <w:r w:rsidRPr="00223624">
        <w:rPr>
          <w:rFonts w:ascii="Times New Roman" w:eastAsiaTheme="minorHAnsi" w:hAnsi="Times New Roman"/>
          <w:b/>
          <w:sz w:val="24"/>
          <w:szCs w:val="24"/>
        </w:rPr>
        <w:lastRenderedPageBreak/>
        <w:t>CRIM 346: Special Topics in Criminology</w:t>
      </w:r>
    </w:p>
    <w:p w:rsidR="00223624" w:rsidRPr="00223624" w:rsidRDefault="00223624" w:rsidP="00223624">
      <w:pPr>
        <w:spacing w:after="240" w:line="240" w:lineRule="auto"/>
        <w:contextualSpacing/>
        <w:jc w:val="center"/>
        <w:rPr>
          <w:rFonts w:ascii="Times New Roman" w:eastAsiaTheme="minorHAnsi" w:hAnsi="Times New Roman"/>
          <w:b/>
          <w:sz w:val="24"/>
          <w:szCs w:val="24"/>
        </w:rPr>
      </w:pPr>
      <w:r w:rsidRPr="00223624">
        <w:rPr>
          <w:rFonts w:ascii="Times New Roman" w:eastAsiaTheme="minorHAnsi" w:hAnsi="Times New Roman"/>
          <w:b/>
          <w:sz w:val="24"/>
          <w:szCs w:val="24"/>
        </w:rPr>
        <w:t>Bibliography</w:t>
      </w:r>
    </w:p>
    <w:p w:rsidR="00223624" w:rsidRPr="00223624" w:rsidRDefault="00223624" w:rsidP="00223624">
      <w:pPr>
        <w:spacing w:after="160" w:line="240" w:lineRule="auto"/>
        <w:rPr>
          <w:rFonts w:ascii="Times New Roman" w:eastAsiaTheme="minorHAnsi" w:hAnsi="Times New Roman" w:cstheme="minorBidi"/>
        </w:rPr>
      </w:pPr>
    </w:p>
    <w:p w:rsidR="00223624" w:rsidRPr="00223624" w:rsidRDefault="00223624" w:rsidP="00223624">
      <w:pPr>
        <w:spacing w:after="160" w:line="240" w:lineRule="auto"/>
        <w:ind w:left="720" w:hanging="720"/>
        <w:contextualSpacing/>
        <w:rPr>
          <w:rFonts w:ascii="Times New Roman" w:eastAsia="Times New Roman" w:hAnsi="Times New Roman"/>
          <w:sz w:val="24"/>
          <w:szCs w:val="24"/>
        </w:rPr>
      </w:pPr>
      <w:r w:rsidRPr="00223624">
        <w:rPr>
          <w:rFonts w:ascii="Times New Roman" w:eastAsia="Times New Roman" w:hAnsi="Times New Roman"/>
          <w:sz w:val="24"/>
          <w:szCs w:val="24"/>
        </w:rPr>
        <w:t xml:space="preserve">Allen, H.E., </w:t>
      </w:r>
      <w:proofErr w:type="spellStart"/>
      <w:r w:rsidRPr="00223624">
        <w:rPr>
          <w:rFonts w:ascii="Times New Roman" w:eastAsia="Times New Roman" w:hAnsi="Times New Roman"/>
          <w:sz w:val="24"/>
          <w:szCs w:val="24"/>
        </w:rPr>
        <w:t>Latessa</w:t>
      </w:r>
      <w:proofErr w:type="spellEnd"/>
      <w:r w:rsidRPr="00223624">
        <w:rPr>
          <w:rFonts w:ascii="Times New Roman" w:eastAsia="Times New Roman" w:hAnsi="Times New Roman"/>
          <w:sz w:val="24"/>
          <w:szCs w:val="24"/>
        </w:rPr>
        <w:t xml:space="preserve">, E.J., &amp; Ponder, B.S. (2012). </w:t>
      </w:r>
      <w:r w:rsidRPr="00223624">
        <w:rPr>
          <w:rFonts w:ascii="Times New Roman" w:eastAsia="Times New Roman" w:hAnsi="Times New Roman"/>
          <w:i/>
          <w:sz w:val="24"/>
          <w:szCs w:val="24"/>
        </w:rPr>
        <w:t>Corrections in America: An Introduction</w:t>
      </w:r>
      <w:r w:rsidRPr="00223624">
        <w:rPr>
          <w:rFonts w:ascii="Times New Roman" w:eastAsia="Times New Roman" w:hAnsi="Times New Roman"/>
          <w:sz w:val="24"/>
          <w:szCs w:val="24"/>
        </w:rPr>
        <w:t>. Prentice Hall.</w:t>
      </w:r>
    </w:p>
    <w:p w:rsidR="00223624" w:rsidRPr="00223624" w:rsidRDefault="00223624" w:rsidP="00223624">
      <w:pPr>
        <w:spacing w:after="160" w:line="240" w:lineRule="auto"/>
        <w:ind w:left="720" w:hanging="720"/>
        <w:contextualSpacing/>
        <w:rPr>
          <w:rFonts w:ascii="Times New Roman" w:eastAsia="Times New Roman" w:hAnsi="Times New Roman"/>
          <w:sz w:val="24"/>
          <w:szCs w:val="24"/>
        </w:rPr>
      </w:pPr>
    </w:p>
    <w:p w:rsidR="00223624" w:rsidRPr="00223624" w:rsidRDefault="00223624" w:rsidP="00223624">
      <w:pPr>
        <w:spacing w:after="160" w:line="240" w:lineRule="auto"/>
        <w:ind w:left="720" w:hanging="720"/>
        <w:contextualSpacing/>
        <w:rPr>
          <w:rFonts w:ascii="Times New Roman" w:eastAsiaTheme="minorHAnsi" w:hAnsi="Times New Roman"/>
          <w:sz w:val="24"/>
          <w:szCs w:val="24"/>
        </w:rPr>
      </w:pPr>
      <w:r w:rsidRPr="00223624">
        <w:rPr>
          <w:rFonts w:ascii="Times New Roman" w:eastAsiaTheme="minorHAnsi" w:hAnsi="Times New Roman"/>
          <w:sz w:val="24"/>
          <w:szCs w:val="24"/>
        </w:rPr>
        <w:t xml:space="preserve">Pollock, J.M. (2012). </w:t>
      </w:r>
      <w:r w:rsidRPr="00223624">
        <w:rPr>
          <w:rFonts w:ascii="Times New Roman" w:eastAsiaTheme="minorHAnsi" w:hAnsi="Times New Roman"/>
          <w:i/>
          <w:sz w:val="24"/>
          <w:szCs w:val="24"/>
        </w:rPr>
        <w:t xml:space="preserve">Crime &amp; Justice in America: An introduction to criminal justice </w:t>
      </w:r>
      <w:r w:rsidRPr="00223624">
        <w:rPr>
          <w:rFonts w:ascii="Times New Roman" w:eastAsiaTheme="minorHAnsi" w:hAnsi="Times New Roman"/>
          <w:sz w:val="24"/>
          <w:szCs w:val="24"/>
        </w:rPr>
        <w:t>(2</w:t>
      </w:r>
      <w:r w:rsidRPr="00223624">
        <w:rPr>
          <w:rFonts w:ascii="Times New Roman" w:eastAsiaTheme="minorHAnsi" w:hAnsi="Times New Roman"/>
          <w:sz w:val="24"/>
          <w:szCs w:val="24"/>
          <w:vertAlign w:val="superscript"/>
        </w:rPr>
        <w:t>nd</w:t>
      </w:r>
      <w:r w:rsidRPr="00223624">
        <w:rPr>
          <w:rFonts w:ascii="Times New Roman" w:eastAsiaTheme="minorHAnsi" w:hAnsi="Times New Roman"/>
          <w:sz w:val="24"/>
          <w:szCs w:val="24"/>
        </w:rPr>
        <w:t xml:space="preserve"> </w:t>
      </w:r>
      <w:proofErr w:type="gramStart"/>
      <w:r w:rsidRPr="00223624">
        <w:rPr>
          <w:rFonts w:ascii="Times New Roman" w:eastAsiaTheme="minorHAnsi" w:hAnsi="Times New Roman"/>
          <w:sz w:val="24"/>
          <w:szCs w:val="24"/>
        </w:rPr>
        <w:t>ed</w:t>
      </w:r>
      <w:proofErr w:type="gramEnd"/>
      <w:r w:rsidRPr="00223624">
        <w:rPr>
          <w:rFonts w:ascii="Times New Roman" w:eastAsiaTheme="minorHAnsi" w:hAnsi="Times New Roman"/>
          <w:sz w:val="24"/>
          <w:szCs w:val="24"/>
        </w:rPr>
        <w:t>.). Newark, NJ: Anderson.</w:t>
      </w:r>
    </w:p>
    <w:p w:rsidR="00223624" w:rsidRPr="00223624" w:rsidRDefault="00223624" w:rsidP="00223624">
      <w:pPr>
        <w:spacing w:after="160" w:line="240" w:lineRule="auto"/>
        <w:ind w:left="720" w:hanging="720"/>
        <w:contextualSpacing/>
        <w:rPr>
          <w:rFonts w:ascii="Times New Roman" w:eastAsiaTheme="minorHAnsi" w:hAnsi="Times New Roman"/>
          <w:sz w:val="24"/>
          <w:szCs w:val="24"/>
        </w:rPr>
      </w:pPr>
    </w:p>
    <w:p w:rsidR="00223624" w:rsidRPr="00223624" w:rsidRDefault="00223624" w:rsidP="00223624">
      <w:pPr>
        <w:spacing w:after="160" w:line="240" w:lineRule="auto"/>
        <w:ind w:left="720" w:hanging="720"/>
        <w:contextualSpacing/>
        <w:rPr>
          <w:rFonts w:ascii="Times New Roman" w:eastAsia="Times New Roman" w:hAnsi="Times New Roman"/>
          <w:sz w:val="24"/>
          <w:szCs w:val="24"/>
        </w:rPr>
      </w:pPr>
      <w:proofErr w:type="spellStart"/>
      <w:r w:rsidRPr="00223624">
        <w:rPr>
          <w:rFonts w:ascii="Times New Roman" w:eastAsia="Times New Roman" w:hAnsi="Times New Roman"/>
          <w:sz w:val="24"/>
          <w:szCs w:val="24"/>
        </w:rPr>
        <w:t>Schmalleger</w:t>
      </w:r>
      <w:proofErr w:type="spellEnd"/>
      <w:r w:rsidRPr="00223624">
        <w:rPr>
          <w:rFonts w:ascii="Times New Roman" w:eastAsia="Times New Roman" w:hAnsi="Times New Roman"/>
          <w:sz w:val="24"/>
          <w:szCs w:val="24"/>
        </w:rPr>
        <w:t xml:space="preserve">, F. J. (2013). </w:t>
      </w:r>
      <w:r w:rsidRPr="00223624">
        <w:rPr>
          <w:rFonts w:ascii="Times New Roman" w:eastAsia="Times New Roman" w:hAnsi="Times New Roman"/>
          <w:i/>
          <w:sz w:val="24"/>
          <w:szCs w:val="24"/>
        </w:rPr>
        <w:t xml:space="preserve"> Criminal Justice: A Brief Introduction </w:t>
      </w:r>
      <w:r w:rsidRPr="00223624">
        <w:rPr>
          <w:rFonts w:ascii="Times New Roman" w:eastAsia="Times New Roman" w:hAnsi="Times New Roman"/>
          <w:sz w:val="24"/>
          <w:szCs w:val="24"/>
        </w:rPr>
        <w:t>(10</w:t>
      </w:r>
      <w:r w:rsidRPr="00223624">
        <w:rPr>
          <w:rFonts w:ascii="Times New Roman" w:eastAsia="Times New Roman" w:hAnsi="Times New Roman"/>
          <w:sz w:val="24"/>
          <w:szCs w:val="24"/>
          <w:vertAlign w:val="superscript"/>
        </w:rPr>
        <w:t>th</w:t>
      </w:r>
      <w:r w:rsidRPr="00223624">
        <w:rPr>
          <w:rFonts w:ascii="Times New Roman" w:eastAsia="Times New Roman" w:hAnsi="Times New Roman"/>
          <w:sz w:val="24"/>
          <w:szCs w:val="24"/>
        </w:rPr>
        <w:t xml:space="preserve"> </w:t>
      </w:r>
      <w:proofErr w:type="gramStart"/>
      <w:r w:rsidRPr="00223624">
        <w:rPr>
          <w:rFonts w:ascii="Times New Roman" w:eastAsia="Times New Roman" w:hAnsi="Times New Roman"/>
          <w:sz w:val="24"/>
          <w:szCs w:val="24"/>
        </w:rPr>
        <w:t>ed</w:t>
      </w:r>
      <w:proofErr w:type="gramEnd"/>
      <w:r w:rsidRPr="00223624">
        <w:rPr>
          <w:rFonts w:ascii="Times New Roman" w:eastAsia="Times New Roman" w:hAnsi="Times New Roman"/>
          <w:sz w:val="24"/>
          <w:szCs w:val="24"/>
        </w:rPr>
        <w:t xml:space="preserve">.). Prentice Hall. </w:t>
      </w:r>
    </w:p>
    <w:p w:rsidR="00223624" w:rsidRPr="00223624" w:rsidRDefault="00223624" w:rsidP="00223624">
      <w:pPr>
        <w:spacing w:after="160" w:line="240" w:lineRule="auto"/>
        <w:ind w:left="720" w:hanging="720"/>
        <w:contextualSpacing/>
        <w:rPr>
          <w:rFonts w:ascii="Times New Roman" w:eastAsia="Times New Roman" w:hAnsi="Times New Roman"/>
          <w:sz w:val="24"/>
          <w:szCs w:val="24"/>
        </w:rPr>
      </w:pPr>
    </w:p>
    <w:p w:rsidR="00223624" w:rsidRPr="00223624" w:rsidRDefault="00223624" w:rsidP="00223624">
      <w:pPr>
        <w:spacing w:after="160" w:line="240" w:lineRule="auto"/>
        <w:ind w:left="720" w:hanging="720"/>
        <w:contextualSpacing/>
        <w:rPr>
          <w:rFonts w:ascii="Times New Roman" w:eastAsiaTheme="minorHAnsi" w:hAnsi="Times New Roman"/>
          <w:sz w:val="24"/>
          <w:szCs w:val="24"/>
        </w:rPr>
      </w:pPr>
      <w:r w:rsidRPr="00223624">
        <w:rPr>
          <w:rFonts w:ascii="Times New Roman" w:eastAsia="Times New Roman" w:hAnsi="Times New Roman"/>
          <w:sz w:val="24"/>
          <w:szCs w:val="24"/>
        </w:rPr>
        <w:t xml:space="preserve">Siegel, L.J. (2014). </w:t>
      </w:r>
      <w:r w:rsidRPr="00223624">
        <w:rPr>
          <w:rFonts w:ascii="Times New Roman" w:eastAsia="Times New Roman" w:hAnsi="Times New Roman"/>
          <w:i/>
          <w:sz w:val="24"/>
          <w:szCs w:val="24"/>
        </w:rPr>
        <w:t>Criminology: The Core</w:t>
      </w:r>
      <w:r w:rsidRPr="00223624">
        <w:rPr>
          <w:rFonts w:ascii="Times New Roman" w:eastAsia="Times New Roman" w:hAnsi="Times New Roman"/>
          <w:sz w:val="24"/>
          <w:szCs w:val="24"/>
        </w:rPr>
        <w:t xml:space="preserve">. Cengage Learning. </w:t>
      </w:r>
    </w:p>
    <w:p w:rsidR="00223624" w:rsidRPr="00223624" w:rsidRDefault="00223624" w:rsidP="00223624">
      <w:pPr>
        <w:spacing w:after="160" w:line="240" w:lineRule="auto"/>
        <w:ind w:left="720" w:hanging="720"/>
        <w:contextualSpacing/>
        <w:rPr>
          <w:rFonts w:ascii="Times New Roman" w:eastAsia="Times New Roman" w:hAnsi="Times New Roman"/>
          <w:sz w:val="24"/>
          <w:szCs w:val="24"/>
        </w:rPr>
      </w:pPr>
    </w:p>
    <w:p w:rsidR="00223624" w:rsidRPr="00223624" w:rsidRDefault="00223624" w:rsidP="00223624">
      <w:pPr>
        <w:spacing w:after="160" w:line="240" w:lineRule="auto"/>
        <w:ind w:left="720" w:hanging="720"/>
        <w:contextualSpacing/>
        <w:rPr>
          <w:rFonts w:ascii="Times New Roman" w:eastAsia="Times New Roman" w:hAnsi="Times New Roman"/>
          <w:sz w:val="24"/>
          <w:szCs w:val="24"/>
        </w:rPr>
      </w:pPr>
      <w:r w:rsidRPr="00223624">
        <w:rPr>
          <w:rFonts w:ascii="Times New Roman" w:eastAsia="Times New Roman" w:hAnsi="Times New Roman"/>
          <w:sz w:val="24"/>
          <w:szCs w:val="24"/>
        </w:rPr>
        <w:t>Reid, S.T. (2011)</w:t>
      </w:r>
      <w:r w:rsidRPr="00223624">
        <w:rPr>
          <w:rFonts w:ascii="Times New Roman" w:eastAsia="Times New Roman" w:hAnsi="Times New Roman"/>
          <w:i/>
          <w:sz w:val="24"/>
          <w:szCs w:val="24"/>
        </w:rPr>
        <w:t xml:space="preserve">. Crime and Criminology </w:t>
      </w:r>
      <w:r w:rsidRPr="00223624">
        <w:rPr>
          <w:rFonts w:ascii="Times New Roman" w:eastAsia="Times New Roman" w:hAnsi="Times New Roman"/>
          <w:sz w:val="24"/>
          <w:szCs w:val="24"/>
        </w:rPr>
        <w:t>(13</w:t>
      </w:r>
      <w:r w:rsidRPr="00223624">
        <w:rPr>
          <w:rFonts w:ascii="Times New Roman" w:eastAsia="Times New Roman" w:hAnsi="Times New Roman"/>
          <w:sz w:val="24"/>
          <w:szCs w:val="24"/>
          <w:vertAlign w:val="superscript"/>
        </w:rPr>
        <w:t>th</w:t>
      </w:r>
      <w:r w:rsidRPr="00223624">
        <w:rPr>
          <w:rFonts w:ascii="Times New Roman" w:eastAsia="Times New Roman" w:hAnsi="Times New Roman"/>
          <w:sz w:val="24"/>
          <w:szCs w:val="24"/>
        </w:rPr>
        <w:t xml:space="preserve"> </w:t>
      </w:r>
      <w:proofErr w:type="gramStart"/>
      <w:r w:rsidRPr="00223624">
        <w:rPr>
          <w:rFonts w:ascii="Times New Roman" w:eastAsia="Times New Roman" w:hAnsi="Times New Roman"/>
          <w:sz w:val="24"/>
          <w:szCs w:val="24"/>
        </w:rPr>
        <w:t>ed</w:t>
      </w:r>
      <w:proofErr w:type="gramEnd"/>
      <w:r w:rsidRPr="00223624">
        <w:rPr>
          <w:rFonts w:ascii="Times New Roman" w:eastAsia="Times New Roman" w:hAnsi="Times New Roman"/>
          <w:sz w:val="24"/>
          <w:szCs w:val="24"/>
        </w:rPr>
        <w:t>.). Oxford University Press.</w:t>
      </w:r>
    </w:p>
    <w:p w:rsidR="00223624" w:rsidRPr="00223624" w:rsidRDefault="00223624" w:rsidP="00223624">
      <w:pPr>
        <w:spacing w:after="160" w:line="240" w:lineRule="auto"/>
        <w:ind w:left="720" w:hanging="720"/>
        <w:contextualSpacing/>
        <w:rPr>
          <w:rFonts w:ascii="Times New Roman" w:eastAsia="Times New Roman" w:hAnsi="Times New Roman"/>
          <w:sz w:val="24"/>
          <w:szCs w:val="24"/>
        </w:rPr>
      </w:pPr>
    </w:p>
    <w:p w:rsidR="00223624" w:rsidRPr="00223624" w:rsidRDefault="00223624" w:rsidP="00223624">
      <w:pPr>
        <w:spacing w:after="160" w:line="240" w:lineRule="auto"/>
        <w:ind w:left="720" w:hanging="720"/>
        <w:contextualSpacing/>
        <w:rPr>
          <w:rFonts w:ascii="Times New Roman" w:eastAsia="Times New Roman" w:hAnsi="Times New Roman"/>
          <w:sz w:val="24"/>
          <w:szCs w:val="24"/>
        </w:rPr>
      </w:pPr>
      <w:proofErr w:type="spellStart"/>
      <w:r w:rsidRPr="00223624">
        <w:rPr>
          <w:rFonts w:ascii="Times New Roman" w:eastAsia="Times New Roman" w:hAnsi="Times New Roman"/>
          <w:sz w:val="24"/>
          <w:szCs w:val="24"/>
        </w:rPr>
        <w:t>Tibbetts</w:t>
      </w:r>
      <w:proofErr w:type="spellEnd"/>
      <w:r w:rsidRPr="00223624">
        <w:rPr>
          <w:rFonts w:ascii="Times New Roman" w:eastAsia="Times New Roman" w:hAnsi="Times New Roman"/>
          <w:sz w:val="24"/>
          <w:szCs w:val="24"/>
        </w:rPr>
        <w:t xml:space="preserve">, S.G. &amp; </w:t>
      </w:r>
      <w:proofErr w:type="spellStart"/>
      <w:r w:rsidRPr="00223624">
        <w:rPr>
          <w:rFonts w:ascii="Times New Roman" w:eastAsia="Times New Roman" w:hAnsi="Times New Roman"/>
          <w:sz w:val="24"/>
          <w:szCs w:val="24"/>
        </w:rPr>
        <w:t>Hemmens</w:t>
      </w:r>
      <w:proofErr w:type="spellEnd"/>
      <w:r w:rsidRPr="00223624">
        <w:rPr>
          <w:rFonts w:ascii="Times New Roman" w:eastAsia="Times New Roman" w:hAnsi="Times New Roman"/>
          <w:sz w:val="24"/>
          <w:szCs w:val="24"/>
        </w:rPr>
        <w:t xml:space="preserve">, C. (2010). </w:t>
      </w:r>
      <w:r w:rsidRPr="00223624">
        <w:rPr>
          <w:rFonts w:ascii="Times New Roman" w:eastAsia="Times New Roman" w:hAnsi="Times New Roman"/>
          <w:i/>
          <w:sz w:val="24"/>
          <w:szCs w:val="24"/>
        </w:rPr>
        <w:t>Criminological Theory: A Text/Reader.</w:t>
      </w:r>
      <w:r w:rsidRPr="00223624">
        <w:rPr>
          <w:rFonts w:ascii="Times New Roman" w:eastAsia="Times New Roman" w:hAnsi="Times New Roman"/>
          <w:sz w:val="24"/>
          <w:szCs w:val="24"/>
        </w:rPr>
        <w:t xml:space="preserve"> Los Angeles, CA: Sage.</w:t>
      </w:r>
    </w:p>
    <w:p w:rsidR="00223624" w:rsidRPr="00223624" w:rsidRDefault="00223624" w:rsidP="00223624">
      <w:pPr>
        <w:spacing w:after="160" w:line="240" w:lineRule="auto"/>
        <w:ind w:left="720" w:hanging="720"/>
        <w:contextualSpacing/>
        <w:rPr>
          <w:rFonts w:ascii="Times New Roman" w:eastAsia="Times New Roman" w:hAnsi="Times New Roman"/>
          <w:sz w:val="24"/>
          <w:szCs w:val="24"/>
        </w:rPr>
      </w:pPr>
    </w:p>
    <w:p w:rsidR="00223624" w:rsidRPr="00223624" w:rsidRDefault="00223624" w:rsidP="00223624">
      <w:pPr>
        <w:spacing w:after="160" w:line="240" w:lineRule="auto"/>
        <w:ind w:left="720" w:hanging="720"/>
        <w:contextualSpacing/>
        <w:rPr>
          <w:rFonts w:ascii="Times New Roman" w:eastAsiaTheme="minorHAnsi" w:hAnsi="Times New Roman"/>
          <w:sz w:val="24"/>
          <w:szCs w:val="24"/>
        </w:rPr>
      </w:pPr>
      <w:r w:rsidRPr="00223624">
        <w:rPr>
          <w:rFonts w:ascii="Times New Roman" w:eastAsia="Times New Roman" w:hAnsi="Times New Roman"/>
          <w:sz w:val="24"/>
          <w:szCs w:val="24"/>
        </w:rPr>
        <w:br w:type="page"/>
      </w:r>
    </w:p>
    <w:p w:rsidR="00223624" w:rsidRPr="005B296A" w:rsidRDefault="00223624" w:rsidP="00223624">
      <w:pPr>
        <w:spacing w:after="0" w:line="240" w:lineRule="auto"/>
        <w:jc w:val="right"/>
        <w:rPr>
          <w:rFonts w:ascii="Times New Roman" w:eastAsia="Times New Roman" w:hAnsi="Times New Roman"/>
          <w:sz w:val="24"/>
          <w:szCs w:val="24"/>
        </w:rPr>
      </w:pPr>
      <w:r w:rsidRPr="005B296A">
        <w:rPr>
          <w:rFonts w:ascii="Times New Roman" w:eastAsia="Times New Roman" w:hAnsi="Times New Roman"/>
          <w:sz w:val="24"/>
          <w:szCs w:val="24"/>
        </w:rPr>
        <w:lastRenderedPageBreak/>
        <w:t>February 12, 2015</w:t>
      </w:r>
    </w:p>
    <w:p w:rsidR="00223624" w:rsidRPr="005B296A" w:rsidRDefault="00223624" w:rsidP="00223624">
      <w:pPr>
        <w:spacing w:after="0" w:line="240" w:lineRule="auto"/>
        <w:jc w:val="center"/>
        <w:rPr>
          <w:rFonts w:ascii="Times New Roman" w:eastAsia="Times New Roman" w:hAnsi="Times New Roman"/>
          <w:b/>
          <w:sz w:val="24"/>
          <w:szCs w:val="24"/>
        </w:rPr>
      </w:pP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Potter College of Arts &amp; Letters</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Department of Sociology</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Proposal to Create a New Course</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(Action Item)</w:t>
      </w:r>
    </w:p>
    <w:p w:rsidR="00223624" w:rsidRPr="005B296A" w:rsidRDefault="00223624" w:rsidP="00223624">
      <w:pPr>
        <w:spacing w:after="0" w:line="240" w:lineRule="auto"/>
        <w:rPr>
          <w:rFonts w:ascii="Times New Roman" w:eastAsia="Times New Roman" w:hAnsi="Times New Roman"/>
          <w:b/>
          <w:sz w:val="24"/>
          <w:szCs w:val="24"/>
        </w:rPr>
      </w:pPr>
    </w:p>
    <w:p w:rsidR="00223624" w:rsidRPr="005B296A" w:rsidRDefault="00223624" w:rsidP="00223624">
      <w:p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Contact Person:  Carrie Trojan, </w:t>
      </w:r>
      <w:hyperlink r:id="rId29" w:history="1">
        <w:r w:rsidRPr="005B296A">
          <w:rPr>
            <w:rFonts w:ascii="Times New Roman" w:eastAsia="Times New Roman" w:hAnsi="Times New Roman"/>
            <w:color w:val="0000FF"/>
            <w:sz w:val="24"/>
            <w:szCs w:val="24"/>
            <w:u w:val="single"/>
          </w:rPr>
          <w:t>carrie.trojan@wku.edu</w:t>
        </w:r>
      </w:hyperlink>
      <w:r w:rsidRPr="005B296A">
        <w:rPr>
          <w:rFonts w:ascii="Times New Roman" w:eastAsia="Times New Roman" w:hAnsi="Times New Roman"/>
          <w:sz w:val="24"/>
          <w:szCs w:val="24"/>
        </w:rPr>
        <w:t>, 745-2645</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360"/>
        </w:tabs>
        <w:spacing w:after="0" w:line="280" w:lineRule="exact"/>
        <w:rPr>
          <w:rFonts w:ascii="Times New Roman" w:eastAsia="Times New Roman" w:hAnsi="Times New Roman"/>
          <w:sz w:val="24"/>
          <w:szCs w:val="24"/>
        </w:rPr>
      </w:pPr>
      <w:r w:rsidRPr="005B296A">
        <w:rPr>
          <w:rFonts w:ascii="Times New Roman" w:eastAsia="Times New Roman" w:hAnsi="Times New Roman"/>
          <w:b/>
          <w:sz w:val="24"/>
          <w:szCs w:val="24"/>
        </w:rPr>
        <w:t>1.</w:t>
      </w:r>
      <w:r w:rsidRPr="005B296A">
        <w:rPr>
          <w:rFonts w:ascii="Times New Roman" w:eastAsia="Times New Roman" w:hAnsi="Times New Roman"/>
          <w:sz w:val="24"/>
          <w:szCs w:val="24"/>
        </w:rPr>
        <w:tab/>
      </w:r>
      <w:r w:rsidRPr="005B296A">
        <w:rPr>
          <w:rFonts w:ascii="Times New Roman" w:eastAsia="Times New Roman" w:hAnsi="Times New Roman"/>
          <w:b/>
          <w:sz w:val="24"/>
          <w:szCs w:val="24"/>
        </w:rPr>
        <w:t>Identification of proposed course:</w:t>
      </w:r>
    </w:p>
    <w:p w:rsidR="00223624" w:rsidRPr="005B296A" w:rsidRDefault="00223624" w:rsidP="00906377">
      <w:pPr>
        <w:numPr>
          <w:ilvl w:val="1"/>
          <w:numId w:val="3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prefix (subject area) and number:  CRIM 456</w:t>
      </w:r>
    </w:p>
    <w:p w:rsidR="00223624" w:rsidRPr="005B296A" w:rsidRDefault="00223624" w:rsidP="00906377">
      <w:pPr>
        <w:numPr>
          <w:ilvl w:val="1"/>
          <w:numId w:val="3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title: Homicide and Serial Homicide</w:t>
      </w:r>
    </w:p>
    <w:p w:rsidR="00223624" w:rsidRPr="005B296A" w:rsidRDefault="00223624" w:rsidP="00906377">
      <w:pPr>
        <w:numPr>
          <w:ilvl w:val="1"/>
          <w:numId w:val="3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Abbreviated course title: Homicide and Serial Homicide</w:t>
      </w:r>
      <w:r w:rsidRPr="005B296A">
        <w:rPr>
          <w:rFonts w:ascii="Times New Roman" w:eastAsia="Times New Roman" w:hAnsi="Times New Roman"/>
          <w:sz w:val="24"/>
          <w:szCs w:val="24"/>
        </w:rPr>
        <w:br/>
        <w:t>Credit hours:</w:t>
      </w:r>
      <w:r w:rsidRPr="005B296A">
        <w:rPr>
          <w:rFonts w:ascii="Times New Roman" w:eastAsia="Times New Roman" w:hAnsi="Times New Roman"/>
          <w:sz w:val="24"/>
          <w:szCs w:val="24"/>
        </w:rPr>
        <w:tab/>
        <w:t>3</w:t>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t>Variable credit  No</w:t>
      </w:r>
    </w:p>
    <w:p w:rsidR="00223624" w:rsidRPr="005B296A" w:rsidRDefault="00223624" w:rsidP="00906377">
      <w:pPr>
        <w:numPr>
          <w:ilvl w:val="1"/>
          <w:numId w:val="3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Grade type: Standard Letter Grade</w:t>
      </w:r>
    </w:p>
    <w:p w:rsidR="00223624" w:rsidRPr="005B296A" w:rsidRDefault="00223624" w:rsidP="00906377">
      <w:pPr>
        <w:numPr>
          <w:ilvl w:val="1"/>
          <w:numId w:val="3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Prerequisites: CRIM 101or permission of instructor</w:t>
      </w:r>
    </w:p>
    <w:p w:rsidR="00223624" w:rsidRPr="005B296A" w:rsidRDefault="00223624" w:rsidP="00906377">
      <w:pPr>
        <w:numPr>
          <w:ilvl w:val="1"/>
          <w:numId w:val="3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Course description: Examination of empirical research pertaining to single and multiple victim homicide, including subtypes, theoretical explanations, </w:t>
      </w:r>
      <w:proofErr w:type="spellStart"/>
      <w:r w:rsidRPr="005B296A">
        <w:rPr>
          <w:rFonts w:ascii="Times New Roman" w:eastAsia="Times New Roman" w:hAnsi="Times New Roman"/>
          <w:sz w:val="24"/>
          <w:szCs w:val="24"/>
        </w:rPr>
        <w:t>victimology</w:t>
      </w:r>
      <w:proofErr w:type="spellEnd"/>
      <w:r w:rsidRPr="005B296A">
        <w:rPr>
          <w:rFonts w:ascii="Times New Roman" w:eastAsia="Times New Roman" w:hAnsi="Times New Roman"/>
          <w:sz w:val="24"/>
          <w:szCs w:val="24"/>
        </w:rPr>
        <w:t>, and offender behavior.</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2.</w:t>
      </w:r>
      <w:r w:rsidRPr="005B296A">
        <w:rPr>
          <w:rFonts w:ascii="Times New Roman" w:eastAsia="Times New Roman" w:hAnsi="Times New Roman"/>
          <w:b/>
          <w:sz w:val="24"/>
          <w:szCs w:val="24"/>
        </w:rPr>
        <w:tab/>
        <w:t>Rationale:</w:t>
      </w:r>
    </w:p>
    <w:p w:rsidR="00223624" w:rsidRPr="005B296A" w:rsidRDefault="00223624" w:rsidP="00906377">
      <w:pPr>
        <w:numPr>
          <w:ilvl w:val="1"/>
          <w:numId w:val="3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Reason for developing the proposed course: The Department of Sociology has seen growing interest in the new major in criminology, yet does not currently offer a course that focuses explicitly on the most violent crime committed in society. Given the seriousness of the crime in terms of the impact on victims, communities, and the criminal justice system, students should have the opportunity to examine homicide and its subtypes systematically. This course will provide students with a more accurate understanding of homicide patterns and trends, as well as provide them with in-depth exposure to empirical research on the subject. Through a central focus on exposure to the existing academic literature, this course will also provide students an opportunity to enhance their methodological, research, oral, and writing skills. </w:t>
      </w:r>
    </w:p>
    <w:p w:rsidR="00223624" w:rsidRPr="005B296A" w:rsidRDefault="00223624" w:rsidP="00906377">
      <w:pPr>
        <w:numPr>
          <w:ilvl w:val="1"/>
          <w:numId w:val="3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Projected enrollment in the proposed course: 35 students per offering </w:t>
      </w:r>
    </w:p>
    <w:p w:rsidR="00223624" w:rsidRPr="005B296A" w:rsidRDefault="00223624" w:rsidP="00906377">
      <w:pPr>
        <w:numPr>
          <w:ilvl w:val="1"/>
          <w:numId w:val="3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Relationship of the proposed course to courses now offered by the department: While the proposed course will potentially supplement material taught in CRIM 101 (Introduction to Criminal Justice) and CRIM 330 (Criminology), there is currently no course taught in the department that deals with the specific subject area of homicide. Other courses in the department focus on specific subgroups of offenders or types of violence such as CRIM 332 (Juvenile Delinquency), CRIM 434 (Organized Crime), SOCL 435 (Family Violence), CRIM 438 (</w:t>
      </w:r>
      <w:proofErr w:type="spellStart"/>
      <w:r w:rsidRPr="005B296A">
        <w:rPr>
          <w:rFonts w:ascii="Times New Roman" w:eastAsia="Times New Roman" w:hAnsi="Times New Roman"/>
          <w:sz w:val="24"/>
          <w:szCs w:val="24"/>
        </w:rPr>
        <w:t>Victimology</w:t>
      </w:r>
      <w:proofErr w:type="spellEnd"/>
      <w:r w:rsidRPr="005B296A">
        <w:rPr>
          <w:rFonts w:ascii="Times New Roman" w:eastAsia="Times New Roman" w:hAnsi="Times New Roman"/>
          <w:sz w:val="24"/>
          <w:szCs w:val="24"/>
        </w:rPr>
        <w:t xml:space="preserve">), and CRIM 451(White Collar Crime), though none focus centrally on the phenomenon of homicide.  </w:t>
      </w:r>
    </w:p>
    <w:p w:rsidR="00223624" w:rsidRPr="005B296A" w:rsidRDefault="00223624" w:rsidP="00906377">
      <w:pPr>
        <w:numPr>
          <w:ilvl w:val="1"/>
          <w:numId w:val="3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Relationship of the proposed course to courses offered in other departments: While the following courses may briefly touch upon the topic of homicide, there is currently no course offered at WKU that takes an in-depth look at the topic of single and multiple victim homicide: FACS 495: Family and Relationship </w:t>
      </w:r>
      <w:r w:rsidRPr="005B296A">
        <w:rPr>
          <w:rFonts w:ascii="Times New Roman" w:eastAsia="Times New Roman" w:hAnsi="Times New Roman"/>
          <w:sz w:val="24"/>
          <w:szCs w:val="24"/>
        </w:rPr>
        <w:lastRenderedPageBreak/>
        <w:t>Violence; PHIL 211: Why are Bad People Bad?; PS 220: Judicial Process; PS 328: Criminal Justice; PSY/PSYS 440; Abnormal Psychology; and PSY/PSYS 470: Psychology and Law.</w:t>
      </w:r>
    </w:p>
    <w:p w:rsidR="00223624" w:rsidRPr="005B296A" w:rsidRDefault="00223624" w:rsidP="00906377">
      <w:pPr>
        <w:numPr>
          <w:ilvl w:val="1"/>
          <w:numId w:val="3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Relationship of the proposed course to courses offered in other institutions: Programs in both criminal justice and criminology frequently include courses that focus on particular sub-groups of offenders, such as homicide offenders. Courses focusing on homicide or serial homicide are offered at the following institutions: State University of New York - Albany (CRJ 451: The Science of Murder); Georgia Regents University (SOCI 3187: Sociology of Murder); California State University - Long Beach (CRJU 408: Serial Killers and Psychopaths: The Psychology of the Criminal Mind); Florida Atlantic University (CCJ 4623: Studying Violence); Seattle University (CRJS 452: Serial Murder); Sam Houston State University (CRIJ 3363: Violent Offenders); Middle Tennessee State University (CJA 4350: Homicide Investigations); Missouri State University (CRM 305: Serial Killers); Montclair State University (JUST 323: Serial Killers); and Wichita State University (CJ 393: Serial Killers; CJ 516: Profiling; CJ 517: Homicide Investigations). </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3.</w:t>
      </w:r>
      <w:r w:rsidRPr="005B296A">
        <w:rPr>
          <w:rFonts w:ascii="Times New Roman" w:eastAsia="Times New Roman" w:hAnsi="Times New Roman"/>
          <w:b/>
          <w:sz w:val="24"/>
          <w:szCs w:val="24"/>
        </w:rPr>
        <w:tab/>
        <w:t>Discussion of proposed course:</w:t>
      </w:r>
    </w:p>
    <w:p w:rsidR="00223624" w:rsidRPr="005B296A" w:rsidRDefault="00223624" w:rsidP="00906377">
      <w:pPr>
        <w:numPr>
          <w:ilvl w:val="1"/>
          <w:numId w:val="3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Schedule type: L</w:t>
      </w:r>
    </w:p>
    <w:p w:rsidR="00223624" w:rsidRPr="005B296A" w:rsidRDefault="00223624" w:rsidP="00906377">
      <w:pPr>
        <w:numPr>
          <w:ilvl w:val="1"/>
          <w:numId w:val="3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Learning Outcomes: Upon completion of this course students should be able to:</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Demonstrate knowledge of the defining features of homicide, including various subtypes of homicide, mass homicide, sexual homicide, and serial homicide</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Understand research methodologies commonly used to examine homicide</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Locate and analyze public datasets on homicide to answer critical research questions</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Demonstrate critical thinking skills pertaining to how society responds to homicide and the wider impacts on the social environment</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Understand legal frameworks, typologies, and thematic conceptualizations of homicide</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Understand issues of reliability and utility of offender profiling</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Understand solvability factors in homicide investigations</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 xml:space="preserve">Understand historical and contemporary trends in homicide </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Apply traditional theories of criminality directly to homicide</w:t>
      </w:r>
    </w:p>
    <w:p w:rsidR="00223624" w:rsidRPr="005B296A" w:rsidRDefault="00223624" w:rsidP="00906377">
      <w:pPr>
        <w:numPr>
          <w:ilvl w:val="0"/>
          <w:numId w:val="26"/>
        </w:numPr>
        <w:spacing w:after="0" w:line="280" w:lineRule="exact"/>
        <w:ind w:left="2070"/>
        <w:contextualSpacing/>
        <w:rPr>
          <w:rFonts w:ascii="Times New Roman" w:eastAsia="Times New Roman" w:hAnsi="Times New Roman"/>
          <w:sz w:val="24"/>
          <w:szCs w:val="24"/>
        </w:rPr>
      </w:pPr>
      <w:r w:rsidRPr="005B296A">
        <w:rPr>
          <w:rFonts w:ascii="Times New Roman" w:eastAsia="Times New Roman" w:hAnsi="Times New Roman"/>
          <w:sz w:val="24"/>
          <w:szCs w:val="24"/>
        </w:rPr>
        <w:t>Understand the geographical and temporal distribution of homicide in the U.S.</w:t>
      </w:r>
    </w:p>
    <w:p w:rsidR="00223624" w:rsidRPr="005B296A" w:rsidRDefault="00223624" w:rsidP="00906377">
      <w:pPr>
        <w:numPr>
          <w:ilvl w:val="1"/>
          <w:numId w:val="3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Content outline: The following tentative outline contains core subject areas that will be covered in the course:</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Frequency of homicide in the U.S. and common features</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Historical perspectives on homicide</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Homicide and the law</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Theoretical explanations of homicide</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Methodologies used in homicide research</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Data sources on homicide</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‘Typical’ homicide</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lastRenderedPageBreak/>
        <w:t>Juvenile perpetrated homicide</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Victim precipitated homicide and vulnerable victims</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Domestic and intimate partner homicide</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Sexual homicide</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 xml:space="preserve">Bias homicide </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Multiple victim homicide: Serial and mass murder</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Psychopathy, insanity and brain abnormalities among multiple murderers</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Cross-national perspectives on serial homicide</w:t>
      </w:r>
    </w:p>
    <w:p w:rsidR="00223624" w:rsidRPr="005B296A" w:rsidRDefault="00223624" w:rsidP="00906377">
      <w:pPr>
        <w:numPr>
          <w:ilvl w:val="0"/>
          <w:numId w:val="27"/>
        </w:numPr>
        <w:spacing w:after="0" w:line="280" w:lineRule="exact"/>
        <w:contextualSpacing/>
        <w:rPr>
          <w:rFonts w:ascii="Times New Roman" w:eastAsia="Times New Roman" w:hAnsi="Times New Roman"/>
          <w:sz w:val="24"/>
          <w:szCs w:val="24"/>
        </w:rPr>
      </w:pPr>
      <w:r w:rsidRPr="005B296A">
        <w:rPr>
          <w:rFonts w:ascii="Times New Roman" w:eastAsia="Times New Roman" w:hAnsi="Times New Roman"/>
          <w:sz w:val="24"/>
          <w:szCs w:val="24"/>
        </w:rPr>
        <w:t>Investigating homicide: solvability factors, the role of forensic evidence, and offender profiling and behavioral crime scene analysis</w:t>
      </w:r>
    </w:p>
    <w:p w:rsidR="00223624" w:rsidRPr="005B296A" w:rsidRDefault="00223624" w:rsidP="00906377">
      <w:pPr>
        <w:numPr>
          <w:ilvl w:val="1"/>
          <w:numId w:val="3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Student expectations and requirements: Students will be expected to complete all assigned readings and come to class prepared to lead or participate in class discussions. Students will be evaluated using examinations, written assignments, and independent and group projects. </w:t>
      </w:r>
    </w:p>
    <w:p w:rsidR="00223624" w:rsidRPr="005B296A" w:rsidRDefault="00223624" w:rsidP="00906377">
      <w:pPr>
        <w:numPr>
          <w:ilvl w:val="1"/>
          <w:numId w:val="3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Tentative texts and course materials: Most readings for the course will be taken from peer-reviewed journals available through the WKU library or that will be provided to students. The following texts may be used to supplement these materials:</w:t>
      </w:r>
    </w:p>
    <w:p w:rsidR="00223624" w:rsidRPr="005B296A" w:rsidRDefault="00223624" w:rsidP="00223624">
      <w:pPr>
        <w:spacing w:after="0" w:line="280" w:lineRule="exact"/>
        <w:ind w:left="2160" w:hanging="720"/>
        <w:rPr>
          <w:rFonts w:ascii="Times New Roman" w:eastAsia="Times New Roman" w:hAnsi="Times New Roman"/>
          <w:sz w:val="24"/>
          <w:szCs w:val="24"/>
        </w:rPr>
      </w:pPr>
      <w:proofErr w:type="spellStart"/>
      <w:r w:rsidRPr="005B296A">
        <w:rPr>
          <w:rFonts w:ascii="Times New Roman" w:eastAsia="Times New Roman" w:hAnsi="Times New Roman"/>
          <w:sz w:val="24"/>
          <w:szCs w:val="24"/>
        </w:rPr>
        <w:t>Brookman</w:t>
      </w:r>
      <w:proofErr w:type="spellEnd"/>
      <w:r w:rsidRPr="005B296A">
        <w:rPr>
          <w:rFonts w:ascii="Times New Roman" w:eastAsia="Times New Roman" w:hAnsi="Times New Roman"/>
          <w:sz w:val="24"/>
          <w:szCs w:val="24"/>
        </w:rPr>
        <w:t xml:space="preserve">, F. (2005). </w:t>
      </w:r>
      <w:r w:rsidRPr="005B296A">
        <w:rPr>
          <w:rFonts w:ascii="Times New Roman" w:eastAsia="Times New Roman" w:hAnsi="Times New Roman"/>
          <w:i/>
          <w:sz w:val="24"/>
          <w:szCs w:val="24"/>
        </w:rPr>
        <w:t>Understanding Homicide</w:t>
      </w:r>
      <w:r w:rsidRPr="005B296A">
        <w:rPr>
          <w:rFonts w:ascii="Times New Roman" w:eastAsia="Times New Roman" w:hAnsi="Times New Roman"/>
          <w:sz w:val="24"/>
          <w:szCs w:val="24"/>
        </w:rPr>
        <w:t xml:space="preserve">. Thousand Oaks, CA: Sage. </w:t>
      </w:r>
    </w:p>
    <w:p w:rsidR="00223624" w:rsidRPr="005B296A" w:rsidRDefault="00223624" w:rsidP="00223624">
      <w:pPr>
        <w:spacing w:after="0" w:line="280" w:lineRule="exact"/>
        <w:ind w:left="2160" w:hanging="720"/>
        <w:rPr>
          <w:rFonts w:ascii="Times New Roman" w:eastAsia="Times New Roman" w:hAnsi="Times New Roman"/>
          <w:sz w:val="24"/>
          <w:szCs w:val="24"/>
        </w:rPr>
      </w:pPr>
    </w:p>
    <w:p w:rsidR="00223624" w:rsidRPr="005B296A" w:rsidRDefault="00223624" w:rsidP="00223624">
      <w:pPr>
        <w:spacing w:after="0" w:line="280" w:lineRule="exact"/>
        <w:ind w:left="2160" w:hanging="720"/>
        <w:rPr>
          <w:rFonts w:ascii="Times New Roman" w:eastAsia="Times New Roman" w:hAnsi="Times New Roman"/>
          <w:sz w:val="24"/>
          <w:szCs w:val="24"/>
        </w:rPr>
      </w:pPr>
      <w:r w:rsidRPr="005B296A">
        <w:rPr>
          <w:rFonts w:ascii="Times New Roman" w:eastAsia="Times New Roman" w:hAnsi="Times New Roman"/>
          <w:sz w:val="24"/>
          <w:szCs w:val="24"/>
        </w:rPr>
        <w:t xml:space="preserve">Davies, K.A. (2007). </w:t>
      </w:r>
      <w:r w:rsidRPr="005B296A">
        <w:rPr>
          <w:rFonts w:ascii="Times New Roman" w:eastAsia="Times New Roman" w:hAnsi="Times New Roman"/>
          <w:i/>
          <w:sz w:val="24"/>
          <w:szCs w:val="24"/>
        </w:rPr>
        <w:t>The Murder Book: Examining Homicide</w:t>
      </w:r>
      <w:r w:rsidRPr="005B296A">
        <w:rPr>
          <w:rFonts w:ascii="Times New Roman" w:eastAsia="Times New Roman" w:hAnsi="Times New Roman"/>
          <w:sz w:val="24"/>
          <w:szCs w:val="24"/>
        </w:rPr>
        <w:t xml:space="preserve">. Prentice Hall. </w:t>
      </w:r>
    </w:p>
    <w:p w:rsidR="00223624" w:rsidRPr="005B296A" w:rsidRDefault="00223624" w:rsidP="00223624">
      <w:pPr>
        <w:spacing w:after="0" w:line="280" w:lineRule="exact"/>
        <w:ind w:left="2160" w:hanging="720"/>
        <w:rPr>
          <w:rFonts w:ascii="Times New Roman" w:eastAsia="Times New Roman" w:hAnsi="Times New Roman"/>
          <w:sz w:val="24"/>
          <w:szCs w:val="24"/>
        </w:rPr>
      </w:pPr>
    </w:p>
    <w:p w:rsidR="00223624" w:rsidRPr="005B296A" w:rsidRDefault="00223624" w:rsidP="00223624">
      <w:pPr>
        <w:spacing w:after="0" w:line="280" w:lineRule="exact"/>
        <w:ind w:left="2160" w:hanging="720"/>
        <w:rPr>
          <w:rFonts w:ascii="Times New Roman" w:eastAsia="Times New Roman" w:hAnsi="Times New Roman"/>
          <w:sz w:val="24"/>
          <w:szCs w:val="24"/>
        </w:rPr>
      </w:pPr>
      <w:proofErr w:type="spellStart"/>
      <w:r w:rsidRPr="005B296A">
        <w:rPr>
          <w:rFonts w:ascii="Times New Roman" w:eastAsia="Times New Roman" w:hAnsi="Times New Roman"/>
          <w:sz w:val="24"/>
          <w:szCs w:val="24"/>
        </w:rPr>
        <w:t>Miethe</w:t>
      </w:r>
      <w:proofErr w:type="spellEnd"/>
      <w:r w:rsidRPr="005B296A">
        <w:rPr>
          <w:rFonts w:ascii="Times New Roman" w:eastAsia="Times New Roman" w:hAnsi="Times New Roman"/>
          <w:sz w:val="24"/>
          <w:szCs w:val="24"/>
        </w:rPr>
        <w:t xml:space="preserve">, T.D. &amp; </w:t>
      </w:r>
      <w:proofErr w:type="spellStart"/>
      <w:r w:rsidRPr="005B296A">
        <w:rPr>
          <w:rFonts w:ascii="Times New Roman" w:eastAsia="Times New Roman" w:hAnsi="Times New Roman"/>
          <w:sz w:val="24"/>
          <w:szCs w:val="24"/>
        </w:rPr>
        <w:t>Regoeczi</w:t>
      </w:r>
      <w:proofErr w:type="spellEnd"/>
      <w:r w:rsidRPr="005B296A">
        <w:rPr>
          <w:rFonts w:ascii="Times New Roman" w:eastAsia="Times New Roman" w:hAnsi="Times New Roman"/>
          <w:sz w:val="24"/>
          <w:szCs w:val="24"/>
        </w:rPr>
        <w:t xml:space="preserve">, W.C. (2004). </w:t>
      </w:r>
      <w:r w:rsidRPr="005B296A">
        <w:rPr>
          <w:rFonts w:ascii="Times New Roman" w:eastAsia="Times New Roman" w:hAnsi="Times New Roman"/>
          <w:i/>
          <w:sz w:val="24"/>
          <w:szCs w:val="24"/>
        </w:rPr>
        <w:t>Rethinking Homicide: Exploring the Structure Underlying Deadly Situations</w:t>
      </w:r>
      <w:r w:rsidRPr="005B296A">
        <w:rPr>
          <w:rFonts w:ascii="Times New Roman" w:eastAsia="Times New Roman" w:hAnsi="Times New Roman"/>
          <w:sz w:val="24"/>
          <w:szCs w:val="24"/>
        </w:rPr>
        <w:t xml:space="preserve">. Cambridge, UK: Cambridge University Press. </w:t>
      </w:r>
    </w:p>
    <w:p w:rsidR="00223624" w:rsidRPr="005B296A" w:rsidRDefault="00223624" w:rsidP="00223624">
      <w:pPr>
        <w:spacing w:after="0" w:line="280" w:lineRule="exact"/>
        <w:ind w:left="720" w:hanging="720"/>
        <w:contextualSpacing/>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4.</w:t>
      </w:r>
      <w:r w:rsidRPr="005B296A">
        <w:rPr>
          <w:rFonts w:ascii="Times New Roman" w:eastAsia="Times New Roman" w:hAnsi="Times New Roman"/>
          <w:b/>
          <w:sz w:val="24"/>
          <w:szCs w:val="24"/>
        </w:rPr>
        <w:tab/>
        <w:t>Resources:</w:t>
      </w:r>
    </w:p>
    <w:p w:rsidR="00223624" w:rsidRPr="005B296A" w:rsidRDefault="00223624" w:rsidP="00906377">
      <w:pPr>
        <w:numPr>
          <w:ilvl w:val="1"/>
          <w:numId w:val="39"/>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Library resources: library resources are adequate</w:t>
      </w:r>
    </w:p>
    <w:p w:rsidR="00223624" w:rsidRPr="005B296A" w:rsidRDefault="00223624" w:rsidP="00906377">
      <w:pPr>
        <w:numPr>
          <w:ilvl w:val="1"/>
          <w:numId w:val="39"/>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Computer resources: computer resources are adequate</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5.</w:t>
      </w:r>
      <w:r w:rsidRPr="005B296A">
        <w:rPr>
          <w:rFonts w:ascii="Times New Roman" w:eastAsia="Times New Roman" w:hAnsi="Times New Roman"/>
          <w:b/>
          <w:sz w:val="24"/>
          <w:szCs w:val="24"/>
        </w:rPr>
        <w:tab/>
        <w:t>Budget implications:</w:t>
      </w:r>
    </w:p>
    <w:p w:rsidR="00223624" w:rsidRPr="005B296A" w:rsidRDefault="00223624" w:rsidP="00906377">
      <w:pPr>
        <w:numPr>
          <w:ilvl w:val="1"/>
          <w:numId w:val="4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Proposed method of staffing: existing faculty will teach the course</w:t>
      </w:r>
    </w:p>
    <w:p w:rsidR="00223624" w:rsidRPr="005B296A" w:rsidRDefault="00223624" w:rsidP="00906377">
      <w:pPr>
        <w:numPr>
          <w:ilvl w:val="1"/>
          <w:numId w:val="4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Special equipment needed: none</w:t>
      </w:r>
    </w:p>
    <w:p w:rsidR="00223624" w:rsidRPr="005B296A" w:rsidRDefault="00223624" w:rsidP="00906377">
      <w:pPr>
        <w:numPr>
          <w:ilvl w:val="1"/>
          <w:numId w:val="4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Expendable materials needed: none</w:t>
      </w:r>
    </w:p>
    <w:p w:rsidR="00223624" w:rsidRPr="005B296A" w:rsidRDefault="00223624" w:rsidP="00906377">
      <w:pPr>
        <w:numPr>
          <w:ilvl w:val="1"/>
          <w:numId w:val="4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Laboratory materials needed: none</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contextualSpacing/>
        <w:rPr>
          <w:rFonts w:ascii="Times New Roman" w:eastAsia="Times New Roman" w:hAnsi="Times New Roman"/>
          <w:b/>
          <w:sz w:val="24"/>
          <w:szCs w:val="24"/>
        </w:rPr>
      </w:pPr>
      <w:r w:rsidRPr="005B296A">
        <w:rPr>
          <w:rFonts w:ascii="Times New Roman" w:eastAsia="Times New Roman" w:hAnsi="Times New Roman"/>
          <w:b/>
          <w:sz w:val="24"/>
          <w:szCs w:val="24"/>
        </w:rPr>
        <w:t>6.</w:t>
      </w:r>
      <w:r w:rsidRPr="005B296A">
        <w:rPr>
          <w:rFonts w:ascii="Times New Roman" w:eastAsia="Times New Roman" w:hAnsi="Times New Roman"/>
          <w:b/>
          <w:sz w:val="24"/>
          <w:szCs w:val="24"/>
        </w:rPr>
        <w:tab/>
        <w:t>Proposed term for implementation: Fall 2015</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36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7.</w:t>
      </w:r>
      <w:r w:rsidRPr="005B296A">
        <w:rPr>
          <w:rFonts w:ascii="Times New Roman" w:eastAsia="Times New Roman" w:hAnsi="Times New Roman"/>
          <w:b/>
          <w:sz w:val="24"/>
          <w:szCs w:val="24"/>
        </w:rPr>
        <w:tab/>
        <w:t>Dates of prior committee approvals:</w:t>
      </w:r>
    </w:p>
    <w:p w:rsidR="00223624" w:rsidRPr="005B296A" w:rsidRDefault="00223624" w:rsidP="00223624">
      <w:pPr>
        <w:tabs>
          <w:tab w:val="left" w:pos="360"/>
        </w:tabs>
        <w:spacing w:after="0" w:line="280" w:lineRule="exact"/>
        <w:rPr>
          <w:rFonts w:ascii="Times New Roman" w:eastAsia="Times New Roman" w:hAnsi="Times New Roman"/>
          <w:b/>
          <w:sz w:val="24"/>
          <w:szCs w:val="24"/>
        </w:rPr>
      </w:pPr>
    </w:p>
    <w:tbl>
      <w:tblPr>
        <w:tblStyle w:val="TableGrid2"/>
        <w:tblW w:w="0" w:type="auto"/>
        <w:tblInd w:w="360" w:type="dxa"/>
        <w:tblCellMar>
          <w:left w:w="0" w:type="dxa"/>
          <w:right w:w="115" w:type="dxa"/>
        </w:tblCellMar>
        <w:tblLook w:val="04A0" w:firstRow="1" w:lastRow="0" w:firstColumn="1" w:lastColumn="0" w:noHBand="0" w:noVBand="1"/>
      </w:tblPr>
      <w:tblGrid>
        <w:gridCol w:w="5642"/>
        <w:gridCol w:w="2753"/>
      </w:tblGrid>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Sociology Department</w:t>
            </w:r>
          </w:p>
        </w:tc>
        <w:tc>
          <w:tcPr>
            <w:tcW w:w="2753" w:type="dxa"/>
            <w:tcBorders>
              <w:top w:val="nil"/>
              <w:left w:val="nil"/>
              <w:bottom w:val="single" w:sz="4" w:space="0" w:color="auto"/>
              <w:right w:val="nil"/>
            </w:tcBorders>
          </w:tcPr>
          <w:p w:rsidR="00223624" w:rsidRPr="00223624" w:rsidRDefault="00223624" w:rsidP="00223624">
            <w:pPr>
              <w:rPr>
                <w:rFonts w:ascii="Times New Roman" w:eastAsia="Times New Roman" w:hAnsi="Times New Roman"/>
                <w:b/>
                <w:u w:val="single"/>
              </w:rPr>
            </w:pPr>
            <w:r w:rsidRPr="00223624">
              <w:rPr>
                <w:rFonts w:ascii="Times New Roman" w:eastAsia="Times New Roman" w:hAnsi="Times New Roman"/>
                <w:b/>
              </w:rPr>
              <w:t>February 12, 2015</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Potter College Curriculum Committee </w:t>
            </w:r>
          </w:p>
        </w:tc>
        <w:tc>
          <w:tcPr>
            <w:tcW w:w="2753" w:type="dxa"/>
            <w:tcBorders>
              <w:top w:val="single" w:sz="4" w:space="0" w:color="auto"/>
              <w:left w:val="nil"/>
              <w:bottom w:val="single" w:sz="4" w:space="0" w:color="auto"/>
              <w:right w:val="nil"/>
            </w:tcBorders>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March 9, 2015</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753" w:type="dxa"/>
            <w:tcBorders>
              <w:top w:val="single" w:sz="4" w:space="0" w:color="auto"/>
              <w:left w:val="nil"/>
              <w:bottom w:val="single" w:sz="4" w:space="0" w:color="auto"/>
              <w:right w:val="nil"/>
            </w:tcBorders>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hAnsi="Times New Roman"/>
              </w:rPr>
            </w:pPr>
            <w:r w:rsidRPr="00223624">
              <w:rPr>
                <w:rFonts w:ascii="Times New Roman" w:eastAsia="Times New Roman" w:hAnsi="Times New Roman"/>
              </w:rPr>
              <w:t>General Education Committee (if applicable)</w:t>
            </w:r>
          </w:p>
        </w:tc>
        <w:tc>
          <w:tcPr>
            <w:tcW w:w="2753"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hAnsi="Times New Roman"/>
                <w:b/>
                <w:u w:val="single"/>
              </w:rPr>
            </w:pPr>
            <w:r>
              <w:rPr>
                <w:rFonts w:ascii="Times New Roman" w:hAnsi="Times New Roman"/>
                <w:b/>
                <w:u w:val="single"/>
              </w:rPr>
              <w:t>N/A</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lastRenderedPageBreak/>
              <w:t xml:space="preserve">Undergraduate Curriculum Committee </w:t>
            </w:r>
          </w:p>
        </w:tc>
        <w:tc>
          <w:tcPr>
            <w:tcW w:w="2753"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University Senate</w:t>
            </w:r>
          </w:p>
        </w:tc>
        <w:tc>
          <w:tcPr>
            <w:tcW w:w="2753"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bl>
    <w:p w:rsidR="00223624" w:rsidRPr="00223624" w:rsidRDefault="00223624" w:rsidP="00223624">
      <w:pPr>
        <w:rPr>
          <w:rFonts w:ascii="Times New Roman" w:eastAsia="Times New Roman" w:hAnsi="Times New Roman"/>
          <w:b/>
        </w:rPr>
      </w:pPr>
    </w:p>
    <w:p w:rsidR="00223624" w:rsidRPr="00223624" w:rsidRDefault="00223624" w:rsidP="00223624">
      <w:pPr>
        <w:rPr>
          <w:rFonts w:ascii="Times New Roman" w:hAnsi="Times New Roman"/>
          <w:b/>
          <w:sz w:val="24"/>
          <w:szCs w:val="24"/>
        </w:rPr>
      </w:pPr>
      <w:r w:rsidRPr="00223624">
        <w:rPr>
          <w:rFonts w:ascii="Times New Roman" w:hAnsi="Times New Roman"/>
          <w:b/>
          <w:sz w:val="24"/>
          <w:szCs w:val="24"/>
        </w:rPr>
        <w:br w:type="page"/>
      </w:r>
    </w:p>
    <w:p w:rsidR="00223624" w:rsidRPr="00223624" w:rsidRDefault="00223624" w:rsidP="00223624">
      <w:pPr>
        <w:spacing w:after="240" w:line="240" w:lineRule="auto"/>
        <w:contextualSpacing/>
        <w:jc w:val="center"/>
        <w:rPr>
          <w:rFonts w:ascii="Times New Roman" w:hAnsi="Times New Roman"/>
          <w:b/>
          <w:sz w:val="24"/>
          <w:szCs w:val="24"/>
        </w:rPr>
      </w:pPr>
      <w:r w:rsidRPr="00223624">
        <w:rPr>
          <w:rFonts w:ascii="Times New Roman" w:hAnsi="Times New Roman"/>
          <w:b/>
          <w:sz w:val="24"/>
          <w:szCs w:val="24"/>
        </w:rPr>
        <w:lastRenderedPageBreak/>
        <w:t>CRIM 456: Homicide and Serial Homicide</w:t>
      </w:r>
    </w:p>
    <w:p w:rsidR="00223624" w:rsidRPr="00223624" w:rsidRDefault="00223624" w:rsidP="00223624">
      <w:pPr>
        <w:spacing w:after="240" w:line="240" w:lineRule="auto"/>
        <w:contextualSpacing/>
        <w:jc w:val="center"/>
        <w:rPr>
          <w:rFonts w:ascii="Times New Roman" w:hAnsi="Times New Roman"/>
          <w:b/>
          <w:sz w:val="24"/>
          <w:szCs w:val="24"/>
        </w:rPr>
      </w:pPr>
      <w:r w:rsidRPr="00223624">
        <w:rPr>
          <w:rFonts w:ascii="Times New Roman" w:hAnsi="Times New Roman"/>
          <w:b/>
          <w:sz w:val="24"/>
          <w:szCs w:val="24"/>
        </w:rPr>
        <w:t>Bibliography</w:t>
      </w:r>
    </w:p>
    <w:p w:rsidR="00223624" w:rsidRPr="00223624" w:rsidRDefault="00223624" w:rsidP="00223624">
      <w:pPr>
        <w:spacing w:after="240" w:line="240" w:lineRule="auto"/>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Alison, L., </w:t>
      </w:r>
      <w:proofErr w:type="spellStart"/>
      <w:r w:rsidRPr="00223624">
        <w:rPr>
          <w:rFonts w:ascii="Times New Roman" w:hAnsi="Times New Roman"/>
          <w:sz w:val="24"/>
          <w:szCs w:val="24"/>
        </w:rPr>
        <w:t>Santtila</w:t>
      </w:r>
      <w:proofErr w:type="spellEnd"/>
      <w:r w:rsidRPr="00223624">
        <w:rPr>
          <w:rFonts w:ascii="Times New Roman" w:hAnsi="Times New Roman"/>
          <w:sz w:val="24"/>
          <w:szCs w:val="24"/>
        </w:rPr>
        <w:t xml:space="preserve">, P., </w:t>
      </w:r>
      <w:proofErr w:type="spellStart"/>
      <w:r w:rsidRPr="00223624">
        <w:rPr>
          <w:rFonts w:ascii="Times New Roman" w:hAnsi="Times New Roman"/>
          <w:sz w:val="24"/>
          <w:szCs w:val="24"/>
        </w:rPr>
        <w:t>Sandnabba</w:t>
      </w:r>
      <w:proofErr w:type="spellEnd"/>
      <w:r w:rsidRPr="00223624">
        <w:rPr>
          <w:rFonts w:ascii="Times New Roman" w:hAnsi="Times New Roman"/>
          <w:sz w:val="24"/>
          <w:szCs w:val="24"/>
        </w:rPr>
        <w:t xml:space="preserve">, N.K., &amp; </w:t>
      </w:r>
      <w:proofErr w:type="spellStart"/>
      <w:r w:rsidRPr="00223624">
        <w:rPr>
          <w:rFonts w:ascii="Times New Roman" w:hAnsi="Times New Roman"/>
          <w:sz w:val="24"/>
          <w:szCs w:val="24"/>
        </w:rPr>
        <w:t>Nordling</w:t>
      </w:r>
      <w:proofErr w:type="spellEnd"/>
      <w:r w:rsidRPr="00223624">
        <w:rPr>
          <w:rFonts w:ascii="Times New Roman" w:hAnsi="Times New Roman"/>
          <w:sz w:val="24"/>
          <w:szCs w:val="24"/>
        </w:rPr>
        <w:t xml:space="preserve">, N. (2001). </w:t>
      </w:r>
      <w:proofErr w:type="spellStart"/>
      <w:r w:rsidRPr="00223624">
        <w:rPr>
          <w:rFonts w:ascii="Times New Roman" w:hAnsi="Times New Roman"/>
          <w:sz w:val="24"/>
          <w:szCs w:val="24"/>
        </w:rPr>
        <w:t>Sadomasochistically</w:t>
      </w:r>
      <w:proofErr w:type="spellEnd"/>
      <w:r w:rsidRPr="00223624">
        <w:rPr>
          <w:rFonts w:ascii="Times New Roman" w:hAnsi="Times New Roman"/>
          <w:sz w:val="24"/>
          <w:szCs w:val="24"/>
        </w:rPr>
        <w:t xml:space="preserve"> oriented behavior: Diversity in practice and meaning. </w:t>
      </w:r>
      <w:r w:rsidRPr="00223624">
        <w:rPr>
          <w:rFonts w:ascii="Times New Roman" w:hAnsi="Times New Roman"/>
          <w:i/>
          <w:sz w:val="24"/>
          <w:szCs w:val="24"/>
        </w:rPr>
        <w:t>Archives of Sexual Behavior, 30(1)</w:t>
      </w:r>
      <w:r w:rsidRPr="00223624">
        <w:rPr>
          <w:rFonts w:ascii="Times New Roman" w:hAnsi="Times New Roman"/>
          <w:sz w:val="24"/>
          <w:szCs w:val="24"/>
        </w:rPr>
        <w:t xml:space="preserve">, 1-12.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Bateman, A.L. &amp; </w:t>
      </w:r>
      <w:proofErr w:type="spellStart"/>
      <w:r w:rsidRPr="00223624">
        <w:rPr>
          <w:rFonts w:ascii="Times New Roman" w:hAnsi="Times New Roman"/>
          <w:sz w:val="24"/>
          <w:szCs w:val="24"/>
        </w:rPr>
        <w:t>Salfati</w:t>
      </w:r>
      <w:proofErr w:type="spellEnd"/>
      <w:r w:rsidRPr="00223624">
        <w:rPr>
          <w:rFonts w:ascii="Times New Roman" w:hAnsi="Times New Roman"/>
          <w:sz w:val="24"/>
          <w:szCs w:val="24"/>
        </w:rPr>
        <w:t xml:space="preserve">, C.G. (2007). An examination of behavioral consistency using individual behaviors of groups of behaviors in serial homicide. </w:t>
      </w:r>
      <w:r w:rsidRPr="00223624">
        <w:rPr>
          <w:rFonts w:ascii="Times New Roman" w:hAnsi="Times New Roman"/>
          <w:i/>
          <w:iCs/>
          <w:sz w:val="24"/>
          <w:szCs w:val="24"/>
        </w:rPr>
        <w:t xml:space="preserve">Behavioral Sciences &amp; the Law, 25(4), </w:t>
      </w:r>
      <w:r w:rsidRPr="00223624">
        <w:rPr>
          <w:rFonts w:ascii="Times New Roman" w:hAnsi="Times New Roman"/>
          <w:sz w:val="24"/>
          <w:szCs w:val="24"/>
        </w:rPr>
        <w:t xml:space="preserve">527-544.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autoSpaceDE w:val="0"/>
        <w:autoSpaceDN w:val="0"/>
        <w:adjustRightInd w:val="0"/>
        <w:spacing w:after="0" w:line="240" w:lineRule="auto"/>
        <w:rPr>
          <w:rFonts w:ascii="Times New Roman" w:hAnsi="Times New Roman"/>
          <w:color w:val="000000"/>
          <w:sz w:val="23"/>
          <w:szCs w:val="23"/>
        </w:rPr>
      </w:pPr>
      <w:proofErr w:type="spellStart"/>
      <w:r w:rsidRPr="00223624">
        <w:rPr>
          <w:rFonts w:ascii="Times New Roman" w:hAnsi="Times New Roman"/>
          <w:color w:val="000000"/>
          <w:sz w:val="23"/>
          <w:szCs w:val="23"/>
        </w:rPr>
        <w:t>Brittain</w:t>
      </w:r>
      <w:proofErr w:type="spellEnd"/>
      <w:r w:rsidRPr="00223624">
        <w:rPr>
          <w:rFonts w:ascii="Times New Roman" w:hAnsi="Times New Roman"/>
          <w:color w:val="000000"/>
          <w:sz w:val="23"/>
          <w:szCs w:val="23"/>
        </w:rPr>
        <w:t xml:space="preserve">, R.P. (1970). The sadistic murderer. </w:t>
      </w:r>
      <w:r w:rsidRPr="00223624">
        <w:rPr>
          <w:rFonts w:ascii="Times New Roman" w:hAnsi="Times New Roman"/>
          <w:i/>
          <w:iCs/>
          <w:color w:val="000000"/>
          <w:sz w:val="23"/>
          <w:szCs w:val="23"/>
        </w:rPr>
        <w:t>Medicine, Science and Law, 10</w:t>
      </w:r>
      <w:r w:rsidRPr="00223624">
        <w:rPr>
          <w:rFonts w:ascii="Times New Roman" w:hAnsi="Times New Roman"/>
          <w:color w:val="000000"/>
          <w:sz w:val="23"/>
          <w:szCs w:val="23"/>
        </w:rPr>
        <w:t xml:space="preserve">, 198-207.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roofErr w:type="spellStart"/>
      <w:r w:rsidRPr="00223624">
        <w:rPr>
          <w:rFonts w:ascii="Times New Roman" w:hAnsi="Times New Roman"/>
          <w:bCs/>
          <w:sz w:val="24"/>
          <w:szCs w:val="24"/>
        </w:rPr>
        <w:t>Brookman</w:t>
      </w:r>
      <w:proofErr w:type="spellEnd"/>
      <w:r w:rsidRPr="00223624">
        <w:rPr>
          <w:rFonts w:ascii="Times New Roman" w:hAnsi="Times New Roman"/>
          <w:bCs/>
          <w:sz w:val="24"/>
          <w:szCs w:val="24"/>
        </w:rPr>
        <w:t xml:space="preserve">, F. (2005). </w:t>
      </w:r>
      <w:r w:rsidRPr="00223624">
        <w:rPr>
          <w:rFonts w:ascii="Times New Roman" w:hAnsi="Times New Roman"/>
          <w:bCs/>
          <w:i/>
          <w:sz w:val="24"/>
          <w:szCs w:val="24"/>
        </w:rPr>
        <w:t>Understanding Homicide</w:t>
      </w:r>
      <w:r w:rsidRPr="00223624">
        <w:rPr>
          <w:rFonts w:ascii="Times New Roman" w:hAnsi="Times New Roman"/>
          <w:bCs/>
          <w:sz w:val="24"/>
          <w:szCs w:val="24"/>
        </w:rPr>
        <w:t xml:space="preserve">. Thousand Oaks, CA: Sage.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bCs/>
          <w:sz w:val="24"/>
          <w:szCs w:val="24"/>
        </w:rPr>
      </w:pPr>
      <w:r w:rsidRPr="00223624">
        <w:rPr>
          <w:rFonts w:ascii="Times New Roman" w:hAnsi="Times New Roman"/>
          <w:bCs/>
          <w:sz w:val="24"/>
          <w:szCs w:val="24"/>
        </w:rPr>
        <w:t xml:space="preserve">Canter, D.V. (2003). </w:t>
      </w:r>
      <w:r w:rsidRPr="00223624">
        <w:rPr>
          <w:rFonts w:ascii="Times New Roman" w:hAnsi="Times New Roman"/>
          <w:bCs/>
          <w:i/>
          <w:sz w:val="24"/>
          <w:szCs w:val="24"/>
        </w:rPr>
        <w:t>Mapping Murder: The Secrets of Geographical Profiling</w:t>
      </w:r>
      <w:r w:rsidRPr="00223624">
        <w:rPr>
          <w:rFonts w:ascii="Times New Roman" w:hAnsi="Times New Roman"/>
          <w:bCs/>
          <w:sz w:val="24"/>
          <w:szCs w:val="24"/>
        </w:rPr>
        <w:t xml:space="preserve">. Virgin Publishing. </w:t>
      </w:r>
    </w:p>
    <w:p w:rsidR="00223624" w:rsidRPr="00223624" w:rsidRDefault="00223624" w:rsidP="00223624">
      <w:pPr>
        <w:spacing w:after="240" w:line="240" w:lineRule="auto"/>
        <w:ind w:left="720" w:hanging="720"/>
        <w:contextualSpacing/>
        <w:rPr>
          <w:rFonts w:ascii="Times New Roman" w:hAnsi="Times New Roman"/>
          <w:bCs/>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Canter, D.V. &amp; </w:t>
      </w:r>
      <w:proofErr w:type="spellStart"/>
      <w:r w:rsidRPr="00223624">
        <w:rPr>
          <w:rFonts w:ascii="Times New Roman" w:hAnsi="Times New Roman"/>
          <w:sz w:val="24"/>
          <w:szCs w:val="24"/>
        </w:rPr>
        <w:t>Wentink</w:t>
      </w:r>
      <w:proofErr w:type="spellEnd"/>
      <w:r w:rsidRPr="00223624">
        <w:rPr>
          <w:rFonts w:ascii="Times New Roman" w:hAnsi="Times New Roman"/>
          <w:sz w:val="24"/>
          <w:szCs w:val="24"/>
        </w:rPr>
        <w:t xml:space="preserve">, N. (2004). An empirical test of Holmes and Holmes’s serial murder typology. </w:t>
      </w:r>
      <w:r w:rsidRPr="00223624">
        <w:rPr>
          <w:rFonts w:ascii="Times New Roman" w:hAnsi="Times New Roman"/>
          <w:i/>
          <w:iCs/>
          <w:sz w:val="24"/>
          <w:szCs w:val="24"/>
        </w:rPr>
        <w:t>Criminal Justice and Behavior, 31(4)</w:t>
      </w:r>
      <w:r w:rsidRPr="00223624">
        <w:rPr>
          <w:rFonts w:ascii="Times New Roman" w:hAnsi="Times New Roman"/>
          <w:sz w:val="24"/>
          <w:szCs w:val="24"/>
        </w:rPr>
        <w:t>, 489-515.</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Canter, D.V., Alison, L.J., Alison, E., &amp; </w:t>
      </w:r>
      <w:proofErr w:type="spellStart"/>
      <w:r w:rsidRPr="00223624">
        <w:rPr>
          <w:rFonts w:ascii="Times New Roman" w:hAnsi="Times New Roman"/>
          <w:sz w:val="24"/>
          <w:szCs w:val="24"/>
        </w:rPr>
        <w:t>Wentink</w:t>
      </w:r>
      <w:proofErr w:type="spellEnd"/>
      <w:r w:rsidRPr="00223624">
        <w:rPr>
          <w:rFonts w:ascii="Times New Roman" w:hAnsi="Times New Roman"/>
          <w:sz w:val="24"/>
          <w:szCs w:val="24"/>
        </w:rPr>
        <w:t xml:space="preserve">, N. (2004). The organized/disorganized typology of serial murder: Myth or model? </w:t>
      </w:r>
      <w:r w:rsidRPr="00223624">
        <w:rPr>
          <w:rFonts w:ascii="Times New Roman" w:hAnsi="Times New Roman"/>
          <w:i/>
          <w:iCs/>
          <w:sz w:val="24"/>
          <w:szCs w:val="24"/>
        </w:rPr>
        <w:t>Psychology, Public Policy and Law, 10(3)</w:t>
      </w:r>
      <w:r w:rsidRPr="00223624">
        <w:rPr>
          <w:rFonts w:ascii="Times New Roman" w:hAnsi="Times New Roman"/>
          <w:sz w:val="24"/>
          <w:szCs w:val="24"/>
        </w:rPr>
        <w:t>, 293-320.</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bCs/>
          <w:sz w:val="24"/>
          <w:szCs w:val="24"/>
        </w:rPr>
      </w:pPr>
      <w:r w:rsidRPr="00223624">
        <w:rPr>
          <w:rFonts w:ascii="Times New Roman" w:hAnsi="Times New Roman"/>
          <w:bCs/>
          <w:sz w:val="24"/>
          <w:szCs w:val="24"/>
        </w:rPr>
        <w:t xml:space="preserve">Davies, K.A. (2007). </w:t>
      </w:r>
      <w:r w:rsidRPr="00223624">
        <w:rPr>
          <w:rFonts w:ascii="Times New Roman" w:hAnsi="Times New Roman"/>
          <w:bCs/>
          <w:i/>
          <w:sz w:val="24"/>
          <w:szCs w:val="24"/>
        </w:rPr>
        <w:t>The Murder Book: Examining Homicide</w:t>
      </w:r>
      <w:r w:rsidRPr="00223624">
        <w:rPr>
          <w:rFonts w:ascii="Times New Roman" w:hAnsi="Times New Roman"/>
          <w:bCs/>
          <w:sz w:val="24"/>
          <w:szCs w:val="24"/>
        </w:rPr>
        <w:t xml:space="preserve">. Prentice Hall. </w:t>
      </w:r>
    </w:p>
    <w:p w:rsidR="00223624" w:rsidRPr="00223624" w:rsidRDefault="00223624" w:rsidP="00223624">
      <w:pPr>
        <w:spacing w:after="240" w:line="240" w:lineRule="auto"/>
        <w:ind w:left="720" w:hanging="720"/>
        <w:contextualSpacing/>
        <w:rPr>
          <w:rFonts w:ascii="Times New Roman" w:hAnsi="Times New Roman"/>
          <w:bCs/>
          <w:sz w:val="24"/>
          <w:szCs w:val="24"/>
        </w:rPr>
      </w:pPr>
    </w:p>
    <w:p w:rsidR="00223624" w:rsidRPr="00223624" w:rsidRDefault="00223624" w:rsidP="00223624">
      <w:pPr>
        <w:spacing w:after="240" w:line="240" w:lineRule="auto"/>
        <w:ind w:left="720" w:hanging="720"/>
        <w:contextualSpacing/>
        <w:rPr>
          <w:rFonts w:ascii="Times New Roman" w:hAnsi="Times New Roman"/>
          <w:bCs/>
          <w:sz w:val="24"/>
          <w:szCs w:val="24"/>
        </w:rPr>
      </w:pPr>
      <w:r w:rsidRPr="00223624">
        <w:rPr>
          <w:rFonts w:ascii="Times New Roman" w:hAnsi="Times New Roman"/>
          <w:bCs/>
          <w:sz w:val="24"/>
          <w:szCs w:val="24"/>
        </w:rPr>
        <w:t xml:space="preserve">Fox, J.A. &amp; Levin, J. (2005). </w:t>
      </w:r>
      <w:r w:rsidRPr="00223624">
        <w:rPr>
          <w:rFonts w:ascii="Times New Roman" w:hAnsi="Times New Roman"/>
          <w:bCs/>
          <w:i/>
          <w:sz w:val="24"/>
          <w:szCs w:val="24"/>
        </w:rPr>
        <w:t xml:space="preserve">Extreme killing: Understanding serial and mass murder. </w:t>
      </w:r>
      <w:r w:rsidRPr="00223624">
        <w:rPr>
          <w:rFonts w:ascii="Times New Roman" w:hAnsi="Times New Roman"/>
          <w:bCs/>
          <w:sz w:val="24"/>
          <w:szCs w:val="24"/>
        </w:rPr>
        <w:t xml:space="preserve">Sage. </w:t>
      </w:r>
    </w:p>
    <w:p w:rsidR="00223624" w:rsidRPr="00223624" w:rsidRDefault="00223624" w:rsidP="00223624">
      <w:pPr>
        <w:spacing w:after="240" w:line="240" w:lineRule="auto"/>
        <w:ind w:left="720" w:hanging="720"/>
        <w:contextualSpacing/>
        <w:rPr>
          <w:rFonts w:ascii="Times New Roman" w:hAnsi="Times New Roman"/>
          <w:bCs/>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Godwin, M. (2002). Reliability, validity, and utility of criminal profiling typologies. </w:t>
      </w:r>
      <w:r w:rsidRPr="00223624">
        <w:rPr>
          <w:rFonts w:ascii="Times New Roman" w:hAnsi="Times New Roman"/>
          <w:i/>
          <w:iCs/>
          <w:sz w:val="24"/>
          <w:szCs w:val="24"/>
        </w:rPr>
        <w:t>Journal of Police and Criminal Psychology, 17(1)</w:t>
      </w:r>
      <w:r w:rsidRPr="00223624">
        <w:rPr>
          <w:rFonts w:ascii="Times New Roman" w:hAnsi="Times New Roman"/>
          <w:sz w:val="24"/>
          <w:szCs w:val="24"/>
        </w:rPr>
        <w:t xml:space="preserve">, 1-18.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Godwin, M. &amp; Canter, D. (1997). Encounter and death: The spatial behavior of US serial killers. </w:t>
      </w:r>
      <w:r w:rsidRPr="00223624">
        <w:rPr>
          <w:rFonts w:ascii="Times New Roman" w:hAnsi="Times New Roman"/>
          <w:i/>
          <w:iCs/>
          <w:sz w:val="24"/>
          <w:szCs w:val="24"/>
        </w:rPr>
        <w:t>Policing, 20(1)</w:t>
      </w:r>
      <w:r w:rsidRPr="00223624">
        <w:rPr>
          <w:rFonts w:ascii="Times New Roman" w:hAnsi="Times New Roman"/>
          <w:sz w:val="24"/>
          <w:szCs w:val="24"/>
        </w:rPr>
        <w:t>, 24-38.</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Hare, R.D. (1993). </w:t>
      </w:r>
      <w:r w:rsidRPr="00223624">
        <w:rPr>
          <w:rFonts w:ascii="Times New Roman" w:hAnsi="Times New Roman"/>
          <w:i/>
          <w:sz w:val="24"/>
          <w:szCs w:val="24"/>
        </w:rPr>
        <w:t xml:space="preserve">Without Conscience: The disturbing world of the psychopaths among us. </w:t>
      </w:r>
      <w:r w:rsidRPr="00223624">
        <w:rPr>
          <w:rFonts w:ascii="Times New Roman" w:hAnsi="Times New Roman"/>
          <w:sz w:val="24"/>
          <w:szCs w:val="24"/>
        </w:rPr>
        <w:t xml:space="preserve">New York: The Guilford Press.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Hickey, E.W.  (2006)</w:t>
      </w:r>
      <w:proofErr w:type="gramStart"/>
      <w:r w:rsidRPr="00223624">
        <w:rPr>
          <w:rFonts w:ascii="Times New Roman" w:hAnsi="Times New Roman"/>
          <w:sz w:val="24"/>
          <w:szCs w:val="24"/>
        </w:rPr>
        <w:t xml:space="preserve">.  </w:t>
      </w:r>
      <w:r w:rsidRPr="00223624">
        <w:rPr>
          <w:rFonts w:ascii="Times New Roman" w:hAnsi="Times New Roman"/>
          <w:i/>
          <w:sz w:val="24"/>
          <w:szCs w:val="24"/>
        </w:rPr>
        <w:t>Serial</w:t>
      </w:r>
      <w:proofErr w:type="gramEnd"/>
      <w:r w:rsidRPr="00223624">
        <w:rPr>
          <w:rFonts w:ascii="Times New Roman" w:hAnsi="Times New Roman"/>
          <w:i/>
          <w:sz w:val="24"/>
          <w:szCs w:val="24"/>
        </w:rPr>
        <w:t xml:space="preserve"> murderers and their victims </w:t>
      </w:r>
      <w:r w:rsidRPr="00223624">
        <w:rPr>
          <w:rFonts w:ascii="Times New Roman" w:hAnsi="Times New Roman"/>
          <w:sz w:val="24"/>
          <w:szCs w:val="24"/>
        </w:rPr>
        <w:t>(4</w:t>
      </w:r>
      <w:r w:rsidRPr="00223624">
        <w:rPr>
          <w:rFonts w:ascii="Times New Roman" w:hAnsi="Times New Roman"/>
          <w:sz w:val="24"/>
          <w:szCs w:val="24"/>
          <w:vertAlign w:val="superscript"/>
        </w:rPr>
        <w:t>th</w:t>
      </w:r>
      <w:r w:rsidRPr="00223624">
        <w:rPr>
          <w:rFonts w:ascii="Times New Roman" w:hAnsi="Times New Roman"/>
          <w:sz w:val="24"/>
          <w:szCs w:val="24"/>
        </w:rPr>
        <w:t xml:space="preserve"> ed.).  Belmont, CA: Wadsworth.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Holmes, R.M. &amp; Holmes, S.T.  (2002)</w:t>
      </w:r>
      <w:proofErr w:type="gramStart"/>
      <w:r w:rsidRPr="00223624">
        <w:rPr>
          <w:rFonts w:ascii="Times New Roman" w:hAnsi="Times New Roman"/>
          <w:sz w:val="24"/>
          <w:szCs w:val="24"/>
        </w:rPr>
        <w:t xml:space="preserve">.  </w:t>
      </w:r>
      <w:r w:rsidRPr="00223624">
        <w:rPr>
          <w:rFonts w:ascii="Times New Roman" w:hAnsi="Times New Roman"/>
          <w:i/>
          <w:sz w:val="24"/>
          <w:szCs w:val="24"/>
        </w:rPr>
        <w:t>Profiling</w:t>
      </w:r>
      <w:proofErr w:type="gramEnd"/>
      <w:r w:rsidRPr="00223624">
        <w:rPr>
          <w:rFonts w:ascii="Times New Roman" w:hAnsi="Times New Roman"/>
          <w:i/>
          <w:sz w:val="24"/>
          <w:szCs w:val="24"/>
        </w:rPr>
        <w:t xml:space="preserve"> violent crimes: An investigative tool</w:t>
      </w:r>
      <w:r w:rsidRPr="00223624">
        <w:rPr>
          <w:rFonts w:ascii="Times New Roman" w:hAnsi="Times New Roman"/>
          <w:sz w:val="24"/>
          <w:szCs w:val="24"/>
        </w:rPr>
        <w:t xml:space="preserve"> (3</w:t>
      </w:r>
      <w:r w:rsidRPr="00223624">
        <w:rPr>
          <w:rFonts w:ascii="Times New Roman" w:hAnsi="Times New Roman"/>
          <w:sz w:val="24"/>
          <w:szCs w:val="24"/>
          <w:vertAlign w:val="superscript"/>
        </w:rPr>
        <w:t>rd</w:t>
      </w:r>
      <w:r w:rsidRPr="00223624">
        <w:rPr>
          <w:rFonts w:ascii="Times New Roman" w:hAnsi="Times New Roman"/>
          <w:sz w:val="24"/>
          <w:szCs w:val="24"/>
        </w:rPr>
        <w:t xml:space="preserve"> ed.).  Thousand Oaks, CA: Sage Publications.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Jenkins, P. (1993). African-Americans and serial homicide. </w:t>
      </w:r>
      <w:r w:rsidRPr="00223624">
        <w:rPr>
          <w:rFonts w:ascii="Times New Roman" w:hAnsi="Times New Roman"/>
          <w:i/>
          <w:iCs/>
          <w:sz w:val="24"/>
          <w:szCs w:val="24"/>
        </w:rPr>
        <w:t>American Journal of Criminal Justice, 17(2)</w:t>
      </w:r>
      <w:r w:rsidRPr="00223624">
        <w:rPr>
          <w:rFonts w:ascii="Times New Roman" w:hAnsi="Times New Roman"/>
          <w:sz w:val="24"/>
          <w:szCs w:val="24"/>
        </w:rPr>
        <w:t xml:space="preserve">, 47-60.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lastRenderedPageBreak/>
        <w:t xml:space="preserve">Keppel, R.D. &amp; Walter, R. (1999). Profiling killers: A revised classification model for understanding sexual murder. </w:t>
      </w:r>
      <w:r w:rsidRPr="00223624">
        <w:rPr>
          <w:rFonts w:ascii="Times New Roman" w:hAnsi="Times New Roman"/>
          <w:i/>
          <w:iCs/>
          <w:sz w:val="24"/>
          <w:szCs w:val="24"/>
        </w:rPr>
        <w:t>International Journal of Offender Therapy and Comparative Criminology, 43(4)</w:t>
      </w:r>
      <w:r w:rsidRPr="00223624">
        <w:rPr>
          <w:rFonts w:ascii="Times New Roman" w:hAnsi="Times New Roman"/>
          <w:sz w:val="24"/>
          <w:szCs w:val="24"/>
        </w:rPr>
        <w:t>, 417-437.</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roofErr w:type="spellStart"/>
      <w:r w:rsidRPr="00223624">
        <w:rPr>
          <w:rFonts w:ascii="Times New Roman" w:hAnsi="Times New Roman"/>
          <w:sz w:val="24"/>
          <w:szCs w:val="24"/>
        </w:rPr>
        <w:t>Kocsis</w:t>
      </w:r>
      <w:proofErr w:type="spellEnd"/>
      <w:r w:rsidRPr="00223624">
        <w:rPr>
          <w:rFonts w:ascii="Times New Roman" w:hAnsi="Times New Roman"/>
          <w:sz w:val="24"/>
          <w:szCs w:val="24"/>
        </w:rPr>
        <w:t xml:space="preserve">, R.N., Cooksey, R.W., &amp; Irwin, H.J. (2002b). Psychological profiling of sexual murders: An empirical model. </w:t>
      </w:r>
      <w:r w:rsidRPr="00223624">
        <w:rPr>
          <w:rFonts w:ascii="Times New Roman" w:hAnsi="Times New Roman"/>
          <w:i/>
          <w:iCs/>
          <w:sz w:val="24"/>
          <w:szCs w:val="24"/>
        </w:rPr>
        <w:t>International Journal of Offender Therapy and Comparative Criminology, 46(5)</w:t>
      </w:r>
      <w:r w:rsidRPr="00223624">
        <w:rPr>
          <w:rFonts w:ascii="Times New Roman" w:hAnsi="Times New Roman"/>
          <w:sz w:val="24"/>
          <w:szCs w:val="24"/>
        </w:rPr>
        <w:t xml:space="preserve">, 523-554.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roofErr w:type="spellStart"/>
      <w:r w:rsidRPr="00223624">
        <w:rPr>
          <w:rFonts w:ascii="Times New Roman" w:hAnsi="Times New Roman"/>
          <w:sz w:val="24"/>
          <w:szCs w:val="24"/>
        </w:rPr>
        <w:t>Kocsis</w:t>
      </w:r>
      <w:proofErr w:type="spellEnd"/>
      <w:r w:rsidRPr="00223624">
        <w:rPr>
          <w:rFonts w:ascii="Times New Roman" w:hAnsi="Times New Roman"/>
          <w:sz w:val="24"/>
          <w:szCs w:val="24"/>
        </w:rPr>
        <w:t xml:space="preserve">, R.N., Hayes, A.F., &amp; Irwin, H.J. (2002). Investigative experience and accuracy in psychological profiling of a violent crime. </w:t>
      </w:r>
      <w:r w:rsidRPr="00223624">
        <w:rPr>
          <w:rFonts w:ascii="Times New Roman" w:hAnsi="Times New Roman"/>
          <w:i/>
          <w:iCs/>
          <w:sz w:val="24"/>
          <w:szCs w:val="24"/>
        </w:rPr>
        <w:t>Journal of Interpersonal Violence, 17(8)</w:t>
      </w:r>
      <w:r w:rsidRPr="00223624">
        <w:rPr>
          <w:rFonts w:ascii="Times New Roman" w:hAnsi="Times New Roman"/>
          <w:sz w:val="24"/>
          <w:szCs w:val="24"/>
        </w:rPr>
        <w:t xml:space="preserve">, 811-823.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roofErr w:type="spellStart"/>
      <w:r w:rsidRPr="00223624">
        <w:rPr>
          <w:rFonts w:ascii="Times New Roman" w:hAnsi="Times New Roman"/>
          <w:sz w:val="24"/>
          <w:szCs w:val="24"/>
        </w:rPr>
        <w:t>Labuschagne</w:t>
      </w:r>
      <w:proofErr w:type="spellEnd"/>
      <w:r w:rsidRPr="00223624">
        <w:rPr>
          <w:rFonts w:ascii="Times New Roman" w:hAnsi="Times New Roman"/>
          <w:sz w:val="24"/>
          <w:szCs w:val="24"/>
        </w:rPr>
        <w:t xml:space="preserve">, G. (2004). Features and investigative implications of </w:t>
      </w:r>
      <w:proofErr w:type="spellStart"/>
      <w:r w:rsidRPr="00223624">
        <w:rPr>
          <w:rFonts w:ascii="Times New Roman" w:hAnsi="Times New Roman"/>
          <w:sz w:val="24"/>
          <w:szCs w:val="24"/>
        </w:rPr>
        <w:t>muti</w:t>
      </w:r>
      <w:proofErr w:type="spellEnd"/>
      <w:r w:rsidRPr="00223624">
        <w:rPr>
          <w:rFonts w:ascii="Times New Roman" w:hAnsi="Times New Roman"/>
          <w:sz w:val="24"/>
          <w:szCs w:val="24"/>
        </w:rPr>
        <w:t xml:space="preserve"> murder in South Africa. </w:t>
      </w:r>
      <w:r w:rsidRPr="00223624">
        <w:rPr>
          <w:rFonts w:ascii="Times New Roman" w:hAnsi="Times New Roman"/>
          <w:i/>
          <w:sz w:val="24"/>
          <w:szCs w:val="24"/>
        </w:rPr>
        <w:t>Journal of Investigative Psychology and Offender Profiling</w:t>
      </w:r>
      <w:r w:rsidRPr="00223624">
        <w:rPr>
          <w:rFonts w:ascii="Times New Roman" w:hAnsi="Times New Roman"/>
          <w:sz w:val="24"/>
          <w:szCs w:val="24"/>
        </w:rPr>
        <w:t xml:space="preserve">, </w:t>
      </w:r>
      <w:r w:rsidRPr="00223624">
        <w:rPr>
          <w:rFonts w:ascii="Times New Roman" w:hAnsi="Times New Roman"/>
          <w:i/>
          <w:sz w:val="24"/>
          <w:szCs w:val="24"/>
        </w:rPr>
        <w:t>1</w:t>
      </w:r>
      <w:r w:rsidRPr="00223624">
        <w:rPr>
          <w:rFonts w:ascii="Times New Roman" w:hAnsi="Times New Roman"/>
          <w:sz w:val="24"/>
          <w:szCs w:val="24"/>
        </w:rPr>
        <w:t>, 191-206.</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Last, S.K. &amp; </w:t>
      </w:r>
      <w:proofErr w:type="spellStart"/>
      <w:r w:rsidRPr="00223624">
        <w:rPr>
          <w:rFonts w:ascii="Times New Roman" w:hAnsi="Times New Roman"/>
          <w:sz w:val="24"/>
          <w:szCs w:val="24"/>
        </w:rPr>
        <w:t>Fritzon</w:t>
      </w:r>
      <w:proofErr w:type="spellEnd"/>
      <w:r w:rsidRPr="00223624">
        <w:rPr>
          <w:rFonts w:ascii="Times New Roman" w:hAnsi="Times New Roman"/>
          <w:sz w:val="24"/>
          <w:szCs w:val="24"/>
        </w:rPr>
        <w:t xml:space="preserve">, K. (2005). Investigating the nature of expressiveness in stranger, acquaintance and </w:t>
      </w:r>
      <w:proofErr w:type="spellStart"/>
      <w:r w:rsidRPr="00223624">
        <w:rPr>
          <w:rFonts w:ascii="Times New Roman" w:hAnsi="Times New Roman"/>
          <w:sz w:val="24"/>
          <w:szCs w:val="24"/>
        </w:rPr>
        <w:t>intrafamilial</w:t>
      </w:r>
      <w:proofErr w:type="spellEnd"/>
      <w:r w:rsidRPr="00223624">
        <w:rPr>
          <w:rFonts w:ascii="Times New Roman" w:hAnsi="Times New Roman"/>
          <w:sz w:val="24"/>
          <w:szCs w:val="24"/>
        </w:rPr>
        <w:t xml:space="preserve"> homicides. </w:t>
      </w:r>
      <w:r w:rsidRPr="00223624">
        <w:rPr>
          <w:rFonts w:ascii="Times New Roman" w:hAnsi="Times New Roman"/>
          <w:i/>
          <w:iCs/>
          <w:sz w:val="24"/>
          <w:szCs w:val="24"/>
        </w:rPr>
        <w:t>Journal of Investigative Psychology and Offender Profiling, 2(3)</w:t>
      </w:r>
      <w:r w:rsidRPr="00223624">
        <w:rPr>
          <w:rFonts w:ascii="Times New Roman" w:hAnsi="Times New Roman"/>
          <w:sz w:val="24"/>
          <w:szCs w:val="24"/>
        </w:rPr>
        <w:t>, 179-193.</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roofErr w:type="spellStart"/>
      <w:r w:rsidRPr="00223624">
        <w:rPr>
          <w:rFonts w:ascii="Times New Roman" w:hAnsi="Times New Roman"/>
          <w:sz w:val="24"/>
          <w:szCs w:val="24"/>
        </w:rPr>
        <w:t>Litwin</w:t>
      </w:r>
      <w:proofErr w:type="spellEnd"/>
      <w:r w:rsidRPr="00223624">
        <w:rPr>
          <w:rFonts w:ascii="Times New Roman" w:hAnsi="Times New Roman"/>
          <w:sz w:val="24"/>
          <w:szCs w:val="24"/>
        </w:rPr>
        <w:t xml:space="preserve">, K.J. (2004). A multilevel multivariate analysis of factors affecting homicide clearances. </w:t>
      </w:r>
      <w:r w:rsidRPr="00223624">
        <w:rPr>
          <w:rFonts w:ascii="Times New Roman" w:hAnsi="Times New Roman"/>
          <w:i/>
          <w:sz w:val="24"/>
          <w:szCs w:val="24"/>
        </w:rPr>
        <w:t>Journal of Research in Crime and Delinquency</w:t>
      </w:r>
      <w:r w:rsidRPr="00223624">
        <w:rPr>
          <w:rFonts w:ascii="Times New Roman" w:hAnsi="Times New Roman"/>
          <w:sz w:val="24"/>
          <w:szCs w:val="24"/>
        </w:rPr>
        <w:t xml:space="preserve">, </w:t>
      </w:r>
      <w:r w:rsidRPr="00223624">
        <w:rPr>
          <w:rFonts w:ascii="Times New Roman" w:hAnsi="Times New Roman"/>
          <w:i/>
          <w:sz w:val="24"/>
          <w:szCs w:val="24"/>
        </w:rPr>
        <w:t>41(4)</w:t>
      </w:r>
      <w:r w:rsidRPr="00223624">
        <w:rPr>
          <w:rFonts w:ascii="Times New Roman" w:hAnsi="Times New Roman"/>
          <w:sz w:val="24"/>
          <w:szCs w:val="24"/>
        </w:rPr>
        <w:t>, 327-351.</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roofErr w:type="spellStart"/>
      <w:r w:rsidRPr="00223624">
        <w:rPr>
          <w:rFonts w:ascii="Times New Roman" w:hAnsi="Times New Roman"/>
          <w:sz w:val="24"/>
          <w:szCs w:val="24"/>
        </w:rPr>
        <w:t>Lundrigan</w:t>
      </w:r>
      <w:proofErr w:type="spellEnd"/>
      <w:r w:rsidRPr="00223624">
        <w:rPr>
          <w:rFonts w:ascii="Times New Roman" w:hAnsi="Times New Roman"/>
          <w:sz w:val="24"/>
          <w:szCs w:val="24"/>
        </w:rPr>
        <w:t xml:space="preserve">, S. &amp; Canter, D. (2001). Spatial patterns of serial murder: An analysis of disposal site location choice. </w:t>
      </w:r>
      <w:r w:rsidRPr="00223624">
        <w:rPr>
          <w:rFonts w:ascii="Times New Roman" w:hAnsi="Times New Roman"/>
          <w:i/>
          <w:iCs/>
          <w:sz w:val="24"/>
          <w:szCs w:val="24"/>
        </w:rPr>
        <w:t>Behavioral Sciences and the Law, 19</w:t>
      </w:r>
      <w:r w:rsidRPr="00223624">
        <w:rPr>
          <w:rFonts w:ascii="Times New Roman" w:hAnsi="Times New Roman"/>
          <w:sz w:val="24"/>
          <w:szCs w:val="24"/>
        </w:rPr>
        <w:t>, 595-610.</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McDevitt, J., Levin, J., &amp; Bennett, S. (2002). Hate crime offenders: An expanded typology. </w:t>
      </w:r>
      <w:r w:rsidRPr="00223624">
        <w:rPr>
          <w:rFonts w:ascii="Times New Roman" w:hAnsi="Times New Roman"/>
          <w:i/>
          <w:sz w:val="24"/>
          <w:szCs w:val="24"/>
        </w:rPr>
        <w:t>Journal of Social Issues, 58(2)</w:t>
      </w:r>
      <w:r w:rsidRPr="00223624">
        <w:rPr>
          <w:rFonts w:ascii="Times New Roman" w:hAnsi="Times New Roman"/>
          <w:sz w:val="24"/>
          <w:szCs w:val="24"/>
        </w:rPr>
        <w:t>, 303-317.</w:t>
      </w:r>
    </w:p>
    <w:p w:rsidR="00223624" w:rsidRPr="00223624" w:rsidRDefault="00223624" w:rsidP="00223624">
      <w:pPr>
        <w:spacing w:after="240" w:line="240" w:lineRule="auto"/>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bCs/>
          <w:sz w:val="24"/>
          <w:szCs w:val="24"/>
        </w:rPr>
      </w:pPr>
      <w:proofErr w:type="spellStart"/>
      <w:r w:rsidRPr="00223624">
        <w:rPr>
          <w:rFonts w:ascii="Times New Roman" w:hAnsi="Times New Roman"/>
          <w:bCs/>
          <w:sz w:val="24"/>
          <w:szCs w:val="24"/>
        </w:rPr>
        <w:t>Miethe</w:t>
      </w:r>
      <w:proofErr w:type="spellEnd"/>
      <w:r w:rsidRPr="00223624">
        <w:rPr>
          <w:rFonts w:ascii="Times New Roman" w:hAnsi="Times New Roman"/>
          <w:bCs/>
          <w:sz w:val="24"/>
          <w:szCs w:val="24"/>
        </w:rPr>
        <w:t xml:space="preserve">, T.D., &amp; </w:t>
      </w:r>
      <w:proofErr w:type="spellStart"/>
      <w:r w:rsidRPr="00223624">
        <w:rPr>
          <w:rFonts w:ascii="Times New Roman" w:hAnsi="Times New Roman"/>
          <w:bCs/>
          <w:sz w:val="24"/>
          <w:szCs w:val="24"/>
        </w:rPr>
        <w:t>Regoeczi</w:t>
      </w:r>
      <w:proofErr w:type="spellEnd"/>
      <w:r w:rsidRPr="00223624">
        <w:rPr>
          <w:rFonts w:ascii="Times New Roman" w:hAnsi="Times New Roman"/>
          <w:bCs/>
          <w:sz w:val="24"/>
          <w:szCs w:val="24"/>
        </w:rPr>
        <w:t xml:space="preserve">, W.C. (2004). </w:t>
      </w:r>
      <w:r w:rsidRPr="00223624">
        <w:rPr>
          <w:rFonts w:ascii="Times New Roman" w:hAnsi="Times New Roman"/>
          <w:bCs/>
          <w:i/>
          <w:sz w:val="24"/>
          <w:szCs w:val="24"/>
        </w:rPr>
        <w:t>Rethinking Homicide: Exploring the Structure Underlying Deadly Situations</w:t>
      </w:r>
      <w:r w:rsidRPr="00223624">
        <w:rPr>
          <w:rFonts w:ascii="Times New Roman" w:hAnsi="Times New Roman"/>
          <w:bCs/>
          <w:sz w:val="24"/>
          <w:szCs w:val="24"/>
        </w:rPr>
        <w:t xml:space="preserve">. Cambridge, UK: Cambridge University Press. [ISBN: </w:t>
      </w:r>
      <w:r w:rsidRPr="00223624">
        <w:rPr>
          <w:rFonts w:ascii="Times New Roman" w:hAnsi="Times New Roman"/>
          <w:sz w:val="24"/>
          <w:szCs w:val="24"/>
        </w:rPr>
        <w:t>0521540585]</w:t>
      </w:r>
    </w:p>
    <w:p w:rsidR="00223624" w:rsidRPr="00223624" w:rsidRDefault="00223624" w:rsidP="00223624">
      <w:pPr>
        <w:spacing w:after="240" w:line="240" w:lineRule="auto"/>
        <w:ind w:left="720" w:hanging="720"/>
        <w:contextualSpacing/>
        <w:rPr>
          <w:rFonts w:ascii="Times New Roman" w:hAnsi="Times New Roman"/>
          <w:bCs/>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roofErr w:type="spellStart"/>
      <w:r w:rsidRPr="00223624">
        <w:rPr>
          <w:rFonts w:ascii="Times New Roman" w:hAnsi="Times New Roman"/>
          <w:sz w:val="24"/>
          <w:szCs w:val="24"/>
        </w:rPr>
        <w:t>Ressler</w:t>
      </w:r>
      <w:proofErr w:type="spellEnd"/>
      <w:r w:rsidRPr="00223624">
        <w:rPr>
          <w:rFonts w:ascii="Times New Roman" w:hAnsi="Times New Roman"/>
          <w:sz w:val="24"/>
          <w:szCs w:val="24"/>
        </w:rPr>
        <w:t>, R.K., Douglas, J.E., &amp; Burgess, A.W.  (1992)</w:t>
      </w:r>
      <w:proofErr w:type="gramStart"/>
      <w:r w:rsidRPr="00223624">
        <w:rPr>
          <w:rFonts w:ascii="Times New Roman" w:hAnsi="Times New Roman"/>
          <w:sz w:val="24"/>
          <w:szCs w:val="24"/>
        </w:rPr>
        <w:t xml:space="preserve">.  </w:t>
      </w:r>
      <w:r w:rsidRPr="00223624">
        <w:rPr>
          <w:rFonts w:ascii="Times New Roman" w:hAnsi="Times New Roman"/>
          <w:i/>
          <w:sz w:val="24"/>
          <w:szCs w:val="24"/>
        </w:rPr>
        <w:t>Sexual</w:t>
      </w:r>
      <w:proofErr w:type="gramEnd"/>
      <w:r w:rsidRPr="00223624">
        <w:rPr>
          <w:rFonts w:ascii="Times New Roman" w:hAnsi="Times New Roman"/>
          <w:i/>
          <w:sz w:val="24"/>
          <w:szCs w:val="24"/>
        </w:rPr>
        <w:t xml:space="preserve"> homicide: patterns and motives</w:t>
      </w:r>
      <w:r w:rsidRPr="00223624">
        <w:rPr>
          <w:rFonts w:ascii="Times New Roman" w:hAnsi="Times New Roman"/>
          <w:sz w:val="24"/>
          <w:szCs w:val="24"/>
        </w:rPr>
        <w:t xml:space="preserve">.  New York, NY: The Free Press.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roofErr w:type="spellStart"/>
      <w:r w:rsidRPr="00223624">
        <w:rPr>
          <w:rFonts w:ascii="Times New Roman" w:hAnsi="Times New Roman"/>
          <w:sz w:val="24"/>
          <w:szCs w:val="24"/>
        </w:rPr>
        <w:t>Salfati</w:t>
      </w:r>
      <w:proofErr w:type="spellEnd"/>
      <w:r w:rsidRPr="00223624">
        <w:rPr>
          <w:rFonts w:ascii="Times New Roman" w:hAnsi="Times New Roman"/>
          <w:sz w:val="24"/>
          <w:szCs w:val="24"/>
        </w:rPr>
        <w:t xml:space="preserve">, C.G. (2000). The nature of expressiveness and instrumentality in homicide: Implications for offender profiling. </w:t>
      </w:r>
      <w:r w:rsidRPr="00223624">
        <w:rPr>
          <w:rFonts w:ascii="Times New Roman" w:hAnsi="Times New Roman"/>
          <w:i/>
          <w:iCs/>
          <w:sz w:val="24"/>
          <w:szCs w:val="24"/>
        </w:rPr>
        <w:t>Homicide Studies, 4(3)</w:t>
      </w:r>
      <w:r w:rsidRPr="00223624">
        <w:rPr>
          <w:rFonts w:ascii="Times New Roman" w:hAnsi="Times New Roman"/>
          <w:sz w:val="24"/>
          <w:szCs w:val="24"/>
        </w:rPr>
        <w:t xml:space="preserve">, 265-293. </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roofErr w:type="spellStart"/>
      <w:r w:rsidRPr="00223624">
        <w:rPr>
          <w:rFonts w:ascii="Times New Roman" w:hAnsi="Times New Roman"/>
          <w:sz w:val="24"/>
          <w:szCs w:val="24"/>
        </w:rPr>
        <w:t>Salfati</w:t>
      </w:r>
      <w:proofErr w:type="spellEnd"/>
      <w:r w:rsidRPr="00223624">
        <w:rPr>
          <w:rFonts w:ascii="Times New Roman" w:hAnsi="Times New Roman"/>
          <w:sz w:val="24"/>
          <w:szCs w:val="24"/>
        </w:rPr>
        <w:t xml:space="preserve">, C.G., James, A.R., &amp; Ferguson, L. (2008). Prostitute homicides: A descriptive study. </w:t>
      </w:r>
      <w:r w:rsidRPr="00223624">
        <w:rPr>
          <w:rFonts w:ascii="Times New Roman" w:hAnsi="Times New Roman"/>
          <w:i/>
          <w:iCs/>
          <w:sz w:val="24"/>
          <w:szCs w:val="24"/>
        </w:rPr>
        <w:t>Journal of Interpersonal Violence, 23(4)</w:t>
      </w:r>
      <w:r w:rsidRPr="00223624">
        <w:rPr>
          <w:rFonts w:ascii="Times New Roman" w:hAnsi="Times New Roman"/>
          <w:sz w:val="24"/>
          <w:szCs w:val="24"/>
        </w:rPr>
        <w:t>, 505-543.</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Schlesinger, L.B. (1999). Adolescent sexual matricide following repetitive mother-son incest. </w:t>
      </w:r>
      <w:r w:rsidRPr="00223624">
        <w:rPr>
          <w:rFonts w:ascii="Times New Roman" w:hAnsi="Times New Roman"/>
          <w:i/>
          <w:sz w:val="24"/>
          <w:szCs w:val="24"/>
        </w:rPr>
        <w:t>Journal of Forensic Science, 44(4)</w:t>
      </w:r>
      <w:r w:rsidRPr="00223624">
        <w:rPr>
          <w:rFonts w:ascii="Times New Roman" w:hAnsi="Times New Roman"/>
          <w:sz w:val="24"/>
          <w:szCs w:val="24"/>
        </w:rPr>
        <w:t>, 746-749.</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t xml:space="preserve">Schroeder, D. (2007). DNA and homicide clearance: What’s really going on? </w:t>
      </w:r>
      <w:r w:rsidRPr="00223624">
        <w:rPr>
          <w:rFonts w:ascii="Times New Roman" w:hAnsi="Times New Roman"/>
          <w:i/>
          <w:sz w:val="24"/>
          <w:szCs w:val="24"/>
        </w:rPr>
        <w:t xml:space="preserve">Journal of the Institute of </w:t>
      </w:r>
      <w:proofErr w:type="gramStart"/>
      <w:r w:rsidRPr="00223624">
        <w:rPr>
          <w:rFonts w:ascii="Times New Roman" w:hAnsi="Times New Roman"/>
          <w:i/>
          <w:sz w:val="24"/>
          <w:szCs w:val="24"/>
        </w:rPr>
        <w:t>Justice &amp;</w:t>
      </w:r>
      <w:proofErr w:type="gramEnd"/>
      <w:r w:rsidRPr="00223624">
        <w:rPr>
          <w:rFonts w:ascii="Times New Roman" w:hAnsi="Times New Roman"/>
          <w:i/>
          <w:sz w:val="24"/>
          <w:szCs w:val="24"/>
        </w:rPr>
        <w:t xml:space="preserve"> International Studies, 7, </w:t>
      </w:r>
      <w:r w:rsidRPr="00223624">
        <w:rPr>
          <w:rFonts w:ascii="Times New Roman" w:hAnsi="Times New Roman"/>
          <w:sz w:val="24"/>
          <w:szCs w:val="24"/>
        </w:rPr>
        <w:t>279-298.</w:t>
      </w:r>
    </w:p>
    <w:p w:rsidR="00223624" w:rsidRPr="00223624" w:rsidRDefault="00223624" w:rsidP="00223624">
      <w:pPr>
        <w:spacing w:after="240" w:line="240" w:lineRule="auto"/>
        <w:ind w:left="720" w:hanging="720"/>
        <w:contextualSpacing/>
        <w:rPr>
          <w:rFonts w:ascii="Times New Roman" w:hAnsi="Times New Roman"/>
          <w:sz w:val="24"/>
          <w:szCs w:val="24"/>
        </w:rPr>
      </w:pPr>
      <w:r w:rsidRPr="00223624">
        <w:rPr>
          <w:rFonts w:ascii="Times New Roman" w:hAnsi="Times New Roman"/>
          <w:sz w:val="24"/>
          <w:szCs w:val="24"/>
        </w:rPr>
        <w:lastRenderedPageBreak/>
        <w:t xml:space="preserve">Warren, J.I., Hazelwood, R.R., &amp; Dietz, P.E. (1996). The sexually sadistic serial killer. </w:t>
      </w:r>
      <w:r w:rsidRPr="00223624">
        <w:rPr>
          <w:rFonts w:ascii="Times New Roman" w:hAnsi="Times New Roman"/>
          <w:i/>
          <w:iCs/>
          <w:sz w:val="24"/>
          <w:szCs w:val="24"/>
        </w:rPr>
        <w:t>Journal of Forensic Sciences, 41</w:t>
      </w:r>
      <w:r w:rsidRPr="00223624">
        <w:rPr>
          <w:rFonts w:ascii="Times New Roman" w:hAnsi="Times New Roman"/>
          <w:sz w:val="24"/>
          <w:szCs w:val="24"/>
        </w:rPr>
        <w:t>, 970-974.</w:t>
      </w: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240" w:line="240" w:lineRule="auto"/>
        <w:ind w:left="720" w:hanging="720"/>
        <w:contextualSpacing/>
        <w:rPr>
          <w:rFonts w:ascii="Times New Roman" w:hAnsi="Times New Roman"/>
          <w:sz w:val="24"/>
          <w:szCs w:val="24"/>
        </w:rPr>
      </w:pPr>
    </w:p>
    <w:p w:rsidR="00223624" w:rsidRPr="00223624" w:rsidRDefault="00223624" w:rsidP="00223624">
      <w:pPr>
        <w:spacing w:after="160" w:line="240" w:lineRule="auto"/>
        <w:rPr>
          <w:rFonts w:ascii="Times New Roman" w:hAnsi="Times New Roman"/>
        </w:rPr>
      </w:pPr>
    </w:p>
    <w:p w:rsidR="00223624" w:rsidRPr="00223624" w:rsidRDefault="00223624" w:rsidP="00223624">
      <w:pPr>
        <w:rPr>
          <w:rFonts w:ascii="Times New Roman" w:eastAsia="Times New Roman" w:hAnsi="Times New Roman"/>
          <w:b/>
        </w:rPr>
      </w:pPr>
      <w:r w:rsidRPr="00223624">
        <w:rPr>
          <w:rFonts w:ascii="Times New Roman" w:eastAsia="Times New Roman" w:hAnsi="Times New Roman"/>
          <w:b/>
        </w:rPr>
        <w:br w:type="page"/>
      </w:r>
    </w:p>
    <w:p w:rsidR="00223624" w:rsidRPr="005B296A" w:rsidRDefault="00223624" w:rsidP="00223624">
      <w:pPr>
        <w:spacing w:after="0" w:line="240" w:lineRule="auto"/>
        <w:jc w:val="right"/>
        <w:rPr>
          <w:rFonts w:ascii="Times New Roman" w:eastAsia="Times New Roman" w:hAnsi="Times New Roman"/>
          <w:sz w:val="24"/>
          <w:szCs w:val="24"/>
        </w:rPr>
      </w:pPr>
      <w:r w:rsidRPr="005B296A">
        <w:rPr>
          <w:rFonts w:ascii="Times New Roman" w:eastAsia="Times New Roman" w:hAnsi="Times New Roman"/>
          <w:sz w:val="24"/>
          <w:szCs w:val="24"/>
        </w:rPr>
        <w:lastRenderedPageBreak/>
        <w:t>Proposal Date: February 6, 2015</w:t>
      </w:r>
    </w:p>
    <w:p w:rsidR="00223624" w:rsidRPr="005B296A" w:rsidRDefault="00223624" w:rsidP="00223624">
      <w:pPr>
        <w:spacing w:after="0" w:line="240" w:lineRule="auto"/>
        <w:jc w:val="center"/>
        <w:rPr>
          <w:rFonts w:ascii="Times New Roman" w:eastAsia="Times New Roman" w:hAnsi="Times New Roman"/>
          <w:sz w:val="24"/>
          <w:szCs w:val="24"/>
        </w:rPr>
      </w:pP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Potter College of Arts &amp; Letters</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Department of Sociology</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Proposal to Create a New Course</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(Action Item)</w:t>
      </w:r>
    </w:p>
    <w:p w:rsidR="00223624" w:rsidRPr="005B296A" w:rsidRDefault="00223624" w:rsidP="00223624">
      <w:pPr>
        <w:spacing w:after="0" w:line="240" w:lineRule="auto"/>
        <w:rPr>
          <w:rFonts w:ascii="Times New Roman" w:eastAsia="Times New Roman" w:hAnsi="Times New Roman"/>
          <w:b/>
          <w:sz w:val="24"/>
          <w:szCs w:val="24"/>
        </w:rPr>
      </w:pPr>
    </w:p>
    <w:p w:rsidR="00223624" w:rsidRPr="005B296A" w:rsidRDefault="00223624" w:rsidP="00223624">
      <w:p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Contact Person:  Carrie Trojan, </w:t>
      </w:r>
      <w:hyperlink r:id="rId30" w:history="1">
        <w:r w:rsidRPr="005B296A">
          <w:rPr>
            <w:rFonts w:ascii="Times New Roman" w:eastAsia="Times New Roman" w:hAnsi="Times New Roman"/>
            <w:color w:val="0000FF"/>
            <w:sz w:val="24"/>
            <w:szCs w:val="24"/>
            <w:u w:val="single"/>
          </w:rPr>
          <w:t>carrie.trojan@wku.edu</w:t>
        </w:r>
      </w:hyperlink>
      <w:r w:rsidRPr="005B296A">
        <w:rPr>
          <w:rFonts w:ascii="Times New Roman" w:eastAsia="Times New Roman" w:hAnsi="Times New Roman"/>
          <w:sz w:val="24"/>
          <w:szCs w:val="24"/>
        </w:rPr>
        <w:t>, 745-2645</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360"/>
        </w:tabs>
        <w:spacing w:after="0" w:line="280" w:lineRule="exact"/>
        <w:rPr>
          <w:rFonts w:ascii="Times New Roman" w:eastAsia="Times New Roman" w:hAnsi="Times New Roman"/>
          <w:sz w:val="24"/>
          <w:szCs w:val="24"/>
        </w:rPr>
      </w:pPr>
      <w:r w:rsidRPr="005B296A">
        <w:rPr>
          <w:rFonts w:ascii="Times New Roman" w:eastAsia="Times New Roman" w:hAnsi="Times New Roman"/>
          <w:b/>
          <w:sz w:val="24"/>
          <w:szCs w:val="24"/>
        </w:rPr>
        <w:t>1.</w:t>
      </w:r>
      <w:r w:rsidRPr="005B296A">
        <w:rPr>
          <w:rFonts w:ascii="Times New Roman" w:eastAsia="Times New Roman" w:hAnsi="Times New Roman"/>
          <w:sz w:val="24"/>
          <w:szCs w:val="24"/>
        </w:rPr>
        <w:tab/>
      </w:r>
      <w:r w:rsidRPr="005B296A">
        <w:rPr>
          <w:rFonts w:ascii="Times New Roman" w:eastAsia="Times New Roman" w:hAnsi="Times New Roman"/>
          <w:b/>
          <w:sz w:val="24"/>
          <w:szCs w:val="24"/>
        </w:rPr>
        <w:t>Identification of proposed course:</w:t>
      </w:r>
    </w:p>
    <w:p w:rsidR="00223624" w:rsidRPr="005B296A" w:rsidRDefault="00223624" w:rsidP="00906377">
      <w:pPr>
        <w:numPr>
          <w:ilvl w:val="1"/>
          <w:numId w:val="4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prefix (subject area) and number:  CRIM 495</w:t>
      </w:r>
    </w:p>
    <w:p w:rsidR="00223624" w:rsidRPr="005B296A" w:rsidRDefault="00223624" w:rsidP="00906377">
      <w:pPr>
        <w:numPr>
          <w:ilvl w:val="1"/>
          <w:numId w:val="4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title: Directed Study in Criminology</w:t>
      </w:r>
    </w:p>
    <w:p w:rsidR="00223624" w:rsidRPr="005B296A" w:rsidRDefault="00223624" w:rsidP="00906377">
      <w:pPr>
        <w:numPr>
          <w:ilvl w:val="1"/>
          <w:numId w:val="4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Abbreviated course title: Directed Study in Criminology</w:t>
      </w:r>
      <w:r w:rsidRPr="005B296A">
        <w:rPr>
          <w:rFonts w:ascii="Times New Roman" w:eastAsia="Times New Roman" w:hAnsi="Times New Roman"/>
          <w:sz w:val="24"/>
          <w:szCs w:val="24"/>
        </w:rPr>
        <w:br/>
        <w:t>Credit hours: 1-3</w:t>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t>Variable credit: Yes</w:t>
      </w:r>
    </w:p>
    <w:p w:rsidR="00223624" w:rsidRPr="005B296A" w:rsidRDefault="00223624" w:rsidP="00906377">
      <w:pPr>
        <w:numPr>
          <w:ilvl w:val="1"/>
          <w:numId w:val="4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Grade type: Standard Letter Grade</w:t>
      </w:r>
    </w:p>
    <w:p w:rsidR="00223624" w:rsidRPr="005B296A" w:rsidRDefault="00223624" w:rsidP="00906377">
      <w:pPr>
        <w:numPr>
          <w:ilvl w:val="1"/>
          <w:numId w:val="4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Prerequisites/</w:t>
      </w:r>
      <w:proofErr w:type="spellStart"/>
      <w:r w:rsidRPr="005B296A">
        <w:rPr>
          <w:rFonts w:ascii="Times New Roman" w:eastAsia="Times New Roman" w:hAnsi="Times New Roman"/>
          <w:sz w:val="24"/>
          <w:szCs w:val="24"/>
        </w:rPr>
        <w:t>corequisites</w:t>
      </w:r>
      <w:proofErr w:type="spellEnd"/>
      <w:r w:rsidRPr="005B296A">
        <w:rPr>
          <w:rFonts w:ascii="Times New Roman" w:eastAsia="Times New Roman" w:hAnsi="Times New Roman"/>
          <w:sz w:val="24"/>
          <w:szCs w:val="24"/>
        </w:rPr>
        <w:t>: Junior standing and consent of department head</w:t>
      </w:r>
    </w:p>
    <w:p w:rsidR="00223624" w:rsidRPr="005B296A" w:rsidRDefault="00223624" w:rsidP="00906377">
      <w:pPr>
        <w:numPr>
          <w:ilvl w:val="1"/>
          <w:numId w:val="41"/>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Course description: Individual and intensive reading and research in a specific area of criminology in close cooperation with supervising faculty. Course pass required. </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2.</w:t>
      </w:r>
      <w:r w:rsidRPr="005B296A">
        <w:rPr>
          <w:rFonts w:ascii="Times New Roman" w:eastAsia="Times New Roman" w:hAnsi="Times New Roman"/>
          <w:b/>
          <w:sz w:val="24"/>
          <w:szCs w:val="24"/>
        </w:rPr>
        <w:tab/>
        <w:t>Rationale:</w:t>
      </w:r>
    </w:p>
    <w:p w:rsidR="00223624" w:rsidRPr="005B296A" w:rsidRDefault="00223624" w:rsidP="00906377">
      <w:pPr>
        <w:numPr>
          <w:ilvl w:val="1"/>
          <w:numId w:val="4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Reason for developing the proposed course: The Department of Sociology has long provided students with the opportunity to engage in directed study in order to gain in-depth knowledge on a particular topic, as well as to conduct directed research. This course will provide students choosing to major in criminology the same opportunity. In particular, this course will be ideally suited to students who choose to continue their education through graduate study and wish to gain practical research experience. The course is being offered in conjunction with an additional directed study course (CRIM 496) to allow students the opportunity to engage in directed study on two separate topics and/or to work with more than one faculty member. </w:t>
      </w:r>
    </w:p>
    <w:p w:rsidR="00223624" w:rsidRPr="005B296A" w:rsidRDefault="00223624" w:rsidP="00906377">
      <w:pPr>
        <w:numPr>
          <w:ilvl w:val="1"/>
          <w:numId w:val="4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Projected enrollment in the proposed course: 1- 5 per semester</w:t>
      </w:r>
    </w:p>
    <w:p w:rsidR="00223624" w:rsidRPr="005B296A" w:rsidRDefault="00223624" w:rsidP="00906377">
      <w:pPr>
        <w:numPr>
          <w:ilvl w:val="1"/>
          <w:numId w:val="4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Relationship of the proposed course to courses now offered by the department: The department of sociology currently offers two directed study courses specific to the sociology minor/major (SOCL 495/496). This course will provide the same option for students within the criminology minor/major.</w:t>
      </w:r>
    </w:p>
    <w:p w:rsidR="00223624" w:rsidRPr="005B296A" w:rsidRDefault="00223624" w:rsidP="00906377">
      <w:pPr>
        <w:numPr>
          <w:ilvl w:val="1"/>
          <w:numId w:val="4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Relationship of the proposed course to courses offered in other departments: Numerous departments across the university offer some type of directed or independent learning course including, but not limited to the following: AFAM 480 (Directed Independent Study in African American Topics); AMS 380 (Independent Study in Industrial Sciences); ARBC 499 (Advanced Studies in Arabic); CIS 449 (Independent Study in Communications); FLK 479 (Independent Research in Folklore); GEOG 275 (Supervised Independent Research in Geography); MUS 338 (Directed Independent Study); and PS 407 (Directed Studies in Government).</w:t>
      </w:r>
    </w:p>
    <w:p w:rsidR="00223624" w:rsidRPr="005B296A" w:rsidRDefault="00223624" w:rsidP="00906377">
      <w:pPr>
        <w:numPr>
          <w:ilvl w:val="1"/>
          <w:numId w:val="42"/>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lastRenderedPageBreak/>
        <w:t xml:space="preserve">Relationship of the proposed course to courses offered in other institutions: Independent learning or directed study courses are common to criminology and criminal justice curricula. The following list contains a sample of universities that offer some type of directed study course: Eastern Kentucky University (CRJ 460: Independent Study); Ball State University (CJC 490: Independent Study in Criminal Justice); Indiana State University (CRIM 497: Individual Directed Study), Middle Tennessee State University (CJA 4900: Readings in Criminal Justice Administration), University of Northern Iowa (CRIM 4198: Independent Study), and Missouri State University (CRM 396: Directed Readings in Criminology). </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3.</w:t>
      </w:r>
      <w:r w:rsidRPr="005B296A">
        <w:rPr>
          <w:rFonts w:ascii="Times New Roman" w:eastAsia="Times New Roman" w:hAnsi="Times New Roman"/>
          <w:b/>
          <w:sz w:val="24"/>
          <w:szCs w:val="24"/>
        </w:rPr>
        <w:tab/>
        <w:t>Discussion of proposed course:</w:t>
      </w:r>
    </w:p>
    <w:p w:rsidR="00223624" w:rsidRPr="005B296A" w:rsidRDefault="00223624" w:rsidP="00906377">
      <w:pPr>
        <w:numPr>
          <w:ilvl w:val="1"/>
          <w:numId w:val="4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Schedule type: I</w:t>
      </w:r>
    </w:p>
    <w:p w:rsidR="00223624" w:rsidRPr="005B296A" w:rsidRDefault="00223624" w:rsidP="00906377">
      <w:pPr>
        <w:numPr>
          <w:ilvl w:val="1"/>
          <w:numId w:val="4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Learning Outcomes: By the end of the course a successful student should be able to demonstrate in-depth knowledge on a specific issue of their choosing in criminology or criminal justice, practical real-world application of such knowledge, and research experience. </w:t>
      </w:r>
    </w:p>
    <w:p w:rsidR="00223624" w:rsidRPr="005B296A" w:rsidRDefault="00223624" w:rsidP="00906377">
      <w:pPr>
        <w:numPr>
          <w:ilvl w:val="1"/>
          <w:numId w:val="4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Content outline: Course outline and topics covered will vary by instructor and student. </w:t>
      </w:r>
    </w:p>
    <w:p w:rsidR="00223624" w:rsidRPr="005B296A" w:rsidRDefault="00223624" w:rsidP="00906377">
      <w:pPr>
        <w:numPr>
          <w:ilvl w:val="1"/>
          <w:numId w:val="4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Student expectations and requirements: expectations, assessments, and course requirements will vary by instructor and student</w:t>
      </w:r>
    </w:p>
    <w:p w:rsidR="00223624" w:rsidRPr="005B296A" w:rsidRDefault="00223624" w:rsidP="00906377">
      <w:pPr>
        <w:numPr>
          <w:ilvl w:val="1"/>
          <w:numId w:val="43"/>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Tentative texts and course materials: course materials and texts will vary by topic and instructor</w:t>
      </w:r>
    </w:p>
    <w:p w:rsidR="00223624" w:rsidRPr="005B296A" w:rsidRDefault="00223624" w:rsidP="00223624">
      <w:pPr>
        <w:spacing w:after="0" w:line="280" w:lineRule="exact"/>
        <w:ind w:left="720" w:hanging="720"/>
        <w:contextualSpacing/>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4.</w:t>
      </w:r>
      <w:r w:rsidRPr="005B296A">
        <w:rPr>
          <w:rFonts w:ascii="Times New Roman" w:eastAsia="Times New Roman" w:hAnsi="Times New Roman"/>
          <w:b/>
          <w:sz w:val="24"/>
          <w:szCs w:val="24"/>
        </w:rPr>
        <w:tab/>
        <w:t>Resources:</w:t>
      </w:r>
    </w:p>
    <w:p w:rsidR="00223624" w:rsidRPr="005B296A" w:rsidRDefault="00223624" w:rsidP="00906377">
      <w:pPr>
        <w:numPr>
          <w:ilvl w:val="1"/>
          <w:numId w:val="44"/>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Library resources: current library resources are adequate</w:t>
      </w:r>
    </w:p>
    <w:p w:rsidR="00223624" w:rsidRPr="005B296A" w:rsidRDefault="00223624" w:rsidP="00906377">
      <w:pPr>
        <w:numPr>
          <w:ilvl w:val="1"/>
          <w:numId w:val="44"/>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Computer resources: current computer resources are adequate</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5.</w:t>
      </w:r>
      <w:r w:rsidRPr="005B296A">
        <w:rPr>
          <w:rFonts w:ascii="Times New Roman" w:eastAsia="Times New Roman" w:hAnsi="Times New Roman"/>
          <w:b/>
          <w:sz w:val="24"/>
          <w:szCs w:val="24"/>
        </w:rPr>
        <w:tab/>
        <w:t>Budget implications:</w:t>
      </w:r>
    </w:p>
    <w:p w:rsidR="00223624" w:rsidRPr="005B296A" w:rsidRDefault="00223624" w:rsidP="00906377">
      <w:pPr>
        <w:numPr>
          <w:ilvl w:val="1"/>
          <w:numId w:val="45"/>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Proposed method of staffing: current staffing is sufficient for this course</w:t>
      </w:r>
    </w:p>
    <w:p w:rsidR="00223624" w:rsidRPr="005B296A" w:rsidRDefault="00223624" w:rsidP="00906377">
      <w:pPr>
        <w:numPr>
          <w:ilvl w:val="1"/>
          <w:numId w:val="45"/>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Special equipment needed: none</w:t>
      </w:r>
    </w:p>
    <w:p w:rsidR="00223624" w:rsidRPr="005B296A" w:rsidRDefault="00223624" w:rsidP="00906377">
      <w:pPr>
        <w:numPr>
          <w:ilvl w:val="1"/>
          <w:numId w:val="45"/>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Expendable materials needed: none</w:t>
      </w:r>
    </w:p>
    <w:p w:rsidR="00223624" w:rsidRPr="005B296A" w:rsidRDefault="00223624" w:rsidP="00906377">
      <w:pPr>
        <w:numPr>
          <w:ilvl w:val="1"/>
          <w:numId w:val="45"/>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Laboratory materials needed: none</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contextualSpacing/>
        <w:rPr>
          <w:rFonts w:ascii="Times New Roman" w:eastAsia="Times New Roman" w:hAnsi="Times New Roman"/>
          <w:b/>
          <w:sz w:val="24"/>
          <w:szCs w:val="24"/>
        </w:rPr>
      </w:pPr>
      <w:r w:rsidRPr="005B296A">
        <w:rPr>
          <w:rFonts w:ascii="Times New Roman" w:eastAsia="Times New Roman" w:hAnsi="Times New Roman"/>
          <w:b/>
          <w:sz w:val="24"/>
          <w:szCs w:val="24"/>
        </w:rPr>
        <w:t>6.</w:t>
      </w:r>
      <w:r w:rsidRPr="005B296A">
        <w:rPr>
          <w:rFonts w:ascii="Times New Roman" w:eastAsia="Times New Roman" w:hAnsi="Times New Roman"/>
          <w:b/>
          <w:sz w:val="24"/>
          <w:szCs w:val="24"/>
        </w:rPr>
        <w:tab/>
        <w:t>Proposed term for implementation: Fall 2015</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36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7.</w:t>
      </w:r>
      <w:r w:rsidRPr="005B296A">
        <w:rPr>
          <w:rFonts w:ascii="Times New Roman" w:eastAsia="Times New Roman" w:hAnsi="Times New Roman"/>
          <w:b/>
          <w:sz w:val="24"/>
          <w:szCs w:val="24"/>
        </w:rPr>
        <w:tab/>
        <w:t>Dates of prior committee approvals:</w:t>
      </w:r>
    </w:p>
    <w:p w:rsidR="00223624" w:rsidRPr="00223624" w:rsidRDefault="00223624" w:rsidP="00223624">
      <w:pPr>
        <w:tabs>
          <w:tab w:val="left" w:pos="360"/>
        </w:tabs>
        <w:spacing w:after="0" w:line="280" w:lineRule="exact"/>
        <w:rPr>
          <w:rFonts w:ascii="Times New Roman" w:eastAsia="Times New Roman" w:hAnsi="Times New Roman"/>
          <w:b/>
        </w:rPr>
      </w:pPr>
    </w:p>
    <w:tbl>
      <w:tblPr>
        <w:tblStyle w:val="TableGrid2"/>
        <w:tblW w:w="0" w:type="auto"/>
        <w:tblInd w:w="360" w:type="dxa"/>
        <w:tblCellMar>
          <w:left w:w="0" w:type="dxa"/>
          <w:right w:w="115" w:type="dxa"/>
        </w:tblCellMar>
        <w:tblLook w:val="04A0" w:firstRow="1" w:lastRow="0" w:firstColumn="1" w:lastColumn="0" w:noHBand="0" w:noVBand="1"/>
      </w:tblPr>
      <w:tblGrid>
        <w:gridCol w:w="5642"/>
        <w:gridCol w:w="2753"/>
      </w:tblGrid>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Department of Sociology </w:t>
            </w:r>
          </w:p>
        </w:tc>
        <w:tc>
          <w:tcPr>
            <w:tcW w:w="2753" w:type="dxa"/>
            <w:tcBorders>
              <w:top w:val="nil"/>
              <w:left w:val="nil"/>
              <w:bottom w:val="single" w:sz="4" w:space="0" w:color="auto"/>
              <w:right w:val="nil"/>
            </w:tcBorders>
          </w:tcPr>
          <w:p w:rsidR="00223624" w:rsidRPr="00223624" w:rsidRDefault="00223624" w:rsidP="00223624">
            <w:pPr>
              <w:rPr>
                <w:rFonts w:ascii="Times New Roman" w:eastAsia="Times New Roman" w:hAnsi="Times New Roman"/>
                <w:b/>
                <w:u w:val="single"/>
              </w:rPr>
            </w:pPr>
            <w:r w:rsidRPr="00223624">
              <w:rPr>
                <w:rFonts w:ascii="Times New Roman" w:eastAsia="Times New Roman" w:hAnsi="Times New Roman"/>
                <w:b/>
                <w:u w:val="single"/>
              </w:rPr>
              <w:t>February 6, 2015</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Potter College Curriculum Committee </w:t>
            </w:r>
          </w:p>
        </w:tc>
        <w:tc>
          <w:tcPr>
            <w:tcW w:w="2753" w:type="dxa"/>
            <w:tcBorders>
              <w:top w:val="single" w:sz="4" w:space="0" w:color="auto"/>
              <w:left w:val="nil"/>
              <w:bottom w:val="single" w:sz="4" w:space="0" w:color="auto"/>
              <w:right w:val="nil"/>
            </w:tcBorders>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March 9, 2015</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753" w:type="dxa"/>
            <w:tcBorders>
              <w:top w:val="single" w:sz="4" w:space="0" w:color="auto"/>
              <w:left w:val="nil"/>
              <w:bottom w:val="single" w:sz="4" w:space="0" w:color="auto"/>
              <w:right w:val="nil"/>
            </w:tcBorders>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hAnsi="Times New Roman"/>
              </w:rPr>
            </w:pPr>
            <w:r w:rsidRPr="00223624">
              <w:rPr>
                <w:rFonts w:ascii="Times New Roman" w:eastAsia="Times New Roman" w:hAnsi="Times New Roman"/>
              </w:rPr>
              <w:t>General Education Committee (if applicable)</w:t>
            </w:r>
          </w:p>
        </w:tc>
        <w:tc>
          <w:tcPr>
            <w:tcW w:w="2753"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hAnsi="Times New Roman"/>
                <w:b/>
                <w:u w:val="single"/>
              </w:rPr>
            </w:pPr>
            <w:r>
              <w:rPr>
                <w:rFonts w:ascii="Times New Roman" w:hAnsi="Times New Roman"/>
                <w:b/>
                <w:u w:val="single"/>
              </w:rPr>
              <w:t>N/A</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2753"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University Senate</w:t>
            </w:r>
          </w:p>
        </w:tc>
        <w:tc>
          <w:tcPr>
            <w:tcW w:w="2753"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bl>
    <w:p w:rsidR="00223624" w:rsidRPr="00223624" w:rsidRDefault="00223624" w:rsidP="00223624">
      <w:pPr>
        <w:spacing w:after="240" w:line="240" w:lineRule="auto"/>
        <w:contextualSpacing/>
        <w:jc w:val="center"/>
        <w:rPr>
          <w:rFonts w:ascii="Times New Roman" w:eastAsiaTheme="minorHAnsi" w:hAnsi="Times New Roman"/>
          <w:b/>
          <w:sz w:val="24"/>
          <w:szCs w:val="24"/>
        </w:rPr>
      </w:pPr>
      <w:r w:rsidRPr="00223624">
        <w:rPr>
          <w:rFonts w:ascii="Times New Roman" w:eastAsiaTheme="minorHAnsi" w:hAnsi="Times New Roman"/>
          <w:b/>
          <w:sz w:val="24"/>
          <w:szCs w:val="24"/>
        </w:rPr>
        <w:lastRenderedPageBreak/>
        <w:t>CRIM 495: Directed Study in Criminology</w:t>
      </w:r>
    </w:p>
    <w:p w:rsidR="00223624" w:rsidRPr="00223624" w:rsidRDefault="00223624" w:rsidP="00223624">
      <w:pPr>
        <w:spacing w:after="240" w:line="240" w:lineRule="auto"/>
        <w:contextualSpacing/>
        <w:jc w:val="center"/>
        <w:rPr>
          <w:rFonts w:ascii="Times New Roman" w:eastAsiaTheme="minorHAnsi" w:hAnsi="Times New Roman"/>
          <w:b/>
          <w:sz w:val="24"/>
          <w:szCs w:val="24"/>
        </w:rPr>
      </w:pPr>
      <w:r w:rsidRPr="00223624">
        <w:rPr>
          <w:rFonts w:ascii="Times New Roman" w:eastAsiaTheme="minorHAnsi" w:hAnsi="Times New Roman"/>
          <w:b/>
          <w:sz w:val="24"/>
          <w:szCs w:val="24"/>
        </w:rPr>
        <w:t>Bibliography</w:t>
      </w:r>
    </w:p>
    <w:p w:rsidR="00223624" w:rsidRPr="00223624" w:rsidRDefault="00223624" w:rsidP="00223624">
      <w:pPr>
        <w:spacing w:after="160" w:line="240" w:lineRule="auto"/>
        <w:rPr>
          <w:rFonts w:ascii="Times New Roman" w:eastAsiaTheme="minorHAnsi" w:hAnsi="Times New Roman" w:cstheme="minorBidi"/>
        </w:rPr>
      </w:pP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Akers, R.L. &amp; Sellers, C.S. (2009). </w:t>
      </w:r>
      <w:r w:rsidRPr="00223624">
        <w:rPr>
          <w:rFonts w:ascii="Times New Roman" w:eastAsiaTheme="minorHAnsi" w:hAnsi="Times New Roman"/>
          <w:i/>
          <w:sz w:val="24"/>
          <w:szCs w:val="24"/>
        </w:rPr>
        <w:t xml:space="preserve"> Criminological Theories: Introduction, Evaluation, and Application</w:t>
      </w:r>
      <w:r w:rsidRPr="00223624">
        <w:rPr>
          <w:rFonts w:ascii="Times New Roman" w:eastAsiaTheme="minorHAnsi" w:hAnsi="Times New Roman"/>
          <w:sz w:val="24"/>
          <w:szCs w:val="24"/>
        </w:rPr>
        <w:t xml:space="preserve"> (5</w:t>
      </w:r>
      <w:r w:rsidRPr="00223624">
        <w:rPr>
          <w:rFonts w:ascii="Times New Roman" w:eastAsiaTheme="minorHAnsi" w:hAnsi="Times New Roman"/>
          <w:sz w:val="24"/>
          <w:szCs w:val="24"/>
          <w:vertAlign w:val="superscript"/>
        </w:rPr>
        <w:t>th</w:t>
      </w:r>
      <w:r w:rsidRPr="00223624">
        <w:rPr>
          <w:rFonts w:ascii="Times New Roman" w:eastAsiaTheme="minorHAnsi" w:hAnsi="Times New Roman"/>
          <w:sz w:val="24"/>
          <w:szCs w:val="24"/>
        </w:rPr>
        <w:t xml:space="preserve"> </w:t>
      </w:r>
      <w:proofErr w:type="gramStart"/>
      <w:r w:rsidRPr="00223624">
        <w:rPr>
          <w:rFonts w:ascii="Times New Roman" w:eastAsiaTheme="minorHAnsi" w:hAnsi="Times New Roman"/>
          <w:sz w:val="24"/>
          <w:szCs w:val="24"/>
        </w:rPr>
        <w:t>ed</w:t>
      </w:r>
      <w:proofErr w:type="gramEnd"/>
      <w:r w:rsidRPr="00223624">
        <w:rPr>
          <w:rFonts w:ascii="Times New Roman" w:eastAsiaTheme="minorHAnsi" w:hAnsi="Times New Roman"/>
          <w:sz w:val="24"/>
          <w:szCs w:val="24"/>
        </w:rPr>
        <w:t>.). Oxford.</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Chambliss, D. F., and </w:t>
      </w:r>
      <w:proofErr w:type="spellStart"/>
      <w:r w:rsidRPr="00223624">
        <w:rPr>
          <w:rFonts w:ascii="Times New Roman" w:eastAsiaTheme="minorHAnsi" w:hAnsi="Times New Roman"/>
          <w:sz w:val="24"/>
          <w:szCs w:val="24"/>
        </w:rPr>
        <w:t>Schutt</w:t>
      </w:r>
      <w:proofErr w:type="spellEnd"/>
      <w:r w:rsidRPr="00223624">
        <w:rPr>
          <w:rFonts w:ascii="Times New Roman" w:eastAsiaTheme="minorHAnsi" w:hAnsi="Times New Roman"/>
          <w:sz w:val="24"/>
          <w:szCs w:val="24"/>
        </w:rPr>
        <w:t xml:space="preserve">, R. K. 2013. </w:t>
      </w:r>
      <w:r w:rsidRPr="00223624">
        <w:rPr>
          <w:rFonts w:ascii="Times New Roman" w:eastAsiaTheme="minorHAnsi" w:hAnsi="Times New Roman"/>
          <w:i/>
          <w:sz w:val="24"/>
          <w:szCs w:val="24"/>
        </w:rPr>
        <w:t>Making Sense of the Social World: Methods of Investigation</w:t>
      </w:r>
      <w:r w:rsidRPr="00223624">
        <w:rPr>
          <w:rFonts w:ascii="Times New Roman" w:eastAsiaTheme="minorHAnsi" w:hAnsi="Times New Roman"/>
          <w:sz w:val="24"/>
          <w:szCs w:val="24"/>
        </w:rPr>
        <w:t>, 4th edition. Thousand Oaks, CA: Sage.</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223624" w:rsidRPr="00223624" w:rsidRDefault="00223624" w:rsidP="00223624">
      <w:pPr>
        <w:spacing w:after="240" w:line="240" w:lineRule="auto"/>
        <w:ind w:left="720" w:hanging="720"/>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Crutchfield, R.D., </w:t>
      </w:r>
      <w:proofErr w:type="spellStart"/>
      <w:r w:rsidRPr="00223624">
        <w:rPr>
          <w:rFonts w:ascii="Times New Roman" w:eastAsiaTheme="minorHAnsi" w:hAnsi="Times New Roman"/>
          <w:sz w:val="24"/>
          <w:szCs w:val="24"/>
        </w:rPr>
        <w:t>Kubrin</w:t>
      </w:r>
      <w:proofErr w:type="spellEnd"/>
      <w:r w:rsidRPr="00223624">
        <w:rPr>
          <w:rFonts w:ascii="Times New Roman" w:eastAsiaTheme="minorHAnsi" w:hAnsi="Times New Roman"/>
          <w:sz w:val="24"/>
          <w:szCs w:val="24"/>
        </w:rPr>
        <w:t xml:space="preserve">, C.E., Bridges, G.S., and &amp; Weis, J.G. (2008). </w:t>
      </w:r>
      <w:r w:rsidRPr="00223624">
        <w:rPr>
          <w:rFonts w:ascii="Times New Roman" w:eastAsiaTheme="minorHAnsi" w:hAnsi="Times New Roman"/>
          <w:i/>
          <w:sz w:val="24"/>
          <w:szCs w:val="24"/>
        </w:rPr>
        <w:t>Crime: Readings</w:t>
      </w:r>
      <w:r w:rsidRPr="00223624">
        <w:rPr>
          <w:rFonts w:ascii="Times New Roman" w:eastAsiaTheme="minorHAnsi" w:hAnsi="Times New Roman"/>
          <w:sz w:val="24"/>
          <w:szCs w:val="24"/>
        </w:rPr>
        <w:t xml:space="preserve"> (3</w:t>
      </w:r>
      <w:r w:rsidRPr="00223624">
        <w:rPr>
          <w:rFonts w:ascii="Times New Roman" w:eastAsiaTheme="minorHAnsi" w:hAnsi="Times New Roman"/>
          <w:sz w:val="24"/>
          <w:szCs w:val="24"/>
          <w:vertAlign w:val="superscript"/>
        </w:rPr>
        <w:t>rd</w:t>
      </w:r>
      <w:r w:rsidRPr="00223624">
        <w:rPr>
          <w:rFonts w:ascii="Times New Roman" w:eastAsiaTheme="minorHAnsi" w:hAnsi="Times New Roman"/>
          <w:sz w:val="24"/>
          <w:szCs w:val="24"/>
        </w:rPr>
        <w:t xml:space="preserve"> </w:t>
      </w:r>
      <w:proofErr w:type="gramStart"/>
      <w:r w:rsidRPr="00223624">
        <w:rPr>
          <w:rFonts w:ascii="Times New Roman" w:eastAsiaTheme="minorHAnsi" w:hAnsi="Times New Roman"/>
          <w:sz w:val="24"/>
          <w:szCs w:val="24"/>
        </w:rPr>
        <w:t>ed</w:t>
      </w:r>
      <w:proofErr w:type="gramEnd"/>
      <w:r w:rsidRPr="00223624">
        <w:rPr>
          <w:rFonts w:ascii="Times New Roman" w:eastAsiaTheme="minorHAnsi" w:hAnsi="Times New Roman"/>
          <w:sz w:val="24"/>
          <w:szCs w:val="24"/>
        </w:rPr>
        <w:t>.). Los Angeles, CA: Sage.</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Cullen, Francis T. &amp; Agnew, Robert. (2011) </w:t>
      </w:r>
      <w:r w:rsidRPr="00223624">
        <w:rPr>
          <w:rFonts w:ascii="Times New Roman" w:eastAsiaTheme="minorHAnsi" w:hAnsi="Times New Roman"/>
          <w:i/>
          <w:sz w:val="24"/>
          <w:szCs w:val="24"/>
        </w:rPr>
        <w:t>Criminological Theory: Past to Present, Essential Readings</w:t>
      </w:r>
      <w:r w:rsidRPr="00223624">
        <w:rPr>
          <w:rFonts w:ascii="Times New Roman" w:eastAsiaTheme="minorHAnsi" w:hAnsi="Times New Roman"/>
          <w:sz w:val="24"/>
          <w:szCs w:val="24"/>
        </w:rPr>
        <w:t xml:space="preserve"> (4th </w:t>
      </w:r>
      <w:proofErr w:type="gramStart"/>
      <w:r w:rsidRPr="00223624">
        <w:rPr>
          <w:rFonts w:ascii="Times New Roman" w:eastAsiaTheme="minorHAnsi" w:hAnsi="Times New Roman"/>
          <w:sz w:val="24"/>
          <w:szCs w:val="24"/>
        </w:rPr>
        <w:t>ed</w:t>
      </w:r>
      <w:proofErr w:type="gramEnd"/>
      <w:r w:rsidRPr="00223624">
        <w:rPr>
          <w:rFonts w:ascii="Times New Roman" w:eastAsiaTheme="minorHAnsi" w:hAnsi="Times New Roman"/>
          <w:sz w:val="24"/>
          <w:szCs w:val="24"/>
        </w:rPr>
        <w:t>.). Los Angeles: Roxbury Publishing Company.</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Vito, G.F., </w:t>
      </w:r>
      <w:proofErr w:type="spellStart"/>
      <w:r w:rsidRPr="00223624">
        <w:rPr>
          <w:rFonts w:ascii="Times New Roman" w:eastAsiaTheme="minorHAnsi" w:hAnsi="Times New Roman"/>
          <w:sz w:val="24"/>
          <w:szCs w:val="24"/>
        </w:rPr>
        <w:t>Kunselman</w:t>
      </w:r>
      <w:proofErr w:type="spellEnd"/>
      <w:r w:rsidRPr="00223624">
        <w:rPr>
          <w:rFonts w:ascii="Times New Roman" w:eastAsiaTheme="minorHAnsi" w:hAnsi="Times New Roman"/>
          <w:sz w:val="24"/>
          <w:szCs w:val="24"/>
        </w:rPr>
        <w:t xml:space="preserve">, J. &amp; </w:t>
      </w:r>
      <w:proofErr w:type="spellStart"/>
      <w:r w:rsidRPr="00223624">
        <w:rPr>
          <w:rFonts w:ascii="Times New Roman" w:eastAsiaTheme="minorHAnsi" w:hAnsi="Times New Roman"/>
          <w:sz w:val="24"/>
          <w:szCs w:val="24"/>
        </w:rPr>
        <w:t>Tewsbury</w:t>
      </w:r>
      <w:proofErr w:type="spellEnd"/>
      <w:r w:rsidRPr="00223624">
        <w:rPr>
          <w:rFonts w:ascii="Times New Roman" w:eastAsiaTheme="minorHAnsi" w:hAnsi="Times New Roman"/>
          <w:sz w:val="24"/>
          <w:szCs w:val="24"/>
        </w:rPr>
        <w:t xml:space="preserve">, R. (2008). </w:t>
      </w:r>
      <w:r w:rsidRPr="00223624">
        <w:rPr>
          <w:rFonts w:ascii="Times New Roman" w:eastAsiaTheme="minorHAnsi" w:hAnsi="Times New Roman"/>
          <w:i/>
          <w:sz w:val="24"/>
          <w:szCs w:val="24"/>
        </w:rPr>
        <w:t>Introduction to Criminal Justice Research Methods: An Applied Approach</w:t>
      </w:r>
      <w:r w:rsidRPr="00223624">
        <w:rPr>
          <w:rFonts w:ascii="Times New Roman" w:eastAsiaTheme="minorHAnsi" w:hAnsi="Times New Roman"/>
          <w:sz w:val="24"/>
          <w:szCs w:val="24"/>
        </w:rPr>
        <w:t xml:space="preserve">. Springfield, IL: Charles C Thomas. </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roofErr w:type="spellStart"/>
      <w:r w:rsidRPr="00223624">
        <w:rPr>
          <w:rFonts w:ascii="Times New Roman" w:eastAsiaTheme="minorHAnsi" w:hAnsi="Times New Roman"/>
          <w:sz w:val="24"/>
          <w:szCs w:val="24"/>
        </w:rPr>
        <w:t>Weisburd</w:t>
      </w:r>
      <w:proofErr w:type="spellEnd"/>
      <w:r w:rsidRPr="00223624">
        <w:rPr>
          <w:rFonts w:ascii="Times New Roman" w:eastAsiaTheme="minorHAnsi" w:hAnsi="Times New Roman"/>
          <w:sz w:val="24"/>
          <w:szCs w:val="24"/>
        </w:rPr>
        <w:t xml:space="preserve">, D. &amp; Britt, C. (2007). </w:t>
      </w:r>
      <w:r w:rsidRPr="00223624">
        <w:rPr>
          <w:rFonts w:ascii="Times New Roman" w:eastAsiaTheme="minorHAnsi" w:hAnsi="Times New Roman"/>
          <w:i/>
          <w:sz w:val="24"/>
          <w:szCs w:val="24"/>
        </w:rPr>
        <w:t xml:space="preserve">Statistics in Criminal Justice </w:t>
      </w:r>
      <w:r w:rsidRPr="00223624">
        <w:rPr>
          <w:rFonts w:ascii="Times New Roman" w:eastAsiaTheme="minorHAnsi" w:hAnsi="Times New Roman"/>
          <w:sz w:val="24"/>
          <w:szCs w:val="24"/>
        </w:rPr>
        <w:t>(3</w:t>
      </w:r>
      <w:r w:rsidRPr="00223624">
        <w:rPr>
          <w:rFonts w:ascii="Times New Roman" w:eastAsiaTheme="minorHAnsi" w:hAnsi="Times New Roman"/>
          <w:sz w:val="24"/>
          <w:szCs w:val="24"/>
          <w:vertAlign w:val="superscript"/>
        </w:rPr>
        <w:t>rd</w:t>
      </w:r>
      <w:r w:rsidRPr="00223624">
        <w:rPr>
          <w:rFonts w:ascii="Times New Roman" w:eastAsiaTheme="minorHAnsi" w:hAnsi="Times New Roman"/>
          <w:sz w:val="24"/>
          <w:szCs w:val="24"/>
        </w:rPr>
        <w:t xml:space="preserve"> </w:t>
      </w:r>
      <w:proofErr w:type="gramStart"/>
      <w:r w:rsidRPr="00223624">
        <w:rPr>
          <w:rFonts w:ascii="Times New Roman" w:eastAsiaTheme="minorHAnsi" w:hAnsi="Times New Roman"/>
          <w:sz w:val="24"/>
          <w:szCs w:val="24"/>
        </w:rPr>
        <w:t>ed</w:t>
      </w:r>
      <w:proofErr w:type="gramEnd"/>
      <w:r w:rsidRPr="00223624">
        <w:rPr>
          <w:rFonts w:ascii="Times New Roman" w:eastAsiaTheme="minorHAnsi" w:hAnsi="Times New Roman"/>
          <w:sz w:val="24"/>
          <w:szCs w:val="24"/>
        </w:rPr>
        <w:t>.). Springer.</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223624" w:rsidRPr="00223624" w:rsidRDefault="00223624" w:rsidP="00223624">
      <w:pPr>
        <w:spacing w:after="160" w:line="240" w:lineRule="auto"/>
        <w:rPr>
          <w:rFonts w:ascii="Times New Roman" w:eastAsiaTheme="minorHAnsi" w:hAnsi="Times New Roman" w:cstheme="minorBidi"/>
        </w:rPr>
      </w:pPr>
    </w:p>
    <w:p w:rsidR="00223624" w:rsidRPr="00223624" w:rsidRDefault="00223624" w:rsidP="00223624">
      <w:pPr>
        <w:rPr>
          <w:rFonts w:ascii="Times New Roman" w:eastAsia="Times New Roman" w:hAnsi="Times New Roman"/>
          <w:sz w:val="24"/>
          <w:szCs w:val="24"/>
        </w:rPr>
      </w:pPr>
      <w:r w:rsidRPr="00223624">
        <w:rPr>
          <w:rFonts w:ascii="Times New Roman" w:eastAsia="Times New Roman" w:hAnsi="Times New Roman"/>
          <w:sz w:val="24"/>
          <w:szCs w:val="24"/>
        </w:rPr>
        <w:br w:type="page"/>
      </w:r>
    </w:p>
    <w:p w:rsidR="00223624" w:rsidRPr="00223624" w:rsidRDefault="00223624" w:rsidP="00223624">
      <w:pPr>
        <w:spacing w:after="0" w:line="240" w:lineRule="auto"/>
        <w:jc w:val="right"/>
        <w:rPr>
          <w:rFonts w:ascii="Times New Roman" w:eastAsia="Times New Roman" w:hAnsi="Times New Roman"/>
          <w:sz w:val="24"/>
          <w:szCs w:val="24"/>
        </w:rPr>
      </w:pPr>
      <w:r w:rsidRPr="00223624">
        <w:rPr>
          <w:rFonts w:ascii="Times New Roman" w:eastAsia="Times New Roman" w:hAnsi="Times New Roman"/>
          <w:sz w:val="24"/>
          <w:szCs w:val="24"/>
        </w:rPr>
        <w:lastRenderedPageBreak/>
        <w:t>Proposal Date: February 6, 2015</w:t>
      </w:r>
    </w:p>
    <w:p w:rsidR="00223624" w:rsidRPr="005B296A" w:rsidRDefault="00223624" w:rsidP="00223624">
      <w:pPr>
        <w:spacing w:after="0" w:line="240" w:lineRule="auto"/>
        <w:jc w:val="center"/>
        <w:rPr>
          <w:rFonts w:ascii="Times New Roman" w:eastAsia="Times New Roman" w:hAnsi="Times New Roman"/>
          <w:sz w:val="24"/>
          <w:szCs w:val="24"/>
        </w:rPr>
      </w:pP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Potter College of Arts &amp; Letters</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Department of Sociology</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Proposal to Create a New Course</w:t>
      </w:r>
    </w:p>
    <w:p w:rsidR="00223624" w:rsidRPr="005B296A" w:rsidRDefault="00223624" w:rsidP="00223624">
      <w:pPr>
        <w:spacing w:after="0" w:line="240" w:lineRule="auto"/>
        <w:jc w:val="center"/>
        <w:rPr>
          <w:rFonts w:ascii="Times New Roman" w:eastAsia="Times New Roman" w:hAnsi="Times New Roman"/>
          <w:b/>
          <w:sz w:val="24"/>
          <w:szCs w:val="24"/>
        </w:rPr>
      </w:pPr>
      <w:r w:rsidRPr="005B296A">
        <w:rPr>
          <w:rFonts w:ascii="Times New Roman" w:eastAsia="Times New Roman" w:hAnsi="Times New Roman"/>
          <w:b/>
          <w:sz w:val="24"/>
          <w:szCs w:val="24"/>
        </w:rPr>
        <w:t>(Action Item)</w:t>
      </w:r>
    </w:p>
    <w:p w:rsidR="00223624" w:rsidRPr="005B296A" w:rsidRDefault="00223624" w:rsidP="00223624">
      <w:pPr>
        <w:spacing w:after="0" w:line="240" w:lineRule="auto"/>
        <w:rPr>
          <w:rFonts w:ascii="Times New Roman" w:eastAsia="Times New Roman" w:hAnsi="Times New Roman"/>
          <w:b/>
          <w:sz w:val="24"/>
          <w:szCs w:val="24"/>
        </w:rPr>
      </w:pPr>
    </w:p>
    <w:p w:rsidR="00223624" w:rsidRPr="005B296A" w:rsidRDefault="00223624" w:rsidP="00223624">
      <w:p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Contact Person:  Carrie Trojan, </w:t>
      </w:r>
      <w:hyperlink r:id="rId31" w:history="1">
        <w:r w:rsidRPr="005B296A">
          <w:rPr>
            <w:rFonts w:ascii="Times New Roman" w:eastAsia="Times New Roman" w:hAnsi="Times New Roman"/>
            <w:color w:val="0000FF"/>
            <w:sz w:val="24"/>
            <w:szCs w:val="24"/>
            <w:u w:val="single"/>
          </w:rPr>
          <w:t>carrie.trojan@wku.edu</w:t>
        </w:r>
      </w:hyperlink>
      <w:r w:rsidRPr="005B296A">
        <w:rPr>
          <w:rFonts w:ascii="Times New Roman" w:eastAsia="Times New Roman" w:hAnsi="Times New Roman"/>
          <w:sz w:val="24"/>
          <w:szCs w:val="24"/>
        </w:rPr>
        <w:t>, 745-2645</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360"/>
        </w:tabs>
        <w:spacing w:after="0" w:line="280" w:lineRule="exact"/>
        <w:rPr>
          <w:rFonts w:ascii="Times New Roman" w:eastAsia="Times New Roman" w:hAnsi="Times New Roman"/>
          <w:sz w:val="24"/>
          <w:szCs w:val="24"/>
        </w:rPr>
      </w:pPr>
      <w:r w:rsidRPr="005B296A">
        <w:rPr>
          <w:rFonts w:ascii="Times New Roman" w:eastAsia="Times New Roman" w:hAnsi="Times New Roman"/>
          <w:b/>
          <w:sz w:val="24"/>
          <w:szCs w:val="24"/>
        </w:rPr>
        <w:t>1.</w:t>
      </w:r>
      <w:r w:rsidRPr="005B296A">
        <w:rPr>
          <w:rFonts w:ascii="Times New Roman" w:eastAsia="Times New Roman" w:hAnsi="Times New Roman"/>
          <w:sz w:val="24"/>
          <w:szCs w:val="24"/>
        </w:rPr>
        <w:tab/>
      </w:r>
      <w:r w:rsidRPr="005B296A">
        <w:rPr>
          <w:rFonts w:ascii="Times New Roman" w:eastAsia="Times New Roman" w:hAnsi="Times New Roman"/>
          <w:b/>
          <w:sz w:val="24"/>
          <w:szCs w:val="24"/>
        </w:rPr>
        <w:t>Identification of proposed course:</w:t>
      </w:r>
    </w:p>
    <w:p w:rsidR="00223624" w:rsidRPr="005B296A" w:rsidRDefault="00223624" w:rsidP="00906377">
      <w:pPr>
        <w:numPr>
          <w:ilvl w:val="1"/>
          <w:numId w:val="4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prefix (subject area) and number:  CRIM 496</w:t>
      </w:r>
    </w:p>
    <w:p w:rsidR="00223624" w:rsidRPr="005B296A" w:rsidRDefault="00223624" w:rsidP="00906377">
      <w:pPr>
        <w:numPr>
          <w:ilvl w:val="1"/>
          <w:numId w:val="4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Course title: Directed Study in Criminology</w:t>
      </w:r>
    </w:p>
    <w:p w:rsidR="00223624" w:rsidRPr="005B296A" w:rsidRDefault="00223624" w:rsidP="00906377">
      <w:pPr>
        <w:numPr>
          <w:ilvl w:val="1"/>
          <w:numId w:val="4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Abbreviated course title: Directed Study in Criminology</w:t>
      </w:r>
      <w:r w:rsidRPr="005B296A">
        <w:rPr>
          <w:rFonts w:ascii="Times New Roman" w:eastAsia="Times New Roman" w:hAnsi="Times New Roman"/>
          <w:sz w:val="24"/>
          <w:szCs w:val="24"/>
        </w:rPr>
        <w:br/>
        <w:t>Credit hours: 1-3</w:t>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r>
      <w:r w:rsidRPr="005B296A">
        <w:rPr>
          <w:rFonts w:ascii="Times New Roman" w:eastAsia="Times New Roman" w:hAnsi="Times New Roman"/>
          <w:sz w:val="24"/>
          <w:szCs w:val="24"/>
        </w:rPr>
        <w:tab/>
        <w:t>Variable credit: Yes</w:t>
      </w:r>
    </w:p>
    <w:p w:rsidR="00223624" w:rsidRPr="005B296A" w:rsidRDefault="00223624" w:rsidP="00906377">
      <w:pPr>
        <w:numPr>
          <w:ilvl w:val="1"/>
          <w:numId w:val="4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Grade type: Standard Letter Grade</w:t>
      </w:r>
    </w:p>
    <w:p w:rsidR="00223624" w:rsidRPr="005B296A" w:rsidRDefault="00223624" w:rsidP="00906377">
      <w:pPr>
        <w:numPr>
          <w:ilvl w:val="1"/>
          <w:numId w:val="4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Prerequisites/</w:t>
      </w:r>
      <w:proofErr w:type="spellStart"/>
      <w:r w:rsidRPr="005B296A">
        <w:rPr>
          <w:rFonts w:ascii="Times New Roman" w:eastAsia="Times New Roman" w:hAnsi="Times New Roman"/>
          <w:sz w:val="24"/>
          <w:szCs w:val="24"/>
        </w:rPr>
        <w:t>corequisites</w:t>
      </w:r>
      <w:proofErr w:type="spellEnd"/>
      <w:r w:rsidRPr="005B296A">
        <w:rPr>
          <w:rFonts w:ascii="Times New Roman" w:eastAsia="Times New Roman" w:hAnsi="Times New Roman"/>
          <w:sz w:val="24"/>
          <w:szCs w:val="24"/>
        </w:rPr>
        <w:t>: Junior standing and consent of department head</w:t>
      </w:r>
    </w:p>
    <w:p w:rsidR="00223624" w:rsidRPr="005B296A" w:rsidRDefault="00223624" w:rsidP="00906377">
      <w:pPr>
        <w:numPr>
          <w:ilvl w:val="1"/>
          <w:numId w:val="46"/>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Course description: Individual and intensive reading and research in a specific area of criminology in close cooperation with supervising faculty. Course pass required. </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2.</w:t>
      </w:r>
      <w:r w:rsidRPr="005B296A">
        <w:rPr>
          <w:rFonts w:ascii="Times New Roman" w:eastAsia="Times New Roman" w:hAnsi="Times New Roman"/>
          <w:b/>
          <w:sz w:val="24"/>
          <w:szCs w:val="24"/>
        </w:rPr>
        <w:tab/>
        <w:t>Rationale:</w:t>
      </w:r>
    </w:p>
    <w:p w:rsidR="00223624" w:rsidRPr="005B296A" w:rsidRDefault="00223624" w:rsidP="00906377">
      <w:pPr>
        <w:numPr>
          <w:ilvl w:val="1"/>
          <w:numId w:val="4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Reason for developing the proposed course: The Department of Sociology has long provided students with the opportunity to engage in directed study in order to gain in-depth knowledge on a particular topic, as well as to conduct directed research. This course will provide students choosing to major in criminology the same opportunity. In particular, this course will be ideally suited to students who choose to continue their education through graduate study and wish to gain practical research experience. The course is being offered in conjunction with an additional directed study course (CRIM 495) to allow students the opportunity to engage in directed study on two separate topics and/or to work with more than one faculty member. </w:t>
      </w:r>
    </w:p>
    <w:p w:rsidR="00223624" w:rsidRPr="005B296A" w:rsidRDefault="00223624" w:rsidP="00906377">
      <w:pPr>
        <w:numPr>
          <w:ilvl w:val="1"/>
          <w:numId w:val="4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Projected enrollment in the proposed course: 1- 5 per semester</w:t>
      </w:r>
    </w:p>
    <w:p w:rsidR="00223624" w:rsidRPr="005B296A" w:rsidRDefault="00223624" w:rsidP="00906377">
      <w:pPr>
        <w:numPr>
          <w:ilvl w:val="1"/>
          <w:numId w:val="4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Relationship of the proposed course to courses now offered by the department: The department of sociology currently offers two directed study courses specific to the sociology minor/major (SOCL 495/496). This course will provide the same option for students within the criminology minor/major.</w:t>
      </w:r>
    </w:p>
    <w:p w:rsidR="00223624" w:rsidRPr="005B296A" w:rsidRDefault="00223624" w:rsidP="00906377">
      <w:pPr>
        <w:numPr>
          <w:ilvl w:val="1"/>
          <w:numId w:val="4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Relationship of the proposed course to courses offered in other departments: Numerous departments across the university offer some type of directed or independent learning course including, but not limited to the following: AFAM 480 (Directed Independent Study in African American Topics); AMS 380 (Independent Study in Industrial Sciences); ARBC 499 (Advanced Studies in Arabic); CIS 449 (Independent Study in Communications); FLK 479 (Independent Research in Folklore); GEOG 275 (Supervised Independent Research in Geography); MUS 338 (Directed Independent Study); and PS 407 (Directed Studies in Government).</w:t>
      </w:r>
    </w:p>
    <w:p w:rsidR="00223624" w:rsidRPr="005B296A" w:rsidRDefault="00223624" w:rsidP="00906377">
      <w:pPr>
        <w:numPr>
          <w:ilvl w:val="1"/>
          <w:numId w:val="47"/>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lastRenderedPageBreak/>
        <w:t xml:space="preserve">Relationship of the proposed course to courses offered in other institutions: Independent learning or directed study courses are common to criminology and criminal justice curricula. The following list contains a sample of universities that offer some type of directed study course: Eastern Kentucky University (CRJ 460: Independent Study); Ball State University (CJC 490: Independent Study in Criminal Justice); Indiana State University (CRIM 497: Individual Directed Study), Middle Tennessee State University (CJA 4900: Readings in Criminal Justice Administration), University of Northern Iowa (CRIM 4198: Independent Study), and Missouri State University (CRM 396: Directed Readings in Criminology). </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3.</w:t>
      </w:r>
      <w:r w:rsidRPr="005B296A">
        <w:rPr>
          <w:rFonts w:ascii="Times New Roman" w:eastAsia="Times New Roman" w:hAnsi="Times New Roman"/>
          <w:b/>
          <w:sz w:val="24"/>
          <w:szCs w:val="24"/>
        </w:rPr>
        <w:tab/>
        <w:t>Discussion of proposed course:</w:t>
      </w:r>
    </w:p>
    <w:p w:rsidR="00223624" w:rsidRPr="005B296A" w:rsidRDefault="00223624" w:rsidP="00906377">
      <w:pPr>
        <w:numPr>
          <w:ilvl w:val="1"/>
          <w:numId w:val="4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Schedule type: I</w:t>
      </w:r>
    </w:p>
    <w:p w:rsidR="00223624" w:rsidRPr="005B296A" w:rsidRDefault="00223624" w:rsidP="00906377">
      <w:pPr>
        <w:numPr>
          <w:ilvl w:val="1"/>
          <w:numId w:val="4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Learning Outcomes: By the end of this course the successful student should be able to demonstrate in-depth knowledge on a specific issue of their choosing in criminology or criminal justice, practical real-world application of such knowledge, and research experience. </w:t>
      </w:r>
    </w:p>
    <w:p w:rsidR="00223624" w:rsidRPr="005B296A" w:rsidRDefault="00223624" w:rsidP="00906377">
      <w:pPr>
        <w:numPr>
          <w:ilvl w:val="1"/>
          <w:numId w:val="4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 xml:space="preserve">Content outline: Course outline and topics covered will vary by instructor and student. </w:t>
      </w:r>
    </w:p>
    <w:p w:rsidR="00223624" w:rsidRPr="005B296A" w:rsidRDefault="00223624" w:rsidP="00906377">
      <w:pPr>
        <w:numPr>
          <w:ilvl w:val="1"/>
          <w:numId w:val="4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Student expectations and requirements: expectations, assessments, and course requirements will vary by instructor</w:t>
      </w:r>
    </w:p>
    <w:p w:rsidR="00223624" w:rsidRPr="005B296A" w:rsidRDefault="00223624" w:rsidP="00906377">
      <w:pPr>
        <w:numPr>
          <w:ilvl w:val="1"/>
          <w:numId w:val="48"/>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Tentative texts and course materials: course materials and texts will vary by topic and instructor</w:t>
      </w:r>
    </w:p>
    <w:p w:rsidR="00223624" w:rsidRPr="005B296A" w:rsidRDefault="00223624" w:rsidP="00223624">
      <w:pPr>
        <w:spacing w:after="0" w:line="280" w:lineRule="exact"/>
        <w:ind w:left="720" w:hanging="720"/>
        <w:contextualSpacing/>
        <w:rPr>
          <w:rFonts w:ascii="Times New Roman" w:eastAsia="Times New Roman" w:hAnsi="Times New Roman"/>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4.</w:t>
      </w:r>
      <w:r w:rsidRPr="005B296A">
        <w:rPr>
          <w:rFonts w:ascii="Times New Roman" w:eastAsia="Times New Roman" w:hAnsi="Times New Roman"/>
          <w:b/>
          <w:sz w:val="24"/>
          <w:szCs w:val="24"/>
        </w:rPr>
        <w:tab/>
        <w:t>Resources:</w:t>
      </w:r>
    </w:p>
    <w:p w:rsidR="00223624" w:rsidRPr="005B296A" w:rsidRDefault="00223624" w:rsidP="00906377">
      <w:pPr>
        <w:numPr>
          <w:ilvl w:val="1"/>
          <w:numId w:val="49"/>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Library resources: current library resources are adequate</w:t>
      </w:r>
    </w:p>
    <w:p w:rsidR="00223624" w:rsidRPr="005B296A" w:rsidRDefault="00223624" w:rsidP="00906377">
      <w:pPr>
        <w:numPr>
          <w:ilvl w:val="1"/>
          <w:numId w:val="49"/>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Computer resources: current computer resources are adequate</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45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5.</w:t>
      </w:r>
      <w:r w:rsidRPr="005B296A">
        <w:rPr>
          <w:rFonts w:ascii="Times New Roman" w:eastAsia="Times New Roman" w:hAnsi="Times New Roman"/>
          <w:b/>
          <w:sz w:val="24"/>
          <w:szCs w:val="24"/>
        </w:rPr>
        <w:tab/>
        <w:t>Budget implications:</w:t>
      </w:r>
    </w:p>
    <w:p w:rsidR="00223624" w:rsidRPr="005B296A" w:rsidRDefault="00223624" w:rsidP="00906377">
      <w:pPr>
        <w:numPr>
          <w:ilvl w:val="1"/>
          <w:numId w:val="5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Proposed method of staffing: current staffing is sufficient for this course</w:t>
      </w:r>
    </w:p>
    <w:p w:rsidR="00223624" w:rsidRPr="005B296A" w:rsidRDefault="00223624" w:rsidP="00906377">
      <w:pPr>
        <w:numPr>
          <w:ilvl w:val="1"/>
          <w:numId w:val="5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Special equipment needed: none</w:t>
      </w:r>
    </w:p>
    <w:p w:rsidR="00223624" w:rsidRPr="005B296A" w:rsidRDefault="00223624" w:rsidP="00906377">
      <w:pPr>
        <w:numPr>
          <w:ilvl w:val="1"/>
          <w:numId w:val="5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Expendable materials needed: none</w:t>
      </w:r>
    </w:p>
    <w:p w:rsidR="00223624" w:rsidRPr="005B296A" w:rsidRDefault="00223624" w:rsidP="00906377">
      <w:pPr>
        <w:numPr>
          <w:ilvl w:val="1"/>
          <w:numId w:val="50"/>
        </w:numPr>
        <w:spacing w:after="0" w:line="280" w:lineRule="exact"/>
        <w:rPr>
          <w:rFonts w:ascii="Times New Roman" w:eastAsia="Times New Roman" w:hAnsi="Times New Roman"/>
          <w:sz w:val="24"/>
          <w:szCs w:val="24"/>
        </w:rPr>
      </w:pPr>
      <w:r w:rsidRPr="005B296A">
        <w:rPr>
          <w:rFonts w:ascii="Times New Roman" w:eastAsia="Times New Roman" w:hAnsi="Times New Roman"/>
          <w:sz w:val="24"/>
          <w:szCs w:val="24"/>
        </w:rPr>
        <w:t>Laboratory materials needed: none</w:t>
      </w:r>
    </w:p>
    <w:p w:rsidR="00223624" w:rsidRPr="005B296A" w:rsidRDefault="00223624" w:rsidP="00223624">
      <w:pPr>
        <w:spacing w:after="0" w:line="280" w:lineRule="exact"/>
        <w:rPr>
          <w:rFonts w:ascii="Times New Roman" w:eastAsia="Times New Roman" w:hAnsi="Times New Roman"/>
          <w:sz w:val="24"/>
          <w:szCs w:val="24"/>
        </w:rPr>
      </w:pPr>
    </w:p>
    <w:p w:rsidR="00223624" w:rsidRPr="005B296A" w:rsidRDefault="00223624" w:rsidP="00223624">
      <w:pPr>
        <w:tabs>
          <w:tab w:val="left" w:pos="450"/>
        </w:tabs>
        <w:spacing w:after="0" w:line="280" w:lineRule="exact"/>
        <w:contextualSpacing/>
        <w:rPr>
          <w:rFonts w:ascii="Times New Roman" w:eastAsia="Times New Roman" w:hAnsi="Times New Roman"/>
          <w:b/>
          <w:sz w:val="24"/>
          <w:szCs w:val="24"/>
        </w:rPr>
      </w:pPr>
      <w:r w:rsidRPr="005B296A">
        <w:rPr>
          <w:rFonts w:ascii="Times New Roman" w:eastAsia="Times New Roman" w:hAnsi="Times New Roman"/>
          <w:b/>
          <w:sz w:val="24"/>
          <w:szCs w:val="24"/>
        </w:rPr>
        <w:t>6.</w:t>
      </w:r>
      <w:r w:rsidRPr="005B296A">
        <w:rPr>
          <w:rFonts w:ascii="Times New Roman" w:eastAsia="Times New Roman" w:hAnsi="Times New Roman"/>
          <w:b/>
          <w:sz w:val="24"/>
          <w:szCs w:val="24"/>
        </w:rPr>
        <w:tab/>
        <w:t>Proposed term for implementation: Fall 2015</w:t>
      </w:r>
    </w:p>
    <w:p w:rsidR="00223624" w:rsidRPr="005B296A" w:rsidRDefault="00223624" w:rsidP="00223624">
      <w:pPr>
        <w:spacing w:after="0" w:line="280" w:lineRule="exact"/>
        <w:rPr>
          <w:rFonts w:ascii="Times New Roman" w:eastAsia="Times New Roman" w:hAnsi="Times New Roman"/>
          <w:b/>
          <w:sz w:val="24"/>
          <w:szCs w:val="24"/>
        </w:rPr>
      </w:pPr>
    </w:p>
    <w:p w:rsidR="00223624" w:rsidRPr="005B296A" w:rsidRDefault="00223624" w:rsidP="00223624">
      <w:pPr>
        <w:tabs>
          <w:tab w:val="left" w:pos="360"/>
        </w:tabs>
        <w:spacing w:after="0" w:line="280" w:lineRule="exact"/>
        <w:rPr>
          <w:rFonts w:ascii="Times New Roman" w:eastAsia="Times New Roman" w:hAnsi="Times New Roman"/>
          <w:b/>
          <w:sz w:val="24"/>
          <w:szCs w:val="24"/>
        </w:rPr>
      </w:pPr>
      <w:r w:rsidRPr="005B296A">
        <w:rPr>
          <w:rFonts w:ascii="Times New Roman" w:eastAsia="Times New Roman" w:hAnsi="Times New Roman"/>
          <w:b/>
          <w:sz w:val="24"/>
          <w:szCs w:val="24"/>
        </w:rPr>
        <w:t>7.</w:t>
      </w:r>
      <w:r w:rsidRPr="005B296A">
        <w:rPr>
          <w:rFonts w:ascii="Times New Roman" w:eastAsia="Times New Roman" w:hAnsi="Times New Roman"/>
          <w:b/>
          <w:sz w:val="24"/>
          <w:szCs w:val="24"/>
        </w:rPr>
        <w:tab/>
        <w:t>Dates of prior committee approvals:</w:t>
      </w:r>
    </w:p>
    <w:p w:rsidR="00223624" w:rsidRPr="00223624" w:rsidRDefault="00223624" w:rsidP="00223624">
      <w:pPr>
        <w:tabs>
          <w:tab w:val="left" w:pos="360"/>
        </w:tabs>
        <w:spacing w:after="0" w:line="280" w:lineRule="exact"/>
        <w:rPr>
          <w:rFonts w:ascii="Times New Roman" w:eastAsia="Times New Roman" w:hAnsi="Times New Roman"/>
          <w:b/>
        </w:rPr>
      </w:pPr>
    </w:p>
    <w:tbl>
      <w:tblPr>
        <w:tblStyle w:val="TableGrid2"/>
        <w:tblW w:w="0" w:type="auto"/>
        <w:tblInd w:w="360" w:type="dxa"/>
        <w:tblCellMar>
          <w:left w:w="0" w:type="dxa"/>
          <w:right w:w="115" w:type="dxa"/>
        </w:tblCellMar>
        <w:tblLook w:val="04A0" w:firstRow="1" w:lastRow="0" w:firstColumn="1" w:lastColumn="0" w:noHBand="0" w:noVBand="1"/>
      </w:tblPr>
      <w:tblGrid>
        <w:gridCol w:w="5642"/>
        <w:gridCol w:w="2753"/>
      </w:tblGrid>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Department of Sociology </w:t>
            </w:r>
          </w:p>
        </w:tc>
        <w:tc>
          <w:tcPr>
            <w:tcW w:w="2753" w:type="dxa"/>
            <w:tcBorders>
              <w:top w:val="nil"/>
              <w:left w:val="nil"/>
              <w:bottom w:val="single" w:sz="4" w:space="0" w:color="auto"/>
              <w:right w:val="nil"/>
            </w:tcBorders>
          </w:tcPr>
          <w:p w:rsidR="00223624" w:rsidRPr="00223624" w:rsidRDefault="00223624" w:rsidP="00223624">
            <w:pPr>
              <w:rPr>
                <w:rFonts w:ascii="Times New Roman" w:eastAsia="Times New Roman" w:hAnsi="Times New Roman"/>
                <w:b/>
                <w:u w:val="single"/>
              </w:rPr>
            </w:pPr>
            <w:r w:rsidRPr="00223624">
              <w:rPr>
                <w:rFonts w:ascii="Times New Roman" w:eastAsia="Times New Roman" w:hAnsi="Times New Roman"/>
                <w:b/>
                <w:u w:val="single"/>
              </w:rPr>
              <w:t>February 6, 2015</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Potter College Curriculum Committee </w:t>
            </w:r>
          </w:p>
        </w:tc>
        <w:tc>
          <w:tcPr>
            <w:tcW w:w="2753" w:type="dxa"/>
            <w:tcBorders>
              <w:top w:val="single" w:sz="4" w:space="0" w:color="auto"/>
              <w:left w:val="nil"/>
              <w:bottom w:val="single" w:sz="4" w:space="0" w:color="auto"/>
              <w:right w:val="nil"/>
            </w:tcBorders>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March 9, 2015</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753" w:type="dxa"/>
            <w:tcBorders>
              <w:top w:val="single" w:sz="4" w:space="0" w:color="auto"/>
              <w:left w:val="nil"/>
              <w:bottom w:val="single" w:sz="4" w:space="0" w:color="auto"/>
              <w:right w:val="nil"/>
            </w:tcBorders>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hAnsi="Times New Roman"/>
              </w:rPr>
            </w:pPr>
            <w:r w:rsidRPr="00223624">
              <w:rPr>
                <w:rFonts w:ascii="Times New Roman" w:eastAsia="Times New Roman" w:hAnsi="Times New Roman"/>
              </w:rPr>
              <w:t>General Education Committee (if applicable)</w:t>
            </w:r>
          </w:p>
        </w:tc>
        <w:tc>
          <w:tcPr>
            <w:tcW w:w="2753"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hAnsi="Times New Roman"/>
                <w:b/>
                <w:u w:val="single"/>
              </w:rPr>
            </w:pPr>
            <w:r>
              <w:rPr>
                <w:rFonts w:ascii="Times New Roman" w:hAnsi="Times New Roman"/>
                <w:b/>
                <w:u w:val="single"/>
              </w:rPr>
              <w:t>N/A</w:t>
            </w: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2753"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r w:rsidR="00223624" w:rsidRPr="00223624" w:rsidTr="00223624">
        <w:trPr>
          <w:trHeight w:val="374"/>
        </w:trPr>
        <w:tc>
          <w:tcPr>
            <w:tcW w:w="5642"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University Senate</w:t>
            </w:r>
          </w:p>
        </w:tc>
        <w:tc>
          <w:tcPr>
            <w:tcW w:w="2753" w:type="dxa"/>
            <w:tcBorders>
              <w:top w:val="single" w:sz="4" w:space="0" w:color="auto"/>
              <w:left w:val="nil"/>
              <w:bottom w:val="single" w:sz="4" w:space="0" w:color="auto"/>
              <w:right w:val="nil"/>
            </w:tcBorders>
          </w:tcPr>
          <w:p w:rsidR="00223624" w:rsidRPr="00223624" w:rsidRDefault="00223624" w:rsidP="00223624">
            <w:pPr>
              <w:rPr>
                <w:rFonts w:ascii="Times New Roman" w:eastAsia="Times New Roman" w:hAnsi="Times New Roman"/>
                <w:b/>
                <w:u w:val="single"/>
              </w:rPr>
            </w:pPr>
          </w:p>
        </w:tc>
      </w:tr>
    </w:tbl>
    <w:p w:rsidR="00223624" w:rsidRPr="00223624" w:rsidRDefault="00223624" w:rsidP="00223624">
      <w:pPr>
        <w:rPr>
          <w:rFonts w:ascii="Times New Roman" w:eastAsia="Times New Roman" w:hAnsi="Times New Roman"/>
          <w:b/>
        </w:rPr>
      </w:pPr>
    </w:p>
    <w:p w:rsidR="00223624" w:rsidRPr="00223624" w:rsidRDefault="005B296A" w:rsidP="00223624">
      <w:pPr>
        <w:spacing w:after="240" w:line="240" w:lineRule="auto"/>
        <w:contextualSpacing/>
        <w:jc w:val="center"/>
        <w:rPr>
          <w:rFonts w:ascii="Times New Roman" w:hAnsi="Times New Roman"/>
          <w:b/>
          <w:sz w:val="24"/>
          <w:szCs w:val="24"/>
        </w:rPr>
      </w:pPr>
      <w:r>
        <w:rPr>
          <w:rFonts w:ascii="Times New Roman" w:hAnsi="Times New Roman"/>
          <w:b/>
          <w:sz w:val="24"/>
          <w:szCs w:val="24"/>
        </w:rPr>
        <w:t>C</w:t>
      </w:r>
      <w:r w:rsidR="00223624" w:rsidRPr="00223624">
        <w:rPr>
          <w:rFonts w:ascii="Times New Roman" w:hAnsi="Times New Roman"/>
          <w:b/>
          <w:sz w:val="24"/>
          <w:szCs w:val="24"/>
        </w:rPr>
        <w:t>RIM 496: Directed Study in Criminology</w:t>
      </w:r>
    </w:p>
    <w:p w:rsidR="00223624" w:rsidRPr="00223624" w:rsidRDefault="00223624" w:rsidP="00223624">
      <w:pPr>
        <w:spacing w:after="240" w:line="240" w:lineRule="auto"/>
        <w:contextualSpacing/>
        <w:jc w:val="center"/>
        <w:rPr>
          <w:rFonts w:ascii="Times New Roman" w:hAnsi="Times New Roman"/>
          <w:b/>
          <w:sz w:val="24"/>
          <w:szCs w:val="24"/>
        </w:rPr>
      </w:pPr>
      <w:r w:rsidRPr="00223624">
        <w:rPr>
          <w:rFonts w:ascii="Times New Roman" w:hAnsi="Times New Roman"/>
          <w:b/>
          <w:sz w:val="24"/>
          <w:szCs w:val="24"/>
        </w:rPr>
        <w:t>Bibliography</w:t>
      </w:r>
    </w:p>
    <w:p w:rsidR="00223624" w:rsidRPr="00223624" w:rsidRDefault="00223624" w:rsidP="00223624">
      <w:pPr>
        <w:spacing w:after="240" w:line="240" w:lineRule="auto"/>
        <w:jc w:val="both"/>
        <w:rPr>
          <w:rFonts w:ascii="Times New Roman" w:eastAsiaTheme="minorHAnsi" w:hAnsi="Times New Roman"/>
          <w:sz w:val="24"/>
          <w:szCs w:val="24"/>
        </w:rPr>
      </w:pP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Akers, R.L. &amp; Sellers, C.S. (2009). </w:t>
      </w:r>
      <w:r w:rsidRPr="00223624">
        <w:rPr>
          <w:rFonts w:ascii="Times New Roman" w:eastAsiaTheme="minorHAnsi" w:hAnsi="Times New Roman"/>
          <w:i/>
          <w:sz w:val="24"/>
          <w:szCs w:val="24"/>
        </w:rPr>
        <w:t xml:space="preserve"> Criminological Theories: Introduction, Evaluation, and Application</w:t>
      </w:r>
      <w:r w:rsidRPr="00223624">
        <w:rPr>
          <w:rFonts w:ascii="Times New Roman" w:eastAsiaTheme="minorHAnsi" w:hAnsi="Times New Roman"/>
          <w:sz w:val="24"/>
          <w:szCs w:val="24"/>
        </w:rPr>
        <w:t xml:space="preserve"> (5</w:t>
      </w:r>
      <w:r w:rsidRPr="00223624">
        <w:rPr>
          <w:rFonts w:ascii="Times New Roman" w:eastAsiaTheme="minorHAnsi" w:hAnsi="Times New Roman"/>
          <w:sz w:val="24"/>
          <w:szCs w:val="24"/>
          <w:vertAlign w:val="superscript"/>
        </w:rPr>
        <w:t>th</w:t>
      </w:r>
      <w:r w:rsidRPr="00223624">
        <w:rPr>
          <w:rFonts w:ascii="Times New Roman" w:eastAsiaTheme="minorHAnsi" w:hAnsi="Times New Roman"/>
          <w:sz w:val="24"/>
          <w:szCs w:val="24"/>
        </w:rPr>
        <w:t xml:space="preserve"> </w:t>
      </w:r>
      <w:proofErr w:type="gramStart"/>
      <w:r w:rsidRPr="00223624">
        <w:rPr>
          <w:rFonts w:ascii="Times New Roman" w:eastAsiaTheme="minorHAnsi" w:hAnsi="Times New Roman"/>
          <w:sz w:val="24"/>
          <w:szCs w:val="24"/>
        </w:rPr>
        <w:t>ed</w:t>
      </w:r>
      <w:proofErr w:type="gramEnd"/>
      <w:r w:rsidRPr="00223624">
        <w:rPr>
          <w:rFonts w:ascii="Times New Roman" w:eastAsiaTheme="minorHAnsi" w:hAnsi="Times New Roman"/>
          <w:sz w:val="24"/>
          <w:szCs w:val="24"/>
        </w:rPr>
        <w:t>.). Oxford.</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Chambliss, D. F., and </w:t>
      </w:r>
      <w:proofErr w:type="spellStart"/>
      <w:r w:rsidRPr="00223624">
        <w:rPr>
          <w:rFonts w:ascii="Times New Roman" w:eastAsiaTheme="minorHAnsi" w:hAnsi="Times New Roman"/>
          <w:sz w:val="24"/>
          <w:szCs w:val="24"/>
        </w:rPr>
        <w:t>Schutt</w:t>
      </w:r>
      <w:proofErr w:type="spellEnd"/>
      <w:r w:rsidRPr="00223624">
        <w:rPr>
          <w:rFonts w:ascii="Times New Roman" w:eastAsiaTheme="minorHAnsi" w:hAnsi="Times New Roman"/>
          <w:sz w:val="24"/>
          <w:szCs w:val="24"/>
        </w:rPr>
        <w:t xml:space="preserve">, R. K. 2013. </w:t>
      </w:r>
      <w:r w:rsidRPr="00223624">
        <w:rPr>
          <w:rFonts w:ascii="Times New Roman" w:eastAsiaTheme="minorHAnsi" w:hAnsi="Times New Roman"/>
          <w:i/>
          <w:sz w:val="24"/>
          <w:szCs w:val="24"/>
        </w:rPr>
        <w:t>Making Sense of the Social World: Methods of Investigation</w:t>
      </w:r>
      <w:r w:rsidRPr="00223624">
        <w:rPr>
          <w:rFonts w:ascii="Times New Roman" w:eastAsiaTheme="minorHAnsi" w:hAnsi="Times New Roman"/>
          <w:sz w:val="24"/>
          <w:szCs w:val="24"/>
        </w:rPr>
        <w:t>, 4th edition. Thousand Oaks, CA: Sage.</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223624" w:rsidRPr="00223624" w:rsidRDefault="00223624" w:rsidP="00223624">
      <w:pPr>
        <w:spacing w:after="240" w:line="240" w:lineRule="auto"/>
        <w:ind w:left="720" w:hanging="720"/>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Crutchfield, R.D., </w:t>
      </w:r>
      <w:proofErr w:type="spellStart"/>
      <w:r w:rsidRPr="00223624">
        <w:rPr>
          <w:rFonts w:ascii="Times New Roman" w:eastAsiaTheme="minorHAnsi" w:hAnsi="Times New Roman"/>
          <w:sz w:val="24"/>
          <w:szCs w:val="24"/>
        </w:rPr>
        <w:t>Kubrin</w:t>
      </w:r>
      <w:proofErr w:type="spellEnd"/>
      <w:r w:rsidRPr="00223624">
        <w:rPr>
          <w:rFonts w:ascii="Times New Roman" w:eastAsiaTheme="minorHAnsi" w:hAnsi="Times New Roman"/>
          <w:sz w:val="24"/>
          <w:szCs w:val="24"/>
        </w:rPr>
        <w:t xml:space="preserve">, C.E., Bridges, G.S., and &amp; Weis, J.G. (2008). </w:t>
      </w:r>
      <w:r w:rsidRPr="00223624">
        <w:rPr>
          <w:rFonts w:ascii="Times New Roman" w:eastAsiaTheme="minorHAnsi" w:hAnsi="Times New Roman"/>
          <w:i/>
          <w:sz w:val="24"/>
          <w:szCs w:val="24"/>
        </w:rPr>
        <w:t>Crime: Readings</w:t>
      </w:r>
      <w:r w:rsidRPr="00223624">
        <w:rPr>
          <w:rFonts w:ascii="Times New Roman" w:eastAsiaTheme="minorHAnsi" w:hAnsi="Times New Roman"/>
          <w:sz w:val="24"/>
          <w:szCs w:val="24"/>
        </w:rPr>
        <w:t xml:space="preserve"> (3</w:t>
      </w:r>
      <w:r w:rsidRPr="00223624">
        <w:rPr>
          <w:rFonts w:ascii="Times New Roman" w:eastAsiaTheme="minorHAnsi" w:hAnsi="Times New Roman"/>
          <w:sz w:val="24"/>
          <w:szCs w:val="24"/>
          <w:vertAlign w:val="superscript"/>
        </w:rPr>
        <w:t>rd</w:t>
      </w:r>
      <w:r w:rsidRPr="00223624">
        <w:rPr>
          <w:rFonts w:ascii="Times New Roman" w:eastAsiaTheme="minorHAnsi" w:hAnsi="Times New Roman"/>
          <w:sz w:val="24"/>
          <w:szCs w:val="24"/>
        </w:rPr>
        <w:t xml:space="preserve"> </w:t>
      </w:r>
      <w:proofErr w:type="gramStart"/>
      <w:r w:rsidRPr="00223624">
        <w:rPr>
          <w:rFonts w:ascii="Times New Roman" w:eastAsiaTheme="minorHAnsi" w:hAnsi="Times New Roman"/>
          <w:sz w:val="24"/>
          <w:szCs w:val="24"/>
        </w:rPr>
        <w:t>ed</w:t>
      </w:r>
      <w:proofErr w:type="gramEnd"/>
      <w:r w:rsidRPr="00223624">
        <w:rPr>
          <w:rFonts w:ascii="Times New Roman" w:eastAsiaTheme="minorHAnsi" w:hAnsi="Times New Roman"/>
          <w:sz w:val="24"/>
          <w:szCs w:val="24"/>
        </w:rPr>
        <w:t>.). Los Angeles, CA: Sage.</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Cullen, Francis T. &amp; Agnew, Robert. (2011) </w:t>
      </w:r>
      <w:r w:rsidRPr="00223624">
        <w:rPr>
          <w:rFonts w:ascii="Times New Roman" w:eastAsiaTheme="minorHAnsi" w:hAnsi="Times New Roman"/>
          <w:i/>
          <w:sz w:val="24"/>
          <w:szCs w:val="24"/>
        </w:rPr>
        <w:t>Criminological Theory: Past to Present, Essential Readings</w:t>
      </w:r>
      <w:r w:rsidRPr="00223624">
        <w:rPr>
          <w:rFonts w:ascii="Times New Roman" w:eastAsiaTheme="minorHAnsi" w:hAnsi="Times New Roman"/>
          <w:sz w:val="24"/>
          <w:szCs w:val="24"/>
        </w:rPr>
        <w:t xml:space="preserve"> (4th </w:t>
      </w:r>
      <w:proofErr w:type="gramStart"/>
      <w:r w:rsidRPr="00223624">
        <w:rPr>
          <w:rFonts w:ascii="Times New Roman" w:eastAsiaTheme="minorHAnsi" w:hAnsi="Times New Roman"/>
          <w:sz w:val="24"/>
          <w:szCs w:val="24"/>
        </w:rPr>
        <w:t>ed</w:t>
      </w:r>
      <w:proofErr w:type="gramEnd"/>
      <w:r w:rsidRPr="00223624">
        <w:rPr>
          <w:rFonts w:ascii="Times New Roman" w:eastAsiaTheme="minorHAnsi" w:hAnsi="Times New Roman"/>
          <w:sz w:val="24"/>
          <w:szCs w:val="24"/>
        </w:rPr>
        <w:t>.). Los Angeles: Roxbury Publishing Company.</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r w:rsidRPr="00223624">
        <w:rPr>
          <w:rFonts w:ascii="Times New Roman" w:eastAsiaTheme="minorHAnsi" w:hAnsi="Times New Roman"/>
          <w:sz w:val="24"/>
          <w:szCs w:val="24"/>
        </w:rPr>
        <w:t xml:space="preserve">Vito, G.F., </w:t>
      </w:r>
      <w:proofErr w:type="spellStart"/>
      <w:r w:rsidRPr="00223624">
        <w:rPr>
          <w:rFonts w:ascii="Times New Roman" w:eastAsiaTheme="minorHAnsi" w:hAnsi="Times New Roman"/>
          <w:sz w:val="24"/>
          <w:szCs w:val="24"/>
        </w:rPr>
        <w:t>Kunselman</w:t>
      </w:r>
      <w:proofErr w:type="spellEnd"/>
      <w:r w:rsidRPr="00223624">
        <w:rPr>
          <w:rFonts w:ascii="Times New Roman" w:eastAsiaTheme="minorHAnsi" w:hAnsi="Times New Roman"/>
          <w:sz w:val="24"/>
          <w:szCs w:val="24"/>
        </w:rPr>
        <w:t xml:space="preserve">, J. &amp; </w:t>
      </w:r>
      <w:proofErr w:type="spellStart"/>
      <w:r w:rsidRPr="00223624">
        <w:rPr>
          <w:rFonts w:ascii="Times New Roman" w:eastAsiaTheme="minorHAnsi" w:hAnsi="Times New Roman"/>
          <w:sz w:val="24"/>
          <w:szCs w:val="24"/>
        </w:rPr>
        <w:t>Tewsbury</w:t>
      </w:r>
      <w:proofErr w:type="spellEnd"/>
      <w:r w:rsidRPr="00223624">
        <w:rPr>
          <w:rFonts w:ascii="Times New Roman" w:eastAsiaTheme="minorHAnsi" w:hAnsi="Times New Roman"/>
          <w:sz w:val="24"/>
          <w:szCs w:val="24"/>
        </w:rPr>
        <w:t xml:space="preserve">, R. (2008). </w:t>
      </w:r>
      <w:r w:rsidRPr="00223624">
        <w:rPr>
          <w:rFonts w:ascii="Times New Roman" w:eastAsiaTheme="minorHAnsi" w:hAnsi="Times New Roman"/>
          <w:i/>
          <w:sz w:val="24"/>
          <w:szCs w:val="24"/>
        </w:rPr>
        <w:t>Introduction to Criminal Justice Research Methods: An Applied Approach</w:t>
      </w:r>
      <w:r w:rsidRPr="00223624">
        <w:rPr>
          <w:rFonts w:ascii="Times New Roman" w:eastAsiaTheme="minorHAnsi" w:hAnsi="Times New Roman"/>
          <w:sz w:val="24"/>
          <w:szCs w:val="24"/>
        </w:rPr>
        <w:t xml:space="preserve">. Springfield, IL: Charles C Thomas. </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roofErr w:type="spellStart"/>
      <w:r w:rsidRPr="00223624">
        <w:rPr>
          <w:rFonts w:ascii="Times New Roman" w:eastAsiaTheme="minorHAnsi" w:hAnsi="Times New Roman"/>
          <w:sz w:val="24"/>
          <w:szCs w:val="24"/>
        </w:rPr>
        <w:t>Weisburd</w:t>
      </w:r>
      <w:proofErr w:type="spellEnd"/>
      <w:r w:rsidRPr="00223624">
        <w:rPr>
          <w:rFonts w:ascii="Times New Roman" w:eastAsiaTheme="minorHAnsi" w:hAnsi="Times New Roman"/>
          <w:sz w:val="24"/>
          <w:szCs w:val="24"/>
        </w:rPr>
        <w:t xml:space="preserve">, D. &amp; Britt, C. (2007). </w:t>
      </w:r>
      <w:r w:rsidRPr="00223624">
        <w:rPr>
          <w:rFonts w:ascii="Times New Roman" w:eastAsiaTheme="minorHAnsi" w:hAnsi="Times New Roman"/>
          <w:i/>
          <w:sz w:val="24"/>
          <w:szCs w:val="24"/>
        </w:rPr>
        <w:t xml:space="preserve">Statistics in Criminal Justice </w:t>
      </w:r>
      <w:r w:rsidRPr="00223624">
        <w:rPr>
          <w:rFonts w:ascii="Times New Roman" w:eastAsiaTheme="minorHAnsi" w:hAnsi="Times New Roman"/>
          <w:sz w:val="24"/>
          <w:szCs w:val="24"/>
        </w:rPr>
        <w:t>(3</w:t>
      </w:r>
      <w:r w:rsidRPr="00223624">
        <w:rPr>
          <w:rFonts w:ascii="Times New Roman" w:eastAsiaTheme="minorHAnsi" w:hAnsi="Times New Roman"/>
          <w:sz w:val="24"/>
          <w:szCs w:val="24"/>
          <w:vertAlign w:val="superscript"/>
        </w:rPr>
        <w:t>rd</w:t>
      </w:r>
      <w:r w:rsidRPr="00223624">
        <w:rPr>
          <w:rFonts w:ascii="Times New Roman" w:eastAsiaTheme="minorHAnsi" w:hAnsi="Times New Roman"/>
          <w:sz w:val="24"/>
          <w:szCs w:val="24"/>
        </w:rPr>
        <w:t xml:space="preserve"> </w:t>
      </w:r>
      <w:proofErr w:type="gramStart"/>
      <w:r w:rsidRPr="00223624">
        <w:rPr>
          <w:rFonts w:ascii="Times New Roman" w:eastAsiaTheme="minorHAnsi" w:hAnsi="Times New Roman"/>
          <w:sz w:val="24"/>
          <w:szCs w:val="24"/>
        </w:rPr>
        <w:t>ed</w:t>
      </w:r>
      <w:proofErr w:type="gramEnd"/>
      <w:r w:rsidRPr="00223624">
        <w:rPr>
          <w:rFonts w:ascii="Times New Roman" w:eastAsiaTheme="minorHAnsi" w:hAnsi="Times New Roman"/>
          <w:sz w:val="24"/>
          <w:szCs w:val="24"/>
        </w:rPr>
        <w:t>.). Springer.</w:t>
      </w:r>
    </w:p>
    <w:p w:rsidR="00223624" w:rsidRPr="00223624" w:rsidRDefault="00223624" w:rsidP="00223624">
      <w:pPr>
        <w:spacing w:after="240" w:line="240" w:lineRule="auto"/>
        <w:ind w:left="720" w:hanging="720"/>
        <w:contextualSpacing/>
        <w:jc w:val="both"/>
        <w:rPr>
          <w:rFonts w:ascii="Times New Roman" w:eastAsiaTheme="minorHAnsi" w:hAnsi="Times New Roman"/>
          <w:sz w:val="24"/>
          <w:szCs w:val="24"/>
        </w:rPr>
      </w:pPr>
    </w:p>
    <w:p w:rsidR="006069C2" w:rsidRDefault="006069C2">
      <w:pPr>
        <w:rPr>
          <w:rFonts w:ascii="Times New Roman" w:eastAsia="Times New Roman" w:hAnsi="Times New Roman"/>
          <w:sz w:val="24"/>
          <w:szCs w:val="24"/>
        </w:rPr>
      </w:pPr>
      <w:r>
        <w:rPr>
          <w:rFonts w:ascii="Times New Roman" w:eastAsia="Times New Roman" w:hAnsi="Times New Roman"/>
          <w:sz w:val="24"/>
          <w:szCs w:val="24"/>
        </w:rPr>
        <w:br w:type="page"/>
      </w:r>
    </w:p>
    <w:p w:rsidR="00557F15" w:rsidRDefault="006069C2" w:rsidP="00557F15">
      <w:pPr>
        <w:spacing w:after="0" w:line="240" w:lineRule="auto"/>
        <w:jc w:val="right"/>
        <w:rPr>
          <w:rFonts w:ascii="Times" w:eastAsia="Times New Roman" w:hAnsi="Times"/>
          <w:sz w:val="24"/>
          <w:szCs w:val="24"/>
        </w:rPr>
      </w:pPr>
      <w:r w:rsidRPr="006069C2">
        <w:rPr>
          <w:rFonts w:ascii="Times" w:eastAsia="Times New Roman" w:hAnsi="Times"/>
          <w:sz w:val="24"/>
          <w:szCs w:val="24"/>
        </w:rPr>
        <w:lastRenderedPageBreak/>
        <w:t> </w:t>
      </w:r>
      <w:r w:rsidR="00557F15" w:rsidRPr="00557F15">
        <w:rPr>
          <w:rFonts w:ascii="Times" w:eastAsia="Times New Roman" w:hAnsi="Times"/>
          <w:sz w:val="24"/>
          <w:szCs w:val="24"/>
        </w:rPr>
        <w:t>Proposal Date: 2/03/2015</w:t>
      </w:r>
    </w:p>
    <w:p w:rsidR="00557F15" w:rsidRPr="00557F15" w:rsidRDefault="00557F15" w:rsidP="00557F15">
      <w:pPr>
        <w:spacing w:after="0" w:line="240" w:lineRule="auto"/>
        <w:jc w:val="right"/>
        <w:rPr>
          <w:rFonts w:ascii="Times" w:eastAsia="Times New Roman" w:hAnsi="Times"/>
          <w:sz w:val="24"/>
          <w:szCs w:val="24"/>
        </w:rPr>
      </w:pPr>
    </w:p>
    <w:p w:rsidR="00557F15" w:rsidRPr="00557F15" w:rsidRDefault="00557F15" w:rsidP="00557F15">
      <w:pPr>
        <w:spacing w:after="0" w:line="240" w:lineRule="auto"/>
        <w:jc w:val="center"/>
        <w:rPr>
          <w:rFonts w:ascii="Times" w:eastAsia="Times New Roman" w:hAnsi="Times"/>
          <w:b/>
          <w:sz w:val="24"/>
          <w:szCs w:val="24"/>
        </w:rPr>
      </w:pPr>
      <w:r w:rsidRPr="00557F15">
        <w:rPr>
          <w:rFonts w:ascii="Times" w:eastAsia="Times New Roman" w:hAnsi="Times"/>
          <w:b/>
          <w:sz w:val="24"/>
          <w:szCs w:val="24"/>
        </w:rPr>
        <w:t>Potter College of Arts &amp; Letters</w:t>
      </w:r>
    </w:p>
    <w:p w:rsidR="00557F15" w:rsidRPr="00557F15" w:rsidRDefault="00557F15" w:rsidP="00557F15">
      <w:pPr>
        <w:spacing w:after="0" w:line="240" w:lineRule="auto"/>
        <w:jc w:val="center"/>
        <w:rPr>
          <w:rFonts w:ascii="Times" w:eastAsia="Times New Roman" w:hAnsi="Times"/>
          <w:b/>
          <w:sz w:val="24"/>
          <w:szCs w:val="24"/>
        </w:rPr>
      </w:pPr>
      <w:r w:rsidRPr="00557F15">
        <w:rPr>
          <w:rFonts w:ascii="Times" w:eastAsia="Times New Roman" w:hAnsi="Times"/>
          <w:b/>
          <w:sz w:val="24"/>
          <w:szCs w:val="24"/>
        </w:rPr>
        <w:t>Department of Theatre and Dance</w:t>
      </w:r>
    </w:p>
    <w:p w:rsidR="00557F15" w:rsidRPr="00557F15" w:rsidRDefault="00557F15" w:rsidP="00557F15">
      <w:pPr>
        <w:spacing w:after="0" w:line="240" w:lineRule="auto"/>
        <w:jc w:val="center"/>
        <w:rPr>
          <w:rFonts w:ascii="Times" w:eastAsia="Times New Roman" w:hAnsi="Times"/>
          <w:b/>
          <w:sz w:val="24"/>
          <w:szCs w:val="24"/>
        </w:rPr>
      </w:pPr>
      <w:r w:rsidRPr="00557F15">
        <w:rPr>
          <w:rFonts w:ascii="Times" w:eastAsia="Times New Roman" w:hAnsi="Times"/>
          <w:b/>
          <w:sz w:val="24"/>
          <w:szCs w:val="24"/>
        </w:rPr>
        <w:t>Proposal to create a New Course</w:t>
      </w:r>
    </w:p>
    <w:p w:rsidR="00557F15" w:rsidRPr="00557F15" w:rsidRDefault="00557F15" w:rsidP="00557F15">
      <w:pPr>
        <w:spacing w:after="0" w:line="240" w:lineRule="auto"/>
        <w:jc w:val="center"/>
        <w:rPr>
          <w:rFonts w:ascii="Times" w:eastAsia="Times New Roman" w:hAnsi="Times"/>
          <w:b/>
          <w:sz w:val="24"/>
          <w:szCs w:val="24"/>
        </w:rPr>
      </w:pPr>
      <w:r w:rsidRPr="00557F15">
        <w:rPr>
          <w:rFonts w:ascii="Times" w:eastAsia="Times New Roman" w:hAnsi="Times"/>
          <w:b/>
          <w:sz w:val="24"/>
          <w:szCs w:val="24"/>
        </w:rPr>
        <w:t>(Action Item)</w:t>
      </w:r>
    </w:p>
    <w:p w:rsidR="00557F15" w:rsidRPr="00557F15" w:rsidRDefault="00557F15" w:rsidP="00557F15">
      <w:pPr>
        <w:spacing w:after="0" w:line="240" w:lineRule="auto"/>
        <w:rPr>
          <w:rFonts w:ascii="Times" w:eastAsia="Times New Roman" w:hAnsi="Times"/>
          <w:b/>
          <w:sz w:val="24"/>
          <w:szCs w:val="24"/>
        </w:rPr>
      </w:pPr>
    </w:p>
    <w:p w:rsidR="00557F15" w:rsidRPr="00557F15" w:rsidRDefault="00557F15" w:rsidP="00557F15">
      <w:pPr>
        <w:spacing w:after="0" w:line="240" w:lineRule="auto"/>
        <w:rPr>
          <w:rFonts w:ascii="Times" w:eastAsia="Times New Roman" w:hAnsi="Times"/>
          <w:sz w:val="24"/>
          <w:szCs w:val="24"/>
        </w:rPr>
      </w:pPr>
      <w:r w:rsidRPr="00557F15">
        <w:rPr>
          <w:rFonts w:ascii="Times" w:eastAsia="Times New Roman" w:hAnsi="Times"/>
          <w:sz w:val="24"/>
          <w:szCs w:val="24"/>
        </w:rPr>
        <w:t xml:space="preserve">Contact Person:  Scott Stroot, </w:t>
      </w:r>
      <w:hyperlink r:id="rId32" w:history="1">
        <w:r w:rsidRPr="00557F15">
          <w:rPr>
            <w:rFonts w:ascii="Times" w:eastAsia="Times New Roman" w:hAnsi="Times"/>
            <w:color w:val="0000FF"/>
            <w:sz w:val="24"/>
            <w:szCs w:val="24"/>
            <w:u w:val="single"/>
          </w:rPr>
          <w:t>scott.stroot@wku.edu</w:t>
        </w:r>
      </w:hyperlink>
      <w:r w:rsidRPr="00557F15">
        <w:rPr>
          <w:rFonts w:ascii="Times" w:eastAsia="Times New Roman" w:hAnsi="Times"/>
          <w:sz w:val="24"/>
          <w:szCs w:val="24"/>
        </w:rPr>
        <w:t>, 745-56290</w:t>
      </w:r>
    </w:p>
    <w:p w:rsidR="00557F15" w:rsidRPr="00557F15" w:rsidRDefault="00557F15" w:rsidP="00557F15">
      <w:pPr>
        <w:spacing w:after="0" w:line="240" w:lineRule="auto"/>
        <w:rPr>
          <w:rFonts w:ascii="Times" w:eastAsia="Times New Roman" w:hAnsi="Times"/>
          <w:sz w:val="24"/>
          <w:szCs w:val="24"/>
        </w:rPr>
      </w:pPr>
    </w:p>
    <w:p w:rsidR="00557F15" w:rsidRPr="00557F15" w:rsidRDefault="00557F15" w:rsidP="00557F15">
      <w:pPr>
        <w:spacing w:after="0" w:line="240" w:lineRule="auto"/>
        <w:rPr>
          <w:rFonts w:ascii="Times" w:eastAsia="Times New Roman" w:hAnsi="Times"/>
          <w:b/>
          <w:sz w:val="24"/>
          <w:szCs w:val="24"/>
        </w:rPr>
      </w:pPr>
      <w:r w:rsidRPr="00557F15">
        <w:rPr>
          <w:rFonts w:ascii="Times" w:eastAsia="Times New Roman" w:hAnsi="Times"/>
          <w:b/>
          <w:sz w:val="24"/>
          <w:szCs w:val="24"/>
        </w:rPr>
        <w:t>1.</w:t>
      </w:r>
      <w:r w:rsidRPr="00557F15">
        <w:rPr>
          <w:rFonts w:ascii="Times" w:eastAsia="Times New Roman" w:hAnsi="Times"/>
          <w:b/>
          <w:sz w:val="24"/>
          <w:szCs w:val="24"/>
        </w:rPr>
        <w:tab/>
        <w:t>Identification of proposed course:</w:t>
      </w:r>
    </w:p>
    <w:p w:rsidR="00557F15" w:rsidRPr="00557F15" w:rsidRDefault="00557F15" w:rsidP="00557F15">
      <w:pPr>
        <w:numPr>
          <w:ilvl w:val="1"/>
          <w:numId w:val="57"/>
        </w:numPr>
        <w:spacing w:after="0" w:line="240" w:lineRule="auto"/>
        <w:rPr>
          <w:rFonts w:ascii="Times" w:eastAsia="Times New Roman" w:hAnsi="Times"/>
          <w:sz w:val="24"/>
          <w:szCs w:val="24"/>
        </w:rPr>
      </w:pPr>
      <w:r w:rsidRPr="00557F15">
        <w:rPr>
          <w:rFonts w:ascii="Times" w:eastAsia="Times New Roman" w:hAnsi="Times"/>
          <w:sz w:val="24"/>
          <w:szCs w:val="24"/>
        </w:rPr>
        <w:t>Course prefix: THEA 204</w:t>
      </w:r>
    </w:p>
    <w:p w:rsidR="00557F15" w:rsidRPr="00557F15" w:rsidRDefault="00557F15" w:rsidP="00557F15">
      <w:pPr>
        <w:numPr>
          <w:ilvl w:val="1"/>
          <w:numId w:val="57"/>
        </w:numPr>
        <w:spacing w:after="0" w:line="240" w:lineRule="auto"/>
        <w:rPr>
          <w:rFonts w:ascii="Times" w:eastAsia="Times New Roman" w:hAnsi="Times"/>
          <w:color w:val="000000"/>
          <w:sz w:val="24"/>
          <w:szCs w:val="24"/>
        </w:rPr>
      </w:pPr>
      <w:r w:rsidRPr="00557F15">
        <w:rPr>
          <w:rFonts w:ascii="Times" w:eastAsia="Times New Roman" w:hAnsi="Times"/>
          <w:sz w:val="24"/>
          <w:szCs w:val="24"/>
        </w:rPr>
        <w:t>Course title:</w:t>
      </w:r>
      <w:r w:rsidRPr="00557F15">
        <w:rPr>
          <w:rFonts w:ascii="Times" w:eastAsia="Times New Roman" w:hAnsi="Times"/>
          <w:color w:val="000000"/>
          <w:sz w:val="24"/>
          <w:szCs w:val="24"/>
        </w:rPr>
        <w:t xml:space="preserve"> Portfolio Preparation Workshop</w:t>
      </w:r>
      <w:r w:rsidRPr="00557F15">
        <w:rPr>
          <w:rFonts w:ascii="Times" w:eastAsia="Times New Roman" w:hAnsi="Times"/>
          <w:sz w:val="24"/>
          <w:szCs w:val="24"/>
        </w:rPr>
        <w:t xml:space="preserve"> </w:t>
      </w:r>
    </w:p>
    <w:p w:rsidR="00557F15" w:rsidRPr="00557F15" w:rsidRDefault="00557F15" w:rsidP="00557F15">
      <w:pPr>
        <w:numPr>
          <w:ilvl w:val="1"/>
          <w:numId w:val="57"/>
        </w:numPr>
        <w:spacing w:after="0" w:line="240" w:lineRule="auto"/>
        <w:rPr>
          <w:rFonts w:ascii="Times" w:eastAsia="Times New Roman" w:hAnsi="Times"/>
          <w:color w:val="000000"/>
          <w:sz w:val="24"/>
          <w:szCs w:val="24"/>
        </w:rPr>
      </w:pPr>
      <w:r w:rsidRPr="00557F15">
        <w:rPr>
          <w:rFonts w:ascii="Times" w:eastAsia="Times New Roman" w:hAnsi="Times"/>
          <w:color w:val="000000"/>
          <w:sz w:val="24"/>
          <w:szCs w:val="24"/>
        </w:rPr>
        <w:t>Abbreviated course title: Portfolio Prep</w:t>
      </w:r>
    </w:p>
    <w:p w:rsidR="00557F15" w:rsidRPr="00557F15" w:rsidRDefault="00557F15" w:rsidP="00557F15">
      <w:pPr>
        <w:numPr>
          <w:ilvl w:val="1"/>
          <w:numId w:val="57"/>
        </w:numPr>
        <w:spacing w:after="0" w:line="240" w:lineRule="auto"/>
        <w:rPr>
          <w:rFonts w:ascii="Times" w:eastAsia="Times New Roman" w:hAnsi="Times"/>
          <w:sz w:val="24"/>
          <w:szCs w:val="24"/>
        </w:rPr>
      </w:pPr>
      <w:r w:rsidRPr="00557F15">
        <w:rPr>
          <w:rFonts w:ascii="Times" w:eastAsia="Times New Roman" w:hAnsi="Times"/>
          <w:sz w:val="24"/>
          <w:szCs w:val="24"/>
        </w:rPr>
        <w:t>Credit hours: 1    Variable Credit: No</w:t>
      </w:r>
    </w:p>
    <w:p w:rsidR="00557F15" w:rsidRPr="00557F15" w:rsidRDefault="00557F15" w:rsidP="00557F15">
      <w:pPr>
        <w:numPr>
          <w:ilvl w:val="1"/>
          <w:numId w:val="57"/>
        </w:numPr>
        <w:spacing w:after="0" w:line="240" w:lineRule="auto"/>
        <w:rPr>
          <w:rFonts w:ascii="Times" w:eastAsia="Times New Roman" w:hAnsi="Times"/>
          <w:sz w:val="24"/>
          <w:szCs w:val="24"/>
        </w:rPr>
      </w:pPr>
      <w:r w:rsidRPr="00557F15">
        <w:rPr>
          <w:rFonts w:ascii="Times" w:eastAsia="Times New Roman" w:hAnsi="Times"/>
          <w:sz w:val="24"/>
          <w:szCs w:val="24"/>
        </w:rPr>
        <w:t xml:space="preserve">Grade type: P/F </w:t>
      </w:r>
    </w:p>
    <w:p w:rsidR="00557F15" w:rsidRPr="00557F15" w:rsidRDefault="00557F15" w:rsidP="00557F15">
      <w:pPr>
        <w:numPr>
          <w:ilvl w:val="1"/>
          <w:numId w:val="57"/>
        </w:numPr>
        <w:spacing w:after="0" w:line="240" w:lineRule="auto"/>
        <w:rPr>
          <w:rFonts w:ascii="Times" w:eastAsia="Times New Roman" w:hAnsi="Times"/>
          <w:sz w:val="24"/>
          <w:szCs w:val="24"/>
        </w:rPr>
      </w:pPr>
      <w:r w:rsidRPr="00557F15">
        <w:rPr>
          <w:rFonts w:ascii="Times" w:eastAsia="Times New Roman" w:hAnsi="Times"/>
          <w:sz w:val="24"/>
          <w:szCs w:val="24"/>
        </w:rPr>
        <w:t>Prerequisites/</w:t>
      </w:r>
      <w:proofErr w:type="spellStart"/>
      <w:r w:rsidRPr="00557F15">
        <w:rPr>
          <w:rFonts w:ascii="Times" w:eastAsia="Times New Roman" w:hAnsi="Times"/>
          <w:sz w:val="24"/>
          <w:szCs w:val="24"/>
        </w:rPr>
        <w:t>corequisites</w:t>
      </w:r>
      <w:proofErr w:type="spellEnd"/>
      <w:r w:rsidRPr="00557F15">
        <w:rPr>
          <w:rFonts w:ascii="Times" w:eastAsia="Times New Roman" w:hAnsi="Times"/>
          <w:sz w:val="24"/>
          <w:szCs w:val="24"/>
        </w:rPr>
        <w:t>/special requirements: None.</w:t>
      </w:r>
    </w:p>
    <w:p w:rsidR="00557F15" w:rsidRPr="00557F15" w:rsidRDefault="00557F15" w:rsidP="00557F15">
      <w:pPr>
        <w:numPr>
          <w:ilvl w:val="1"/>
          <w:numId w:val="57"/>
        </w:numPr>
        <w:spacing w:after="0" w:line="240" w:lineRule="auto"/>
        <w:rPr>
          <w:rFonts w:ascii="Times" w:eastAsia="Times New Roman" w:hAnsi="Times"/>
          <w:sz w:val="24"/>
          <w:szCs w:val="24"/>
        </w:rPr>
      </w:pPr>
      <w:r w:rsidRPr="00557F15">
        <w:rPr>
          <w:rFonts w:ascii="Times" w:eastAsia="Times New Roman" w:hAnsi="Times"/>
          <w:sz w:val="24"/>
          <w:szCs w:val="24"/>
        </w:rPr>
        <w:t xml:space="preserve">Course catalog listing: </w:t>
      </w:r>
      <w:r w:rsidRPr="00557F15">
        <w:rPr>
          <w:rFonts w:ascii="Times New Roman" w:eastAsia="Times New Roman" w:hAnsi="Times New Roman" w:cs="Arial Narrow"/>
          <w:color w:val="000000"/>
          <w:sz w:val="24"/>
          <w:szCs w:val="15"/>
        </w:rPr>
        <w:t>Introduction to the process of compiling design and technical resumes and portfolios for the performing arts fields.</w:t>
      </w:r>
    </w:p>
    <w:p w:rsidR="00557F15" w:rsidRPr="00557F15" w:rsidRDefault="00557F15" w:rsidP="00557F15">
      <w:pPr>
        <w:spacing w:after="0" w:line="240" w:lineRule="auto"/>
        <w:rPr>
          <w:rFonts w:ascii="Times" w:eastAsia="Times New Roman" w:hAnsi="Times"/>
          <w:sz w:val="24"/>
          <w:szCs w:val="24"/>
        </w:rPr>
      </w:pPr>
    </w:p>
    <w:p w:rsidR="00557F15" w:rsidRPr="00557F15" w:rsidRDefault="00557F15" w:rsidP="00557F15">
      <w:pPr>
        <w:spacing w:after="0" w:line="240" w:lineRule="auto"/>
        <w:rPr>
          <w:rFonts w:ascii="Times" w:eastAsia="Times New Roman" w:hAnsi="Times"/>
          <w:b/>
          <w:sz w:val="24"/>
          <w:szCs w:val="24"/>
        </w:rPr>
      </w:pPr>
      <w:r w:rsidRPr="00557F15">
        <w:rPr>
          <w:rFonts w:ascii="Times" w:eastAsia="Times New Roman" w:hAnsi="Times"/>
          <w:b/>
          <w:sz w:val="24"/>
          <w:szCs w:val="24"/>
        </w:rPr>
        <w:t>2.</w:t>
      </w:r>
      <w:r w:rsidRPr="00557F15">
        <w:rPr>
          <w:rFonts w:ascii="Times" w:eastAsia="Times New Roman" w:hAnsi="Times"/>
          <w:b/>
          <w:sz w:val="24"/>
          <w:szCs w:val="24"/>
        </w:rPr>
        <w:tab/>
        <w:t>Rationale:</w:t>
      </w:r>
    </w:p>
    <w:p w:rsidR="00557F15" w:rsidRPr="00557F15" w:rsidRDefault="00557F15" w:rsidP="00557F15">
      <w:pPr>
        <w:numPr>
          <w:ilvl w:val="1"/>
          <w:numId w:val="58"/>
        </w:numPr>
        <w:spacing w:after="0" w:line="240" w:lineRule="auto"/>
        <w:rPr>
          <w:rFonts w:ascii="Times" w:eastAsia="Times New Roman" w:hAnsi="Times"/>
          <w:sz w:val="24"/>
          <w:szCs w:val="24"/>
        </w:rPr>
      </w:pPr>
      <w:r w:rsidRPr="00557F15">
        <w:rPr>
          <w:rFonts w:ascii="Times" w:eastAsia="Times New Roman" w:hAnsi="Times"/>
          <w:sz w:val="24"/>
          <w:szCs w:val="24"/>
        </w:rPr>
        <w:t>Reason for developing the proposed course: Rapid advances in media technology have significantly changed the way that performing arts designers and technicians are expected to compile and present their work to potential employers/collaborators. Currently, the only course available to help our design/tech students develop these skills occurs in their senior year, in our PERF 451: Perform Arts Career Workshop course, and we’ve concluded that we need to get them started on that process earlier in their program. This proposed course will do for our design/tech students what our audition prep course (THEA 203: Acting Audition Workshop) does for performance students.</w:t>
      </w:r>
    </w:p>
    <w:p w:rsidR="00557F15" w:rsidRPr="00557F15" w:rsidRDefault="00557F15" w:rsidP="00557F15">
      <w:pPr>
        <w:numPr>
          <w:ilvl w:val="1"/>
          <w:numId w:val="58"/>
        </w:numPr>
        <w:spacing w:after="0" w:line="240" w:lineRule="auto"/>
        <w:rPr>
          <w:rFonts w:ascii="Times" w:eastAsia="Times New Roman" w:hAnsi="Times"/>
          <w:sz w:val="24"/>
          <w:szCs w:val="24"/>
        </w:rPr>
      </w:pPr>
      <w:r w:rsidRPr="00557F15">
        <w:rPr>
          <w:rFonts w:ascii="Times" w:eastAsia="Times New Roman" w:hAnsi="Times"/>
          <w:sz w:val="24"/>
          <w:szCs w:val="24"/>
        </w:rPr>
        <w:t>Projected enrollment in the proposed course: 1 section per year for 10-16 students, depending on how many design/tech. students are enrolled in our program at any given point.</w:t>
      </w:r>
    </w:p>
    <w:p w:rsidR="00557F15" w:rsidRPr="00557F15" w:rsidRDefault="00557F15" w:rsidP="00557F15">
      <w:pPr>
        <w:numPr>
          <w:ilvl w:val="1"/>
          <w:numId w:val="58"/>
        </w:numPr>
        <w:spacing w:after="0" w:line="240" w:lineRule="auto"/>
        <w:rPr>
          <w:rFonts w:ascii="Times" w:eastAsia="Times New Roman" w:hAnsi="Times"/>
          <w:sz w:val="24"/>
          <w:szCs w:val="24"/>
        </w:rPr>
      </w:pPr>
      <w:r w:rsidRPr="00557F15">
        <w:rPr>
          <w:rFonts w:ascii="Times" w:eastAsia="Times New Roman" w:hAnsi="Times"/>
          <w:sz w:val="24"/>
          <w:szCs w:val="24"/>
        </w:rPr>
        <w:t>Relationship of the proposed course to courses now offered by the department: This proposed course for our design/tech students is analogous to the audition prep course for performance students, THEA 203: Acting Audition Workshop, and will be connected by content and process to PERF 451: Performing Arts Career Seminar Lab, Design Tech section</w:t>
      </w:r>
    </w:p>
    <w:p w:rsidR="00557F15" w:rsidRPr="00557F15" w:rsidRDefault="00557F15" w:rsidP="00557F15">
      <w:pPr>
        <w:numPr>
          <w:ilvl w:val="1"/>
          <w:numId w:val="58"/>
        </w:numPr>
        <w:spacing w:after="0" w:line="240" w:lineRule="auto"/>
        <w:rPr>
          <w:rFonts w:ascii="Times" w:eastAsia="Times New Roman" w:hAnsi="Times"/>
          <w:sz w:val="24"/>
          <w:szCs w:val="24"/>
        </w:rPr>
      </w:pPr>
      <w:r w:rsidRPr="00557F15">
        <w:rPr>
          <w:rFonts w:ascii="Times" w:eastAsia="Times New Roman" w:hAnsi="Times"/>
          <w:sz w:val="24"/>
          <w:szCs w:val="24"/>
        </w:rPr>
        <w:t>Relationship of the proposed course to courses offered in other departments: While other departments may offer similar “career prep” courses for their majors this is the only course offered at WKU specific to the discipline of theatre design/tech.</w:t>
      </w:r>
    </w:p>
    <w:p w:rsidR="00557F15" w:rsidRPr="00557F15" w:rsidRDefault="00557F15" w:rsidP="00557F15">
      <w:pPr>
        <w:numPr>
          <w:ilvl w:val="1"/>
          <w:numId w:val="58"/>
        </w:numPr>
        <w:spacing w:after="0" w:line="240" w:lineRule="auto"/>
        <w:rPr>
          <w:rFonts w:ascii="Times" w:eastAsia="Times New Roman" w:hAnsi="Times"/>
          <w:sz w:val="24"/>
          <w:szCs w:val="24"/>
        </w:rPr>
      </w:pPr>
      <w:r w:rsidRPr="00557F15">
        <w:rPr>
          <w:rFonts w:ascii="Times" w:eastAsia="Times New Roman" w:hAnsi="Times"/>
          <w:sz w:val="24"/>
          <w:szCs w:val="24"/>
        </w:rPr>
        <w:t xml:space="preserve">Relationship of the proposed course to courses offered in other institutions: Virtually every legitimate college/university performing arts programs include similar career prep courses. </w:t>
      </w:r>
    </w:p>
    <w:p w:rsidR="00557F15" w:rsidRPr="00557F15" w:rsidRDefault="00557F15" w:rsidP="00557F15">
      <w:pPr>
        <w:spacing w:after="0" w:line="240" w:lineRule="auto"/>
        <w:rPr>
          <w:rFonts w:ascii="Times" w:eastAsia="Times New Roman" w:hAnsi="Times"/>
          <w:b/>
          <w:sz w:val="24"/>
          <w:szCs w:val="24"/>
        </w:rPr>
      </w:pPr>
    </w:p>
    <w:p w:rsidR="00557F15" w:rsidRPr="00557F15" w:rsidRDefault="00557F15" w:rsidP="00557F15">
      <w:pPr>
        <w:spacing w:after="0" w:line="240" w:lineRule="auto"/>
        <w:rPr>
          <w:rFonts w:ascii="Times" w:eastAsia="Times New Roman" w:hAnsi="Times"/>
          <w:b/>
          <w:sz w:val="24"/>
          <w:szCs w:val="24"/>
        </w:rPr>
      </w:pPr>
      <w:r w:rsidRPr="00557F15">
        <w:rPr>
          <w:rFonts w:ascii="Times" w:eastAsia="Times New Roman" w:hAnsi="Times"/>
          <w:b/>
          <w:sz w:val="24"/>
          <w:szCs w:val="24"/>
        </w:rPr>
        <w:t>3.</w:t>
      </w:r>
      <w:r w:rsidRPr="00557F15">
        <w:rPr>
          <w:rFonts w:ascii="Times" w:eastAsia="Times New Roman" w:hAnsi="Times"/>
          <w:b/>
          <w:sz w:val="24"/>
          <w:szCs w:val="24"/>
        </w:rPr>
        <w:tab/>
        <w:t>Discussion of proposed course:</w:t>
      </w:r>
    </w:p>
    <w:p w:rsidR="00557F15" w:rsidRPr="00557F15" w:rsidRDefault="00557F15" w:rsidP="00557F15">
      <w:pPr>
        <w:numPr>
          <w:ilvl w:val="1"/>
          <w:numId w:val="59"/>
        </w:numPr>
        <w:spacing w:after="0" w:line="240" w:lineRule="auto"/>
        <w:rPr>
          <w:rFonts w:ascii="Times" w:eastAsia="Times New Roman" w:hAnsi="Times"/>
          <w:color w:val="000000"/>
          <w:sz w:val="24"/>
          <w:szCs w:val="24"/>
        </w:rPr>
      </w:pPr>
      <w:r w:rsidRPr="00557F15">
        <w:rPr>
          <w:rFonts w:ascii="Times" w:eastAsia="Times New Roman" w:hAnsi="Times"/>
          <w:color w:val="000000"/>
          <w:sz w:val="24"/>
          <w:szCs w:val="24"/>
        </w:rPr>
        <w:lastRenderedPageBreak/>
        <w:t>Schedule Type: A</w:t>
      </w:r>
    </w:p>
    <w:p w:rsidR="00557F15" w:rsidRPr="00557F15" w:rsidRDefault="00557F15" w:rsidP="00557F15">
      <w:pPr>
        <w:numPr>
          <w:ilvl w:val="1"/>
          <w:numId w:val="59"/>
        </w:numPr>
        <w:spacing w:after="0" w:line="240" w:lineRule="auto"/>
        <w:rPr>
          <w:rFonts w:ascii="Times" w:eastAsia="Times New Roman" w:hAnsi="Times"/>
          <w:color w:val="000000"/>
          <w:sz w:val="24"/>
          <w:szCs w:val="24"/>
        </w:rPr>
      </w:pPr>
      <w:r w:rsidRPr="00557F15">
        <w:rPr>
          <w:rFonts w:ascii="Times" w:eastAsia="Times New Roman" w:hAnsi="Times"/>
          <w:color w:val="000000"/>
          <w:sz w:val="24"/>
          <w:szCs w:val="24"/>
        </w:rPr>
        <w:t>Learning Outcomes: By then end of this course, students will be expected to demonstrate an understanding of:</w:t>
      </w:r>
    </w:p>
    <w:p w:rsidR="00557F15" w:rsidRPr="00557F15" w:rsidRDefault="00557F15" w:rsidP="00557F15">
      <w:pPr>
        <w:spacing w:after="0" w:line="240" w:lineRule="auto"/>
        <w:ind w:left="720"/>
        <w:rPr>
          <w:rFonts w:ascii="Times" w:eastAsia="Times New Roman" w:hAnsi="Times"/>
          <w:color w:val="000000"/>
          <w:sz w:val="24"/>
          <w:szCs w:val="24"/>
        </w:rPr>
      </w:pPr>
    </w:p>
    <w:p w:rsidR="00557F15" w:rsidRPr="00557F15" w:rsidRDefault="00557F15" w:rsidP="00557F15">
      <w:pPr>
        <w:numPr>
          <w:ilvl w:val="0"/>
          <w:numId w:val="55"/>
        </w:numPr>
        <w:spacing w:after="0" w:line="240" w:lineRule="auto"/>
        <w:rPr>
          <w:rFonts w:ascii="Times" w:eastAsia="Times New Roman" w:hAnsi="Times"/>
          <w:sz w:val="24"/>
          <w:szCs w:val="24"/>
        </w:rPr>
      </w:pPr>
      <w:r w:rsidRPr="00557F15">
        <w:rPr>
          <w:rFonts w:ascii="Times" w:eastAsia="Times New Roman" w:hAnsi="Times"/>
          <w:sz w:val="24"/>
          <w:szCs w:val="24"/>
        </w:rPr>
        <w:t>Current professional standards for resumes in the design and technical fields of the performing arts</w:t>
      </w:r>
    </w:p>
    <w:p w:rsidR="00557F15" w:rsidRPr="00557F15" w:rsidRDefault="00557F15" w:rsidP="00557F15">
      <w:pPr>
        <w:numPr>
          <w:ilvl w:val="0"/>
          <w:numId w:val="55"/>
        </w:numPr>
        <w:spacing w:after="0" w:line="240" w:lineRule="auto"/>
        <w:rPr>
          <w:rFonts w:ascii="Times" w:eastAsia="Times New Roman" w:hAnsi="Times"/>
          <w:sz w:val="24"/>
          <w:szCs w:val="24"/>
        </w:rPr>
      </w:pPr>
      <w:r w:rsidRPr="00557F15">
        <w:rPr>
          <w:rFonts w:ascii="Times" w:eastAsia="Times New Roman" w:hAnsi="Times"/>
          <w:sz w:val="24"/>
          <w:szCs w:val="24"/>
        </w:rPr>
        <w:t xml:space="preserve">How to draft and send a cover letter </w:t>
      </w:r>
    </w:p>
    <w:p w:rsidR="00557F15" w:rsidRPr="00557F15" w:rsidRDefault="00557F15" w:rsidP="00557F15">
      <w:pPr>
        <w:numPr>
          <w:ilvl w:val="0"/>
          <w:numId w:val="55"/>
        </w:numPr>
        <w:spacing w:after="0" w:line="240" w:lineRule="auto"/>
        <w:rPr>
          <w:rFonts w:ascii="Times" w:eastAsia="Times New Roman" w:hAnsi="Times"/>
          <w:sz w:val="24"/>
          <w:szCs w:val="24"/>
        </w:rPr>
      </w:pPr>
      <w:r w:rsidRPr="00557F15">
        <w:rPr>
          <w:rFonts w:ascii="Times" w:eastAsia="Times New Roman" w:hAnsi="Times"/>
          <w:sz w:val="24"/>
          <w:szCs w:val="24"/>
        </w:rPr>
        <w:t>Current professional standards for formatting and presenting design and technical performing arts work</w:t>
      </w:r>
    </w:p>
    <w:p w:rsidR="00557F15" w:rsidRPr="00557F15" w:rsidRDefault="00557F15" w:rsidP="00557F15">
      <w:pPr>
        <w:numPr>
          <w:ilvl w:val="0"/>
          <w:numId w:val="55"/>
        </w:numPr>
        <w:spacing w:after="0" w:line="240" w:lineRule="auto"/>
        <w:rPr>
          <w:rFonts w:ascii="Times" w:eastAsia="Times New Roman" w:hAnsi="Times"/>
          <w:sz w:val="24"/>
          <w:szCs w:val="24"/>
        </w:rPr>
      </w:pPr>
      <w:r w:rsidRPr="00557F15">
        <w:rPr>
          <w:rFonts w:ascii="Times" w:eastAsia="Times New Roman" w:hAnsi="Times"/>
          <w:sz w:val="24"/>
          <w:szCs w:val="24"/>
        </w:rPr>
        <w:t>How to conduct oneself in a professional interview</w:t>
      </w:r>
    </w:p>
    <w:p w:rsidR="00557F15" w:rsidRPr="00557F15" w:rsidRDefault="00557F15" w:rsidP="00557F15">
      <w:pPr>
        <w:numPr>
          <w:ilvl w:val="0"/>
          <w:numId w:val="55"/>
        </w:numPr>
        <w:spacing w:after="0" w:line="240" w:lineRule="auto"/>
        <w:rPr>
          <w:rFonts w:ascii="Times" w:eastAsia="Times New Roman" w:hAnsi="Times"/>
          <w:sz w:val="24"/>
          <w:szCs w:val="24"/>
        </w:rPr>
      </w:pPr>
      <w:r w:rsidRPr="00557F15">
        <w:rPr>
          <w:rFonts w:ascii="Times" w:eastAsia="Times New Roman" w:hAnsi="Times"/>
          <w:sz w:val="24"/>
          <w:szCs w:val="24"/>
        </w:rPr>
        <w:t xml:space="preserve">How to find listings for and apply for jobs in the field. </w:t>
      </w:r>
    </w:p>
    <w:p w:rsidR="00557F15" w:rsidRPr="00557F15" w:rsidRDefault="00557F15" w:rsidP="00557F15">
      <w:pPr>
        <w:numPr>
          <w:ilvl w:val="1"/>
          <w:numId w:val="59"/>
        </w:numPr>
        <w:spacing w:after="0" w:line="240" w:lineRule="auto"/>
        <w:rPr>
          <w:rFonts w:ascii="Times" w:eastAsia="Times New Roman" w:hAnsi="Times"/>
          <w:b/>
          <w:sz w:val="24"/>
          <w:szCs w:val="24"/>
        </w:rPr>
      </w:pPr>
      <w:r w:rsidRPr="00557F15">
        <w:rPr>
          <w:rFonts w:ascii="Times" w:eastAsia="Times New Roman" w:hAnsi="Times"/>
          <w:b/>
          <w:sz w:val="24"/>
          <w:szCs w:val="24"/>
        </w:rPr>
        <w:t xml:space="preserve">Content outline: </w:t>
      </w:r>
    </w:p>
    <w:p w:rsidR="00557F15" w:rsidRPr="00557F15" w:rsidRDefault="00557F15" w:rsidP="00557F15">
      <w:pPr>
        <w:numPr>
          <w:ilvl w:val="0"/>
          <w:numId w:val="56"/>
        </w:numPr>
        <w:spacing w:after="0" w:line="240" w:lineRule="auto"/>
        <w:ind w:left="1710" w:hanging="270"/>
        <w:rPr>
          <w:rFonts w:ascii="Times" w:eastAsia="Times New Roman" w:hAnsi="Times"/>
          <w:sz w:val="24"/>
          <w:szCs w:val="24"/>
        </w:rPr>
      </w:pPr>
      <w:r w:rsidRPr="00557F15">
        <w:rPr>
          <w:rFonts w:ascii="Times" w:eastAsia="Times New Roman" w:hAnsi="Times"/>
          <w:sz w:val="24"/>
          <w:szCs w:val="24"/>
        </w:rPr>
        <w:t>Students will be exposed and learn to critique examples of resumes, cover letters and portfolios</w:t>
      </w:r>
    </w:p>
    <w:p w:rsidR="00557F15" w:rsidRPr="00557F15" w:rsidRDefault="00557F15" w:rsidP="00557F15">
      <w:pPr>
        <w:spacing w:after="0" w:line="240" w:lineRule="auto"/>
        <w:ind w:left="1710"/>
        <w:rPr>
          <w:rFonts w:ascii="Times" w:eastAsia="Times New Roman" w:hAnsi="Times"/>
          <w:sz w:val="24"/>
          <w:szCs w:val="24"/>
        </w:rPr>
      </w:pPr>
    </w:p>
    <w:p w:rsidR="00557F15" w:rsidRPr="00557F15" w:rsidRDefault="00557F15" w:rsidP="00557F15">
      <w:pPr>
        <w:numPr>
          <w:ilvl w:val="0"/>
          <w:numId w:val="56"/>
        </w:numPr>
        <w:spacing w:after="0" w:line="240" w:lineRule="auto"/>
        <w:ind w:left="1710" w:hanging="270"/>
        <w:rPr>
          <w:rFonts w:ascii="Times" w:eastAsia="Times New Roman" w:hAnsi="Times"/>
          <w:b/>
          <w:sz w:val="24"/>
          <w:szCs w:val="24"/>
        </w:rPr>
      </w:pPr>
      <w:r w:rsidRPr="00557F15">
        <w:rPr>
          <w:rFonts w:ascii="Times" w:eastAsia="Times New Roman" w:hAnsi="Times"/>
          <w:sz w:val="24"/>
          <w:szCs w:val="24"/>
        </w:rPr>
        <w:t>Students will spend time learning to format their work, using current professional software and tools as appropriate for their sub-field of interest</w:t>
      </w:r>
    </w:p>
    <w:p w:rsidR="00557F15" w:rsidRPr="00557F15" w:rsidRDefault="00557F15" w:rsidP="00557F15">
      <w:pPr>
        <w:numPr>
          <w:ilvl w:val="0"/>
          <w:numId w:val="56"/>
        </w:numPr>
        <w:spacing w:after="0" w:line="240" w:lineRule="auto"/>
        <w:ind w:left="1710" w:hanging="270"/>
        <w:rPr>
          <w:rFonts w:ascii="Times" w:eastAsia="Times New Roman" w:hAnsi="Times"/>
          <w:b/>
          <w:sz w:val="24"/>
          <w:szCs w:val="24"/>
        </w:rPr>
      </w:pPr>
      <w:r w:rsidRPr="00557F15">
        <w:rPr>
          <w:rFonts w:ascii="Times" w:eastAsia="Times New Roman" w:hAnsi="Times"/>
          <w:sz w:val="24"/>
          <w:szCs w:val="24"/>
        </w:rPr>
        <w:t>Students will practice presenting work to a group</w:t>
      </w:r>
    </w:p>
    <w:p w:rsidR="00557F15" w:rsidRPr="00557F15" w:rsidRDefault="00557F15" w:rsidP="00557F15">
      <w:pPr>
        <w:spacing w:after="0" w:line="240" w:lineRule="auto"/>
        <w:ind w:left="1710"/>
        <w:rPr>
          <w:rFonts w:ascii="Times" w:eastAsia="Times New Roman" w:hAnsi="Times"/>
          <w:b/>
          <w:sz w:val="24"/>
          <w:szCs w:val="24"/>
        </w:rPr>
      </w:pPr>
    </w:p>
    <w:p w:rsidR="00557F15" w:rsidRPr="00557F15" w:rsidRDefault="00557F15" w:rsidP="00557F15">
      <w:pPr>
        <w:numPr>
          <w:ilvl w:val="0"/>
          <w:numId w:val="56"/>
        </w:numPr>
        <w:spacing w:after="0" w:line="240" w:lineRule="auto"/>
        <w:ind w:left="1710" w:hanging="270"/>
        <w:rPr>
          <w:rFonts w:ascii="Times" w:eastAsia="Times New Roman" w:hAnsi="Times"/>
          <w:b/>
          <w:sz w:val="24"/>
          <w:szCs w:val="24"/>
        </w:rPr>
      </w:pPr>
      <w:r w:rsidRPr="00557F15">
        <w:rPr>
          <w:rFonts w:ascii="Times" w:eastAsia="Times New Roman" w:hAnsi="Times"/>
          <w:sz w:val="24"/>
          <w:szCs w:val="24"/>
        </w:rPr>
        <w:t>Students will practice formal job applications, including paperwork and interviews</w:t>
      </w:r>
    </w:p>
    <w:p w:rsidR="00557F15" w:rsidRPr="00557F15" w:rsidRDefault="00557F15" w:rsidP="00557F15">
      <w:pPr>
        <w:spacing w:after="0" w:line="240" w:lineRule="auto"/>
        <w:rPr>
          <w:rFonts w:ascii="Times" w:eastAsia="Times New Roman" w:hAnsi="Times"/>
          <w:b/>
          <w:sz w:val="24"/>
          <w:szCs w:val="24"/>
        </w:rPr>
      </w:pPr>
    </w:p>
    <w:p w:rsidR="00557F15" w:rsidRPr="00557F15" w:rsidRDefault="00557F15" w:rsidP="00557F15">
      <w:pPr>
        <w:numPr>
          <w:ilvl w:val="0"/>
          <w:numId w:val="56"/>
        </w:numPr>
        <w:spacing w:after="0" w:line="240" w:lineRule="auto"/>
        <w:ind w:left="1710" w:hanging="270"/>
        <w:rPr>
          <w:rFonts w:ascii="Times" w:eastAsia="Times New Roman" w:hAnsi="Times"/>
          <w:sz w:val="24"/>
          <w:szCs w:val="24"/>
        </w:rPr>
      </w:pPr>
      <w:r w:rsidRPr="00557F15">
        <w:rPr>
          <w:rFonts w:ascii="Times" w:eastAsia="Times New Roman" w:hAnsi="Times"/>
          <w:sz w:val="24"/>
          <w:szCs w:val="24"/>
        </w:rPr>
        <w:t>Students will be mentored by the Seniors in Performing Arts Career Seminar Lab to get additional viewpoints on their portfolios</w:t>
      </w:r>
    </w:p>
    <w:p w:rsidR="00557F15" w:rsidRPr="00557F15" w:rsidRDefault="00557F15" w:rsidP="00557F15">
      <w:pPr>
        <w:numPr>
          <w:ilvl w:val="1"/>
          <w:numId w:val="59"/>
        </w:numPr>
        <w:spacing w:after="0" w:line="240" w:lineRule="auto"/>
        <w:rPr>
          <w:rFonts w:ascii="Times" w:eastAsia="Times New Roman" w:hAnsi="Times"/>
          <w:b/>
          <w:sz w:val="24"/>
          <w:szCs w:val="24"/>
        </w:rPr>
      </w:pPr>
      <w:r w:rsidRPr="00557F15">
        <w:rPr>
          <w:rFonts w:ascii="Times" w:eastAsia="Times New Roman" w:hAnsi="Times"/>
          <w:b/>
          <w:sz w:val="24"/>
          <w:szCs w:val="24"/>
        </w:rPr>
        <w:t xml:space="preserve">Student expectations and requirements:  </w:t>
      </w:r>
    </w:p>
    <w:p w:rsidR="00557F15" w:rsidRPr="00557F15" w:rsidRDefault="00557F15" w:rsidP="00557F15">
      <w:pPr>
        <w:spacing w:after="0" w:line="240" w:lineRule="auto"/>
        <w:ind w:left="1440"/>
        <w:rPr>
          <w:rFonts w:ascii="Times" w:eastAsia="Times New Roman" w:hAnsi="Times"/>
          <w:sz w:val="24"/>
          <w:szCs w:val="24"/>
        </w:rPr>
      </w:pPr>
    </w:p>
    <w:p w:rsidR="00557F15" w:rsidRPr="00557F15" w:rsidRDefault="00557F15" w:rsidP="00557F15">
      <w:pPr>
        <w:spacing w:after="0" w:line="240" w:lineRule="auto"/>
        <w:ind w:left="1440"/>
        <w:rPr>
          <w:rFonts w:ascii="Times" w:eastAsia="Times New Roman" w:hAnsi="Times"/>
          <w:sz w:val="24"/>
          <w:szCs w:val="24"/>
        </w:rPr>
      </w:pPr>
      <w:r w:rsidRPr="00557F15">
        <w:rPr>
          <w:rFonts w:ascii="Times" w:eastAsia="Times New Roman" w:hAnsi="Times"/>
          <w:sz w:val="24"/>
          <w:szCs w:val="24"/>
        </w:rPr>
        <w:t>Students will be required to:</w:t>
      </w:r>
    </w:p>
    <w:p w:rsidR="00557F15" w:rsidRPr="00557F15" w:rsidRDefault="00557F15" w:rsidP="00557F15">
      <w:pPr>
        <w:autoSpaceDE w:val="0"/>
        <w:autoSpaceDN w:val="0"/>
        <w:adjustRightInd w:val="0"/>
        <w:spacing w:after="0" w:line="240" w:lineRule="auto"/>
        <w:rPr>
          <w:rFonts w:ascii="Times" w:eastAsia="Times New Roman" w:hAnsi="Times"/>
          <w:sz w:val="24"/>
          <w:szCs w:val="24"/>
        </w:rPr>
      </w:pPr>
    </w:p>
    <w:p w:rsidR="00557F15" w:rsidRPr="00557F15" w:rsidRDefault="00557F15" w:rsidP="00557F15">
      <w:pPr>
        <w:widowControl w:val="0"/>
        <w:numPr>
          <w:ilvl w:val="0"/>
          <w:numId w:val="54"/>
        </w:numPr>
        <w:autoSpaceDE w:val="0"/>
        <w:autoSpaceDN w:val="0"/>
        <w:adjustRightInd w:val="0"/>
        <w:spacing w:after="0" w:line="240" w:lineRule="auto"/>
        <w:rPr>
          <w:rFonts w:ascii="Times" w:eastAsia="Times New Roman" w:hAnsi="Times"/>
          <w:i/>
          <w:iCs/>
          <w:sz w:val="24"/>
        </w:rPr>
      </w:pPr>
      <w:r w:rsidRPr="00557F15">
        <w:rPr>
          <w:rFonts w:ascii="Times" w:eastAsia="Times New Roman" w:hAnsi="Times"/>
          <w:sz w:val="24"/>
        </w:rPr>
        <w:t>Create a professional resume</w:t>
      </w:r>
    </w:p>
    <w:p w:rsidR="00557F15" w:rsidRPr="00557F15" w:rsidRDefault="00557F15" w:rsidP="00557F15">
      <w:pPr>
        <w:widowControl w:val="0"/>
        <w:autoSpaceDE w:val="0"/>
        <w:autoSpaceDN w:val="0"/>
        <w:adjustRightInd w:val="0"/>
        <w:spacing w:after="0" w:line="240" w:lineRule="auto"/>
        <w:ind w:left="1440"/>
        <w:rPr>
          <w:rFonts w:ascii="Times" w:eastAsia="Times New Roman" w:hAnsi="Times"/>
          <w:i/>
          <w:iCs/>
          <w:sz w:val="24"/>
        </w:rPr>
      </w:pPr>
    </w:p>
    <w:p w:rsidR="00557F15" w:rsidRPr="00557F15" w:rsidRDefault="00557F15" w:rsidP="00557F15">
      <w:pPr>
        <w:widowControl w:val="0"/>
        <w:numPr>
          <w:ilvl w:val="0"/>
          <w:numId w:val="54"/>
        </w:numPr>
        <w:autoSpaceDE w:val="0"/>
        <w:autoSpaceDN w:val="0"/>
        <w:adjustRightInd w:val="0"/>
        <w:spacing w:after="0" w:line="240" w:lineRule="auto"/>
        <w:rPr>
          <w:rFonts w:ascii="Times" w:eastAsia="Times New Roman" w:hAnsi="Times"/>
          <w:sz w:val="24"/>
        </w:rPr>
      </w:pPr>
      <w:r w:rsidRPr="00557F15">
        <w:rPr>
          <w:rFonts w:ascii="Times" w:eastAsia="Times New Roman" w:hAnsi="Times"/>
          <w:sz w:val="24"/>
        </w:rPr>
        <w:t>Draft a professional cover letter</w:t>
      </w:r>
    </w:p>
    <w:p w:rsidR="00557F15" w:rsidRPr="00557F15" w:rsidRDefault="00557F15" w:rsidP="00557F15">
      <w:pPr>
        <w:widowControl w:val="0"/>
        <w:autoSpaceDE w:val="0"/>
        <w:autoSpaceDN w:val="0"/>
        <w:adjustRightInd w:val="0"/>
        <w:spacing w:after="0" w:line="240" w:lineRule="auto"/>
        <w:rPr>
          <w:rFonts w:ascii="Times" w:eastAsia="Times New Roman" w:hAnsi="Times"/>
          <w:sz w:val="24"/>
        </w:rPr>
      </w:pPr>
    </w:p>
    <w:p w:rsidR="00557F15" w:rsidRPr="00557F15" w:rsidRDefault="00557F15" w:rsidP="00557F15">
      <w:pPr>
        <w:widowControl w:val="0"/>
        <w:numPr>
          <w:ilvl w:val="0"/>
          <w:numId w:val="54"/>
        </w:numPr>
        <w:autoSpaceDE w:val="0"/>
        <w:autoSpaceDN w:val="0"/>
        <w:adjustRightInd w:val="0"/>
        <w:spacing w:after="0" w:line="240" w:lineRule="auto"/>
        <w:rPr>
          <w:rFonts w:ascii="Times" w:eastAsia="Times New Roman" w:hAnsi="Times"/>
          <w:sz w:val="24"/>
        </w:rPr>
      </w:pPr>
      <w:r w:rsidRPr="00557F15">
        <w:rPr>
          <w:rFonts w:ascii="Times" w:eastAsia="Times New Roman" w:hAnsi="Times"/>
          <w:sz w:val="24"/>
        </w:rPr>
        <w:t>Compile and edit a professional portfolio or promptbook</w:t>
      </w:r>
    </w:p>
    <w:p w:rsidR="00557F15" w:rsidRPr="00557F15" w:rsidRDefault="00557F15" w:rsidP="00557F15">
      <w:pPr>
        <w:widowControl w:val="0"/>
        <w:autoSpaceDE w:val="0"/>
        <w:autoSpaceDN w:val="0"/>
        <w:adjustRightInd w:val="0"/>
        <w:spacing w:after="0" w:line="240" w:lineRule="auto"/>
        <w:rPr>
          <w:rFonts w:ascii="Times" w:eastAsia="Times New Roman" w:hAnsi="Times"/>
          <w:sz w:val="24"/>
        </w:rPr>
      </w:pPr>
    </w:p>
    <w:p w:rsidR="00557F15" w:rsidRPr="00557F15" w:rsidRDefault="00557F15" w:rsidP="00557F15">
      <w:pPr>
        <w:widowControl w:val="0"/>
        <w:numPr>
          <w:ilvl w:val="0"/>
          <w:numId w:val="54"/>
        </w:numPr>
        <w:autoSpaceDE w:val="0"/>
        <w:autoSpaceDN w:val="0"/>
        <w:adjustRightInd w:val="0"/>
        <w:spacing w:after="0" w:line="240" w:lineRule="auto"/>
        <w:rPr>
          <w:rFonts w:ascii="Times" w:eastAsia="Times New Roman" w:hAnsi="Times"/>
          <w:sz w:val="24"/>
        </w:rPr>
      </w:pPr>
      <w:r w:rsidRPr="00557F15">
        <w:rPr>
          <w:rFonts w:ascii="Times" w:eastAsia="Times New Roman" w:hAnsi="Times"/>
          <w:sz w:val="24"/>
        </w:rPr>
        <w:t>Participate in practice interviews and portfolio presentations with their classmates and with Performing Arts Career Seminar Lab (PERF 451)</w:t>
      </w:r>
    </w:p>
    <w:p w:rsidR="00557F15" w:rsidRPr="00557F15" w:rsidRDefault="00557F15" w:rsidP="00557F15">
      <w:pPr>
        <w:widowControl w:val="0"/>
        <w:autoSpaceDE w:val="0"/>
        <w:autoSpaceDN w:val="0"/>
        <w:adjustRightInd w:val="0"/>
        <w:spacing w:after="0" w:line="240" w:lineRule="auto"/>
        <w:rPr>
          <w:rFonts w:ascii="Times" w:eastAsia="Times New Roman" w:hAnsi="Times"/>
          <w:sz w:val="24"/>
        </w:rPr>
      </w:pPr>
    </w:p>
    <w:p w:rsidR="00557F15" w:rsidRPr="00557F15" w:rsidRDefault="00557F15" w:rsidP="00557F15">
      <w:pPr>
        <w:widowControl w:val="0"/>
        <w:numPr>
          <w:ilvl w:val="0"/>
          <w:numId w:val="54"/>
        </w:numPr>
        <w:autoSpaceDE w:val="0"/>
        <w:autoSpaceDN w:val="0"/>
        <w:adjustRightInd w:val="0"/>
        <w:spacing w:after="0" w:line="240" w:lineRule="auto"/>
        <w:rPr>
          <w:rFonts w:ascii="Times" w:eastAsia="Times New Roman" w:hAnsi="Times"/>
          <w:b/>
          <w:sz w:val="24"/>
          <w:szCs w:val="24"/>
        </w:rPr>
      </w:pPr>
      <w:r w:rsidRPr="00557F15">
        <w:rPr>
          <w:rFonts w:ascii="Times" w:eastAsia="Times New Roman" w:hAnsi="Times"/>
          <w:sz w:val="24"/>
        </w:rPr>
        <w:t>Demonstrate familiarity with professional organizations that facilitate job searches and interviews in the field</w:t>
      </w:r>
    </w:p>
    <w:p w:rsidR="00557F15" w:rsidRPr="00557F15" w:rsidRDefault="00557F15" w:rsidP="00557F15">
      <w:pPr>
        <w:numPr>
          <w:ilvl w:val="1"/>
          <w:numId w:val="59"/>
        </w:numPr>
        <w:spacing w:after="0" w:line="240" w:lineRule="auto"/>
        <w:rPr>
          <w:rFonts w:ascii="Times" w:eastAsia="Times New Roman" w:hAnsi="Times"/>
          <w:sz w:val="24"/>
          <w:szCs w:val="24"/>
        </w:rPr>
      </w:pPr>
      <w:r w:rsidRPr="00557F15">
        <w:rPr>
          <w:rFonts w:ascii="Times" w:eastAsia="Times New Roman" w:hAnsi="Times"/>
          <w:b/>
          <w:sz w:val="24"/>
          <w:szCs w:val="24"/>
        </w:rPr>
        <w:t>Tentative texts and course materials:</w:t>
      </w:r>
      <w:r w:rsidRPr="00557F15">
        <w:rPr>
          <w:rFonts w:ascii="Times" w:eastAsia="Times New Roman" w:hAnsi="Times"/>
          <w:sz w:val="24"/>
          <w:szCs w:val="24"/>
        </w:rPr>
        <w:t xml:space="preserve"> No text required</w:t>
      </w:r>
    </w:p>
    <w:p w:rsidR="00557F15" w:rsidRPr="00557F15" w:rsidRDefault="00557F15" w:rsidP="00557F15">
      <w:pPr>
        <w:spacing w:after="0" w:line="240" w:lineRule="auto"/>
        <w:ind w:left="1440"/>
        <w:rPr>
          <w:rFonts w:ascii="Times" w:eastAsia="Times New Roman" w:hAnsi="Times"/>
          <w:sz w:val="24"/>
          <w:szCs w:val="24"/>
        </w:rPr>
      </w:pPr>
    </w:p>
    <w:p w:rsidR="00557F15" w:rsidRPr="00557F15" w:rsidRDefault="00557F15" w:rsidP="00557F15">
      <w:pPr>
        <w:spacing w:after="0" w:line="240" w:lineRule="auto"/>
        <w:rPr>
          <w:rFonts w:ascii="Times" w:eastAsia="Times New Roman" w:hAnsi="Times"/>
          <w:b/>
          <w:sz w:val="24"/>
          <w:szCs w:val="24"/>
        </w:rPr>
      </w:pPr>
      <w:r w:rsidRPr="00557F15">
        <w:rPr>
          <w:rFonts w:ascii="Times" w:eastAsia="Times New Roman" w:hAnsi="Times"/>
          <w:b/>
          <w:sz w:val="24"/>
          <w:szCs w:val="24"/>
        </w:rPr>
        <w:t>4.</w:t>
      </w:r>
      <w:r w:rsidRPr="00557F15">
        <w:rPr>
          <w:rFonts w:ascii="Times" w:eastAsia="Times New Roman" w:hAnsi="Times"/>
          <w:b/>
          <w:sz w:val="24"/>
          <w:szCs w:val="24"/>
        </w:rPr>
        <w:tab/>
        <w:t>Resources:</w:t>
      </w:r>
    </w:p>
    <w:p w:rsidR="00557F15" w:rsidRPr="00557F15" w:rsidRDefault="00557F15" w:rsidP="00557F15">
      <w:pPr>
        <w:numPr>
          <w:ilvl w:val="1"/>
          <w:numId w:val="60"/>
        </w:numPr>
        <w:spacing w:after="0" w:line="240" w:lineRule="auto"/>
        <w:rPr>
          <w:rFonts w:ascii="Times" w:eastAsia="Times New Roman" w:hAnsi="Times"/>
          <w:sz w:val="24"/>
          <w:szCs w:val="24"/>
        </w:rPr>
      </w:pPr>
      <w:r w:rsidRPr="00557F15">
        <w:rPr>
          <w:rFonts w:ascii="Times" w:eastAsia="Times New Roman" w:hAnsi="Times"/>
          <w:sz w:val="24"/>
          <w:szCs w:val="24"/>
        </w:rPr>
        <w:t>Library resources: Adequate</w:t>
      </w:r>
    </w:p>
    <w:p w:rsidR="00557F15" w:rsidRPr="00557F15" w:rsidRDefault="00557F15" w:rsidP="00557F15">
      <w:pPr>
        <w:numPr>
          <w:ilvl w:val="1"/>
          <w:numId w:val="60"/>
        </w:numPr>
        <w:spacing w:after="0" w:line="240" w:lineRule="auto"/>
        <w:rPr>
          <w:rFonts w:ascii="Times" w:eastAsia="Times New Roman" w:hAnsi="Times"/>
          <w:sz w:val="24"/>
          <w:szCs w:val="24"/>
        </w:rPr>
      </w:pPr>
      <w:r w:rsidRPr="00557F15">
        <w:rPr>
          <w:rFonts w:ascii="Times" w:eastAsia="Times New Roman" w:hAnsi="Times"/>
          <w:sz w:val="24"/>
          <w:szCs w:val="24"/>
        </w:rPr>
        <w:t>Computer resources: Adequate</w:t>
      </w:r>
    </w:p>
    <w:p w:rsidR="00557F15" w:rsidRPr="00557F15" w:rsidRDefault="00557F15" w:rsidP="00557F15">
      <w:pPr>
        <w:spacing w:after="0" w:line="240" w:lineRule="auto"/>
        <w:rPr>
          <w:rFonts w:ascii="Times" w:eastAsia="Times New Roman" w:hAnsi="Times"/>
          <w:b/>
          <w:sz w:val="24"/>
          <w:szCs w:val="24"/>
        </w:rPr>
      </w:pPr>
    </w:p>
    <w:p w:rsidR="00557F15" w:rsidRPr="00557F15" w:rsidRDefault="00557F15" w:rsidP="00557F15">
      <w:pPr>
        <w:spacing w:after="0" w:line="240" w:lineRule="auto"/>
        <w:rPr>
          <w:rFonts w:ascii="Times" w:eastAsia="Times New Roman" w:hAnsi="Times"/>
          <w:b/>
          <w:sz w:val="24"/>
          <w:szCs w:val="24"/>
        </w:rPr>
      </w:pPr>
      <w:r w:rsidRPr="00557F15">
        <w:rPr>
          <w:rFonts w:ascii="Times" w:eastAsia="Times New Roman" w:hAnsi="Times"/>
          <w:b/>
          <w:sz w:val="24"/>
          <w:szCs w:val="24"/>
        </w:rPr>
        <w:t>5.</w:t>
      </w:r>
      <w:r w:rsidRPr="00557F15">
        <w:rPr>
          <w:rFonts w:ascii="Times" w:eastAsia="Times New Roman" w:hAnsi="Times"/>
          <w:b/>
          <w:sz w:val="24"/>
          <w:szCs w:val="24"/>
        </w:rPr>
        <w:tab/>
        <w:t>Budget implications:</w:t>
      </w:r>
    </w:p>
    <w:p w:rsidR="00557F15" w:rsidRPr="00557F15" w:rsidRDefault="00557F15" w:rsidP="00557F15">
      <w:pPr>
        <w:numPr>
          <w:ilvl w:val="1"/>
          <w:numId w:val="61"/>
        </w:numPr>
        <w:spacing w:after="0" w:line="240" w:lineRule="auto"/>
        <w:rPr>
          <w:rFonts w:ascii="Times" w:eastAsia="Times New Roman" w:hAnsi="Times"/>
          <w:sz w:val="24"/>
          <w:szCs w:val="24"/>
        </w:rPr>
      </w:pPr>
      <w:r w:rsidRPr="00557F15">
        <w:rPr>
          <w:rFonts w:ascii="Times" w:eastAsia="Times New Roman" w:hAnsi="Times"/>
          <w:sz w:val="24"/>
          <w:szCs w:val="24"/>
        </w:rPr>
        <w:lastRenderedPageBreak/>
        <w:t xml:space="preserve">Proposed method of staffing: </w:t>
      </w:r>
      <w:r w:rsidRPr="00557F15">
        <w:rPr>
          <w:rFonts w:ascii="Times New Roman" w:eastAsia="Times New Roman" w:hAnsi="Times New Roman"/>
          <w:sz w:val="24"/>
          <w:szCs w:val="24"/>
        </w:rPr>
        <w:t>Under the proposed course rotation, current staffing is adequate to meet the needs of this course. Should the program grow significantly the department may need to request a new faculty line.</w:t>
      </w:r>
    </w:p>
    <w:p w:rsidR="00557F15" w:rsidRPr="00557F15" w:rsidRDefault="00557F15" w:rsidP="00557F15">
      <w:pPr>
        <w:spacing w:after="0" w:line="240" w:lineRule="auto"/>
        <w:ind w:left="1440"/>
        <w:rPr>
          <w:rFonts w:ascii="Times" w:eastAsia="Times New Roman" w:hAnsi="Times"/>
          <w:sz w:val="24"/>
          <w:szCs w:val="24"/>
        </w:rPr>
      </w:pPr>
    </w:p>
    <w:p w:rsidR="00557F15" w:rsidRPr="00557F15" w:rsidRDefault="00557F15" w:rsidP="00557F15">
      <w:pPr>
        <w:numPr>
          <w:ilvl w:val="1"/>
          <w:numId w:val="61"/>
        </w:numPr>
        <w:spacing w:after="0" w:line="240" w:lineRule="auto"/>
        <w:rPr>
          <w:rFonts w:ascii="Times" w:eastAsia="Times New Roman" w:hAnsi="Times"/>
          <w:sz w:val="24"/>
          <w:szCs w:val="24"/>
        </w:rPr>
      </w:pPr>
      <w:r w:rsidRPr="00557F15">
        <w:rPr>
          <w:rFonts w:ascii="Times" w:eastAsia="Times New Roman" w:hAnsi="Times"/>
          <w:sz w:val="24"/>
          <w:szCs w:val="24"/>
        </w:rPr>
        <w:t>Special equipment needed: None foreseen</w:t>
      </w:r>
    </w:p>
    <w:p w:rsidR="00557F15" w:rsidRPr="00557F15" w:rsidRDefault="00557F15" w:rsidP="00557F15">
      <w:pPr>
        <w:numPr>
          <w:ilvl w:val="1"/>
          <w:numId w:val="61"/>
        </w:numPr>
        <w:spacing w:after="0" w:line="240" w:lineRule="auto"/>
        <w:rPr>
          <w:rFonts w:ascii="Times" w:eastAsia="Times New Roman" w:hAnsi="Times"/>
          <w:sz w:val="24"/>
          <w:szCs w:val="24"/>
        </w:rPr>
      </w:pPr>
      <w:r w:rsidRPr="00557F15">
        <w:rPr>
          <w:rFonts w:ascii="Times" w:eastAsia="Times New Roman" w:hAnsi="Times"/>
          <w:sz w:val="24"/>
          <w:szCs w:val="24"/>
        </w:rPr>
        <w:t>Expendable materials needed: None foreseen</w:t>
      </w:r>
    </w:p>
    <w:p w:rsidR="00557F15" w:rsidRPr="00557F15" w:rsidRDefault="00557F15" w:rsidP="00557F15">
      <w:pPr>
        <w:numPr>
          <w:ilvl w:val="1"/>
          <w:numId w:val="61"/>
        </w:numPr>
        <w:spacing w:after="0" w:line="240" w:lineRule="auto"/>
        <w:rPr>
          <w:rFonts w:ascii="Times" w:eastAsia="Times New Roman" w:hAnsi="Times"/>
          <w:sz w:val="24"/>
          <w:szCs w:val="24"/>
        </w:rPr>
      </w:pPr>
      <w:r w:rsidRPr="00557F15">
        <w:rPr>
          <w:rFonts w:ascii="Times" w:eastAsia="Times New Roman" w:hAnsi="Times"/>
          <w:sz w:val="24"/>
          <w:szCs w:val="24"/>
        </w:rPr>
        <w:t>Laboratory materials needed: None foreseen</w:t>
      </w:r>
    </w:p>
    <w:p w:rsidR="00557F15" w:rsidRPr="00557F15" w:rsidRDefault="00557F15" w:rsidP="00557F15">
      <w:pPr>
        <w:spacing w:after="0" w:line="240" w:lineRule="auto"/>
        <w:rPr>
          <w:rFonts w:ascii="Times" w:eastAsia="Times New Roman" w:hAnsi="Times"/>
          <w:sz w:val="24"/>
          <w:szCs w:val="24"/>
        </w:rPr>
      </w:pPr>
    </w:p>
    <w:p w:rsidR="00557F15" w:rsidRPr="00557F15" w:rsidRDefault="00557F15" w:rsidP="00557F15">
      <w:pPr>
        <w:spacing w:after="0" w:line="240" w:lineRule="auto"/>
        <w:rPr>
          <w:rFonts w:ascii="Times" w:eastAsia="Times New Roman" w:hAnsi="Times"/>
          <w:b/>
          <w:sz w:val="24"/>
          <w:szCs w:val="24"/>
        </w:rPr>
      </w:pPr>
      <w:r w:rsidRPr="00557F15">
        <w:rPr>
          <w:rFonts w:ascii="Times" w:eastAsia="Times New Roman" w:hAnsi="Times"/>
          <w:b/>
          <w:sz w:val="24"/>
          <w:szCs w:val="24"/>
        </w:rPr>
        <w:t>6.</w:t>
      </w:r>
      <w:r w:rsidRPr="00557F15">
        <w:rPr>
          <w:rFonts w:ascii="Times" w:eastAsia="Times New Roman" w:hAnsi="Times"/>
          <w:b/>
          <w:sz w:val="24"/>
          <w:szCs w:val="24"/>
        </w:rPr>
        <w:tab/>
        <w:t xml:space="preserve">Proposed term for implementation: </w:t>
      </w:r>
      <w:r w:rsidRPr="00557F15">
        <w:rPr>
          <w:rFonts w:ascii="Times" w:eastAsia="Times New Roman" w:hAnsi="Times"/>
          <w:sz w:val="24"/>
          <w:szCs w:val="24"/>
        </w:rPr>
        <w:t>Fall 2015</w:t>
      </w:r>
    </w:p>
    <w:p w:rsidR="00557F15" w:rsidRPr="00557F15" w:rsidRDefault="00557F15" w:rsidP="00557F15">
      <w:pPr>
        <w:spacing w:after="0" w:line="240" w:lineRule="auto"/>
        <w:rPr>
          <w:rFonts w:ascii="Times" w:eastAsia="Times New Roman" w:hAnsi="Times"/>
          <w:b/>
          <w:sz w:val="24"/>
          <w:szCs w:val="24"/>
        </w:rPr>
      </w:pPr>
    </w:p>
    <w:p w:rsidR="00557F15" w:rsidRPr="00557F15" w:rsidRDefault="00557F15" w:rsidP="00557F15">
      <w:pPr>
        <w:spacing w:after="0" w:line="240" w:lineRule="auto"/>
        <w:rPr>
          <w:rFonts w:ascii="Times" w:eastAsia="Times New Roman" w:hAnsi="Times"/>
          <w:b/>
          <w:sz w:val="24"/>
          <w:szCs w:val="24"/>
        </w:rPr>
      </w:pPr>
      <w:r w:rsidRPr="00557F15">
        <w:rPr>
          <w:rFonts w:ascii="Times" w:eastAsia="Times New Roman" w:hAnsi="Times"/>
          <w:b/>
          <w:sz w:val="24"/>
          <w:szCs w:val="24"/>
        </w:rPr>
        <w:t>7.</w:t>
      </w:r>
      <w:r w:rsidRPr="00557F15">
        <w:rPr>
          <w:rFonts w:ascii="Times" w:eastAsia="Times New Roman" w:hAnsi="Times"/>
          <w:b/>
          <w:sz w:val="24"/>
          <w:szCs w:val="24"/>
        </w:rPr>
        <w:tab/>
        <w:t>Dates of prior committee approvals:</w:t>
      </w:r>
    </w:p>
    <w:p w:rsidR="00557F15" w:rsidRPr="00557F15" w:rsidRDefault="00557F15" w:rsidP="00557F15">
      <w:pPr>
        <w:spacing w:after="0" w:line="240" w:lineRule="auto"/>
        <w:rPr>
          <w:rFonts w:ascii="Times" w:eastAsia="Times New Roman" w:hAnsi="Times"/>
          <w:b/>
          <w:sz w:val="24"/>
          <w:szCs w:val="24"/>
        </w:rPr>
      </w:pPr>
    </w:p>
    <w:p w:rsidR="00557F15" w:rsidRPr="00557F15" w:rsidRDefault="00557F15" w:rsidP="00557F15">
      <w:pPr>
        <w:spacing w:after="0" w:line="240" w:lineRule="auto"/>
        <w:ind w:left="720"/>
        <w:rPr>
          <w:rFonts w:ascii="Times" w:eastAsia="Times New Roman" w:hAnsi="Times"/>
          <w:sz w:val="24"/>
          <w:szCs w:val="24"/>
        </w:rPr>
      </w:pPr>
      <w:r w:rsidRPr="00557F15">
        <w:rPr>
          <w:rFonts w:ascii="Times" w:eastAsia="Times New Roman" w:hAnsi="Times"/>
          <w:sz w:val="24"/>
          <w:szCs w:val="24"/>
        </w:rPr>
        <w:t>Department of Theatre and Dance: 02/03/2015</w:t>
      </w:r>
      <w:r w:rsidRPr="00557F15">
        <w:rPr>
          <w:rFonts w:ascii="Times" w:eastAsia="Times New Roman" w:hAnsi="Times"/>
          <w:sz w:val="24"/>
          <w:szCs w:val="24"/>
        </w:rPr>
        <w:tab/>
      </w:r>
    </w:p>
    <w:p w:rsidR="00557F15" w:rsidRPr="00557F15" w:rsidRDefault="00557F15" w:rsidP="00557F15">
      <w:pPr>
        <w:spacing w:after="0" w:line="240" w:lineRule="auto"/>
        <w:ind w:left="720"/>
        <w:rPr>
          <w:rFonts w:ascii="Times" w:eastAsia="Times New Roman" w:hAnsi="Times"/>
          <w:sz w:val="24"/>
          <w:szCs w:val="24"/>
        </w:rPr>
      </w:pPr>
    </w:p>
    <w:p w:rsidR="00557F15" w:rsidRPr="00557F15" w:rsidRDefault="00557F15" w:rsidP="00557F15">
      <w:pPr>
        <w:spacing w:after="0" w:line="240" w:lineRule="auto"/>
        <w:ind w:left="720"/>
        <w:rPr>
          <w:rFonts w:ascii="Times" w:eastAsia="Times New Roman" w:hAnsi="Times"/>
          <w:sz w:val="24"/>
          <w:szCs w:val="24"/>
        </w:rPr>
      </w:pPr>
      <w:r w:rsidRPr="00557F15">
        <w:rPr>
          <w:rFonts w:ascii="Times" w:eastAsia="Times New Roman" w:hAnsi="Times"/>
          <w:sz w:val="24"/>
          <w:szCs w:val="24"/>
        </w:rPr>
        <w:t>Potter College Curriculum Committee:</w:t>
      </w:r>
      <w:r w:rsidRPr="00557F15">
        <w:rPr>
          <w:rFonts w:ascii="Times" w:eastAsia="Times New Roman" w:hAnsi="Times"/>
          <w:sz w:val="24"/>
          <w:szCs w:val="24"/>
        </w:rPr>
        <w:tab/>
      </w:r>
      <w:r>
        <w:rPr>
          <w:rFonts w:ascii="Times" w:eastAsia="Times New Roman" w:hAnsi="Times"/>
          <w:sz w:val="24"/>
          <w:szCs w:val="24"/>
        </w:rPr>
        <w:t>March 9, 2015</w:t>
      </w:r>
      <w:r w:rsidRPr="00557F15">
        <w:rPr>
          <w:rFonts w:ascii="Times" w:eastAsia="Times New Roman" w:hAnsi="Times"/>
          <w:sz w:val="24"/>
          <w:szCs w:val="24"/>
        </w:rPr>
        <w:tab/>
      </w:r>
      <w:r w:rsidRPr="00557F15">
        <w:rPr>
          <w:rFonts w:ascii="Times" w:eastAsia="Times New Roman" w:hAnsi="Times"/>
          <w:sz w:val="24"/>
          <w:szCs w:val="24"/>
        </w:rPr>
        <w:tab/>
      </w:r>
    </w:p>
    <w:p w:rsidR="00557F15" w:rsidRPr="00557F15" w:rsidRDefault="00557F15" w:rsidP="00557F15">
      <w:pPr>
        <w:spacing w:after="0" w:line="240" w:lineRule="auto"/>
        <w:ind w:left="720"/>
        <w:rPr>
          <w:rFonts w:ascii="Times" w:eastAsia="Times New Roman" w:hAnsi="Times"/>
          <w:sz w:val="24"/>
          <w:szCs w:val="24"/>
        </w:rPr>
      </w:pPr>
    </w:p>
    <w:p w:rsidR="00557F15" w:rsidRPr="00557F15" w:rsidRDefault="00557F15" w:rsidP="00557F15">
      <w:pPr>
        <w:spacing w:after="0" w:line="240" w:lineRule="auto"/>
        <w:ind w:left="720"/>
        <w:rPr>
          <w:rFonts w:ascii="Times" w:eastAsia="Times New Roman" w:hAnsi="Times"/>
          <w:sz w:val="24"/>
          <w:szCs w:val="24"/>
        </w:rPr>
      </w:pPr>
      <w:r w:rsidRPr="00557F15">
        <w:rPr>
          <w:rFonts w:ascii="Times" w:eastAsia="Times New Roman" w:hAnsi="Times"/>
          <w:sz w:val="24"/>
          <w:szCs w:val="24"/>
        </w:rPr>
        <w:t>Undergraduate Curriculum Committee:</w:t>
      </w:r>
      <w:r w:rsidRPr="00557F15">
        <w:rPr>
          <w:rFonts w:ascii="Times" w:eastAsia="Times New Roman" w:hAnsi="Times"/>
          <w:sz w:val="24"/>
          <w:szCs w:val="24"/>
        </w:rPr>
        <w:tab/>
      </w:r>
    </w:p>
    <w:p w:rsidR="00557F15" w:rsidRPr="00557F15" w:rsidRDefault="00557F15" w:rsidP="00557F15">
      <w:pPr>
        <w:spacing w:after="0" w:line="240" w:lineRule="auto"/>
        <w:ind w:left="720"/>
        <w:rPr>
          <w:rFonts w:ascii="Times" w:eastAsia="Times New Roman" w:hAnsi="Times"/>
          <w:sz w:val="24"/>
          <w:szCs w:val="24"/>
        </w:rPr>
      </w:pPr>
    </w:p>
    <w:p w:rsidR="00557F15" w:rsidRPr="00557F15" w:rsidRDefault="00557F15" w:rsidP="00557F15">
      <w:pPr>
        <w:spacing w:after="0" w:line="240" w:lineRule="auto"/>
        <w:ind w:left="720"/>
        <w:rPr>
          <w:rFonts w:ascii="Times" w:eastAsia="Times New Roman" w:hAnsi="Times"/>
          <w:sz w:val="24"/>
          <w:szCs w:val="24"/>
        </w:rPr>
      </w:pPr>
      <w:r w:rsidRPr="00557F15">
        <w:rPr>
          <w:rFonts w:ascii="Times" w:eastAsia="Times New Roman" w:hAnsi="Times"/>
          <w:sz w:val="24"/>
          <w:szCs w:val="24"/>
        </w:rPr>
        <w:t>University Senate:</w:t>
      </w:r>
      <w:r w:rsidRPr="00557F15">
        <w:rPr>
          <w:rFonts w:ascii="Times" w:eastAsia="Times New Roman" w:hAnsi="Times"/>
          <w:sz w:val="24"/>
          <w:szCs w:val="24"/>
        </w:rPr>
        <w:tab/>
      </w:r>
    </w:p>
    <w:p w:rsidR="00557F15" w:rsidRPr="00557F15" w:rsidRDefault="00557F15" w:rsidP="00557F15">
      <w:pPr>
        <w:spacing w:after="0" w:line="240" w:lineRule="auto"/>
        <w:rPr>
          <w:rFonts w:ascii="Times" w:eastAsia="Times New Roman" w:hAnsi="Times"/>
          <w:sz w:val="24"/>
          <w:szCs w:val="24"/>
        </w:rPr>
      </w:pPr>
    </w:p>
    <w:p w:rsidR="00557F15" w:rsidRPr="00557F15" w:rsidRDefault="00557F15" w:rsidP="00557F15">
      <w:pPr>
        <w:spacing w:after="0" w:line="240" w:lineRule="auto"/>
        <w:rPr>
          <w:rFonts w:ascii="Times" w:eastAsia="Times New Roman" w:hAnsi="Times"/>
          <w:b/>
          <w:sz w:val="24"/>
          <w:szCs w:val="24"/>
          <w:u w:val="single"/>
        </w:rPr>
      </w:pPr>
    </w:p>
    <w:p w:rsidR="00557F15" w:rsidRPr="00557F15" w:rsidRDefault="00557F15" w:rsidP="00557F15">
      <w:pPr>
        <w:spacing w:after="0" w:line="240" w:lineRule="auto"/>
        <w:rPr>
          <w:rFonts w:ascii="Times" w:eastAsia="Times New Roman" w:hAnsi="Times"/>
          <w:b/>
          <w:sz w:val="24"/>
          <w:szCs w:val="24"/>
          <w:u w:val="single"/>
        </w:rPr>
      </w:pPr>
    </w:p>
    <w:p w:rsidR="00557F15" w:rsidRPr="00557F15" w:rsidRDefault="00557F15" w:rsidP="00557F15">
      <w:pPr>
        <w:spacing w:after="0" w:line="240" w:lineRule="auto"/>
        <w:rPr>
          <w:rFonts w:ascii="Times" w:eastAsia="Times New Roman" w:hAnsi="Times"/>
          <w:sz w:val="24"/>
          <w:szCs w:val="24"/>
        </w:rPr>
      </w:pPr>
    </w:p>
    <w:p w:rsidR="00557F15" w:rsidRPr="00557F15" w:rsidRDefault="00557F15" w:rsidP="00557F15">
      <w:pPr>
        <w:spacing w:after="0" w:line="240" w:lineRule="auto"/>
        <w:rPr>
          <w:rFonts w:ascii="Times" w:eastAsia="Times New Roman" w:hAnsi="Times"/>
          <w:sz w:val="24"/>
          <w:szCs w:val="24"/>
        </w:rPr>
      </w:pPr>
    </w:p>
    <w:p w:rsidR="00557F15" w:rsidRPr="00557F15" w:rsidRDefault="00557F15" w:rsidP="00557F15">
      <w:pPr>
        <w:spacing w:after="0" w:line="240" w:lineRule="auto"/>
        <w:rPr>
          <w:rFonts w:ascii="Times" w:eastAsia="Times New Roman" w:hAnsi="Times"/>
          <w:sz w:val="24"/>
          <w:szCs w:val="24"/>
        </w:rPr>
      </w:pPr>
    </w:p>
    <w:p w:rsidR="00557F15" w:rsidRPr="00557F15" w:rsidRDefault="00557F15" w:rsidP="00557F15">
      <w:pPr>
        <w:spacing w:after="0" w:line="240" w:lineRule="auto"/>
        <w:rPr>
          <w:rFonts w:ascii="Times" w:eastAsia="Times New Roman" w:hAnsi="Times"/>
          <w:sz w:val="24"/>
          <w:szCs w:val="24"/>
        </w:rPr>
      </w:pPr>
    </w:p>
    <w:p w:rsidR="00557F15" w:rsidRPr="00557F15" w:rsidRDefault="00557F15" w:rsidP="00557F15">
      <w:pPr>
        <w:tabs>
          <w:tab w:val="left" w:pos="7930"/>
        </w:tabs>
        <w:spacing w:after="0" w:line="240" w:lineRule="auto"/>
        <w:rPr>
          <w:rFonts w:ascii="Times" w:eastAsia="Times New Roman" w:hAnsi="Times"/>
          <w:sz w:val="24"/>
          <w:szCs w:val="24"/>
        </w:rPr>
      </w:pPr>
      <w:r w:rsidRPr="00557F15">
        <w:rPr>
          <w:rFonts w:ascii="Times" w:eastAsia="Times New Roman" w:hAnsi="Times"/>
          <w:sz w:val="24"/>
          <w:szCs w:val="24"/>
        </w:rPr>
        <w:tab/>
      </w:r>
    </w:p>
    <w:p w:rsidR="00557F15" w:rsidRPr="00557F15" w:rsidRDefault="00557F15" w:rsidP="00557F15">
      <w:pPr>
        <w:rPr>
          <w:rFonts w:ascii="Times New Roman" w:eastAsia="Times New Roman" w:hAnsi="Times New Roman"/>
          <w:b/>
        </w:rPr>
      </w:pPr>
      <w:r w:rsidRPr="00557F15">
        <w:rPr>
          <w:rFonts w:ascii="Times New Roman" w:eastAsia="Times New Roman" w:hAnsi="Times New Roman"/>
          <w:b/>
        </w:rPr>
        <w:br w:type="page"/>
      </w:r>
    </w:p>
    <w:p w:rsidR="00223624" w:rsidRPr="00557F15" w:rsidRDefault="00223624" w:rsidP="00223624">
      <w:pPr>
        <w:spacing w:after="0" w:line="240" w:lineRule="auto"/>
        <w:jc w:val="right"/>
        <w:rPr>
          <w:rFonts w:ascii="Times New Roman" w:eastAsia="Times New Roman" w:hAnsi="Times New Roman"/>
          <w:sz w:val="24"/>
          <w:szCs w:val="24"/>
        </w:rPr>
      </w:pPr>
      <w:r w:rsidRPr="00557F15">
        <w:rPr>
          <w:rFonts w:ascii="Times New Roman" w:eastAsia="Times New Roman" w:hAnsi="Times New Roman"/>
          <w:sz w:val="24"/>
          <w:szCs w:val="24"/>
        </w:rPr>
        <w:lastRenderedPageBreak/>
        <w:t>Proposal Date: February 5, 2015</w:t>
      </w:r>
    </w:p>
    <w:p w:rsidR="00223624" w:rsidRPr="00557F15" w:rsidRDefault="00223624" w:rsidP="00223624">
      <w:pPr>
        <w:spacing w:after="0" w:line="240" w:lineRule="auto"/>
        <w:jc w:val="center"/>
        <w:rPr>
          <w:rFonts w:ascii="Times New Roman" w:eastAsia="Times New Roman" w:hAnsi="Times New Roman"/>
          <w:sz w:val="24"/>
          <w:szCs w:val="24"/>
        </w:rPr>
      </w:pPr>
    </w:p>
    <w:p w:rsidR="00223624" w:rsidRPr="00557F15" w:rsidRDefault="00223624" w:rsidP="00223624">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Potter College of Arts &amp; Letters</w:t>
      </w:r>
    </w:p>
    <w:p w:rsidR="00223624" w:rsidRPr="00557F15" w:rsidRDefault="00223624" w:rsidP="00223624">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Department of Sociology</w:t>
      </w:r>
    </w:p>
    <w:p w:rsidR="00223624" w:rsidRPr="00557F15" w:rsidRDefault="00223624" w:rsidP="00223624">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 xml:space="preserve">Proposal to Revise </w:t>
      </w:r>
      <w:proofErr w:type="gramStart"/>
      <w:r w:rsidRPr="00557F15">
        <w:rPr>
          <w:rFonts w:ascii="Times New Roman" w:eastAsia="Times New Roman" w:hAnsi="Times New Roman"/>
          <w:b/>
          <w:sz w:val="24"/>
          <w:szCs w:val="24"/>
        </w:rPr>
        <w:t>A</w:t>
      </w:r>
      <w:proofErr w:type="gramEnd"/>
      <w:r w:rsidRPr="00557F15">
        <w:rPr>
          <w:rFonts w:ascii="Times New Roman" w:eastAsia="Times New Roman" w:hAnsi="Times New Roman"/>
          <w:b/>
          <w:sz w:val="24"/>
          <w:szCs w:val="24"/>
        </w:rPr>
        <w:t xml:space="preserve"> Program</w:t>
      </w:r>
    </w:p>
    <w:p w:rsidR="00223624" w:rsidRPr="00557F15" w:rsidRDefault="00223624" w:rsidP="00223624">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(Action Item)</w:t>
      </w:r>
    </w:p>
    <w:p w:rsidR="00223624" w:rsidRPr="00557F15" w:rsidRDefault="00223624" w:rsidP="00223624">
      <w:pPr>
        <w:spacing w:after="0" w:line="240" w:lineRule="auto"/>
        <w:rPr>
          <w:rFonts w:ascii="Times New Roman" w:eastAsia="Times New Roman" w:hAnsi="Times New Roman"/>
          <w:b/>
          <w:sz w:val="24"/>
          <w:szCs w:val="24"/>
        </w:rPr>
      </w:pPr>
    </w:p>
    <w:p w:rsidR="00223624" w:rsidRPr="00557F15" w:rsidRDefault="00223624" w:rsidP="00223624">
      <w:pPr>
        <w:spacing w:after="0" w:line="280" w:lineRule="exact"/>
        <w:rPr>
          <w:rFonts w:ascii="Times New Roman" w:eastAsia="Times New Roman" w:hAnsi="Times New Roman"/>
          <w:sz w:val="24"/>
          <w:szCs w:val="24"/>
        </w:rPr>
      </w:pPr>
      <w:r w:rsidRPr="00557F15">
        <w:rPr>
          <w:rFonts w:ascii="Times New Roman" w:eastAsia="Times New Roman" w:hAnsi="Times New Roman"/>
          <w:sz w:val="24"/>
          <w:szCs w:val="24"/>
        </w:rPr>
        <w:t xml:space="preserve">Contact Person:  Carrie Trojan, </w:t>
      </w:r>
      <w:hyperlink r:id="rId33" w:history="1">
        <w:r w:rsidRPr="00557F15">
          <w:rPr>
            <w:rFonts w:ascii="Times New Roman" w:eastAsia="Times New Roman" w:hAnsi="Times New Roman"/>
            <w:color w:val="0000FF" w:themeColor="hyperlink"/>
            <w:sz w:val="24"/>
            <w:szCs w:val="24"/>
            <w:u w:val="single"/>
          </w:rPr>
          <w:t>carrie.trojan@wku.edu</w:t>
        </w:r>
      </w:hyperlink>
      <w:r w:rsidRPr="00557F15">
        <w:rPr>
          <w:rFonts w:ascii="Times New Roman" w:eastAsia="Times New Roman" w:hAnsi="Times New Roman"/>
          <w:sz w:val="24"/>
          <w:szCs w:val="24"/>
        </w:rPr>
        <w:t>, 270.745.2645</w:t>
      </w:r>
    </w:p>
    <w:p w:rsidR="00223624" w:rsidRPr="00557F15" w:rsidRDefault="00223624" w:rsidP="00223624">
      <w:pPr>
        <w:spacing w:after="0" w:line="280" w:lineRule="exact"/>
        <w:rPr>
          <w:rFonts w:ascii="Times New Roman" w:eastAsia="Times New Roman" w:hAnsi="Times New Roman"/>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1.</w:t>
      </w:r>
      <w:r w:rsidRPr="00557F15">
        <w:rPr>
          <w:rFonts w:ascii="Times New Roman" w:eastAsia="Times New Roman" w:hAnsi="Times New Roman"/>
          <w:b/>
          <w:sz w:val="24"/>
          <w:szCs w:val="24"/>
        </w:rPr>
        <w:tab/>
        <w:t>Identification of program:</w:t>
      </w:r>
    </w:p>
    <w:p w:rsidR="00223624" w:rsidRPr="00557F15" w:rsidRDefault="00223624" w:rsidP="00906377">
      <w:pPr>
        <w:numPr>
          <w:ilvl w:val="1"/>
          <w:numId w:val="51"/>
        </w:numPr>
        <w:spacing w:after="0" w:line="280" w:lineRule="exact"/>
        <w:rPr>
          <w:rFonts w:ascii="Times New Roman" w:eastAsia="Times New Roman" w:hAnsi="Times New Roman"/>
          <w:sz w:val="24"/>
          <w:szCs w:val="24"/>
        </w:rPr>
      </w:pPr>
      <w:r w:rsidRPr="00557F15">
        <w:rPr>
          <w:rFonts w:ascii="Times New Roman" w:eastAsia="Times New Roman" w:hAnsi="Times New Roman"/>
          <w:sz w:val="24"/>
          <w:szCs w:val="24"/>
        </w:rPr>
        <w:t>Current program reference number: 342</w:t>
      </w:r>
    </w:p>
    <w:p w:rsidR="00223624" w:rsidRPr="00557F15" w:rsidRDefault="00223624" w:rsidP="00906377">
      <w:pPr>
        <w:numPr>
          <w:ilvl w:val="1"/>
          <w:numId w:val="51"/>
        </w:numPr>
        <w:spacing w:after="0" w:line="280" w:lineRule="exact"/>
        <w:rPr>
          <w:rFonts w:ascii="Times New Roman" w:eastAsia="Times New Roman" w:hAnsi="Times New Roman"/>
          <w:sz w:val="24"/>
          <w:szCs w:val="24"/>
        </w:rPr>
      </w:pPr>
      <w:r w:rsidRPr="00557F15">
        <w:rPr>
          <w:rFonts w:ascii="Times New Roman" w:eastAsia="Times New Roman" w:hAnsi="Times New Roman"/>
          <w:sz w:val="24"/>
          <w:szCs w:val="24"/>
        </w:rPr>
        <w:t>Current program title: Minor in Criminology</w:t>
      </w:r>
    </w:p>
    <w:p w:rsidR="00223624" w:rsidRPr="00557F15" w:rsidRDefault="00223624" w:rsidP="00906377">
      <w:pPr>
        <w:numPr>
          <w:ilvl w:val="1"/>
          <w:numId w:val="51"/>
        </w:numPr>
        <w:spacing w:after="0" w:line="280" w:lineRule="exact"/>
        <w:rPr>
          <w:rFonts w:ascii="Times New Roman" w:eastAsia="Times New Roman" w:hAnsi="Times New Roman"/>
          <w:sz w:val="24"/>
          <w:szCs w:val="24"/>
        </w:rPr>
      </w:pPr>
      <w:r w:rsidRPr="00557F15">
        <w:rPr>
          <w:rFonts w:ascii="Times New Roman" w:eastAsia="Times New Roman" w:hAnsi="Times New Roman"/>
          <w:sz w:val="24"/>
          <w:szCs w:val="24"/>
        </w:rPr>
        <w:t>Credit hours: 21</w:t>
      </w:r>
    </w:p>
    <w:p w:rsidR="00223624" w:rsidRPr="00557F15" w:rsidRDefault="00223624" w:rsidP="00223624">
      <w:pPr>
        <w:spacing w:after="0" w:line="280" w:lineRule="exact"/>
        <w:rPr>
          <w:rFonts w:ascii="Times New Roman" w:eastAsia="Times New Roman" w:hAnsi="Times New Roman"/>
          <w:sz w:val="24"/>
          <w:szCs w:val="24"/>
        </w:rPr>
      </w:pPr>
    </w:p>
    <w:p w:rsidR="00223624" w:rsidRPr="00557F15" w:rsidRDefault="00223624" w:rsidP="00906377">
      <w:pPr>
        <w:numPr>
          <w:ilvl w:val="0"/>
          <w:numId w:val="51"/>
        </w:numPr>
        <w:spacing w:after="0" w:line="280" w:lineRule="exact"/>
        <w:contextualSpacing/>
        <w:rPr>
          <w:rFonts w:ascii="Times New Roman" w:eastAsia="Times New Roman" w:hAnsi="Times New Roman"/>
          <w:b/>
          <w:sz w:val="24"/>
          <w:szCs w:val="24"/>
        </w:rPr>
      </w:pPr>
      <w:r w:rsidRPr="00557F15">
        <w:rPr>
          <w:rFonts w:ascii="Times New Roman" w:eastAsia="Times New Roman" w:hAnsi="Times New Roman"/>
          <w:b/>
          <w:sz w:val="24"/>
          <w:szCs w:val="24"/>
        </w:rPr>
        <w:t>Identification of the proposed program changes:</w:t>
      </w:r>
    </w:p>
    <w:p w:rsidR="00223624" w:rsidRPr="00557F15" w:rsidRDefault="00223624" w:rsidP="00223624">
      <w:pPr>
        <w:spacing w:after="0" w:line="280" w:lineRule="exact"/>
        <w:ind w:firstLine="720"/>
        <w:rPr>
          <w:rFonts w:ascii="Times New Roman" w:eastAsia="Times New Roman" w:hAnsi="Times New Roman"/>
          <w:sz w:val="24"/>
          <w:szCs w:val="24"/>
        </w:rPr>
      </w:pPr>
      <w:r w:rsidRPr="00557F15">
        <w:rPr>
          <w:rFonts w:ascii="Times New Roman" w:eastAsia="Times New Roman" w:hAnsi="Times New Roman"/>
          <w:sz w:val="24"/>
          <w:szCs w:val="24"/>
        </w:rPr>
        <w:t>The following courses have been added to the criminology minor as electives:</w:t>
      </w:r>
    </w:p>
    <w:p w:rsidR="00223624" w:rsidRPr="00557F15" w:rsidRDefault="00223624" w:rsidP="00906377">
      <w:pPr>
        <w:numPr>
          <w:ilvl w:val="0"/>
          <w:numId w:val="28"/>
        </w:numPr>
        <w:spacing w:after="0" w:line="280" w:lineRule="exact"/>
        <w:contextualSpacing/>
        <w:rPr>
          <w:rFonts w:ascii="Times New Roman" w:eastAsia="Times New Roman" w:hAnsi="Times New Roman"/>
          <w:sz w:val="24"/>
          <w:szCs w:val="24"/>
        </w:rPr>
      </w:pPr>
      <w:r w:rsidRPr="00557F15">
        <w:rPr>
          <w:rFonts w:ascii="Times New Roman" w:eastAsia="Times New Roman" w:hAnsi="Times New Roman"/>
          <w:sz w:val="24"/>
          <w:szCs w:val="24"/>
        </w:rPr>
        <w:t>CRIM 346: Special Topics in Criminology</w:t>
      </w:r>
    </w:p>
    <w:p w:rsidR="00223624" w:rsidRPr="00557F15" w:rsidRDefault="00223624" w:rsidP="00906377">
      <w:pPr>
        <w:numPr>
          <w:ilvl w:val="0"/>
          <w:numId w:val="28"/>
        </w:numPr>
        <w:spacing w:after="0" w:line="280" w:lineRule="exact"/>
        <w:contextualSpacing/>
        <w:rPr>
          <w:rFonts w:ascii="Times New Roman" w:eastAsia="Times New Roman" w:hAnsi="Times New Roman"/>
          <w:sz w:val="24"/>
          <w:szCs w:val="24"/>
        </w:rPr>
      </w:pPr>
      <w:r w:rsidRPr="00557F15">
        <w:rPr>
          <w:rFonts w:ascii="Times New Roman" w:eastAsia="Times New Roman" w:hAnsi="Times New Roman"/>
          <w:sz w:val="24"/>
          <w:szCs w:val="24"/>
        </w:rPr>
        <w:t>CRIM 456: Homicide and Serial Homicide</w:t>
      </w:r>
    </w:p>
    <w:p w:rsidR="00223624" w:rsidRPr="00557F15" w:rsidRDefault="00223624" w:rsidP="00906377">
      <w:pPr>
        <w:numPr>
          <w:ilvl w:val="0"/>
          <w:numId w:val="28"/>
        </w:numPr>
        <w:spacing w:after="0" w:line="280" w:lineRule="exact"/>
        <w:contextualSpacing/>
        <w:rPr>
          <w:rFonts w:ascii="Times New Roman" w:eastAsia="Times New Roman" w:hAnsi="Times New Roman"/>
          <w:sz w:val="24"/>
          <w:szCs w:val="24"/>
        </w:rPr>
      </w:pPr>
      <w:r w:rsidRPr="00557F15">
        <w:rPr>
          <w:rFonts w:ascii="Times New Roman" w:eastAsia="Times New Roman" w:hAnsi="Times New Roman"/>
          <w:sz w:val="24"/>
          <w:szCs w:val="24"/>
        </w:rPr>
        <w:t>CRIM 489: Criminology Study Abroad</w:t>
      </w:r>
    </w:p>
    <w:p w:rsidR="00223624" w:rsidRPr="00557F15" w:rsidRDefault="00223624" w:rsidP="00906377">
      <w:pPr>
        <w:numPr>
          <w:ilvl w:val="0"/>
          <w:numId w:val="28"/>
        </w:numPr>
        <w:spacing w:after="0" w:line="280" w:lineRule="exact"/>
        <w:contextualSpacing/>
        <w:rPr>
          <w:rFonts w:ascii="Times New Roman" w:eastAsia="Times New Roman" w:hAnsi="Times New Roman"/>
          <w:sz w:val="24"/>
          <w:szCs w:val="24"/>
        </w:rPr>
      </w:pPr>
      <w:r w:rsidRPr="00557F15">
        <w:rPr>
          <w:rFonts w:ascii="Times New Roman" w:eastAsia="Times New Roman" w:hAnsi="Times New Roman"/>
          <w:sz w:val="24"/>
          <w:szCs w:val="24"/>
        </w:rPr>
        <w:t>CRIM 495 and 496: Directed Study in Criminology</w:t>
      </w:r>
    </w:p>
    <w:p w:rsidR="00223624" w:rsidRPr="00557F15" w:rsidRDefault="00223624" w:rsidP="00223624">
      <w:pPr>
        <w:spacing w:after="0" w:line="280" w:lineRule="exact"/>
        <w:ind w:firstLine="720"/>
        <w:rPr>
          <w:rFonts w:ascii="Times New Roman" w:eastAsia="Times New Roman" w:hAnsi="Times New Roman"/>
          <w:sz w:val="24"/>
          <w:szCs w:val="24"/>
        </w:rPr>
      </w:pPr>
    </w:p>
    <w:p w:rsidR="00223624" w:rsidRPr="00557F15" w:rsidRDefault="00223624" w:rsidP="00223624">
      <w:pPr>
        <w:spacing w:after="0" w:line="280" w:lineRule="exact"/>
        <w:ind w:firstLine="720"/>
        <w:rPr>
          <w:rFonts w:ascii="Times New Roman" w:eastAsia="Times New Roman" w:hAnsi="Times New Roman"/>
          <w:sz w:val="24"/>
          <w:szCs w:val="24"/>
        </w:rPr>
      </w:pPr>
      <w:r w:rsidRPr="00557F15">
        <w:rPr>
          <w:rFonts w:ascii="Times New Roman" w:eastAsia="Times New Roman" w:hAnsi="Times New Roman"/>
          <w:sz w:val="24"/>
          <w:szCs w:val="24"/>
        </w:rPr>
        <w:t>The credit hours for CRIM 439 are changed to allow students to take 1 to 6 hours.</w:t>
      </w:r>
    </w:p>
    <w:p w:rsidR="00223624" w:rsidRPr="00557F15" w:rsidRDefault="00223624" w:rsidP="00223624">
      <w:pPr>
        <w:spacing w:after="0" w:line="280" w:lineRule="exact"/>
        <w:ind w:firstLine="720"/>
        <w:rPr>
          <w:rFonts w:ascii="Times New Roman" w:eastAsia="Times New Roman" w:hAnsi="Times New Roman"/>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3.</w:t>
      </w:r>
      <w:r w:rsidRPr="00557F15">
        <w:rPr>
          <w:rFonts w:ascii="Times New Roman" w:eastAsia="Times New Roman" w:hAnsi="Times New Roman"/>
          <w:b/>
          <w:sz w:val="24"/>
          <w:szCs w:val="24"/>
        </w:rPr>
        <w:tab/>
        <w:t>Detailed program description:</w:t>
      </w:r>
    </w:p>
    <w:p w:rsidR="00223624" w:rsidRPr="00223624" w:rsidRDefault="00223624" w:rsidP="00223624">
      <w:pPr>
        <w:spacing w:after="0" w:line="280" w:lineRule="exact"/>
        <w:rPr>
          <w:rFonts w:ascii="Times New Roman" w:eastAsia="Times New Roman" w:hAnsi="Times New Roman"/>
          <w:b/>
        </w:rPr>
      </w:pPr>
      <w:r w:rsidRPr="00223624">
        <w:rPr>
          <w:rFonts w:ascii="Times New Roman" w:eastAsia="Times New Roman" w:hAnsi="Times New Roman"/>
          <w:b/>
        </w:rPr>
        <w:tab/>
      </w:r>
    </w:p>
    <w:tbl>
      <w:tblPr>
        <w:tblStyle w:val="TableGrid2"/>
        <w:tblW w:w="0" w:type="auto"/>
        <w:tblLook w:val="04A0" w:firstRow="1" w:lastRow="0" w:firstColumn="1" w:lastColumn="0" w:noHBand="0" w:noVBand="1"/>
      </w:tblPr>
      <w:tblGrid>
        <w:gridCol w:w="4788"/>
        <w:gridCol w:w="4788"/>
      </w:tblGrid>
      <w:tr w:rsidR="00223624" w:rsidRPr="00223624" w:rsidTr="00223624">
        <w:tc>
          <w:tcPr>
            <w:tcW w:w="4788" w:type="dxa"/>
          </w:tcPr>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CURRENT PROGRAM:</w:t>
            </w:r>
          </w:p>
          <w:p w:rsidR="00223624" w:rsidRPr="00223624" w:rsidRDefault="00223624" w:rsidP="00223624">
            <w:pPr>
              <w:spacing w:line="280" w:lineRule="exact"/>
              <w:rPr>
                <w:rFonts w:ascii="Times New Roman" w:eastAsia="Times New Roman" w:hAnsi="Times New Roman"/>
              </w:rPr>
            </w:pP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Required Courses (12 hours):</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309: Social Deviance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330: Criminology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332: Juvenile Delinquency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380: Penology (3)</w:t>
            </w:r>
          </w:p>
          <w:p w:rsidR="00223624" w:rsidRPr="00223624" w:rsidRDefault="00223624" w:rsidP="00223624">
            <w:pPr>
              <w:spacing w:line="280" w:lineRule="exact"/>
              <w:rPr>
                <w:rFonts w:ascii="Times New Roman" w:eastAsia="Times New Roman" w:hAnsi="Times New Roman"/>
              </w:rPr>
            </w:pP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Elective Courses (9 hours) select from: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101: Introduction to Criminal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232: Introduction to Law Enforcement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233: Alternatives to Confinement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CRIM 361: Race, Class, and Crime (3)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432: Sociology of Criminal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434: Organized Crime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437: The Death Penalty in America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CRIM 438: </w:t>
            </w:r>
            <w:proofErr w:type="spellStart"/>
            <w:r w:rsidRPr="00223624">
              <w:rPr>
                <w:rFonts w:ascii="Times New Roman" w:eastAsia="Times New Roman" w:hAnsi="Times New Roman"/>
              </w:rPr>
              <w:t>Victimology</w:t>
            </w:r>
            <w:proofErr w:type="spellEnd"/>
            <w:r w:rsidRPr="00223624">
              <w:rPr>
                <w:rFonts w:ascii="Times New Roman" w:eastAsia="Times New Roman" w:hAnsi="Times New Roman"/>
              </w:rPr>
              <w:t xml:space="preserve"> (3)</w:t>
            </w:r>
          </w:p>
          <w:p w:rsidR="00223624" w:rsidRPr="00223624" w:rsidRDefault="00223624" w:rsidP="00223624">
            <w:pPr>
              <w:spacing w:line="280" w:lineRule="exact"/>
              <w:rPr>
                <w:rFonts w:ascii="Times New Roman" w:eastAsia="Times New Roman" w:hAnsi="Times New Roman"/>
                <w:strike/>
              </w:rPr>
            </w:pPr>
            <w:r w:rsidRPr="00223624">
              <w:rPr>
                <w:rFonts w:ascii="Times New Roman" w:eastAsia="Times New Roman" w:hAnsi="Times New Roman"/>
                <w:strike/>
              </w:rPr>
              <w:t>CRIM 439: Internship in Criminology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446: Gender, Crime and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451: White Collar Crime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359: Sexuality &amp; Society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lastRenderedPageBreak/>
              <w:t>SOCL 435: Family Violence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220: Judicial Process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326: Constitutional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328: Criminal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PS 350: Political Terrorism (3)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HIST 445: American Legal History to 1865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HIST 446: American Legal History since 1865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SWRK 356: Services to Juvenile Offenders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440: Abnormal Psychology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441: Aspects of Alcoholism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470: Psychology and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CHEM 111: Intro to Forensic Chemistry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CHEM 430: Forensic Chemistry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165: Drug Abuse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467: Drug Abuse Education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472: Illicit Drug Policy in the US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MGT 210: Organization and Management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ANTH 300: Forensic Anthropology (3)</w:t>
            </w:r>
          </w:p>
        </w:tc>
        <w:tc>
          <w:tcPr>
            <w:tcW w:w="4788" w:type="dxa"/>
          </w:tcPr>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lastRenderedPageBreak/>
              <w:t>PROPOSED PROGRAM:</w:t>
            </w:r>
          </w:p>
          <w:p w:rsidR="00223624" w:rsidRPr="00223624" w:rsidRDefault="00223624" w:rsidP="00223624">
            <w:pPr>
              <w:spacing w:line="280" w:lineRule="exact"/>
              <w:rPr>
                <w:rFonts w:ascii="Times New Roman" w:eastAsia="Times New Roman" w:hAnsi="Times New Roman"/>
              </w:rPr>
            </w:pP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Required Courses (12 hours):</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309: Social Deviance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330: Criminology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332: Juvenile Delinquency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380: Penology (3)</w:t>
            </w:r>
          </w:p>
          <w:p w:rsidR="00223624" w:rsidRPr="00223624" w:rsidRDefault="00223624" w:rsidP="00223624">
            <w:pPr>
              <w:spacing w:line="280" w:lineRule="exact"/>
              <w:rPr>
                <w:rFonts w:ascii="Times New Roman" w:eastAsia="Times New Roman" w:hAnsi="Times New Roman"/>
              </w:rPr>
            </w:pP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Elective Courses (9 hours) select from: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101: Introduction to Criminal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232: Introduction to Law Enforcement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233: Alternatives to Confinement (3)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CRIM 346: Special Topics in Criminology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CRIM 361: Race, Class, and Crime (3)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432: Sociology of Criminal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434: Organized Crime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437: The Death Penalty in America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CRIM 438: </w:t>
            </w:r>
            <w:proofErr w:type="spellStart"/>
            <w:r w:rsidRPr="00223624">
              <w:rPr>
                <w:rFonts w:ascii="Times New Roman" w:eastAsia="Times New Roman" w:hAnsi="Times New Roman"/>
              </w:rPr>
              <w:t>Victimology</w:t>
            </w:r>
            <w:proofErr w:type="spellEnd"/>
            <w:r w:rsidRPr="00223624">
              <w:rPr>
                <w:rFonts w:ascii="Times New Roman" w:eastAsia="Times New Roman" w:hAnsi="Times New Roman"/>
              </w:rPr>
              <w:t xml:space="preserve"> (3)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CRIM 439: Internship in Criminology (1-6)</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446: Gender, Crime and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451: White Collar Crime (3)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lastRenderedPageBreak/>
              <w:t>CRIM 456: Homicide and Serial Homicide (3)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CRIM 489: Criminology Study Abroad (1-6)</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CRIM 495: Directed Study in Criminology (1-3)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CRIM 496: Directed Study in Criminology (1-3)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359: Sexuality &amp; Society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435: Family Violence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220: Judicial Process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326: Constitutional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328: Criminal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PS 350: Political Terrorism (3)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HIST 445: American Legal History to 1865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HIST 446: American Legal History since 1865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SWRK 356: Services to Juvenile Offenders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440: Abnormal Psychology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441: Aspects of Alcoholism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470: Psychology and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CHEM 111: Intro to Forensic Chemistry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CHEM 430: Forensic Chemistry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165: Drug Abuse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467: Drug Abuse Education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472: Illicit Drug Policy in the US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MGT 210: Organization and Management (3)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rPr>
              <w:t>ANTH 300: Forensic Anthropology (3)</w:t>
            </w:r>
          </w:p>
        </w:tc>
      </w:tr>
    </w:tbl>
    <w:p w:rsidR="00223624" w:rsidRPr="00223624" w:rsidRDefault="00223624" w:rsidP="00223624">
      <w:pPr>
        <w:spacing w:after="0" w:line="280" w:lineRule="exact"/>
        <w:rPr>
          <w:rFonts w:ascii="Times New Roman" w:eastAsia="Times New Roman" w:hAnsi="Times New Roman"/>
          <w:b/>
        </w:rPr>
      </w:pPr>
    </w:p>
    <w:p w:rsidR="00223624" w:rsidRPr="00223624" w:rsidRDefault="00223624" w:rsidP="00223624">
      <w:pPr>
        <w:spacing w:after="0" w:line="280" w:lineRule="exact"/>
        <w:rPr>
          <w:rFonts w:ascii="Times New Roman" w:eastAsia="Times New Roman" w:hAnsi="Times New Roman"/>
          <w:b/>
        </w:rPr>
      </w:pPr>
    </w:p>
    <w:p w:rsidR="00223624" w:rsidRPr="00557F15" w:rsidRDefault="00223624" w:rsidP="00223624">
      <w:pPr>
        <w:spacing w:after="0" w:line="280" w:lineRule="exact"/>
        <w:rPr>
          <w:rFonts w:ascii="Times New Roman" w:eastAsia="Times New Roman" w:hAnsi="Times New Roman"/>
          <w:b/>
          <w:sz w:val="24"/>
          <w:szCs w:val="24"/>
        </w:rPr>
      </w:pPr>
      <w:r w:rsidRPr="00223624">
        <w:rPr>
          <w:rFonts w:ascii="Times New Roman" w:eastAsia="Times New Roman" w:hAnsi="Times New Roman"/>
          <w:b/>
        </w:rPr>
        <w:t>4.</w:t>
      </w:r>
      <w:r w:rsidRPr="00223624">
        <w:rPr>
          <w:rFonts w:ascii="Times New Roman" w:eastAsia="Times New Roman" w:hAnsi="Times New Roman"/>
          <w:b/>
        </w:rPr>
        <w:tab/>
      </w:r>
      <w:r w:rsidRPr="00557F15">
        <w:rPr>
          <w:rFonts w:ascii="Times New Roman" w:eastAsia="Times New Roman" w:hAnsi="Times New Roman"/>
          <w:b/>
          <w:sz w:val="24"/>
          <w:szCs w:val="24"/>
        </w:rPr>
        <w:t>Rationale for the proposed program change:</w:t>
      </w:r>
    </w:p>
    <w:p w:rsidR="00223624" w:rsidRPr="00557F15" w:rsidRDefault="00223624" w:rsidP="00223624">
      <w:pPr>
        <w:spacing w:after="0" w:line="280" w:lineRule="exact"/>
        <w:ind w:left="720"/>
        <w:rPr>
          <w:rFonts w:ascii="Times New Roman" w:eastAsia="Times New Roman" w:hAnsi="Times New Roman"/>
          <w:sz w:val="24"/>
          <w:szCs w:val="24"/>
        </w:rPr>
      </w:pPr>
      <w:r w:rsidRPr="00557F15">
        <w:rPr>
          <w:rFonts w:ascii="Times New Roman" w:eastAsia="Times New Roman" w:hAnsi="Times New Roman"/>
          <w:sz w:val="24"/>
          <w:szCs w:val="24"/>
        </w:rPr>
        <w:t>The department created several new courses that were previously only available within the sociology program. These courses (CRIM 346 and 495/496) will provide the same opportunities to students within the criminology minor to learn about special topics in the field or engage in a directed study for elective credit. The course CRIM 489: Criminology Study Abroad was created in the spring of 2014, but was not added to the major or minor in criminology at the time. Additionally, a new course (CRIM 456) has been added as an upper division elective.</w:t>
      </w:r>
    </w:p>
    <w:p w:rsidR="00223624" w:rsidRPr="00557F15" w:rsidRDefault="00223624" w:rsidP="00223624">
      <w:pPr>
        <w:spacing w:after="0" w:line="280" w:lineRule="exact"/>
        <w:rPr>
          <w:rFonts w:ascii="Times New Roman" w:eastAsia="Times New Roman" w:hAnsi="Times New Roman"/>
          <w:sz w:val="24"/>
          <w:szCs w:val="24"/>
        </w:rPr>
      </w:pPr>
    </w:p>
    <w:p w:rsidR="00223624" w:rsidRPr="00557F15" w:rsidRDefault="00223624" w:rsidP="00223624">
      <w:pPr>
        <w:spacing w:after="0" w:line="280" w:lineRule="exact"/>
        <w:ind w:left="720"/>
        <w:rPr>
          <w:rFonts w:ascii="Times New Roman" w:eastAsia="Times New Roman" w:hAnsi="Times New Roman"/>
          <w:sz w:val="24"/>
          <w:szCs w:val="24"/>
        </w:rPr>
      </w:pPr>
      <w:r w:rsidRPr="00557F15">
        <w:rPr>
          <w:rFonts w:ascii="Times New Roman" w:eastAsia="Times New Roman" w:hAnsi="Times New Roman"/>
          <w:sz w:val="24"/>
          <w:szCs w:val="24"/>
        </w:rPr>
        <w:t xml:space="preserve">The second change reflects a change to the number of credit hours in the course CRIM 439: Internship in Criminology to allow students to take up to 6 total credit hours for elective credit. This change is being made to accommodate students who desire to take a lower number of credit hours due to personal time constraints imposed by a 3 to 6 hour internship.  </w:t>
      </w:r>
    </w:p>
    <w:p w:rsidR="00223624" w:rsidRPr="00557F15" w:rsidRDefault="00223624" w:rsidP="00223624">
      <w:pPr>
        <w:spacing w:after="0" w:line="280" w:lineRule="exact"/>
        <w:rPr>
          <w:rFonts w:ascii="Times New Roman" w:eastAsia="Times New Roman" w:hAnsi="Times New Roman"/>
          <w:b/>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5.</w:t>
      </w:r>
      <w:r w:rsidRPr="00557F15">
        <w:rPr>
          <w:rFonts w:ascii="Times New Roman" w:eastAsia="Times New Roman" w:hAnsi="Times New Roman"/>
          <w:b/>
          <w:sz w:val="24"/>
          <w:szCs w:val="24"/>
        </w:rPr>
        <w:tab/>
        <w:t>Proposed term for implementation and special provisions (if applicable): Fall 2015</w:t>
      </w:r>
    </w:p>
    <w:p w:rsidR="00223624" w:rsidRPr="00557F15" w:rsidRDefault="00223624" w:rsidP="00223624">
      <w:pPr>
        <w:spacing w:after="0" w:line="280" w:lineRule="exact"/>
        <w:rPr>
          <w:rFonts w:ascii="Times New Roman" w:eastAsia="Times New Roman" w:hAnsi="Times New Roman"/>
          <w:b/>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6.</w:t>
      </w:r>
      <w:r w:rsidRPr="00557F15">
        <w:rPr>
          <w:rFonts w:ascii="Times New Roman" w:eastAsia="Times New Roman" w:hAnsi="Times New Roman"/>
          <w:b/>
          <w:sz w:val="24"/>
          <w:szCs w:val="24"/>
        </w:rPr>
        <w:tab/>
        <w:t>Dates of prior committee approvals:</w:t>
      </w:r>
    </w:p>
    <w:p w:rsidR="00223624" w:rsidRPr="00223624" w:rsidRDefault="00223624" w:rsidP="00223624">
      <w:pPr>
        <w:spacing w:after="0" w:line="240" w:lineRule="auto"/>
        <w:rPr>
          <w:rFonts w:ascii="Times New Roman" w:eastAsia="Times New Roman" w:hAnsi="Times New Roman"/>
          <w:b/>
        </w:rPr>
      </w:pPr>
      <w:r w:rsidRPr="00223624">
        <w:rPr>
          <w:rFonts w:ascii="Times New Roman" w:eastAsia="Times New Roman" w:hAnsi="Times New Roman"/>
          <w:b/>
        </w:rPr>
        <w:tab/>
      </w:r>
    </w:p>
    <w:tbl>
      <w:tblPr>
        <w:tblStyle w:val="TableGrid2"/>
        <w:tblW w:w="0" w:type="auto"/>
        <w:tblInd w:w="630" w:type="dxa"/>
        <w:tblCellMar>
          <w:left w:w="0" w:type="dxa"/>
          <w:right w:w="115" w:type="dxa"/>
        </w:tblCellMar>
        <w:tblLook w:val="04A0" w:firstRow="1" w:lastRow="0" w:firstColumn="1" w:lastColumn="0" w:noHBand="0" w:noVBand="1"/>
      </w:tblPr>
      <w:tblGrid>
        <w:gridCol w:w="5385"/>
        <w:gridCol w:w="2740"/>
      </w:tblGrid>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Sociology Department</w:t>
            </w:r>
          </w:p>
        </w:tc>
        <w:tc>
          <w:tcPr>
            <w:tcW w:w="2740" w:type="dxa"/>
            <w:tcBorders>
              <w:top w:val="nil"/>
              <w:left w:val="nil"/>
              <w:bottom w:val="single" w:sz="4" w:space="0" w:color="auto"/>
              <w:right w:val="nil"/>
            </w:tcBorders>
            <w:vAlign w:val="bottom"/>
          </w:tcPr>
          <w:p w:rsidR="00223624" w:rsidRPr="00223624" w:rsidRDefault="00223624" w:rsidP="00223624">
            <w:pPr>
              <w:rPr>
                <w:rFonts w:ascii="Times New Roman" w:eastAsia="Times New Roman" w:hAnsi="Times New Roman"/>
                <w:b/>
                <w:u w:val="single"/>
              </w:rPr>
            </w:pPr>
            <w:r w:rsidRPr="00223624">
              <w:rPr>
                <w:rFonts w:ascii="Times New Roman" w:eastAsia="Times New Roman" w:hAnsi="Times New Roman"/>
                <w:b/>
                <w:u w:val="single"/>
              </w:rPr>
              <w:t>February 6, 2015</w:t>
            </w:r>
          </w:p>
        </w:tc>
      </w:tr>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lastRenderedPageBreak/>
              <w:t xml:space="preserve">Potter College Curriculum Committee </w:t>
            </w:r>
          </w:p>
        </w:tc>
        <w:tc>
          <w:tcPr>
            <w:tcW w:w="2740"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March 9, 2015</w:t>
            </w:r>
          </w:p>
        </w:tc>
      </w:tr>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740"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University Senate</w:t>
            </w:r>
          </w:p>
        </w:tc>
        <w:tc>
          <w:tcPr>
            <w:tcW w:w="2740" w:type="dxa"/>
            <w:tcBorders>
              <w:top w:val="single" w:sz="4" w:space="0" w:color="auto"/>
              <w:left w:val="nil"/>
              <w:bottom w:val="single" w:sz="4" w:space="0" w:color="auto"/>
              <w:right w:val="nil"/>
            </w:tcBorders>
            <w:vAlign w:val="bottom"/>
          </w:tcPr>
          <w:p w:rsidR="00223624" w:rsidRPr="00223624" w:rsidRDefault="00223624" w:rsidP="00223624">
            <w:pPr>
              <w:rPr>
                <w:rFonts w:ascii="Times New Roman" w:eastAsia="Times New Roman" w:hAnsi="Times New Roman"/>
                <w:b/>
                <w:u w:val="single"/>
              </w:rPr>
            </w:pPr>
          </w:p>
        </w:tc>
      </w:tr>
    </w:tbl>
    <w:p w:rsidR="00223624" w:rsidRPr="00223624" w:rsidRDefault="00223624" w:rsidP="00223624">
      <w:pPr>
        <w:spacing w:after="0" w:line="240" w:lineRule="auto"/>
        <w:rPr>
          <w:rFonts w:ascii="Times New Roman" w:eastAsia="Times New Roman" w:hAnsi="Times New Roman"/>
          <w:b/>
        </w:rPr>
      </w:pPr>
    </w:p>
    <w:p w:rsidR="00223624" w:rsidRPr="00223624" w:rsidRDefault="00223624" w:rsidP="00223624">
      <w:pPr>
        <w:spacing w:after="0" w:line="240" w:lineRule="auto"/>
        <w:rPr>
          <w:rFonts w:ascii="Times New Roman" w:eastAsia="Times New Roman" w:hAnsi="Times New Roman"/>
          <w:b/>
        </w:rPr>
      </w:pPr>
    </w:p>
    <w:p w:rsidR="00223624" w:rsidRPr="00223624" w:rsidRDefault="00223624" w:rsidP="00223624">
      <w:pPr>
        <w:spacing w:after="0" w:line="240" w:lineRule="auto"/>
        <w:rPr>
          <w:rFonts w:ascii="Times New Roman" w:eastAsia="Times New Roman" w:hAnsi="Times New Roman"/>
          <w:sz w:val="24"/>
          <w:szCs w:val="24"/>
        </w:rPr>
      </w:pPr>
    </w:p>
    <w:p w:rsidR="00223624" w:rsidRPr="00223624" w:rsidRDefault="00223624" w:rsidP="00223624">
      <w:pPr>
        <w:rPr>
          <w:rFonts w:ascii="Times New Roman" w:eastAsia="Times New Roman" w:hAnsi="Times New Roman"/>
          <w:b/>
        </w:rPr>
      </w:pPr>
      <w:r w:rsidRPr="00223624">
        <w:rPr>
          <w:rFonts w:ascii="Times New Roman" w:eastAsia="Times New Roman" w:hAnsi="Times New Roman"/>
          <w:b/>
        </w:rPr>
        <w:br w:type="page"/>
      </w:r>
    </w:p>
    <w:p w:rsidR="00223624" w:rsidRPr="00557F15" w:rsidRDefault="00223624" w:rsidP="00223624">
      <w:pPr>
        <w:spacing w:after="0" w:line="240" w:lineRule="auto"/>
        <w:jc w:val="right"/>
        <w:rPr>
          <w:rFonts w:ascii="Times New Roman" w:eastAsia="Times New Roman" w:hAnsi="Times New Roman"/>
          <w:sz w:val="24"/>
          <w:szCs w:val="24"/>
        </w:rPr>
      </w:pPr>
      <w:r w:rsidRPr="00557F15">
        <w:rPr>
          <w:rFonts w:ascii="Times New Roman" w:eastAsia="Times New Roman" w:hAnsi="Times New Roman"/>
          <w:sz w:val="24"/>
          <w:szCs w:val="24"/>
        </w:rPr>
        <w:lastRenderedPageBreak/>
        <w:t>Proposal Date: February 5, 2015</w:t>
      </w:r>
    </w:p>
    <w:p w:rsidR="00223624" w:rsidRPr="00557F15" w:rsidRDefault="00223624" w:rsidP="00223624">
      <w:pPr>
        <w:spacing w:after="0" w:line="240" w:lineRule="auto"/>
        <w:jc w:val="center"/>
        <w:rPr>
          <w:rFonts w:ascii="Times New Roman" w:eastAsia="Times New Roman" w:hAnsi="Times New Roman"/>
          <w:sz w:val="24"/>
          <w:szCs w:val="24"/>
        </w:rPr>
      </w:pPr>
    </w:p>
    <w:p w:rsidR="00223624" w:rsidRPr="00557F15" w:rsidRDefault="00223624" w:rsidP="00223624">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Potter College of Arts &amp; Letters</w:t>
      </w:r>
    </w:p>
    <w:p w:rsidR="00223624" w:rsidRPr="00557F15" w:rsidRDefault="00223624" w:rsidP="00223624">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Department of Sociology</w:t>
      </w:r>
    </w:p>
    <w:p w:rsidR="00223624" w:rsidRPr="00557F15" w:rsidRDefault="00223624" w:rsidP="00223624">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 xml:space="preserve">Proposal to Revise </w:t>
      </w:r>
      <w:proofErr w:type="gramStart"/>
      <w:r w:rsidRPr="00557F15">
        <w:rPr>
          <w:rFonts w:ascii="Times New Roman" w:eastAsia="Times New Roman" w:hAnsi="Times New Roman"/>
          <w:b/>
          <w:sz w:val="24"/>
          <w:szCs w:val="24"/>
        </w:rPr>
        <w:t>A</w:t>
      </w:r>
      <w:proofErr w:type="gramEnd"/>
      <w:r w:rsidRPr="00557F15">
        <w:rPr>
          <w:rFonts w:ascii="Times New Roman" w:eastAsia="Times New Roman" w:hAnsi="Times New Roman"/>
          <w:b/>
          <w:sz w:val="24"/>
          <w:szCs w:val="24"/>
        </w:rPr>
        <w:t xml:space="preserve"> Program</w:t>
      </w:r>
    </w:p>
    <w:p w:rsidR="00223624" w:rsidRPr="00557F15" w:rsidRDefault="00223624" w:rsidP="00223624">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(Action Item)</w:t>
      </w:r>
    </w:p>
    <w:p w:rsidR="00223624" w:rsidRPr="00557F15" w:rsidRDefault="00223624" w:rsidP="00223624">
      <w:pPr>
        <w:spacing w:after="0" w:line="240" w:lineRule="auto"/>
        <w:rPr>
          <w:rFonts w:ascii="Times New Roman" w:eastAsia="Times New Roman" w:hAnsi="Times New Roman"/>
          <w:b/>
          <w:sz w:val="24"/>
          <w:szCs w:val="24"/>
        </w:rPr>
      </w:pPr>
    </w:p>
    <w:p w:rsidR="00223624" w:rsidRPr="00557F15" w:rsidRDefault="00223624" w:rsidP="00223624">
      <w:pPr>
        <w:spacing w:after="0" w:line="280" w:lineRule="exact"/>
        <w:rPr>
          <w:rFonts w:ascii="Times New Roman" w:eastAsia="Times New Roman" w:hAnsi="Times New Roman"/>
          <w:sz w:val="24"/>
          <w:szCs w:val="24"/>
        </w:rPr>
      </w:pPr>
      <w:r w:rsidRPr="00557F15">
        <w:rPr>
          <w:rFonts w:ascii="Times New Roman" w:eastAsia="Times New Roman" w:hAnsi="Times New Roman"/>
          <w:sz w:val="24"/>
          <w:szCs w:val="24"/>
        </w:rPr>
        <w:t xml:space="preserve">Contact Person:  Carrie Trojan, </w:t>
      </w:r>
      <w:hyperlink r:id="rId34" w:history="1">
        <w:r w:rsidRPr="00557F15">
          <w:rPr>
            <w:rFonts w:ascii="Times New Roman" w:eastAsia="Times New Roman" w:hAnsi="Times New Roman"/>
            <w:color w:val="0000FF" w:themeColor="hyperlink"/>
            <w:sz w:val="24"/>
            <w:szCs w:val="24"/>
            <w:u w:val="single"/>
          </w:rPr>
          <w:t>carrie.trojan@wku.edu</w:t>
        </w:r>
      </w:hyperlink>
      <w:r w:rsidRPr="00557F15">
        <w:rPr>
          <w:rFonts w:ascii="Times New Roman" w:eastAsia="Times New Roman" w:hAnsi="Times New Roman"/>
          <w:sz w:val="24"/>
          <w:szCs w:val="24"/>
        </w:rPr>
        <w:t>, 270.745.2645</w:t>
      </w:r>
    </w:p>
    <w:p w:rsidR="00223624" w:rsidRPr="00557F15" w:rsidRDefault="00223624" w:rsidP="00223624">
      <w:pPr>
        <w:spacing w:after="0" w:line="280" w:lineRule="exact"/>
        <w:rPr>
          <w:rFonts w:ascii="Times New Roman" w:eastAsia="Times New Roman" w:hAnsi="Times New Roman"/>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1.</w:t>
      </w:r>
      <w:r w:rsidRPr="00557F15">
        <w:rPr>
          <w:rFonts w:ascii="Times New Roman" w:eastAsia="Times New Roman" w:hAnsi="Times New Roman"/>
          <w:b/>
          <w:sz w:val="24"/>
          <w:szCs w:val="24"/>
        </w:rPr>
        <w:tab/>
        <w:t>Identification of program:</w:t>
      </w:r>
    </w:p>
    <w:p w:rsidR="00223624" w:rsidRPr="00557F15" w:rsidRDefault="00223624" w:rsidP="00906377">
      <w:pPr>
        <w:numPr>
          <w:ilvl w:val="1"/>
          <w:numId w:val="52"/>
        </w:numPr>
        <w:spacing w:after="0" w:line="280" w:lineRule="exact"/>
        <w:contextualSpacing/>
        <w:rPr>
          <w:rFonts w:ascii="Times New Roman" w:eastAsia="Times New Roman" w:hAnsi="Times New Roman"/>
          <w:sz w:val="24"/>
          <w:szCs w:val="24"/>
        </w:rPr>
      </w:pPr>
      <w:r w:rsidRPr="00557F15">
        <w:rPr>
          <w:rFonts w:ascii="Times New Roman" w:eastAsia="Times New Roman" w:hAnsi="Times New Roman"/>
          <w:sz w:val="24"/>
          <w:szCs w:val="24"/>
        </w:rPr>
        <w:t>Current program reference number: 627</w:t>
      </w:r>
    </w:p>
    <w:p w:rsidR="00223624" w:rsidRPr="00557F15" w:rsidRDefault="00223624" w:rsidP="00557F15">
      <w:pPr>
        <w:numPr>
          <w:ilvl w:val="1"/>
          <w:numId w:val="52"/>
        </w:numPr>
        <w:spacing w:after="0" w:line="280" w:lineRule="exact"/>
        <w:rPr>
          <w:rFonts w:ascii="Times New Roman" w:eastAsia="Times New Roman" w:hAnsi="Times New Roman"/>
          <w:sz w:val="24"/>
          <w:szCs w:val="24"/>
        </w:rPr>
      </w:pPr>
      <w:r w:rsidRPr="00557F15">
        <w:rPr>
          <w:rFonts w:ascii="Times New Roman" w:eastAsia="Times New Roman" w:hAnsi="Times New Roman"/>
          <w:sz w:val="24"/>
          <w:szCs w:val="24"/>
        </w:rPr>
        <w:t>Current program title: Major in Criminology</w:t>
      </w:r>
    </w:p>
    <w:p w:rsidR="00223624" w:rsidRPr="00557F15" w:rsidRDefault="00223624" w:rsidP="00557F15">
      <w:pPr>
        <w:numPr>
          <w:ilvl w:val="1"/>
          <w:numId w:val="52"/>
        </w:numPr>
        <w:spacing w:after="0" w:line="280" w:lineRule="exact"/>
        <w:rPr>
          <w:rFonts w:ascii="Times New Roman" w:eastAsia="Times New Roman" w:hAnsi="Times New Roman"/>
          <w:sz w:val="24"/>
          <w:szCs w:val="24"/>
        </w:rPr>
      </w:pPr>
      <w:r w:rsidRPr="00557F15">
        <w:rPr>
          <w:rFonts w:ascii="Times New Roman" w:eastAsia="Times New Roman" w:hAnsi="Times New Roman"/>
          <w:sz w:val="24"/>
          <w:szCs w:val="24"/>
        </w:rPr>
        <w:t>Credit hours: 34</w:t>
      </w:r>
    </w:p>
    <w:p w:rsidR="00223624" w:rsidRPr="00557F15" w:rsidRDefault="00223624" w:rsidP="00223624">
      <w:pPr>
        <w:spacing w:after="0" w:line="280" w:lineRule="exact"/>
        <w:rPr>
          <w:rFonts w:ascii="Times New Roman" w:eastAsia="Times New Roman" w:hAnsi="Times New Roman"/>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2.</w:t>
      </w:r>
      <w:r w:rsidRPr="00557F15">
        <w:rPr>
          <w:rFonts w:ascii="Times New Roman" w:eastAsia="Times New Roman" w:hAnsi="Times New Roman"/>
          <w:b/>
          <w:sz w:val="24"/>
          <w:szCs w:val="24"/>
        </w:rPr>
        <w:tab/>
        <w:t>Identification of the proposed program changes:</w:t>
      </w:r>
    </w:p>
    <w:p w:rsidR="00223624" w:rsidRPr="00557F15" w:rsidRDefault="00223624" w:rsidP="00223624">
      <w:pPr>
        <w:spacing w:after="0" w:line="280" w:lineRule="exact"/>
        <w:ind w:firstLine="720"/>
        <w:rPr>
          <w:rFonts w:ascii="Times New Roman" w:eastAsia="Times New Roman" w:hAnsi="Times New Roman"/>
          <w:sz w:val="24"/>
          <w:szCs w:val="24"/>
        </w:rPr>
      </w:pPr>
      <w:r w:rsidRPr="00557F15">
        <w:rPr>
          <w:rFonts w:ascii="Times New Roman" w:eastAsia="Times New Roman" w:hAnsi="Times New Roman"/>
          <w:sz w:val="24"/>
          <w:szCs w:val="24"/>
        </w:rPr>
        <w:t>The following courses have been added to the criminology major as electives:</w:t>
      </w:r>
    </w:p>
    <w:p w:rsidR="00223624" w:rsidRPr="00557F15" w:rsidRDefault="00223624" w:rsidP="00906377">
      <w:pPr>
        <w:numPr>
          <w:ilvl w:val="0"/>
          <w:numId w:val="28"/>
        </w:numPr>
        <w:spacing w:after="0" w:line="280" w:lineRule="exact"/>
        <w:contextualSpacing/>
        <w:rPr>
          <w:rFonts w:ascii="Times New Roman" w:eastAsia="Times New Roman" w:hAnsi="Times New Roman"/>
          <w:sz w:val="24"/>
          <w:szCs w:val="24"/>
        </w:rPr>
      </w:pPr>
      <w:r w:rsidRPr="00557F15">
        <w:rPr>
          <w:rFonts w:ascii="Times New Roman" w:eastAsia="Times New Roman" w:hAnsi="Times New Roman"/>
          <w:sz w:val="24"/>
          <w:szCs w:val="24"/>
        </w:rPr>
        <w:t>CRIM 346: Special Topics in Criminology</w:t>
      </w:r>
    </w:p>
    <w:p w:rsidR="00223624" w:rsidRPr="00557F15" w:rsidRDefault="00223624" w:rsidP="00906377">
      <w:pPr>
        <w:numPr>
          <w:ilvl w:val="0"/>
          <w:numId w:val="28"/>
        </w:numPr>
        <w:spacing w:after="0" w:line="280" w:lineRule="exact"/>
        <w:contextualSpacing/>
        <w:rPr>
          <w:rFonts w:ascii="Times New Roman" w:eastAsia="Times New Roman" w:hAnsi="Times New Roman"/>
          <w:sz w:val="24"/>
          <w:szCs w:val="24"/>
        </w:rPr>
      </w:pPr>
      <w:r w:rsidRPr="00557F15">
        <w:rPr>
          <w:rFonts w:ascii="Times New Roman" w:eastAsia="Times New Roman" w:hAnsi="Times New Roman"/>
          <w:sz w:val="24"/>
          <w:szCs w:val="24"/>
        </w:rPr>
        <w:t>CRIM 456: Homicide and Serial Homicide</w:t>
      </w:r>
    </w:p>
    <w:p w:rsidR="00223624" w:rsidRPr="00557F15" w:rsidRDefault="00223624" w:rsidP="00906377">
      <w:pPr>
        <w:numPr>
          <w:ilvl w:val="0"/>
          <w:numId w:val="28"/>
        </w:numPr>
        <w:spacing w:after="0" w:line="280" w:lineRule="exact"/>
        <w:contextualSpacing/>
        <w:rPr>
          <w:rFonts w:ascii="Times New Roman" w:eastAsia="Times New Roman" w:hAnsi="Times New Roman"/>
          <w:sz w:val="24"/>
          <w:szCs w:val="24"/>
        </w:rPr>
      </w:pPr>
      <w:r w:rsidRPr="00557F15">
        <w:rPr>
          <w:rFonts w:ascii="Times New Roman" w:eastAsia="Times New Roman" w:hAnsi="Times New Roman"/>
          <w:sz w:val="24"/>
          <w:szCs w:val="24"/>
        </w:rPr>
        <w:t>CRIM 489: Criminology Study Abroad</w:t>
      </w:r>
    </w:p>
    <w:p w:rsidR="00223624" w:rsidRPr="00557F15" w:rsidRDefault="00223624" w:rsidP="00906377">
      <w:pPr>
        <w:numPr>
          <w:ilvl w:val="0"/>
          <w:numId w:val="28"/>
        </w:numPr>
        <w:spacing w:after="0" w:line="280" w:lineRule="exact"/>
        <w:contextualSpacing/>
        <w:rPr>
          <w:rFonts w:ascii="Times New Roman" w:eastAsia="Times New Roman" w:hAnsi="Times New Roman"/>
          <w:sz w:val="24"/>
          <w:szCs w:val="24"/>
        </w:rPr>
      </w:pPr>
      <w:r w:rsidRPr="00557F15">
        <w:rPr>
          <w:rFonts w:ascii="Times New Roman" w:eastAsia="Times New Roman" w:hAnsi="Times New Roman"/>
          <w:sz w:val="24"/>
          <w:szCs w:val="24"/>
        </w:rPr>
        <w:t>CRIM 495 and 496: Directed Study in Criminology</w:t>
      </w:r>
    </w:p>
    <w:p w:rsidR="00223624" w:rsidRPr="00557F15" w:rsidRDefault="00223624" w:rsidP="00223624">
      <w:pPr>
        <w:spacing w:after="0" w:line="280" w:lineRule="exact"/>
        <w:ind w:firstLine="720"/>
        <w:rPr>
          <w:rFonts w:ascii="Times New Roman" w:eastAsia="Times New Roman" w:hAnsi="Times New Roman"/>
          <w:sz w:val="24"/>
          <w:szCs w:val="24"/>
        </w:rPr>
      </w:pPr>
    </w:p>
    <w:p w:rsidR="00223624" w:rsidRPr="00557F15" w:rsidRDefault="00223624" w:rsidP="00223624">
      <w:pPr>
        <w:spacing w:after="0" w:line="280" w:lineRule="exact"/>
        <w:ind w:firstLine="720"/>
        <w:rPr>
          <w:rFonts w:ascii="Times New Roman" w:eastAsia="Times New Roman" w:hAnsi="Times New Roman"/>
          <w:sz w:val="24"/>
          <w:szCs w:val="24"/>
        </w:rPr>
      </w:pPr>
      <w:r w:rsidRPr="00557F15">
        <w:rPr>
          <w:rFonts w:ascii="Times New Roman" w:eastAsia="Times New Roman" w:hAnsi="Times New Roman"/>
          <w:sz w:val="24"/>
          <w:szCs w:val="24"/>
        </w:rPr>
        <w:t>The credit hours for CRIM 439 are changed to allow students to take 1 to 6 hours.</w:t>
      </w:r>
    </w:p>
    <w:p w:rsidR="00223624" w:rsidRPr="00557F15" w:rsidRDefault="00223624" w:rsidP="00223624">
      <w:pPr>
        <w:spacing w:after="0" w:line="280" w:lineRule="exact"/>
        <w:rPr>
          <w:rFonts w:ascii="Times New Roman" w:eastAsia="Times New Roman" w:hAnsi="Times New Roman"/>
          <w:b/>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3.</w:t>
      </w:r>
      <w:r w:rsidRPr="00557F15">
        <w:rPr>
          <w:rFonts w:ascii="Times New Roman" w:eastAsia="Times New Roman" w:hAnsi="Times New Roman"/>
          <w:b/>
          <w:sz w:val="24"/>
          <w:szCs w:val="24"/>
        </w:rPr>
        <w:tab/>
        <w:t>Detailed program description:</w:t>
      </w:r>
    </w:p>
    <w:p w:rsidR="00223624" w:rsidRPr="00223624" w:rsidRDefault="00223624" w:rsidP="00223624">
      <w:pPr>
        <w:spacing w:after="0" w:line="280" w:lineRule="exact"/>
        <w:rPr>
          <w:rFonts w:ascii="Times New Roman" w:eastAsia="Times New Roman" w:hAnsi="Times New Roman"/>
          <w:b/>
        </w:rPr>
      </w:pPr>
      <w:r w:rsidRPr="00223624">
        <w:rPr>
          <w:rFonts w:ascii="Times New Roman" w:eastAsia="Times New Roman" w:hAnsi="Times New Roman"/>
          <w:b/>
        </w:rPr>
        <w:tab/>
      </w:r>
    </w:p>
    <w:tbl>
      <w:tblPr>
        <w:tblStyle w:val="TableGrid2"/>
        <w:tblW w:w="0" w:type="auto"/>
        <w:tblLook w:val="04A0" w:firstRow="1" w:lastRow="0" w:firstColumn="1" w:lastColumn="0" w:noHBand="0" w:noVBand="1"/>
      </w:tblPr>
      <w:tblGrid>
        <w:gridCol w:w="4788"/>
        <w:gridCol w:w="4788"/>
      </w:tblGrid>
      <w:tr w:rsidR="00223624" w:rsidRPr="00223624" w:rsidTr="00223624">
        <w:tc>
          <w:tcPr>
            <w:tcW w:w="4788" w:type="dxa"/>
          </w:tcPr>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CURRENT PROGRAM:</w:t>
            </w:r>
          </w:p>
          <w:p w:rsidR="00223624" w:rsidRPr="00223624" w:rsidRDefault="00223624" w:rsidP="00223624">
            <w:pPr>
              <w:spacing w:line="280" w:lineRule="exact"/>
              <w:rPr>
                <w:rFonts w:ascii="Times New Roman" w:eastAsia="Times New Roman" w:hAnsi="Times New Roman"/>
              </w:rPr>
            </w:pP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Required Courses (22 hours):</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101: Introduction to Criminal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300: Using Statistics in Sociology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302: Strategies of Social Research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309: Social Deviance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330: Criminology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332: Juvenile Delinquency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380: Penology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499: Senior Seminar (1)</w:t>
            </w:r>
          </w:p>
          <w:p w:rsidR="00223624" w:rsidRPr="00223624" w:rsidRDefault="00223624" w:rsidP="00223624">
            <w:pPr>
              <w:spacing w:line="280" w:lineRule="exact"/>
              <w:rPr>
                <w:rFonts w:ascii="Times New Roman" w:eastAsia="Times New Roman" w:hAnsi="Times New Roman"/>
              </w:rPr>
            </w:pP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Elective Courses (12 hours) select from: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232: Introduction to Law Enforcement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233: Alternatives to Confinement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CRIM 361: Race, Class, and Crime (3)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432: Sociology of Criminal Law (3)</w:t>
            </w:r>
          </w:p>
          <w:p w:rsidR="00223624" w:rsidRPr="00223624" w:rsidRDefault="00223624" w:rsidP="00223624">
            <w:pPr>
              <w:spacing w:line="280" w:lineRule="exact"/>
              <w:rPr>
                <w:rFonts w:ascii="Times New Roman" w:eastAsia="Times New Roman" w:hAnsi="Times New Roman"/>
                <w:sz w:val="24"/>
                <w:szCs w:val="24"/>
              </w:rPr>
            </w:pPr>
            <w:r w:rsidRPr="00223624">
              <w:rPr>
                <w:rFonts w:ascii="Times New Roman" w:eastAsia="Times New Roman" w:hAnsi="Times New Roman"/>
              </w:rPr>
              <w:t>CRIM 434: Organized Crime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437: The Death Penalty in America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CRIM 438: </w:t>
            </w:r>
            <w:proofErr w:type="spellStart"/>
            <w:r w:rsidRPr="00223624">
              <w:rPr>
                <w:rFonts w:ascii="Times New Roman" w:eastAsia="Times New Roman" w:hAnsi="Times New Roman"/>
              </w:rPr>
              <w:t>Victimology</w:t>
            </w:r>
            <w:proofErr w:type="spellEnd"/>
            <w:r w:rsidRPr="00223624">
              <w:rPr>
                <w:rFonts w:ascii="Times New Roman" w:eastAsia="Times New Roman" w:hAnsi="Times New Roman"/>
              </w:rPr>
              <w:t xml:space="preserve"> (3)</w:t>
            </w:r>
          </w:p>
          <w:p w:rsidR="00223624" w:rsidRPr="00223624" w:rsidRDefault="00223624" w:rsidP="00223624">
            <w:pPr>
              <w:spacing w:line="280" w:lineRule="exact"/>
              <w:rPr>
                <w:rFonts w:ascii="Times New Roman" w:eastAsia="Times New Roman" w:hAnsi="Times New Roman"/>
                <w:strike/>
              </w:rPr>
            </w:pPr>
            <w:r w:rsidRPr="00223624">
              <w:rPr>
                <w:rFonts w:ascii="Times New Roman" w:eastAsia="Times New Roman" w:hAnsi="Times New Roman"/>
                <w:strike/>
              </w:rPr>
              <w:t>CRIM 439: Internship in Criminology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lastRenderedPageBreak/>
              <w:t>CRIM 446: Gender, Crime and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451: White Collar Crime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359: Sexuality &amp; Society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435: Family Violence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220: Judicial Process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326: Constitutional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328: Criminal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PS 350: Political Terrorism (3)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HIST 445: American Legal History to 1865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HIST 446: American Legal History since 1865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SWRK 356: Services to Juvenile Offenders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440: Abnormal Psychology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441: Aspects of Alcoholism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470: Psychology and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CHEM 111: Intro to Forensic Chemistry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CHEM 430: Forensic Chemistry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165: Drug Abuse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467: Drug Abuse Education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472: Illicit Drug Policy in the US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ANTH 300: Forensic Anthropology (3)</w:t>
            </w:r>
          </w:p>
        </w:tc>
        <w:tc>
          <w:tcPr>
            <w:tcW w:w="4788" w:type="dxa"/>
          </w:tcPr>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lastRenderedPageBreak/>
              <w:t>PROPOSED PROGRAM:</w:t>
            </w:r>
          </w:p>
          <w:p w:rsidR="00223624" w:rsidRPr="00223624" w:rsidRDefault="00223624" w:rsidP="00223624">
            <w:pPr>
              <w:spacing w:line="280" w:lineRule="exact"/>
              <w:rPr>
                <w:rFonts w:ascii="Times New Roman" w:eastAsia="Times New Roman" w:hAnsi="Times New Roman"/>
              </w:rPr>
            </w:pP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Required Courses (22 hours):</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101: Introduction to Criminal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300: Using Statistics in Sociology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302: Strategies of Social Research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309: Social Deviance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330: Criminology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332: Juvenile Delinquency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380: Penology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499: Senior Seminar (1)</w:t>
            </w:r>
          </w:p>
          <w:p w:rsidR="00223624" w:rsidRPr="00223624" w:rsidRDefault="00223624" w:rsidP="00223624">
            <w:pPr>
              <w:spacing w:line="280" w:lineRule="exact"/>
              <w:rPr>
                <w:rFonts w:ascii="Times New Roman" w:eastAsia="Times New Roman" w:hAnsi="Times New Roman"/>
              </w:rPr>
            </w:pP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Elective Courses (12 hours) select from: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232: Introduction to Law Enforcement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233: Alternatives to Confinement (3)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CRIM 346: Special Topics in Criminology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CRIM 361: Race, Class, and Crime (3)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432: Sociology of Criminal Law (3)</w:t>
            </w:r>
          </w:p>
          <w:p w:rsidR="00223624" w:rsidRPr="00223624" w:rsidRDefault="00223624" w:rsidP="00223624">
            <w:pPr>
              <w:spacing w:line="280" w:lineRule="exact"/>
              <w:rPr>
                <w:rFonts w:ascii="Times New Roman" w:eastAsia="Times New Roman" w:hAnsi="Times New Roman"/>
                <w:sz w:val="24"/>
                <w:szCs w:val="24"/>
              </w:rPr>
            </w:pPr>
            <w:r w:rsidRPr="00223624">
              <w:rPr>
                <w:rFonts w:ascii="Times New Roman" w:eastAsia="Times New Roman" w:hAnsi="Times New Roman"/>
              </w:rPr>
              <w:t>CRIM 434: Organized Crime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437: The Death Penalty in America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CRIM 438: </w:t>
            </w:r>
            <w:proofErr w:type="spellStart"/>
            <w:r w:rsidRPr="00223624">
              <w:rPr>
                <w:rFonts w:ascii="Times New Roman" w:eastAsia="Times New Roman" w:hAnsi="Times New Roman"/>
              </w:rPr>
              <w:t>Victimology</w:t>
            </w:r>
            <w:proofErr w:type="spellEnd"/>
            <w:r w:rsidRPr="00223624">
              <w:rPr>
                <w:rFonts w:ascii="Times New Roman" w:eastAsia="Times New Roman" w:hAnsi="Times New Roman"/>
              </w:rPr>
              <w:t xml:space="preserve"> (3)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lastRenderedPageBreak/>
              <w:t>CRIM 439: Internship in Criminology (1-6)</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446: Gender, Crime and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CRIM 451: White Collar Crime (3)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CRIM 456: Homicide and Serial Homicide (3)</w:t>
            </w:r>
          </w:p>
          <w:p w:rsidR="00223624" w:rsidRPr="00223624" w:rsidRDefault="00223624" w:rsidP="00223624">
            <w:pPr>
              <w:spacing w:line="280" w:lineRule="exact"/>
              <w:rPr>
                <w:rFonts w:ascii="Times New Roman" w:eastAsia="Times New Roman" w:hAnsi="Times New Roman"/>
                <w:sz w:val="24"/>
                <w:szCs w:val="24"/>
              </w:rPr>
            </w:pPr>
            <w:r w:rsidRPr="00223624">
              <w:rPr>
                <w:rFonts w:ascii="Times New Roman" w:eastAsia="Times New Roman" w:hAnsi="Times New Roman"/>
                <w:b/>
              </w:rPr>
              <w:t>CRIM 489: Criminology Study Abroad (1-6)</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b/>
              </w:rPr>
              <w:t>CRIM 495: Directed Study in Criminology (1-3) CRIM 496: Directed Study in Criminology (1-3)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359: Sexuality &amp; Society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SOCL 435: Family Violence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220: Judicial Process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326: Constitutional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 328: Criminal Justice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 xml:space="preserve">PS 350: Political Terrorism (3) </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HIST 445: American Legal History to 1865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HIST 446: American Legal History since 1865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SWRK 356: Services to Juvenile Offenders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440: Abnormal Psychology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441: Aspects of Alcoholism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PSY/PSYS 470: Psychology and Law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CHEM 111: Intro to Forensic Chemistry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CHEM 430: Forensic Chemistry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165: Drug Abuse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467: Drug Abuse Education (3)</w:t>
            </w:r>
          </w:p>
          <w:p w:rsidR="00223624" w:rsidRPr="00223624" w:rsidRDefault="00223624" w:rsidP="00223624">
            <w:pPr>
              <w:spacing w:line="280" w:lineRule="exact"/>
              <w:rPr>
                <w:rFonts w:ascii="Times New Roman" w:eastAsia="Times New Roman" w:hAnsi="Times New Roman"/>
              </w:rPr>
            </w:pPr>
            <w:r w:rsidRPr="00223624">
              <w:rPr>
                <w:rFonts w:ascii="Times New Roman" w:eastAsia="Times New Roman" w:hAnsi="Times New Roman"/>
              </w:rPr>
              <w:t>PH 472: Illicit Drug Policy in the US (3)</w:t>
            </w:r>
          </w:p>
          <w:p w:rsidR="00223624" w:rsidRPr="00223624" w:rsidRDefault="00223624" w:rsidP="00223624">
            <w:pPr>
              <w:spacing w:line="280" w:lineRule="exact"/>
              <w:rPr>
                <w:rFonts w:ascii="Times New Roman" w:eastAsia="Times New Roman" w:hAnsi="Times New Roman"/>
                <w:b/>
              </w:rPr>
            </w:pPr>
            <w:r w:rsidRPr="00223624">
              <w:rPr>
                <w:rFonts w:ascii="Times New Roman" w:eastAsia="Times New Roman" w:hAnsi="Times New Roman"/>
              </w:rPr>
              <w:t>ANTH 300: Forensic Anthropology (3)</w:t>
            </w:r>
          </w:p>
        </w:tc>
      </w:tr>
    </w:tbl>
    <w:p w:rsidR="00223624" w:rsidRPr="00223624" w:rsidRDefault="00223624" w:rsidP="00223624">
      <w:pPr>
        <w:spacing w:after="0" w:line="280" w:lineRule="exact"/>
        <w:rPr>
          <w:rFonts w:ascii="Times New Roman" w:eastAsia="Times New Roman" w:hAnsi="Times New Roman"/>
          <w:b/>
        </w:rPr>
      </w:pPr>
    </w:p>
    <w:p w:rsidR="00223624" w:rsidRPr="00557F15" w:rsidRDefault="00223624" w:rsidP="00223624">
      <w:pPr>
        <w:spacing w:after="0" w:line="280" w:lineRule="exact"/>
        <w:rPr>
          <w:rFonts w:ascii="Times New Roman" w:eastAsia="Times New Roman" w:hAnsi="Times New Roman"/>
          <w:b/>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4.</w:t>
      </w:r>
      <w:r w:rsidRPr="00557F15">
        <w:rPr>
          <w:rFonts w:ascii="Times New Roman" w:eastAsia="Times New Roman" w:hAnsi="Times New Roman"/>
          <w:b/>
          <w:sz w:val="24"/>
          <w:szCs w:val="24"/>
        </w:rPr>
        <w:tab/>
        <w:t>Rationale for the proposed program change:</w:t>
      </w:r>
    </w:p>
    <w:p w:rsidR="00223624" w:rsidRPr="00557F15" w:rsidRDefault="00223624" w:rsidP="00223624">
      <w:pPr>
        <w:spacing w:after="0" w:line="280" w:lineRule="exact"/>
        <w:ind w:left="720"/>
        <w:rPr>
          <w:rFonts w:ascii="Times New Roman" w:eastAsia="Times New Roman" w:hAnsi="Times New Roman"/>
          <w:sz w:val="24"/>
          <w:szCs w:val="24"/>
        </w:rPr>
      </w:pPr>
      <w:r w:rsidRPr="00557F15">
        <w:rPr>
          <w:rFonts w:ascii="Times New Roman" w:eastAsia="Times New Roman" w:hAnsi="Times New Roman"/>
          <w:sz w:val="24"/>
          <w:szCs w:val="24"/>
        </w:rPr>
        <w:t xml:space="preserve">The department created several new courses that were previously only available within the sociology program. These courses (CRIM 346 and 495/496) will provide the same opportunities to students within the criminology minor to learn about special topics in the field or engage in a directed study for elective credit. The course CRIM 489: Criminology Study Abroad was created in the spring of 2014, but was not added to the major or minor in criminology at the time. Additionally, a new course (CRIM 456) has been added as an upper division elective. </w:t>
      </w:r>
    </w:p>
    <w:p w:rsidR="00223624" w:rsidRPr="00557F15" w:rsidRDefault="00223624" w:rsidP="00223624">
      <w:pPr>
        <w:spacing w:after="0" w:line="280" w:lineRule="exact"/>
        <w:rPr>
          <w:rFonts w:ascii="Times New Roman" w:eastAsia="Times New Roman" w:hAnsi="Times New Roman"/>
          <w:sz w:val="24"/>
          <w:szCs w:val="24"/>
        </w:rPr>
      </w:pPr>
    </w:p>
    <w:p w:rsidR="00223624" w:rsidRPr="00557F15" w:rsidRDefault="00223624" w:rsidP="00223624">
      <w:pPr>
        <w:spacing w:after="0" w:line="280" w:lineRule="exact"/>
        <w:ind w:left="720"/>
        <w:rPr>
          <w:rFonts w:ascii="Times New Roman" w:eastAsia="Times New Roman" w:hAnsi="Times New Roman"/>
          <w:sz w:val="24"/>
          <w:szCs w:val="24"/>
        </w:rPr>
      </w:pPr>
      <w:r w:rsidRPr="00557F15">
        <w:rPr>
          <w:rFonts w:ascii="Times New Roman" w:eastAsia="Times New Roman" w:hAnsi="Times New Roman"/>
          <w:sz w:val="24"/>
          <w:szCs w:val="24"/>
        </w:rPr>
        <w:t xml:space="preserve">The second change reflects a change to the number of credit hours in the course CRIM 439: Internship in Criminology to allow students to take up to 6 total credit hours for elective credit. This change is being made to accommodate students who desire to take a lower number of credit hours due to personal time constraints imposed by a 3 to 6 hour internship.  </w:t>
      </w:r>
    </w:p>
    <w:p w:rsidR="00223624" w:rsidRPr="00557F15" w:rsidRDefault="00223624" w:rsidP="00223624">
      <w:pPr>
        <w:spacing w:after="0" w:line="280" w:lineRule="exact"/>
        <w:rPr>
          <w:rFonts w:ascii="Times New Roman" w:eastAsia="Times New Roman" w:hAnsi="Times New Roman"/>
          <w:b/>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5.</w:t>
      </w:r>
      <w:r w:rsidRPr="00557F15">
        <w:rPr>
          <w:rFonts w:ascii="Times New Roman" w:eastAsia="Times New Roman" w:hAnsi="Times New Roman"/>
          <w:b/>
          <w:sz w:val="24"/>
          <w:szCs w:val="24"/>
        </w:rPr>
        <w:tab/>
        <w:t>Proposed term for implementation and special provisions (if applicable): Fall 2015</w:t>
      </w:r>
    </w:p>
    <w:p w:rsidR="00223624" w:rsidRPr="00557F15" w:rsidRDefault="00223624" w:rsidP="00223624">
      <w:pPr>
        <w:spacing w:after="0" w:line="280" w:lineRule="exact"/>
        <w:rPr>
          <w:rFonts w:ascii="Times New Roman" w:eastAsia="Times New Roman" w:hAnsi="Times New Roman"/>
          <w:b/>
          <w:sz w:val="24"/>
          <w:szCs w:val="24"/>
        </w:rPr>
      </w:pPr>
    </w:p>
    <w:p w:rsidR="00223624" w:rsidRPr="00557F15" w:rsidRDefault="00223624" w:rsidP="00223624">
      <w:pPr>
        <w:spacing w:after="0" w:line="280" w:lineRule="exact"/>
        <w:rPr>
          <w:rFonts w:ascii="Times New Roman" w:eastAsia="Times New Roman" w:hAnsi="Times New Roman"/>
          <w:b/>
          <w:sz w:val="24"/>
          <w:szCs w:val="24"/>
        </w:rPr>
      </w:pPr>
      <w:r w:rsidRPr="00557F15">
        <w:rPr>
          <w:rFonts w:ascii="Times New Roman" w:eastAsia="Times New Roman" w:hAnsi="Times New Roman"/>
          <w:b/>
          <w:sz w:val="24"/>
          <w:szCs w:val="24"/>
        </w:rPr>
        <w:t>6.</w:t>
      </w:r>
      <w:r w:rsidRPr="00557F15">
        <w:rPr>
          <w:rFonts w:ascii="Times New Roman" w:eastAsia="Times New Roman" w:hAnsi="Times New Roman"/>
          <w:b/>
          <w:sz w:val="24"/>
          <w:szCs w:val="24"/>
        </w:rPr>
        <w:tab/>
        <w:t>Dates of prior committee approvals:</w:t>
      </w:r>
    </w:p>
    <w:p w:rsidR="00223624" w:rsidRPr="00223624" w:rsidRDefault="00223624" w:rsidP="00223624">
      <w:pPr>
        <w:spacing w:after="0" w:line="240" w:lineRule="auto"/>
        <w:rPr>
          <w:rFonts w:ascii="Times New Roman" w:eastAsia="Times New Roman" w:hAnsi="Times New Roman"/>
          <w:b/>
        </w:rPr>
      </w:pPr>
      <w:r w:rsidRPr="00223624">
        <w:rPr>
          <w:rFonts w:ascii="Times New Roman" w:eastAsia="Times New Roman" w:hAnsi="Times New Roman"/>
          <w:b/>
        </w:rPr>
        <w:tab/>
      </w:r>
    </w:p>
    <w:tbl>
      <w:tblPr>
        <w:tblStyle w:val="TableGrid2"/>
        <w:tblW w:w="0" w:type="auto"/>
        <w:tblInd w:w="630" w:type="dxa"/>
        <w:tblCellMar>
          <w:left w:w="0" w:type="dxa"/>
          <w:right w:w="115" w:type="dxa"/>
        </w:tblCellMar>
        <w:tblLook w:val="04A0" w:firstRow="1" w:lastRow="0" w:firstColumn="1" w:lastColumn="0" w:noHBand="0" w:noVBand="1"/>
      </w:tblPr>
      <w:tblGrid>
        <w:gridCol w:w="5385"/>
        <w:gridCol w:w="2740"/>
      </w:tblGrid>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lastRenderedPageBreak/>
              <w:t>Sociology Department</w:t>
            </w:r>
          </w:p>
        </w:tc>
        <w:tc>
          <w:tcPr>
            <w:tcW w:w="2740" w:type="dxa"/>
            <w:tcBorders>
              <w:top w:val="nil"/>
              <w:left w:val="nil"/>
              <w:bottom w:val="single" w:sz="4" w:space="0" w:color="auto"/>
              <w:right w:val="nil"/>
            </w:tcBorders>
            <w:vAlign w:val="bottom"/>
          </w:tcPr>
          <w:p w:rsidR="00223624" w:rsidRPr="00223624" w:rsidRDefault="00223624" w:rsidP="00223624">
            <w:pPr>
              <w:rPr>
                <w:rFonts w:ascii="Times New Roman" w:eastAsia="Times New Roman" w:hAnsi="Times New Roman"/>
                <w:b/>
                <w:u w:val="single"/>
              </w:rPr>
            </w:pPr>
            <w:r w:rsidRPr="00223624">
              <w:rPr>
                <w:rFonts w:ascii="Times New Roman" w:eastAsia="Times New Roman" w:hAnsi="Times New Roman"/>
                <w:b/>
                <w:u w:val="single"/>
              </w:rPr>
              <w:t>February 6, 2015</w:t>
            </w:r>
          </w:p>
        </w:tc>
      </w:tr>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Potter College Curriculum Committee </w:t>
            </w:r>
          </w:p>
        </w:tc>
        <w:tc>
          <w:tcPr>
            <w:tcW w:w="2740"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March 9, 2015</w:t>
            </w:r>
          </w:p>
        </w:tc>
      </w:tr>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Professional Education Council (if applicable)</w:t>
            </w:r>
          </w:p>
        </w:tc>
        <w:tc>
          <w:tcPr>
            <w:tcW w:w="2740"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223624" w:rsidRPr="00223624" w:rsidRDefault="00557F15" w:rsidP="00223624">
            <w:pPr>
              <w:rPr>
                <w:rFonts w:ascii="Times New Roman" w:eastAsia="Times New Roman" w:hAnsi="Times New Roman"/>
                <w:b/>
                <w:u w:val="single"/>
              </w:rPr>
            </w:pPr>
            <w:r>
              <w:rPr>
                <w:rFonts w:ascii="Times New Roman" w:eastAsia="Times New Roman" w:hAnsi="Times New Roman"/>
                <w:b/>
                <w:u w:val="single"/>
              </w:rPr>
              <w:t>N/A</w:t>
            </w:r>
          </w:p>
        </w:tc>
      </w:tr>
      <w:tr w:rsidR="00223624" w:rsidRPr="00223624" w:rsidTr="00223624">
        <w:trPr>
          <w:trHeight w:val="432"/>
        </w:trPr>
        <w:tc>
          <w:tcPr>
            <w:tcW w:w="5385" w:type="dxa"/>
            <w:tcBorders>
              <w:top w:val="nil"/>
              <w:left w:val="nil"/>
              <w:bottom w:val="nil"/>
              <w:right w:val="nil"/>
            </w:tcBorders>
            <w:vAlign w:val="bottom"/>
          </w:tcPr>
          <w:p w:rsidR="00223624" w:rsidRPr="00223624" w:rsidRDefault="00223624" w:rsidP="00223624">
            <w:pPr>
              <w:rPr>
                <w:rFonts w:ascii="Times New Roman" w:eastAsia="Times New Roman" w:hAnsi="Times New Roman"/>
              </w:rPr>
            </w:pPr>
            <w:r w:rsidRPr="00223624">
              <w:rPr>
                <w:rFonts w:ascii="Times New Roman" w:eastAsia="Times New Roman" w:hAnsi="Times New Roman"/>
              </w:rPr>
              <w:t>University Senate</w:t>
            </w:r>
          </w:p>
        </w:tc>
        <w:tc>
          <w:tcPr>
            <w:tcW w:w="2740" w:type="dxa"/>
            <w:tcBorders>
              <w:top w:val="single" w:sz="4" w:space="0" w:color="auto"/>
              <w:left w:val="nil"/>
              <w:bottom w:val="single" w:sz="4" w:space="0" w:color="auto"/>
              <w:right w:val="nil"/>
            </w:tcBorders>
            <w:vAlign w:val="bottom"/>
          </w:tcPr>
          <w:p w:rsidR="00223624" w:rsidRPr="00223624" w:rsidRDefault="00223624" w:rsidP="00223624">
            <w:pPr>
              <w:rPr>
                <w:rFonts w:ascii="Times New Roman" w:eastAsia="Times New Roman" w:hAnsi="Times New Roman"/>
                <w:b/>
                <w:u w:val="single"/>
              </w:rPr>
            </w:pPr>
          </w:p>
        </w:tc>
      </w:tr>
    </w:tbl>
    <w:p w:rsidR="00223624" w:rsidRPr="00223624" w:rsidRDefault="00223624" w:rsidP="00223624">
      <w:pPr>
        <w:spacing w:after="0" w:line="240" w:lineRule="auto"/>
        <w:rPr>
          <w:rFonts w:ascii="Times New Roman" w:eastAsia="Times New Roman" w:hAnsi="Times New Roman"/>
          <w:b/>
        </w:rPr>
      </w:pPr>
    </w:p>
    <w:p w:rsidR="00223624" w:rsidRPr="00223624" w:rsidRDefault="00223624" w:rsidP="00223624">
      <w:pPr>
        <w:spacing w:after="0" w:line="240" w:lineRule="auto"/>
        <w:rPr>
          <w:rFonts w:ascii="Times New Roman" w:eastAsia="Times New Roman" w:hAnsi="Times New Roman"/>
          <w:b/>
        </w:rPr>
      </w:pPr>
    </w:p>
    <w:p w:rsidR="00223624" w:rsidRPr="00223624" w:rsidRDefault="00223624" w:rsidP="00223624">
      <w:pPr>
        <w:spacing w:after="0" w:line="240" w:lineRule="auto"/>
        <w:rPr>
          <w:rFonts w:ascii="Times New Roman" w:eastAsia="Times New Roman" w:hAnsi="Times New Roman"/>
          <w:b/>
        </w:rPr>
      </w:pPr>
    </w:p>
    <w:p w:rsidR="00223624" w:rsidRPr="00223624" w:rsidRDefault="00223624" w:rsidP="00223624">
      <w:pPr>
        <w:spacing w:after="0" w:line="240" w:lineRule="auto"/>
        <w:rPr>
          <w:rFonts w:ascii="Times New Roman" w:eastAsia="Times New Roman" w:hAnsi="Times New Roman"/>
        </w:rPr>
      </w:pPr>
    </w:p>
    <w:p w:rsidR="00223624" w:rsidRPr="00223624" w:rsidRDefault="00223624" w:rsidP="00223624">
      <w:pPr>
        <w:spacing w:after="0" w:line="240" w:lineRule="auto"/>
        <w:rPr>
          <w:rFonts w:ascii="Times New Roman" w:eastAsia="Times New Roman" w:hAnsi="Times New Roman"/>
        </w:rPr>
      </w:pPr>
    </w:p>
    <w:p w:rsidR="00223624" w:rsidRPr="00223624" w:rsidRDefault="00223624" w:rsidP="00223624">
      <w:pPr>
        <w:spacing w:after="0" w:line="240" w:lineRule="auto"/>
        <w:rPr>
          <w:rFonts w:ascii="Times New Roman" w:eastAsia="Times New Roman" w:hAnsi="Times New Roman"/>
          <w:b/>
          <w:sz w:val="24"/>
          <w:szCs w:val="24"/>
          <w:u w:val="single"/>
        </w:rPr>
      </w:pPr>
    </w:p>
    <w:p w:rsidR="00223624" w:rsidRPr="00223624" w:rsidRDefault="00223624" w:rsidP="00223624">
      <w:pPr>
        <w:spacing w:after="0" w:line="240" w:lineRule="auto"/>
        <w:rPr>
          <w:rFonts w:ascii="Times New Roman" w:eastAsia="Times New Roman" w:hAnsi="Times New Roman"/>
          <w:sz w:val="24"/>
          <w:szCs w:val="24"/>
        </w:rPr>
      </w:pPr>
    </w:p>
    <w:p w:rsidR="00223624" w:rsidRPr="00223624" w:rsidRDefault="00223624" w:rsidP="00223624">
      <w:pPr>
        <w:rPr>
          <w:rFonts w:ascii="Times New Roman" w:eastAsia="Times New Roman" w:hAnsi="Times New Roman"/>
          <w:b/>
        </w:rPr>
      </w:pPr>
      <w:r w:rsidRPr="00223624">
        <w:rPr>
          <w:rFonts w:ascii="Times New Roman" w:eastAsia="Times New Roman" w:hAnsi="Times New Roman"/>
          <w:b/>
        </w:rPr>
        <w:br w:type="page"/>
      </w:r>
    </w:p>
    <w:p w:rsidR="00906377" w:rsidRPr="00557F15" w:rsidRDefault="00906377" w:rsidP="00906377">
      <w:pPr>
        <w:spacing w:after="0" w:line="240" w:lineRule="auto"/>
        <w:jc w:val="right"/>
        <w:rPr>
          <w:rFonts w:ascii="Times New Roman" w:eastAsia="Times New Roman" w:hAnsi="Times New Roman"/>
          <w:sz w:val="24"/>
          <w:szCs w:val="24"/>
        </w:rPr>
      </w:pPr>
      <w:r w:rsidRPr="00557F15">
        <w:rPr>
          <w:rFonts w:ascii="Times New Roman" w:eastAsia="Times New Roman" w:hAnsi="Times New Roman"/>
          <w:sz w:val="24"/>
          <w:szCs w:val="24"/>
        </w:rPr>
        <w:lastRenderedPageBreak/>
        <w:t>Proposal Date: February 19, 2015</w:t>
      </w:r>
    </w:p>
    <w:p w:rsidR="00906377" w:rsidRPr="00557F15" w:rsidRDefault="00906377" w:rsidP="00906377">
      <w:pPr>
        <w:spacing w:after="0" w:line="240" w:lineRule="auto"/>
        <w:jc w:val="center"/>
        <w:rPr>
          <w:rFonts w:ascii="Times New Roman" w:eastAsia="Times New Roman" w:hAnsi="Times New Roman"/>
          <w:sz w:val="24"/>
          <w:szCs w:val="24"/>
        </w:rPr>
      </w:pP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Potter College of Arts &amp; Letters</w:t>
      </w: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Department of Philosophy and Religion</w:t>
      </w: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 xml:space="preserve">Proposal to Revise </w:t>
      </w:r>
      <w:proofErr w:type="gramStart"/>
      <w:r w:rsidRPr="00557F15">
        <w:rPr>
          <w:rFonts w:ascii="Times New Roman" w:eastAsia="Times New Roman" w:hAnsi="Times New Roman"/>
          <w:b/>
          <w:sz w:val="24"/>
          <w:szCs w:val="24"/>
        </w:rPr>
        <w:t>A</w:t>
      </w:r>
      <w:proofErr w:type="gramEnd"/>
      <w:r w:rsidRPr="00557F15">
        <w:rPr>
          <w:rFonts w:ascii="Times New Roman" w:eastAsia="Times New Roman" w:hAnsi="Times New Roman"/>
          <w:b/>
          <w:sz w:val="24"/>
          <w:szCs w:val="24"/>
        </w:rPr>
        <w:t xml:space="preserve"> Program</w:t>
      </w: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(Action Item)</w:t>
      </w:r>
    </w:p>
    <w:p w:rsidR="00906377" w:rsidRPr="00557F15" w:rsidRDefault="00906377" w:rsidP="00906377">
      <w:pPr>
        <w:spacing w:after="0" w:line="240" w:lineRule="auto"/>
        <w:rPr>
          <w:rFonts w:ascii="Times New Roman" w:eastAsia="Times New Roman" w:hAnsi="Times New Roman"/>
          <w:b/>
          <w:sz w:val="24"/>
          <w:szCs w:val="24"/>
        </w:rPr>
      </w:pPr>
    </w:p>
    <w:p w:rsidR="00906377" w:rsidRPr="00557F15" w:rsidRDefault="00906377" w:rsidP="00906377">
      <w:p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 xml:space="preserve">Contact Person:  Eric Bain-Selbo, </w:t>
      </w:r>
      <w:hyperlink r:id="rId35" w:history="1">
        <w:r w:rsidRPr="00557F15">
          <w:rPr>
            <w:rFonts w:ascii="Times New Roman" w:eastAsia="Times New Roman" w:hAnsi="Times New Roman"/>
            <w:color w:val="0000FF"/>
            <w:sz w:val="24"/>
            <w:szCs w:val="24"/>
            <w:u w:val="single"/>
          </w:rPr>
          <w:t>eric.bain-selbo@wku.edu</w:t>
        </w:r>
      </w:hyperlink>
      <w:r w:rsidRPr="00557F15">
        <w:rPr>
          <w:rFonts w:ascii="Times New Roman" w:eastAsia="Times New Roman" w:hAnsi="Times New Roman"/>
          <w:sz w:val="24"/>
          <w:szCs w:val="24"/>
        </w:rPr>
        <w:t>, x55744</w:t>
      </w:r>
    </w:p>
    <w:p w:rsidR="00906377" w:rsidRPr="00557F15" w:rsidRDefault="00906377" w:rsidP="00906377">
      <w:pPr>
        <w:spacing w:after="0" w:line="240" w:lineRule="auto"/>
        <w:rPr>
          <w:rFonts w:ascii="Times New Roman" w:eastAsia="Times New Roman" w:hAnsi="Times New Roman"/>
          <w:sz w:val="24"/>
          <w:szCs w:val="24"/>
        </w:rPr>
      </w:pPr>
    </w:p>
    <w:p w:rsidR="00906377" w:rsidRPr="00557F15" w:rsidRDefault="00906377" w:rsidP="00906377">
      <w:pPr>
        <w:spacing w:after="0" w:line="240" w:lineRule="auto"/>
        <w:rPr>
          <w:rFonts w:ascii="Times New Roman" w:eastAsia="Times New Roman" w:hAnsi="Times New Roman"/>
          <w:b/>
          <w:sz w:val="24"/>
          <w:szCs w:val="24"/>
        </w:rPr>
      </w:pPr>
      <w:r w:rsidRPr="00557F15">
        <w:rPr>
          <w:rFonts w:ascii="Times New Roman" w:eastAsia="Times New Roman" w:hAnsi="Times New Roman"/>
          <w:b/>
          <w:sz w:val="24"/>
          <w:szCs w:val="24"/>
        </w:rPr>
        <w:t>1.</w:t>
      </w:r>
      <w:r w:rsidRPr="00557F15">
        <w:rPr>
          <w:rFonts w:ascii="Times New Roman" w:eastAsia="Times New Roman" w:hAnsi="Times New Roman"/>
          <w:b/>
          <w:sz w:val="24"/>
          <w:szCs w:val="24"/>
        </w:rPr>
        <w:tab/>
        <w:t>Identification of program:</w:t>
      </w:r>
    </w:p>
    <w:p w:rsidR="00906377" w:rsidRPr="00557F15" w:rsidRDefault="00906377" w:rsidP="00906377">
      <w:pPr>
        <w:numPr>
          <w:ilvl w:val="1"/>
          <w:numId w:val="23"/>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Current program reference number: 429</w:t>
      </w:r>
      <w:r w:rsidRPr="00557F15">
        <w:rPr>
          <w:rFonts w:ascii="Times New Roman" w:eastAsia="Times New Roman" w:hAnsi="Times New Roman"/>
          <w:sz w:val="24"/>
          <w:szCs w:val="24"/>
        </w:rPr>
        <w:tab/>
      </w:r>
    </w:p>
    <w:p w:rsidR="00906377" w:rsidRPr="00557F15" w:rsidRDefault="00906377" w:rsidP="00906377">
      <w:pPr>
        <w:numPr>
          <w:ilvl w:val="1"/>
          <w:numId w:val="23"/>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Current program title: Philosophy</w:t>
      </w:r>
    </w:p>
    <w:p w:rsidR="00906377" w:rsidRPr="00557F15" w:rsidRDefault="00906377" w:rsidP="00906377">
      <w:pPr>
        <w:numPr>
          <w:ilvl w:val="1"/>
          <w:numId w:val="23"/>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Credit hours: 25</w:t>
      </w:r>
    </w:p>
    <w:p w:rsidR="00906377" w:rsidRPr="00557F15" w:rsidRDefault="00906377" w:rsidP="00906377">
      <w:pPr>
        <w:spacing w:after="0" w:line="240" w:lineRule="auto"/>
        <w:rPr>
          <w:rFonts w:ascii="Times New Roman" w:eastAsia="Times New Roman" w:hAnsi="Times New Roman"/>
          <w:sz w:val="24"/>
          <w:szCs w:val="24"/>
        </w:rPr>
      </w:pPr>
    </w:p>
    <w:p w:rsidR="00906377" w:rsidRPr="00557F15" w:rsidRDefault="00906377" w:rsidP="00906377">
      <w:pPr>
        <w:spacing w:after="0" w:line="240" w:lineRule="auto"/>
        <w:ind w:left="720" w:hanging="720"/>
        <w:rPr>
          <w:rFonts w:ascii="Times New Roman" w:eastAsia="Times New Roman" w:hAnsi="Times New Roman"/>
          <w:sz w:val="24"/>
          <w:szCs w:val="24"/>
        </w:rPr>
      </w:pPr>
      <w:r w:rsidRPr="00557F15">
        <w:rPr>
          <w:rFonts w:ascii="Times New Roman" w:eastAsia="Times New Roman" w:hAnsi="Times New Roman"/>
          <w:b/>
          <w:sz w:val="24"/>
          <w:szCs w:val="24"/>
        </w:rPr>
        <w:t>2.</w:t>
      </w:r>
      <w:r w:rsidRPr="00557F15">
        <w:rPr>
          <w:rFonts w:ascii="Times New Roman" w:eastAsia="Times New Roman" w:hAnsi="Times New Roman"/>
          <w:b/>
          <w:sz w:val="24"/>
          <w:szCs w:val="24"/>
        </w:rPr>
        <w:tab/>
        <w:t>Identification of the proposed program changes:</w:t>
      </w:r>
      <w:r w:rsidRPr="00557F15">
        <w:rPr>
          <w:rFonts w:ascii="Times New Roman" w:eastAsia="Times New Roman" w:hAnsi="Times New Roman"/>
          <w:sz w:val="24"/>
          <w:szCs w:val="24"/>
        </w:rPr>
        <w:t xml:space="preserve"> In the last year, the Philosophy program has added two courses to the curriculum. The revision here simply adds these to the “Ethics and Values” requirement for the minor. The two courses are PHIL 208 (Philosophy and Public Space) and PHIL 211 (Why Are Bad People Bad?).</w:t>
      </w:r>
    </w:p>
    <w:p w:rsidR="00906377" w:rsidRPr="00557F15" w:rsidRDefault="00906377" w:rsidP="00906377">
      <w:pPr>
        <w:spacing w:after="0" w:line="240" w:lineRule="auto"/>
        <w:rPr>
          <w:rFonts w:ascii="Times New Roman" w:eastAsia="Times New Roman" w:hAnsi="Times New Roman"/>
          <w:sz w:val="24"/>
          <w:szCs w:val="24"/>
        </w:rPr>
      </w:pPr>
    </w:p>
    <w:p w:rsidR="00906377" w:rsidRPr="00557F15" w:rsidRDefault="00906377" w:rsidP="00906377">
      <w:pPr>
        <w:spacing w:after="0" w:line="240" w:lineRule="auto"/>
        <w:rPr>
          <w:rFonts w:ascii="Times New Roman" w:eastAsia="Times New Roman" w:hAnsi="Times New Roman"/>
          <w:b/>
          <w:sz w:val="24"/>
          <w:szCs w:val="24"/>
        </w:rPr>
      </w:pPr>
    </w:p>
    <w:p w:rsidR="00906377" w:rsidRPr="00557F15" w:rsidRDefault="00906377" w:rsidP="00906377">
      <w:pPr>
        <w:spacing w:after="0" w:line="240" w:lineRule="auto"/>
        <w:rPr>
          <w:rFonts w:ascii="Times New Roman" w:eastAsia="Times New Roman" w:hAnsi="Times New Roman"/>
          <w:b/>
          <w:sz w:val="24"/>
          <w:szCs w:val="24"/>
        </w:rPr>
      </w:pPr>
      <w:r w:rsidRPr="00557F15">
        <w:rPr>
          <w:rFonts w:ascii="Times New Roman" w:eastAsia="Times New Roman" w:hAnsi="Times New Roman"/>
          <w:b/>
          <w:sz w:val="24"/>
          <w:szCs w:val="24"/>
        </w:rPr>
        <w:t>3.</w:t>
      </w:r>
      <w:r w:rsidRPr="00557F15">
        <w:rPr>
          <w:rFonts w:ascii="Times New Roman" w:eastAsia="Times New Roman" w:hAnsi="Times New Roman"/>
          <w:b/>
          <w:sz w:val="24"/>
          <w:szCs w:val="24"/>
        </w:rPr>
        <w:tab/>
        <w:t>Detailed program description:</w:t>
      </w:r>
    </w:p>
    <w:p w:rsidR="00906377" w:rsidRPr="00C93E5A" w:rsidRDefault="00906377" w:rsidP="00906377">
      <w:pPr>
        <w:spacing w:after="0" w:line="240" w:lineRule="auto"/>
        <w:rPr>
          <w:rFonts w:ascii="Times New Roman" w:eastAsia="Times New Roman" w:hAnsi="Times New Roman"/>
          <w:b/>
          <w:sz w:val="24"/>
          <w:szCs w:val="24"/>
        </w:rPr>
      </w:pPr>
      <w:r w:rsidRPr="00C93E5A">
        <w:rPr>
          <w:rFonts w:ascii="Times New Roman" w:eastAsia="Times New Roman" w:hAnsi="Times New Roman"/>
          <w:b/>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906377" w:rsidRPr="00C93E5A" w:rsidTr="00EE6E7C">
        <w:tc>
          <w:tcPr>
            <w:tcW w:w="4788" w:type="dxa"/>
          </w:tcPr>
          <w:p w:rsidR="00906377" w:rsidRPr="00C93E5A" w:rsidRDefault="00906377" w:rsidP="00EE6E7C">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Current Program</w:t>
            </w:r>
          </w:p>
        </w:tc>
        <w:tc>
          <w:tcPr>
            <w:tcW w:w="4788" w:type="dxa"/>
          </w:tcPr>
          <w:p w:rsidR="00906377" w:rsidRPr="00C93E5A" w:rsidRDefault="00906377" w:rsidP="00EE6E7C">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New Program</w:t>
            </w:r>
          </w:p>
        </w:tc>
      </w:tr>
      <w:tr w:rsidR="00906377" w:rsidRPr="00C93E5A" w:rsidTr="00EE6E7C">
        <w:trPr>
          <w:trHeight w:val="6038"/>
        </w:trPr>
        <w:tc>
          <w:tcPr>
            <w:tcW w:w="4788" w:type="dxa"/>
          </w:tcPr>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 Logic (3 hours)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 xml:space="preserve">   PHIL 215, Elementary Logic</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 History of Philosophy (9 credits, at least one course from each category)</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A. Ancient and Medieval Philosophy (3-6                 hours)</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B. Modern and Contemporary Philosophy (3-6 hours)</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III. Ethics and Values (6 hours, must take PHIL 350)</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IV. Philosophical Writing Workshop (1 hour)</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VI. Electives (6 hours)</w:t>
            </w:r>
          </w:p>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Total of 25 credit hours</w:t>
            </w:r>
          </w:p>
        </w:tc>
        <w:tc>
          <w:tcPr>
            <w:tcW w:w="4788" w:type="dxa"/>
          </w:tcPr>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 Logic (3 hours)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 xml:space="preserve">   PHIL 215, Elementary Logic</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 History of Philosophy (9 credits, at least one course from each category)</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A. Ancient and Medieval Philosophy (3-6                 hours)</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B. Modern and Contemporary Philosophy (3-6 hours)</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III. Ethics and Values (6 hours, must take PHIL 350)</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IV. Philosophical Writing Workshop (1 hour)</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VI. Electives (6 hours)</w:t>
            </w:r>
          </w:p>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Total of 25 credit hours</w:t>
            </w:r>
          </w:p>
        </w:tc>
      </w:tr>
    </w:tbl>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lastRenderedPageBreak/>
        <w:t>Course listing by categories</w:t>
      </w:r>
    </w:p>
    <w:p w:rsidR="00906377" w:rsidRPr="00C93E5A" w:rsidRDefault="00906377" w:rsidP="00906377">
      <w:pPr>
        <w:spacing w:after="0" w:line="240" w:lineRule="auto"/>
        <w:rPr>
          <w:rFonts w:ascii="Times New Roman" w:eastAsia="Times New Roman" w:hAnsi="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6408"/>
      </w:tblGrid>
      <w:tr w:rsidR="00906377" w:rsidRPr="00C93E5A" w:rsidTr="00EE6E7C">
        <w:tc>
          <w:tcPr>
            <w:tcW w:w="244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 Logic (3 hours)</w:t>
            </w:r>
          </w:p>
        </w:tc>
        <w:tc>
          <w:tcPr>
            <w:tcW w:w="640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215: Logic</w:t>
            </w:r>
          </w:p>
          <w:p w:rsidR="00906377" w:rsidRPr="00C93E5A" w:rsidRDefault="00906377" w:rsidP="00EE6E7C">
            <w:pPr>
              <w:spacing w:after="0" w:line="240" w:lineRule="auto"/>
              <w:rPr>
                <w:rFonts w:ascii="Times New Roman" w:eastAsia="Times New Roman" w:hAnsi="Times New Roman"/>
                <w:sz w:val="20"/>
                <w:szCs w:val="24"/>
              </w:rPr>
            </w:pPr>
          </w:p>
        </w:tc>
      </w:tr>
      <w:tr w:rsidR="00906377" w:rsidRPr="00C93E5A" w:rsidTr="00EE6E7C">
        <w:trPr>
          <w:trHeight w:val="3905"/>
        </w:trPr>
        <w:tc>
          <w:tcPr>
            <w:tcW w:w="2448" w:type="dxa"/>
          </w:tcPr>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 History of Philosophy (9 hours; at least one course from each category)</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tc>
        <w:tc>
          <w:tcPr>
            <w:tcW w:w="6408" w:type="dxa"/>
          </w:tcPr>
          <w:tbl>
            <w:tblPr>
              <w:tblpPr w:leftFromText="180" w:rightFromText="180" w:horzAnchor="page" w:tblpX="188" w:tblpY="400"/>
              <w:tblOverlap w:val="never"/>
              <w:tblW w:w="5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1"/>
              <w:gridCol w:w="3780"/>
            </w:tblGrid>
            <w:tr w:rsidR="00906377" w:rsidRPr="00C93E5A" w:rsidTr="00EE6E7C">
              <w:trPr>
                <w:trHeight w:val="1147"/>
              </w:trPr>
              <w:tc>
                <w:tcPr>
                  <w:tcW w:w="2131"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Ancient and Medieval</w:t>
                  </w:r>
                </w:p>
              </w:tc>
              <w:tc>
                <w:tcPr>
                  <w:tcW w:w="3780"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340: Plato and Aristotle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341: Skeptics, Stoics, and Epicureans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342: Medieval Philosophy</w:t>
                  </w:r>
                </w:p>
              </w:tc>
            </w:tr>
            <w:tr w:rsidR="00906377" w:rsidRPr="00C93E5A" w:rsidTr="00EE6E7C">
              <w:trPr>
                <w:trHeight w:val="2067"/>
              </w:trPr>
              <w:tc>
                <w:tcPr>
                  <w:tcW w:w="2131"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Modern and Contemporary</w:t>
                  </w:r>
                </w:p>
              </w:tc>
              <w:tc>
                <w:tcPr>
                  <w:tcW w:w="3780"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344: Early Modern Moral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345: Descartes and Hume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346: Kant and Idealism</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347: Locke and Leibniz</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348: 20</w:t>
                  </w:r>
                  <w:r w:rsidRPr="00C93E5A">
                    <w:rPr>
                      <w:rFonts w:ascii="Times New Roman" w:eastAsia="Times New Roman" w:hAnsi="Times New Roman"/>
                      <w:sz w:val="20"/>
                      <w:szCs w:val="24"/>
                      <w:vertAlign w:val="superscript"/>
                    </w:rPr>
                    <w:t>th</w:t>
                  </w:r>
                  <w:r w:rsidRPr="00C93E5A">
                    <w:rPr>
                      <w:rFonts w:ascii="Times New Roman" w:eastAsia="Times New Roman" w:hAnsi="Times New Roman"/>
                      <w:sz w:val="20"/>
                      <w:szCs w:val="24"/>
                    </w:rPr>
                    <w:t xml:space="preserve"> Century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432: Early Modern Science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433: History of the Philosophy of Science</w:t>
                  </w:r>
                </w:p>
              </w:tc>
            </w:tr>
          </w:tbl>
          <w:p w:rsidR="00906377" w:rsidRPr="00C93E5A" w:rsidRDefault="00906377" w:rsidP="00EE6E7C">
            <w:pPr>
              <w:spacing w:after="0" w:line="240" w:lineRule="auto"/>
              <w:rPr>
                <w:rFonts w:ascii="Times New Roman" w:eastAsia="Times New Roman" w:hAnsi="Times New Roman"/>
                <w:sz w:val="20"/>
                <w:szCs w:val="24"/>
              </w:rPr>
            </w:pPr>
          </w:p>
        </w:tc>
      </w:tr>
      <w:tr w:rsidR="00906377" w:rsidRPr="00C93E5A" w:rsidTr="00EE6E7C">
        <w:tc>
          <w:tcPr>
            <w:tcW w:w="244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III. Ethics and Values (6 hours; must take PHIL 350)</w:t>
            </w:r>
          </w:p>
        </w:tc>
        <w:tc>
          <w:tcPr>
            <w:tcW w:w="640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201: Love and Friendship</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202: Racial Justice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207: Philosophy and Popular Culture</w:t>
            </w:r>
          </w:p>
          <w:p w:rsidR="00906377" w:rsidRPr="00C93E5A" w:rsidRDefault="00906377" w:rsidP="00EE6E7C">
            <w:pPr>
              <w:spacing w:after="0" w:line="240" w:lineRule="auto"/>
              <w:rPr>
                <w:rFonts w:ascii="Times New Roman" w:eastAsia="Times New Roman" w:hAnsi="Times New Roman"/>
                <w:b/>
                <w:sz w:val="20"/>
                <w:szCs w:val="24"/>
              </w:rPr>
            </w:pPr>
            <w:r w:rsidRPr="00C93E5A">
              <w:rPr>
                <w:rFonts w:ascii="Times New Roman" w:eastAsia="Times New Roman" w:hAnsi="Times New Roman"/>
                <w:b/>
                <w:sz w:val="20"/>
                <w:szCs w:val="24"/>
              </w:rPr>
              <w:t>PHIL 208: Philosophy and Public Space</w:t>
            </w:r>
          </w:p>
          <w:p w:rsidR="00906377" w:rsidRPr="00C93E5A" w:rsidRDefault="00906377" w:rsidP="00EE6E7C">
            <w:pPr>
              <w:spacing w:after="0" w:line="240" w:lineRule="auto"/>
              <w:rPr>
                <w:rFonts w:ascii="Times New Roman" w:eastAsia="Times New Roman" w:hAnsi="Times New Roman"/>
                <w:b/>
                <w:sz w:val="20"/>
                <w:szCs w:val="24"/>
              </w:rPr>
            </w:pPr>
            <w:r w:rsidRPr="00C93E5A">
              <w:rPr>
                <w:rFonts w:ascii="Times New Roman" w:eastAsia="Times New Roman" w:hAnsi="Times New Roman"/>
                <w:b/>
                <w:sz w:val="20"/>
                <w:szCs w:val="24"/>
              </w:rPr>
              <w:t>PHIL 211: Why Are Bad People Bad?</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212: Gender Theory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305: Aesthetics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315: Philosophy of Religion</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321: Morality and Business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322: Biomedical Ethics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323: Social Ethics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324: War and Peace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329: Concepts of God, Good, and Evil</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333: Social and Political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350: Ethical Theory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426: Philosophy and Old Age</w:t>
            </w:r>
          </w:p>
        </w:tc>
      </w:tr>
      <w:tr w:rsidR="00906377" w:rsidRPr="00C93E5A" w:rsidTr="00EE6E7C">
        <w:tc>
          <w:tcPr>
            <w:tcW w:w="244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IV. Philosophical Writing (1 hour)</w:t>
            </w:r>
          </w:p>
        </w:tc>
        <w:tc>
          <w:tcPr>
            <w:tcW w:w="640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299: Philosophical Writing Workshop (1 credit hour)</w:t>
            </w:r>
          </w:p>
          <w:p w:rsidR="00906377" w:rsidRPr="00C93E5A" w:rsidRDefault="00906377" w:rsidP="00EE6E7C">
            <w:pPr>
              <w:spacing w:after="0" w:line="240" w:lineRule="auto"/>
              <w:rPr>
                <w:rFonts w:ascii="Times New Roman" w:eastAsia="Times New Roman" w:hAnsi="Times New Roman"/>
                <w:sz w:val="20"/>
                <w:szCs w:val="24"/>
              </w:rPr>
            </w:pPr>
          </w:p>
        </w:tc>
      </w:tr>
      <w:tr w:rsidR="00906377" w:rsidRPr="00C93E5A" w:rsidTr="00EE6E7C">
        <w:tc>
          <w:tcPr>
            <w:tcW w:w="244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V. Electives (6 hours)</w:t>
            </w:r>
          </w:p>
        </w:tc>
        <w:tc>
          <w:tcPr>
            <w:tcW w:w="640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Any of the above or:</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101: Enduring Questions: Truth &amp; Relativism</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102: Enduring Questions: The Good &amp; the Beautiful</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103: Enduring Questions: The Committed Life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330: Philosophy of Science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331: Analytic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401: Readings in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415: Advanced Logic</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496: Senior Seminar</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499: Research in Philosophy</w:t>
            </w:r>
          </w:p>
        </w:tc>
      </w:tr>
    </w:tbl>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ind w:left="720"/>
        <w:rPr>
          <w:rFonts w:ascii="Times New Roman" w:eastAsia="Times New Roman" w:hAnsi="Times New Roman"/>
          <w:b/>
          <w:sz w:val="24"/>
          <w:szCs w:val="24"/>
        </w:rPr>
      </w:pPr>
    </w:p>
    <w:p w:rsidR="00906377" w:rsidRPr="00C93E5A" w:rsidRDefault="00906377" w:rsidP="00906377">
      <w:pPr>
        <w:spacing w:after="0" w:line="240" w:lineRule="auto"/>
        <w:ind w:left="720"/>
        <w:rPr>
          <w:rFonts w:ascii="Times New Roman" w:eastAsia="Times New Roman" w:hAnsi="Times New Roman"/>
          <w:b/>
          <w:sz w:val="24"/>
          <w:szCs w:val="24"/>
        </w:rPr>
      </w:pPr>
    </w:p>
    <w:p w:rsidR="00906377" w:rsidRPr="00C93E5A" w:rsidRDefault="00906377" w:rsidP="00906377">
      <w:pPr>
        <w:spacing w:after="0" w:line="240" w:lineRule="auto"/>
        <w:ind w:left="720"/>
        <w:rPr>
          <w:rFonts w:ascii="Times New Roman" w:eastAsia="Times New Roman" w:hAnsi="Times New Roman"/>
          <w:b/>
          <w:sz w:val="24"/>
          <w:szCs w:val="24"/>
        </w:rPr>
      </w:pPr>
    </w:p>
    <w:p w:rsidR="00906377" w:rsidRPr="00C93E5A" w:rsidRDefault="00906377" w:rsidP="00906377">
      <w:pPr>
        <w:spacing w:after="0" w:line="240" w:lineRule="auto"/>
        <w:ind w:left="720"/>
        <w:rPr>
          <w:rFonts w:ascii="Times New Roman" w:eastAsia="Times New Roman" w:hAnsi="Times New Roman"/>
          <w:b/>
          <w:sz w:val="24"/>
          <w:szCs w:val="24"/>
        </w:rPr>
      </w:pPr>
    </w:p>
    <w:p w:rsidR="00906377" w:rsidRPr="00C93E5A" w:rsidRDefault="00906377" w:rsidP="00906377">
      <w:pPr>
        <w:spacing w:after="0" w:line="240" w:lineRule="auto"/>
        <w:ind w:left="720" w:hanging="720"/>
        <w:rPr>
          <w:rFonts w:ascii="Times New Roman" w:eastAsia="Times New Roman" w:hAnsi="Times New Roman"/>
          <w:sz w:val="24"/>
          <w:szCs w:val="24"/>
        </w:rPr>
      </w:pPr>
      <w:r w:rsidRPr="00C93E5A">
        <w:rPr>
          <w:rFonts w:ascii="Times New Roman" w:eastAsia="Times New Roman" w:hAnsi="Times New Roman"/>
          <w:b/>
          <w:sz w:val="24"/>
          <w:szCs w:val="24"/>
        </w:rPr>
        <w:lastRenderedPageBreak/>
        <w:t>4.</w:t>
      </w:r>
      <w:r w:rsidRPr="00C93E5A">
        <w:rPr>
          <w:rFonts w:ascii="Times New Roman" w:eastAsia="Times New Roman" w:hAnsi="Times New Roman"/>
          <w:b/>
          <w:sz w:val="24"/>
          <w:szCs w:val="24"/>
        </w:rPr>
        <w:tab/>
        <w:t xml:space="preserve">Rationale for the proposed program change: </w:t>
      </w:r>
      <w:r w:rsidRPr="00C93E5A">
        <w:rPr>
          <w:rFonts w:ascii="Times New Roman" w:eastAsia="Times New Roman" w:hAnsi="Times New Roman"/>
          <w:sz w:val="24"/>
          <w:szCs w:val="24"/>
        </w:rPr>
        <w:t>PHIL 208 and PHIL 211 fit naturally in the “Ethics and Values” requirement—drawing upon faculty expertise and providing additional options for students in this category.</w:t>
      </w: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b/>
          <w:sz w:val="24"/>
          <w:szCs w:val="24"/>
        </w:rPr>
        <w:t>5.</w:t>
      </w:r>
      <w:r w:rsidRPr="00C93E5A">
        <w:rPr>
          <w:rFonts w:ascii="Times New Roman" w:eastAsia="Times New Roman" w:hAnsi="Times New Roman"/>
          <w:b/>
          <w:sz w:val="24"/>
          <w:szCs w:val="24"/>
        </w:rPr>
        <w:tab/>
        <w:t xml:space="preserve">Proposed term for implementation and special provisions (if applicable): </w:t>
      </w:r>
      <w:r w:rsidRPr="00C93E5A">
        <w:rPr>
          <w:rFonts w:ascii="Times New Roman" w:eastAsia="Times New Roman" w:hAnsi="Times New Roman"/>
          <w:sz w:val="24"/>
          <w:szCs w:val="24"/>
        </w:rPr>
        <w:t>201530</w:t>
      </w: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b/>
          <w:sz w:val="24"/>
          <w:szCs w:val="24"/>
        </w:rPr>
      </w:pPr>
      <w:r w:rsidRPr="00C93E5A">
        <w:rPr>
          <w:rFonts w:ascii="Times New Roman" w:eastAsia="Times New Roman" w:hAnsi="Times New Roman"/>
          <w:b/>
          <w:sz w:val="24"/>
          <w:szCs w:val="24"/>
        </w:rPr>
        <w:t>6.</w:t>
      </w:r>
      <w:r w:rsidRPr="00C93E5A">
        <w:rPr>
          <w:rFonts w:ascii="Times New Roman" w:eastAsia="Times New Roman" w:hAnsi="Times New Roman"/>
          <w:b/>
          <w:sz w:val="24"/>
          <w:szCs w:val="24"/>
        </w:rPr>
        <w:tab/>
        <w:t>Dates of prior committee approvals:</w:t>
      </w: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b/>
          <w:sz w:val="24"/>
          <w:szCs w:val="24"/>
        </w:rPr>
        <w:tab/>
      </w:r>
      <w:r w:rsidRPr="00C93E5A">
        <w:rPr>
          <w:rFonts w:ascii="Times New Roman" w:eastAsia="Times New Roman" w:hAnsi="Times New Roman"/>
          <w:sz w:val="24"/>
          <w:szCs w:val="24"/>
        </w:rPr>
        <w:t>Philosophy Program</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t>February 20, 2015</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ind w:firstLine="720"/>
        <w:rPr>
          <w:rFonts w:ascii="Times New Roman" w:eastAsia="Times New Roman" w:hAnsi="Times New Roman"/>
          <w:sz w:val="24"/>
          <w:szCs w:val="24"/>
        </w:rPr>
      </w:pPr>
      <w:r w:rsidRPr="00C93E5A">
        <w:rPr>
          <w:rFonts w:ascii="Times New Roman" w:eastAsia="Times New Roman" w:hAnsi="Times New Roman"/>
          <w:sz w:val="24"/>
          <w:szCs w:val="24"/>
        </w:rPr>
        <w:t>Department of Philosophy and Religion</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t>February 23, 2015</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ab/>
        <w:t>Potter College Curriculum Committee</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00557F15">
        <w:rPr>
          <w:rFonts w:ascii="Times New Roman" w:eastAsia="Times New Roman" w:hAnsi="Times New Roman"/>
          <w:sz w:val="24"/>
          <w:szCs w:val="24"/>
        </w:rPr>
        <w:tab/>
        <w:t>March 9, 2015</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ab/>
        <w:t>Undergraduate Curriculum Committee</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ab/>
        <w:t>University Senate</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b/>
          <w:sz w:val="24"/>
          <w:szCs w:val="24"/>
          <w:u w:val="single"/>
        </w:rPr>
      </w:pPr>
    </w:p>
    <w:p w:rsidR="00906377" w:rsidRPr="00C93E5A" w:rsidRDefault="00906377" w:rsidP="00906377">
      <w:pPr>
        <w:rPr>
          <w:rFonts w:ascii="Times New Roman" w:hAnsi="Times New Roman"/>
        </w:rPr>
      </w:pPr>
      <w:r w:rsidRPr="00C93E5A">
        <w:rPr>
          <w:rFonts w:ascii="Times New Roman" w:hAnsi="Times New Roman"/>
        </w:rPr>
        <w:br w:type="page"/>
      </w:r>
    </w:p>
    <w:p w:rsidR="00906377" w:rsidRPr="00557F15" w:rsidRDefault="00906377" w:rsidP="00906377">
      <w:pPr>
        <w:spacing w:after="0" w:line="240" w:lineRule="auto"/>
        <w:jc w:val="right"/>
        <w:rPr>
          <w:rFonts w:ascii="Times New Roman" w:eastAsia="Times New Roman" w:hAnsi="Times New Roman"/>
          <w:sz w:val="24"/>
          <w:szCs w:val="24"/>
        </w:rPr>
      </w:pPr>
      <w:r w:rsidRPr="00557F15">
        <w:rPr>
          <w:rFonts w:ascii="Times New Roman" w:eastAsia="Times New Roman" w:hAnsi="Times New Roman"/>
          <w:sz w:val="24"/>
          <w:szCs w:val="24"/>
        </w:rPr>
        <w:lastRenderedPageBreak/>
        <w:t>Proposal Date: February 19, 2015</w:t>
      </w:r>
    </w:p>
    <w:p w:rsidR="00906377" w:rsidRPr="00557F15" w:rsidRDefault="00906377" w:rsidP="00906377">
      <w:pPr>
        <w:spacing w:after="0" w:line="240" w:lineRule="auto"/>
        <w:jc w:val="center"/>
        <w:rPr>
          <w:rFonts w:ascii="Times New Roman" w:eastAsia="Times New Roman" w:hAnsi="Times New Roman"/>
          <w:sz w:val="24"/>
          <w:szCs w:val="24"/>
        </w:rPr>
      </w:pPr>
    </w:p>
    <w:p w:rsidR="00906377" w:rsidRPr="00557F15" w:rsidRDefault="00906377" w:rsidP="00906377">
      <w:pPr>
        <w:spacing w:after="0" w:line="240" w:lineRule="auto"/>
        <w:jc w:val="center"/>
        <w:rPr>
          <w:rFonts w:ascii="Times New Roman" w:eastAsia="Times New Roman" w:hAnsi="Times New Roman"/>
          <w:sz w:val="24"/>
          <w:szCs w:val="24"/>
        </w:rPr>
      </w:pP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Potter College of Arts &amp; Letters</w:t>
      </w: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Department of Philosophy and Religion</w:t>
      </w: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 xml:space="preserve">Proposal to Revise </w:t>
      </w:r>
      <w:proofErr w:type="gramStart"/>
      <w:r w:rsidRPr="00557F15">
        <w:rPr>
          <w:rFonts w:ascii="Times New Roman" w:eastAsia="Times New Roman" w:hAnsi="Times New Roman"/>
          <w:b/>
          <w:sz w:val="24"/>
          <w:szCs w:val="24"/>
        </w:rPr>
        <w:t>A</w:t>
      </w:r>
      <w:proofErr w:type="gramEnd"/>
      <w:r w:rsidRPr="00557F15">
        <w:rPr>
          <w:rFonts w:ascii="Times New Roman" w:eastAsia="Times New Roman" w:hAnsi="Times New Roman"/>
          <w:b/>
          <w:sz w:val="24"/>
          <w:szCs w:val="24"/>
        </w:rPr>
        <w:t xml:space="preserve"> Program</w:t>
      </w: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(Action Item)</w:t>
      </w:r>
    </w:p>
    <w:p w:rsidR="00906377" w:rsidRPr="00557F15" w:rsidRDefault="00906377" w:rsidP="00906377">
      <w:pPr>
        <w:spacing w:after="0" w:line="240" w:lineRule="auto"/>
        <w:rPr>
          <w:rFonts w:ascii="Times New Roman" w:eastAsia="Times New Roman" w:hAnsi="Times New Roman"/>
          <w:b/>
          <w:sz w:val="24"/>
          <w:szCs w:val="24"/>
        </w:rPr>
      </w:pPr>
    </w:p>
    <w:p w:rsidR="00906377" w:rsidRPr="00557F15" w:rsidRDefault="00906377" w:rsidP="00906377">
      <w:p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 xml:space="preserve">Contact Person:  Eric Bain-Selbo, </w:t>
      </w:r>
      <w:hyperlink r:id="rId36" w:history="1">
        <w:r w:rsidRPr="00557F15">
          <w:rPr>
            <w:rFonts w:ascii="Times New Roman" w:eastAsia="Times New Roman" w:hAnsi="Times New Roman"/>
            <w:color w:val="0000FF"/>
            <w:sz w:val="24"/>
            <w:szCs w:val="24"/>
            <w:u w:val="single"/>
          </w:rPr>
          <w:t>eric.bain-selbo@wku.edu</w:t>
        </w:r>
      </w:hyperlink>
      <w:r w:rsidRPr="00557F15">
        <w:rPr>
          <w:rFonts w:ascii="Times New Roman" w:eastAsia="Times New Roman" w:hAnsi="Times New Roman"/>
          <w:sz w:val="24"/>
          <w:szCs w:val="24"/>
        </w:rPr>
        <w:t>, x55744</w:t>
      </w:r>
    </w:p>
    <w:p w:rsidR="00906377" w:rsidRPr="00557F15" w:rsidRDefault="00906377" w:rsidP="00906377">
      <w:pPr>
        <w:spacing w:after="0" w:line="240" w:lineRule="auto"/>
        <w:rPr>
          <w:rFonts w:ascii="Times New Roman" w:eastAsia="Times New Roman" w:hAnsi="Times New Roman"/>
          <w:sz w:val="24"/>
          <w:szCs w:val="24"/>
        </w:rPr>
      </w:pPr>
    </w:p>
    <w:p w:rsidR="00906377" w:rsidRPr="00557F15" w:rsidRDefault="00906377" w:rsidP="00906377">
      <w:pPr>
        <w:spacing w:after="0" w:line="240" w:lineRule="auto"/>
        <w:rPr>
          <w:rFonts w:ascii="Times New Roman" w:eastAsia="Times New Roman" w:hAnsi="Times New Roman"/>
          <w:b/>
          <w:sz w:val="24"/>
          <w:szCs w:val="24"/>
        </w:rPr>
      </w:pPr>
      <w:r w:rsidRPr="00557F15">
        <w:rPr>
          <w:rFonts w:ascii="Times New Roman" w:eastAsia="Times New Roman" w:hAnsi="Times New Roman"/>
          <w:b/>
          <w:sz w:val="24"/>
          <w:szCs w:val="24"/>
        </w:rPr>
        <w:t>1.</w:t>
      </w:r>
      <w:r w:rsidRPr="00557F15">
        <w:rPr>
          <w:rFonts w:ascii="Times New Roman" w:eastAsia="Times New Roman" w:hAnsi="Times New Roman"/>
          <w:b/>
          <w:sz w:val="24"/>
          <w:szCs w:val="24"/>
        </w:rPr>
        <w:tab/>
        <w:t>Identification of program:</w:t>
      </w:r>
    </w:p>
    <w:p w:rsidR="00906377" w:rsidRPr="00557F15" w:rsidRDefault="00906377" w:rsidP="00906377">
      <w:pPr>
        <w:numPr>
          <w:ilvl w:val="1"/>
          <w:numId w:val="24"/>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Current program reference number: 745</w:t>
      </w:r>
      <w:r w:rsidRPr="00557F15">
        <w:rPr>
          <w:rFonts w:ascii="Times New Roman" w:eastAsia="Times New Roman" w:hAnsi="Times New Roman"/>
          <w:sz w:val="24"/>
          <w:szCs w:val="24"/>
        </w:rPr>
        <w:tab/>
      </w:r>
    </w:p>
    <w:p w:rsidR="00906377" w:rsidRPr="00557F15" w:rsidRDefault="00906377" w:rsidP="00906377">
      <w:pPr>
        <w:numPr>
          <w:ilvl w:val="1"/>
          <w:numId w:val="24"/>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Current program title: Philosophy</w:t>
      </w:r>
    </w:p>
    <w:p w:rsidR="00906377" w:rsidRPr="00557F15" w:rsidRDefault="00906377" w:rsidP="00906377">
      <w:pPr>
        <w:numPr>
          <w:ilvl w:val="1"/>
          <w:numId w:val="24"/>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Credit hours: 32</w:t>
      </w:r>
    </w:p>
    <w:p w:rsidR="00906377" w:rsidRPr="00557F15" w:rsidRDefault="00906377" w:rsidP="00906377">
      <w:pPr>
        <w:spacing w:after="0" w:line="240" w:lineRule="auto"/>
        <w:rPr>
          <w:rFonts w:ascii="Times New Roman" w:eastAsia="Times New Roman" w:hAnsi="Times New Roman"/>
          <w:sz w:val="24"/>
          <w:szCs w:val="24"/>
        </w:rPr>
      </w:pPr>
    </w:p>
    <w:p w:rsidR="00906377" w:rsidRPr="00557F15" w:rsidRDefault="00906377" w:rsidP="00906377">
      <w:pPr>
        <w:spacing w:after="0" w:line="240" w:lineRule="auto"/>
        <w:ind w:left="720" w:hanging="720"/>
        <w:rPr>
          <w:rFonts w:ascii="Times New Roman" w:eastAsia="Times New Roman" w:hAnsi="Times New Roman"/>
          <w:sz w:val="24"/>
          <w:szCs w:val="24"/>
        </w:rPr>
      </w:pPr>
      <w:r w:rsidRPr="00557F15">
        <w:rPr>
          <w:rFonts w:ascii="Times New Roman" w:eastAsia="Times New Roman" w:hAnsi="Times New Roman"/>
          <w:b/>
          <w:sz w:val="24"/>
          <w:szCs w:val="24"/>
        </w:rPr>
        <w:t>2.</w:t>
      </w:r>
      <w:r w:rsidRPr="00557F15">
        <w:rPr>
          <w:rFonts w:ascii="Times New Roman" w:eastAsia="Times New Roman" w:hAnsi="Times New Roman"/>
          <w:b/>
          <w:sz w:val="24"/>
          <w:szCs w:val="24"/>
        </w:rPr>
        <w:tab/>
        <w:t>Identification of the proposed program changes:</w:t>
      </w:r>
      <w:r w:rsidRPr="00557F15">
        <w:rPr>
          <w:rFonts w:ascii="Times New Roman" w:eastAsia="Times New Roman" w:hAnsi="Times New Roman"/>
          <w:sz w:val="24"/>
          <w:szCs w:val="24"/>
        </w:rPr>
        <w:t xml:space="preserve"> In the last year, the Philosophy program has added two courses to the curriculum. The revision here simply adds these to the “Ethics and Values” requirement for the major. The two courses are PHIL 208 (Philosophy and Public Space) and PHIL 211 (Why Are Bad People Bad?).</w:t>
      </w:r>
    </w:p>
    <w:p w:rsidR="00906377" w:rsidRPr="00557F15" w:rsidRDefault="00906377" w:rsidP="00906377">
      <w:pPr>
        <w:spacing w:after="0" w:line="240" w:lineRule="auto"/>
        <w:rPr>
          <w:rFonts w:ascii="Times New Roman" w:eastAsia="Times New Roman" w:hAnsi="Times New Roman"/>
          <w:b/>
          <w:sz w:val="24"/>
          <w:szCs w:val="24"/>
        </w:rPr>
      </w:pPr>
    </w:p>
    <w:p w:rsidR="00906377" w:rsidRPr="00557F15" w:rsidRDefault="00906377" w:rsidP="00906377">
      <w:pPr>
        <w:spacing w:after="0" w:line="240" w:lineRule="auto"/>
        <w:rPr>
          <w:rFonts w:ascii="Times New Roman" w:eastAsia="Times New Roman" w:hAnsi="Times New Roman"/>
          <w:b/>
          <w:sz w:val="24"/>
          <w:szCs w:val="24"/>
        </w:rPr>
      </w:pPr>
      <w:r w:rsidRPr="00557F15">
        <w:rPr>
          <w:rFonts w:ascii="Times New Roman" w:eastAsia="Times New Roman" w:hAnsi="Times New Roman"/>
          <w:b/>
          <w:sz w:val="24"/>
          <w:szCs w:val="24"/>
        </w:rPr>
        <w:t>3.</w:t>
      </w:r>
      <w:r w:rsidRPr="00557F15">
        <w:rPr>
          <w:rFonts w:ascii="Times New Roman" w:eastAsia="Times New Roman" w:hAnsi="Times New Roman"/>
          <w:b/>
          <w:sz w:val="24"/>
          <w:szCs w:val="24"/>
        </w:rPr>
        <w:tab/>
        <w:t>Detailed program description:</w:t>
      </w:r>
    </w:p>
    <w:p w:rsidR="00906377" w:rsidRPr="00C93E5A" w:rsidRDefault="00906377" w:rsidP="00906377">
      <w:pPr>
        <w:spacing w:after="0" w:line="240" w:lineRule="auto"/>
        <w:rPr>
          <w:rFonts w:ascii="Times New Roman" w:eastAsia="Times New Roman" w:hAnsi="Times New Roman"/>
          <w:b/>
          <w:sz w:val="24"/>
          <w:szCs w:val="24"/>
        </w:rPr>
      </w:pPr>
      <w:r w:rsidRPr="00C93E5A">
        <w:rPr>
          <w:rFonts w:ascii="Times New Roman" w:eastAsia="Times New Roman" w:hAnsi="Times New Roman"/>
          <w:b/>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906377" w:rsidRPr="00C93E5A" w:rsidTr="00EE6E7C">
        <w:tc>
          <w:tcPr>
            <w:tcW w:w="4788" w:type="dxa"/>
          </w:tcPr>
          <w:p w:rsidR="00906377" w:rsidRPr="00C93E5A" w:rsidRDefault="00906377" w:rsidP="00EE6E7C">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Current Program</w:t>
            </w:r>
          </w:p>
        </w:tc>
        <w:tc>
          <w:tcPr>
            <w:tcW w:w="4788" w:type="dxa"/>
          </w:tcPr>
          <w:p w:rsidR="00906377" w:rsidRPr="00C93E5A" w:rsidRDefault="00906377" w:rsidP="00EE6E7C">
            <w:pPr>
              <w:spacing w:after="0" w:line="240" w:lineRule="auto"/>
              <w:jc w:val="center"/>
              <w:rPr>
                <w:rFonts w:ascii="Times New Roman" w:eastAsia="Times New Roman" w:hAnsi="Times New Roman"/>
                <w:b/>
                <w:sz w:val="24"/>
                <w:szCs w:val="24"/>
              </w:rPr>
            </w:pPr>
            <w:r w:rsidRPr="00C93E5A">
              <w:rPr>
                <w:rFonts w:ascii="Times New Roman" w:eastAsia="Times New Roman" w:hAnsi="Times New Roman"/>
                <w:b/>
                <w:sz w:val="24"/>
                <w:szCs w:val="24"/>
              </w:rPr>
              <w:t>New Program</w:t>
            </w:r>
          </w:p>
        </w:tc>
      </w:tr>
      <w:tr w:rsidR="00906377" w:rsidRPr="00C93E5A" w:rsidTr="00EE6E7C">
        <w:trPr>
          <w:trHeight w:val="6038"/>
        </w:trPr>
        <w:tc>
          <w:tcPr>
            <w:tcW w:w="4788" w:type="dxa"/>
          </w:tcPr>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 Logic, Epistemology, and Metaphysics (6 hours, must take PHIL 215, Elementary Logic)</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 History of Philosophy (9 hours, at least one course from each category)</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A. Ancient and Medieval Philosophy (3-6                 hours)</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B. Modern and Contemporary Philosophy (3-6 hours)</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III. Ethics and Values (6 hours, must take PHIL 350)</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IV. Philosophical Writing (5 hours)</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ab/>
              <w:t>A. PHIL 299: Philosophical Writing Workshop (1 hour  each, total of 2)</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ab/>
              <w:t>B. PHIL 496: Senior Seminar (3 hours)</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V. Electives (6 hours)</w:t>
            </w:r>
          </w:p>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Total of 32 credit hours</w:t>
            </w:r>
          </w:p>
        </w:tc>
        <w:tc>
          <w:tcPr>
            <w:tcW w:w="4788" w:type="dxa"/>
          </w:tcPr>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 Logic, Epistemology, and Metaphysics (6 hours, must take PHIL 215, Elementary Logic)</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 History of Philosophy (9 hours, at least one course from each category)</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A. Ancient and Medieval Philosophy (3-6                 hours)</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B. Modern and Contemporary Philosophy (3-6 hours)</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III. Ethics and Values (6 hours, must take PHIL 350)</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IV. Philosophical Writing (5 hours)</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ab/>
              <w:t>A. PHIL 299: Philosophical Writing Workshop (1 hour  each, total of 2)</w:t>
            </w:r>
          </w:p>
          <w:p w:rsidR="00906377" w:rsidRPr="00C93E5A" w:rsidRDefault="00906377" w:rsidP="00EE6E7C">
            <w:pPr>
              <w:spacing w:after="0" w:line="240" w:lineRule="auto"/>
              <w:ind w:left="702"/>
              <w:rPr>
                <w:rFonts w:ascii="Times New Roman" w:eastAsia="Times New Roman" w:hAnsi="Times New Roman"/>
                <w:sz w:val="20"/>
                <w:szCs w:val="24"/>
              </w:rPr>
            </w:pPr>
            <w:r w:rsidRPr="00C93E5A">
              <w:rPr>
                <w:rFonts w:ascii="Times New Roman" w:eastAsia="Times New Roman" w:hAnsi="Times New Roman"/>
                <w:sz w:val="20"/>
                <w:szCs w:val="24"/>
              </w:rPr>
              <w:tab/>
              <w:t>B. PHIL 496: Senior Seminar (3 hours)</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V. Electives (6 hours)</w:t>
            </w:r>
          </w:p>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Total of 32 credit hours</w:t>
            </w:r>
          </w:p>
        </w:tc>
      </w:tr>
    </w:tbl>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lastRenderedPageBreak/>
        <w:t>Course listing by categories</w:t>
      </w:r>
    </w:p>
    <w:p w:rsidR="00906377" w:rsidRPr="00C93E5A" w:rsidRDefault="00906377" w:rsidP="00906377">
      <w:pPr>
        <w:spacing w:after="0" w:line="240" w:lineRule="auto"/>
        <w:rPr>
          <w:rFonts w:ascii="Times New Roman" w:eastAsia="Times New Roman" w:hAnsi="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6408"/>
      </w:tblGrid>
      <w:tr w:rsidR="00906377" w:rsidRPr="00C93E5A" w:rsidTr="00EE6E7C">
        <w:tc>
          <w:tcPr>
            <w:tcW w:w="244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 Logic, Epistemology, and Metaphysics (6 hours; must take PHIL 215)</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tc>
        <w:tc>
          <w:tcPr>
            <w:tcW w:w="640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215: Logic</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330: Philosophy of Science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331: Analytic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404: Metaphysics and Epistemology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415: Advanced Logic</w:t>
            </w:r>
          </w:p>
        </w:tc>
      </w:tr>
      <w:tr w:rsidR="00906377" w:rsidRPr="00C93E5A" w:rsidTr="00EE6E7C">
        <w:tc>
          <w:tcPr>
            <w:tcW w:w="244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 History of Philosophy (9 hours; at least one course from each category)</w:t>
            </w: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tc>
        <w:tc>
          <w:tcPr>
            <w:tcW w:w="6408" w:type="dxa"/>
          </w:tcPr>
          <w:tbl>
            <w:tblPr>
              <w:tblpPr w:leftFromText="180" w:rightFromText="180" w:horzAnchor="page" w:tblpX="188" w:tblpY="267"/>
              <w:tblOverlap w:val="never"/>
              <w:tblW w:w="5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1"/>
              <w:gridCol w:w="3780"/>
            </w:tblGrid>
            <w:tr w:rsidR="00906377" w:rsidRPr="00C93E5A" w:rsidTr="00EE6E7C">
              <w:trPr>
                <w:trHeight w:val="1101"/>
              </w:trPr>
              <w:tc>
                <w:tcPr>
                  <w:tcW w:w="2131"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Ancient and Medieval</w:t>
                  </w:r>
                </w:p>
              </w:tc>
              <w:tc>
                <w:tcPr>
                  <w:tcW w:w="3780"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340: Plato and Aristotle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341: Skeptics, Stoics, and Epicureans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342: Medieval Philosophy</w:t>
                  </w:r>
                </w:p>
              </w:tc>
            </w:tr>
            <w:tr w:rsidR="00906377" w:rsidRPr="00C93E5A" w:rsidTr="00EE6E7C">
              <w:trPr>
                <w:trHeight w:val="1754"/>
              </w:trPr>
              <w:tc>
                <w:tcPr>
                  <w:tcW w:w="2131"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Modern and Contemporary</w:t>
                  </w:r>
                </w:p>
              </w:tc>
              <w:tc>
                <w:tcPr>
                  <w:tcW w:w="3780"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344: Early Modern Moral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345: Descartes and Hume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346: Kant and Idealism</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347: Locke and Leibniz</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348: 20</w:t>
                  </w:r>
                  <w:r w:rsidRPr="00C93E5A">
                    <w:rPr>
                      <w:rFonts w:ascii="Times New Roman" w:eastAsia="Times New Roman" w:hAnsi="Times New Roman"/>
                      <w:sz w:val="20"/>
                      <w:szCs w:val="24"/>
                      <w:vertAlign w:val="superscript"/>
                    </w:rPr>
                    <w:t>th</w:t>
                  </w:r>
                  <w:r w:rsidRPr="00C93E5A">
                    <w:rPr>
                      <w:rFonts w:ascii="Times New Roman" w:eastAsia="Times New Roman" w:hAnsi="Times New Roman"/>
                      <w:sz w:val="20"/>
                      <w:szCs w:val="24"/>
                    </w:rPr>
                    <w:t xml:space="preserve"> Century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432: Early Modern Science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433: History of the Philosophy of Science</w:t>
                  </w:r>
                </w:p>
              </w:tc>
            </w:tr>
          </w:tbl>
          <w:p w:rsidR="00906377" w:rsidRPr="00C93E5A" w:rsidRDefault="00906377" w:rsidP="00EE6E7C">
            <w:pPr>
              <w:spacing w:after="0" w:line="240" w:lineRule="auto"/>
              <w:rPr>
                <w:rFonts w:ascii="Times New Roman" w:eastAsia="Times New Roman" w:hAnsi="Times New Roman"/>
                <w:sz w:val="20"/>
                <w:szCs w:val="24"/>
              </w:rPr>
            </w:pPr>
          </w:p>
          <w:p w:rsidR="00906377" w:rsidRPr="00C93E5A" w:rsidRDefault="00906377" w:rsidP="00EE6E7C">
            <w:pPr>
              <w:spacing w:after="0" w:line="240" w:lineRule="auto"/>
              <w:rPr>
                <w:rFonts w:ascii="Times New Roman" w:eastAsia="Times New Roman" w:hAnsi="Times New Roman"/>
                <w:sz w:val="20"/>
                <w:szCs w:val="24"/>
              </w:rPr>
            </w:pPr>
          </w:p>
        </w:tc>
      </w:tr>
      <w:tr w:rsidR="00906377" w:rsidRPr="00C93E5A" w:rsidTr="00EE6E7C">
        <w:tc>
          <w:tcPr>
            <w:tcW w:w="244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III. Ethics and Values (6 hours; must take PHIL 350)</w:t>
            </w:r>
          </w:p>
        </w:tc>
        <w:tc>
          <w:tcPr>
            <w:tcW w:w="640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201: Love and Friendship</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202: Racial Justice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207: Philosophy and Popular Culture</w:t>
            </w:r>
          </w:p>
          <w:p w:rsidR="00906377" w:rsidRPr="00C93E5A" w:rsidRDefault="00906377" w:rsidP="00EE6E7C">
            <w:pPr>
              <w:spacing w:after="0" w:line="240" w:lineRule="auto"/>
              <w:rPr>
                <w:rFonts w:ascii="Times New Roman" w:eastAsia="Times New Roman" w:hAnsi="Times New Roman"/>
                <w:b/>
                <w:sz w:val="20"/>
                <w:szCs w:val="24"/>
              </w:rPr>
            </w:pPr>
            <w:r w:rsidRPr="00C93E5A">
              <w:rPr>
                <w:rFonts w:ascii="Times New Roman" w:eastAsia="Times New Roman" w:hAnsi="Times New Roman"/>
                <w:b/>
                <w:sz w:val="20"/>
                <w:szCs w:val="24"/>
              </w:rPr>
              <w:t>PHIL 208: Philosophy and Public Space</w:t>
            </w:r>
          </w:p>
          <w:p w:rsidR="00906377" w:rsidRPr="00C93E5A" w:rsidRDefault="00906377" w:rsidP="00EE6E7C">
            <w:pPr>
              <w:spacing w:after="0" w:line="240" w:lineRule="auto"/>
              <w:rPr>
                <w:rFonts w:ascii="Times New Roman" w:eastAsia="Times New Roman" w:hAnsi="Times New Roman"/>
                <w:b/>
                <w:sz w:val="20"/>
                <w:szCs w:val="24"/>
              </w:rPr>
            </w:pPr>
            <w:r w:rsidRPr="00C93E5A">
              <w:rPr>
                <w:rFonts w:ascii="Times New Roman" w:eastAsia="Times New Roman" w:hAnsi="Times New Roman"/>
                <w:b/>
                <w:sz w:val="20"/>
                <w:szCs w:val="24"/>
              </w:rPr>
              <w:t>PHIL 211: Why Are Bad People Bad?</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212: Gender Theory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305: Aesthetics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315: Philosophy of Religion</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321: Morality and Business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322: Biomedical Ethics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323: Social Ethics</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324: War and Peace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329: Concepts of God, Good, and Evil</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333: Social and Political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350: Ethical Theory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426: Philosophy and Old Age</w:t>
            </w:r>
          </w:p>
          <w:p w:rsidR="00906377" w:rsidRPr="00C93E5A" w:rsidRDefault="00906377" w:rsidP="00EE6E7C">
            <w:pPr>
              <w:spacing w:after="0" w:line="240" w:lineRule="auto"/>
              <w:rPr>
                <w:rFonts w:ascii="Times New Roman" w:eastAsia="Times New Roman" w:hAnsi="Times New Roman"/>
                <w:sz w:val="20"/>
                <w:szCs w:val="24"/>
              </w:rPr>
            </w:pPr>
          </w:p>
        </w:tc>
      </w:tr>
      <w:tr w:rsidR="00906377" w:rsidRPr="00C93E5A" w:rsidTr="00EE6E7C">
        <w:tc>
          <w:tcPr>
            <w:tcW w:w="244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IV. Philosophical Writing (5 hours; must take PHIL 496)</w:t>
            </w:r>
          </w:p>
          <w:p w:rsidR="00906377" w:rsidRPr="00C93E5A" w:rsidRDefault="00906377" w:rsidP="00EE6E7C">
            <w:pPr>
              <w:spacing w:after="0" w:line="240" w:lineRule="auto"/>
              <w:rPr>
                <w:rFonts w:ascii="Times New Roman" w:eastAsia="Times New Roman" w:hAnsi="Times New Roman"/>
                <w:sz w:val="20"/>
                <w:szCs w:val="24"/>
              </w:rPr>
            </w:pPr>
          </w:p>
        </w:tc>
        <w:tc>
          <w:tcPr>
            <w:tcW w:w="640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299: Philosophical Writing Workshop (1 credit hour)</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496: Senior Seminar</w:t>
            </w:r>
          </w:p>
        </w:tc>
      </w:tr>
      <w:tr w:rsidR="00906377" w:rsidRPr="00C93E5A" w:rsidTr="00EE6E7C">
        <w:tc>
          <w:tcPr>
            <w:tcW w:w="244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V. Electives (6 hours)</w:t>
            </w:r>
          </w:p>
        </w:tc>
        <w:tc>
          <w:tcPr>
            <w:tcW w:w="6408" w:type="dxa"/>
          </w:tcPr>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Any of the above or:</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101: Enduring Questions: Truth &amp; Relativism</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102: Enduring Questions: The Good &amp; the Beautiful</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103: Enduring Questions: The Committed Life</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401: Readings in Philosophy</w:t>
            </w:r>
          </w:p>
          <w:p w:rsidR="00906377" w:rsidRPr="00C93E5A" w:rsidRDefault="00906377" w:rsidP="00EE6E7C">
            <w:pPr>
              <w:spacing w:after="0" w:line="240" w:lineRule="auto"/>
              <w:rPr>
                <w:rFonts w:ascii="Times New Roman" w:eastAsia="Times New Roman" w:hAnsi="Times New Roman"/>
                <w:sz w:val="20"/>
                <w:szCs w:val="24"/>
              </w:rPr>
            </w:pPr>
            <w:r w:rsidRPr="00C93E5A">
              <w:rPr>
                <w:rFonts w:ascii="Times New Roman" w:eastAsia="Times New Roman" w:hAnsi="Times New Roman"/>
                <w:sz w:val="20"/>
                <w:szCs w:val="24"/>
              </w:rPr>
              <w:t>PHIL 499: Research in Philosophy</w:t>
            </w:r>
          </w:p>
          <w:p w:rsidR="00906377" w:rsidRPr="00C93E5A" w:rsidRDefault="00906377" w:rsidP="00EE6E7C">
            <w:pPr>
              <w:spacing w:after="0" w:line="240" w:lineRule="auto"/>
              <w:rPr>
                <w:rFonts w:ascii="Times New Roman" w:eastAsia="Times New Roman" w:hAnsi="Times New Roman"/>
                <w:sz w:val="20"/>
                <w:szCs w:val="24"/>
              </w:rPr>
            </w:pPr>
          </w:p>
        </w:tc>
      </w:tr>
    </w:tbl>
    <w:p w:rsidR="00906377" w:rsidRPr="00C93E5A" w:rsidRDefault="00906377" w:rsidP="00906377">
      <w:pPr>
        <w:spacing w:after="0" w:line="240" w:lineRule="auto"/>
        <w:rPr>
          <w:rFonts w:ascii="Times New Roman" w:eastAsia="Times New Roman" w:hAnsi="Times New Roman"/>
          <w:szCs w:val="24"/>
        </w:rPr>
      </w:pP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ind w:left="720"/>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ind w:left="720" w:hanging="720"/>
        <w:rPr>
          <w:rFonts w:ascii="Times New Roman" w:eastAsia="Times New Roman" w:hAnsi="Times New Roman"/>
          <w:sz w:val="24"/>
          <w:szCs w:val="24"/>
        </w:rPr>
      </w:pPr>
      <w:r w:rsidRPr="00C93E5A">
        <w:rPr>
          <w:rFonts w:ascii="Times New Roman" w:eastAsia="Times New Roman" w:hAnsi="Times New Roman"/>
          <w:b/>
          <w:sz w:val="24"/>
          <w:szCs w:val="24"/>
        </w:rPr>
        <w:lastRenderedPageBreak/>
        <w:t>4.</w:t>
      </w:r>
      <w:r w:rsidRPr="00C93E5A">
        <w:rPr>
          <w:rFonts w:ascii="Times New Roman" w:eastAsia="Times New Roman" w:hAnsi="Times New Roman"/>
          <w:b/>
          <w:sz w:val="24"/>
          <w:szCs w:val="24"/>
        </w:rPr>
        <w:tab/>
        <w:t>Rationale for the proposed program change:</w:t>
      </w:r>
      <w:r w:rsidRPr="00C93E5A">
        <w:rPr>
          <w:rFonts w:ascii="Times New Roman" w:eastAsia="Times New Roman" w:hAnsi="Times New Roman"/>
          <w:sz w:val="24"/>
          <w:szCs w:val="24"/>
        </w:rPr>
        <w:t xml:space="preserve"> These courses very naturally fit in the “Ethics and Values” requirement—drawing upon faculty expertise and providing students with additional options in this category.</w:t>
      </w: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b/>
          <w:sz w:val="24"/>
          <w:szCs w:val="24"/>
        </w:rPr>
        <w:t>5.</w:t>
      </w:r>
      <w:r w:rsidRPr="00C93E5A">
        <w:rPr>
          <w:rFonts w:ascii="Times New Roman" w:eastAsia="Times New Roman" w:hAnsi="Times New Roman"/>
          <w:b/>
          <w:sz w:val="24"/>
          <w:szCs w:val="24"/>
        </w:rPr>
        <w:tab/>
        <w:t xml:space="preserve">Proposed term for implementation and special provisions (if applicable): </w:t>
      </w:r>
      <w:r w:rsidRPr="00C93E5A">
        <w:rPr>
          <w:rFonts w:ascii="Times New Roman" w:eastAsia="Times New Roman" w:hAnsi="Times New Roman"/>
          <w:sz w:val="24"/>
          <w:szCs w:val="24"/>
        </w:rPr>
        <w:t>201530</w:t>
      </w: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b/>
          <w:sz w:val="24"/>
          <w:szCs w:val="24"/>
        </w:rPr>
      </w:pPr>
      <w:r w:rsidRPr="00C93E5A">
        <w:rPr>
          <w:rFonts w:ascii="Times New Roman" w:eastAsia="Times New Roman" w:hAnsi="Times New Roman"/>
          <w:b/>
          <w:sz w:val="24"/>
          <w:szCs w:val="24"/>
        </w:rPr>
        <w:t>6.</w:t>
      </w:r>
      <w:r w:rsidRPr="00C93E5A">
        <w:rPr>
          <w:rFonts w:ascii="Times New Roman" w:eastAsia="Times New Roman" w:hAnsi="Times New Roman"/>
          <w:b/>
          <w:sz w:val="24"/>
          <w:szCs w:val="24"/>
        </w:rPr>
        <w:tab/>
        <w:t>Dates of prior committee approvals:</w:t>
      </w: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b/>
          <w:sz w:val="24"/>
          <w:szCs w:val="24"/>
        </w:rPr>
        <w:tab/>
      </w:r>
      <w:r w:rsidRPr="00C93E5A">
        <w:rPr>
          <w:rFonts w:ascii="Times New Roman" w:eastAsia="Times New Roman" w:hAnsi="Times New Roman"/>
          <w:sz w:val="24"/>
          <w:szCs w:val="24"/>
        </w:rPr>
        <w:t>Philosophy Program</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t>February 20, 2015</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ind w:firstLine="720"/>
        <w:rPr>
          <w:rFonts w:ascii="Times New Roman" w:eastAsia="Times New Roman" w:hAnsi="Times New Roman"/>
          <w:sz w:val="24"/>
          <w:szCs w:val="24"/>
        </w:rPr>
      </w:pPr>
      <w:r w:rsidRPr="00C93E5A">
        <w:rPr>
          <w:rFonts w:ascii="Times New Roman" w:eastAsia="Times New Roman" w:hAnsi="Times New Roman"/>
          <w:sz w:val="24"/>
          <w:szCs w:val="24"/>
        </w:rPr>
        <w:t>Department of Philosophy and Religion</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t>February 23, 2015</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ab/>
        <w:t>Potter College Curriculum Committee</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00557F15">
        <w:rPr>
          <w:rFonts w:ascii="Times New Roman" w:eastAsia="Times New Roman" w:hAnsi="Times New Roman"/>
          <w:sz w:val="24"/>
          <w:szCs w:val="24"/>
        </w:rPr>
        <w:tab/>
        <w:t>March 9, 2015</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ab/>
        <w:t>Undergraduate Curriculum Committee</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ab/>
        <w:t>University Senate</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b/>
          <w:sz w:val="24"/>
          <w:szCs w:val="24"/>
          <w:u w:val="single"/>
        </w:rPr>
      </w:pPr>
    </w:p>
    <w:p w:rsidR="00906377" w:rsidRPr="00C93E5A" w:rsidRDefault="00906377" w:rsidP="00906377">
      <w:pPr>
        <w:rPr>
          <w:rFonts w:ascii="Times New Roman" w:hAnsi="Times New Roman"/>
        </w:rPr>
      </w:pPr>
      <w:r w:rsidRPr="00C93E5A">
        <w:rPr>
          <w:rFonts w:ascii="Times New Roman" w:hAnsi="Times New Roman"/>
        </w:rPr>
        <w:br w:type="page"/>
      </w:r>
    </w:p>
    <w:p w:rsidR="00906377" w:rsidRPr="00557F15" w:rsidRDefault="00906377" w:rsidP="00906377">
      <w:pPr>
        <w:spacing w:after="0" w:line="240" w:lineRule="auto"/>
        <w:jc w:val="right"/>
        <w:rPr>
          <w:rFonts w:ascii="Times New Roman" w:eastAsia="Times New Roman" w:hAnsi="Times New Roman"/>
          <w:sz w:val="24"/>
          <w:szCs w:val="24"/>
        </w:rPr>
      </w:pPr>
      <w:r w:rsidRPr="00557F15">
        <w:rPr>
          <w:rFonts w:ascii="Times New Roman" w:eastAsia="Times New Roman" w:hAnsi="Times New Roman"/>
          <w:sz w:val="24"/>
          <w:szCs w:val="24"/>
        </w:rPr>
        <w:lastRenderedPageBreak/>
        <w:t>Proposal Date: 2/5/2015</w:t>
      </w:r>
    </w:p>
    <w:p w:rsidR="00906377" w:rsidRPr="00557F15" w:rsidRDefault="00906377" w:rsidP="00906377">
      <w:pPr>
        <w:spacing w:after="0" w:line="240" w:lineRule="auto"/>
        <w:jc w:val="center"/>
        <w:rPr>
          <w:rFonts w:ascii="Times New Roman" w:eastAsia="Times New Roman" w:hAnsi="Times New Roman"/>
          <w:sz w:val="24"/>
          <w:szCs w:val="24"/>
        </w:rPr>
      </w:pP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Potter College of Arts &amp; Letters</w:t>
      </w: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Popular Culture Studies Program</w:t>
      </w: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 xml:space="preserve">Proposal to Revise </w:t>
      </w:r>
      <w:proofErr w:type="gramStart"/>
      <w:r w:rsidRPr="00557F15">
        <w:rPr>
          <w:rFonts w:ascii="Times New Roman" w:eastAsia="Times New Roman" w:hAnsi="Times New Roman"/>
          <w:b/>
          <w:sz w:val="24"/>
          <w:szCs w:val="24"/>
        </w:rPr>
        <w:t>A</w:t>
      </w:r>
      <w:proofErr w:type="gramEnd"/>
      <w:r w:rsidRPr="00557F15">
        <w:rPr>
          <w:rFonts w:ascii="Times New Roman" w:eastAsia="Times New Roman" w:hAnsi="Times New Roman"/>
          <w:b/>
          <w:sz w:val="24"/>
          <w:szCs w:val="24"/>
        </w:rPr>
        <w:t xml:space="preserve"> Program</w:t>
      </w:r>
    </w:p>
    <w:p w:rsidR="00906377" w:rsidRPr="00557F15" w:rsidRDefault="00906377" w:rsidP="00906377">
      <w:pPr>
        <w:spacing w:after="0" w:line="240" w:lineRule="auto"/>
        <w:jc w:val="center"/>
        <w:rPr>
          <w:rFonts w:ascii="Times New Roman" w:eastAsia="Times New Roman" w:hAnsi="Times New Roman"/>
          <w:b/>
          <w:sz w:val="24"/>
          <w:szCs w:val="24"/>
        </w:rPr>
      </w:pPr>
      <w:r w:rsidRPr="00557F15">
        <w:rPr>
          <w:rFonts w:ascii="Times New Roman" w:eastAsia="Times New Roman" w:hAnsi="Times New Roman"/>
          <w:b/>
          <w:sz w:val="24"/>
          <w:szCs w:val="24"/>
        </w:rPr>
        <w:t>(Action Item)</w:t>
      </w:r>
    </w:p>
    <w:p w:rsidR="00906377" w:rsidRPr="00557F15" w:rsidRDefault="00906377" w:rsidP="00906377">
      <w:pPr>
        <w:spacing w:after="0" w:line="240" w:lineRule="auto"/>
        <w:rPr>
          <w:rFonts w:ascii="Times New Roman" w:eastAsia="Times New Roman" w:hAnsi="Times New Roman"/>
          <w:b/>
          <w:sz w:val="24"/>
          <w:szCs w:val="24"/>
        </w:rPr>
      </w:pPr>
    </w:p>
    <w:p w:rsidR="00906377" w:rsidRPr="00557F15" w:rsidRDefault="00906377" w:rsidP="00906377">
      <w:p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 xml:space="preserve">Contact Person:  Anthony Harkins, </w:t>
      </w:r>
      <w:hyperlink r:id="rId37" w:history="1">
        <w:r w:rsidRPr="00557F15">
          <w:rPr>
            <w:rFonts w:ascii="Times New Roman" w:eastAsia="Times New Roman" w:hAnsi="Times New Roman"/>
            <w:color w:val="0000FF"/>
            <w:sz w:val="24"/>
            <w:szCs w:val="24"/>
            <w:u w:val="single"/>
          </w:rPr>
          <w:t>anthony.harkins@wku.edu</w:t>
        </w:r>
      </w:hyperlink>
      <w:r w:rsidRPr="00557F15">
        <w:rPr>
          <w:rFonts w:ascii="Times New Roman" w:eastAsia="Times New Roman" w:hAnsi="Times New Roman"/>
          <w:sz w:val="24"/>
          <w:szCs w:val="24"/>
        </w:rPr>
        <w:t>, 5-3149</w:t>
      </w:r>
    </w:p>
    <w:p w:rsidR="00906377" w:rsidRPr="00557F15" w:rsidRDefault="00906377" w:rsidP="00906377">
      <w:pPr>
        <w:spacing w:after="0" w:line="240" w:lineRule="auto"/>
        <w:rPr>
          <w:rFonts w:ascii="Times New Roman" w:eastAsia="Times New Roman" w:hAnsi="Times New Roman"/>
          <w:sz w:val="24"/>
          <w:szCs w:val="24"/>
        </w:rPr>
      </w:pPr>
    </w:p>
    <w:p w:rsidR="00906377" w:rsidRPr="00557F15" w:rsidRDefault="00906377" w:rsidP="00906377">
      <w:pPr>
        <w:spacing w:after="0" w:line="240" w:lineRule="auto"/>
        <w:rPr>
          <w:rFonts w:ascii="Times New Roman" w:eastAsia="Times New Roman" w:hAnsi="Times New Roman"/>
          <w:b/>
          <w:sz w:val="24"/>
          <w:szCs w:val="24"/>
        </w:rPr>
      </w:pPr>
      <w:r w:rsidRPr="00557F15">
        <w:rPr>
          <w:rFonts w:ascii="Times New Roman" w:eastAsia="Times New Roman" w:hAnsi="Times New Roman"/>
          <w:b/>
          <w:sz w:val="24"/>
          <w:szCs w:val="24"/>
        </w:rPr>
        <w:t>1.</w:t>
      </w:r>
      <w:r w:rsidRPr="00557F15">
        <w:rPr>
          <w:rFonts w:ascii="Times New Roman" w:eastAsia="Times New Roman" w:hAnsi="Times New Roman"/>
          <w:b/>
          <w:sz w:val="24"/>
          <w:szCs w:val="24"/>
        </w:rPr>
        <w:tab/>
        <w:t>Identification of program:</w:t>
      </w:r>
    </w:p>
    <w:p w:rsidR="00906377" w:rsidRPr="00557F15" w:rsidRDefault="00906377" w:rsidP="00906377">
      <w:pPr>
        <w:numPr>
          <w:ilvl w:val="1"/>
          <w:numId w:val="30"/>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Current program reference number: 758</w:t>
      </w:r>
    </w:p>
    <w:p w:rsidR="00906377" w:rsidRPr="00557F15" w:rsidRDefault="00906377" w:rsidP="00906377">
      <w:pPr>
        <w:numPr>
          <w:ilvl w:val="1"/>
          <w:numId w:val="30"/>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 xml:space="preserve">Current program title: Popular Culture Studies </w:t>
      </w:r>
    </w:p>
    <w:p w:rsidR="00906377" w:rsidRPr="00557F15" w:rsidRDefault="00906377" w:rsidP="00906377">
      <w:pPr>
        <w:numPr>
          <w:ilvl w:val="1"/>
          <w:numId w:val="30"/>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Credit hours: 34</w:t>
      </w:r>
    </w:p>
    <w:p w:rsidR="00906377" w:rsidRPr="00557F15" w:rsidRDefault="00906377" w:rsidP="00906377">
      <w:pPr>
        <w:spacing w:after="0" w:line="240" w:lineRule="auto"/>
        <w:rPr>
          <w:rFonts w:ascii="Times New Roman" w:eastAsia="Times New Roman" w:hAnsi="Times New Roman"/>
          <w:sz w:val="24"/>
          <w:szCs w:val="24"/>
        </w:rPr>
      </w:pPr>
    </w:p>
    <w:p w:rsidR="00906377" w:rsidRPr="00557F15" w:rsidRDefault="00906377" w:rsidP="00906377">
      <w:pPr>
        <w:spacing w:after="0" w:line="240" w:lineRule="auto"/>
        <w:rPr>
          <w:rFonts w:ascii="Times New Roman" w:eastAsia="Times New Roman" w:hAnsi="Times New Roman"/>
          <w:b/>
          <w:sz w:val="24"/>
          <w:szCs w:val="24"/>
        </w:rPr>
      </w:pPr>
      <w:r w:rsidRPr="00557F15">
        <w:rPr>
          <w:rFonts w:ascii="Times New Roman" w:eastAsia="Times New Roman" w:hAnsi="Times New Roman"/>
          <w:b/>
          <w:sz w:val="24"/>
          <w:szCs w:val="24"/>
        </w:rPr>
        <w:t>2.</w:t>
      </w:r>
      <w:r w:rsidRPr="00557F15">
        <w:rPr>
          <w:rFonts w:ascii="Times New Roman" w:eastAsia="Times New Roman" w:hAnsi="Times New Roman"/>
          <w:b/>
          <w:sz w:val="24"/>
          <w:szCs w:val="24"/>
        </w:rPr>
        <w:tab/>
        <w:t>Identification of the proposed program changes:</w:t>
      </w:r>
    </w:p>
    <w:p w:rsidR="00906377" w:rsidRPr="00557F15" w:rsidRDefault="00906377" w:rsidP="00906377">
      <w:pPr>
        <w:numPr>
          <w:ilvl w:val="0"/>
          <w:numId w:val="25"/>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Replace SOCL 245 with SOCL 324 in Category 4</w:t>
      </w:r>
    </w:p>
    <w:p w:rsidR="00906377" w:rsidRPr="00557F15" w:rsidRDefault="00906377" w:rsidP="00906377">
      <w:pPr>
        <w:numPr>
          <w:ilvl w:val="0"/>
          <w:numId w:val="25"/>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 xml:space="preserve">Add FILM 201 to Category 4 </w:t>
      </w:r>
    </w:p>
    <w:p w:rsidR="00906377" w:rsidRPr="00557F15" w:rsidRDefault="00906377" w:rsidP="00906377">
      <w:pPr>
        <w:numPr>
          <w:ilvl w:val="0"/>
          <w:numId w:val="25"/>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Add MUS 320 and SUS 295 as possible electives in the major</w:t>
      </w:r>
    </w:p>
    <w:p w:rsidR="00906377" w:rsidRPr="00557F15" w:rsidRDefault="00906377" w:rsidP="00906377">
      <w:pPr>
        <w:numPr>
          <w:ilvl w:val="0"/>
          <w:numId w:val="25"/>
        </w:numPr>
        <w:spacing w:after="0" w:line="240" w:lineRule="auto"/>
        <w:rPr>
          <w:rFonts w:ascii="Times New Roman" w:eastAsia="Times New Roman" w:hAnsi="Times New Roman"/>
          <w:sz w:val="24"/>
          <w:szCs w:val="24"/>
        </w:rPr>
      </w:pPr>
      <w:r w:rsidRPr="00557F15">
        <w:rPr>
          <w:rFonts w:ascii="Times New Roman" w:eastAsia="Times New Roman" w:hAnsi="Times New Roman"/>
          <w:sz w:val="24"/>
          <w:szCs w:val="24"/>
        </w:rPr>
        <w:t xml:space="preserve">Add language clarifying requirements for upper-level electives </w:t>
      </w:r>
    </w:p>
    <w:p w:rsidR="00906377" w:rsidRPr="00557F15" w:rsidRDefault="00906377" w:rsidP="00906377">
      <w:pPr>
        <w:spacing w:after="0" w:line="240" w:lineRule="auto"/>
        <w:ind w:left="1440"/>
        <w:rPr>
          <w:rFonts w:ascii="Times New Roman" w:eastAsia="Times New Roman" w:hAnsi="Times New Roman"/>
          <w:sz w:val="24"/>
          <w:szCs w:val="24"/>
        </w:rPr>
      </w:pPr>
    </w:p>
    <w:p w:rsidR="00906377" w:rsidRPr="00557F15" w:rsidRDefault="00906377" w:rsidP="00906377">
      <w:pPr>
        <w:spacing w:after="0" w:line="240" w:lineRule="auto"/>
        <w:rPr>
          <w:rFonts w:ascii="Times New Roman" w:eastAsia="Times New Roman" w:hAnsi="Times New Roman"/>
          <w:b/>
          <w:sz w:val="24"/>
          <w:szCs w:val="24"/>
        </w:rPr>
      </w:pPr>
      <w:r w:rsidRPr="00557F15">
        <w:rPr>
          <w:rFonts w:ascii="Times New Roman" w:eastAsia="Times New Roman" w:hAnsi="Times New Roman"/>
          <w:b/>
          <w:sz w:val="24"/>
          <w:szCs w:val="24"/>
        </w:rPr>
        <w:t>3.</w:t>
      </w:r>
      <w:r w:rsidRPr="00557F15">
        <w:rPr>
          <w:rFonts w:ascii="Times New Roman" w:eastAsia="Times New Roman" w:hAnsi="Times New Roman"/>
          <w:b/>
          <w:sz w:val="24"/>
          <w:szCs w:val="24"/>
        </w:rPr>
        <w:tab/>
        <w:t>Detailed program description:</w:t>
      </w:r>
    </w:p>
    <w:p w:rsidR="00906377" w:rsidRPr="00C93E5A" w:rsidRDefault="00906377" w:rsidP="00906377">
      <w:pPr>
        <w:spacing w:after="0" w:line="240" w:lineRule="auto"/>
        <w:rPr>
          <w:rFonts w:ascii="Times New Roman" w:eastAsia="Times New Roman" w:hAnsi="Times New Roman"/>
          <w:b/>
          <w:sz w:val="24"/>
          <w:szCs w:val="24"/>
        </w:rPr>
      </w:pPr>
      <w:r w:rsidRPr="00C93E5A">
        <w:rPr>
          <w:rFonts w:ascii="Times New Roman" w:eastAsia="Times New Roman" w:hAnsi="Times New Roman"/>
          <w:b/>
          <w:sz w:val="24"/>
          <w:szCs w:val="24"/>
        </w:rPr>
        <w:tab/>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906377" w:rsidRPr="00C93E5A" w:rsidTr="00EE6E7C">
        <w:tc>
          <w:tcPr>
            <w:tcW w:w="4788" w:type="dxa"/>
          </w:tcPr>
          <w:p w:rsidR="00906377" w:rsidRPr="00C93E5A" w:rsidRDefault="00906377" w:rsidP="00EE6E7C">
            <w:pPr>
              <w:spacing w:after="0" w:line="240" w:lineRule="auto"/>
              <w:rPr>
                <w:rFonts w:ascii="Times New Roman" w:eastAsia="Times New Roman" w:hAnsi="Times New Roman"/>
                <w:b/>
                <w:sz w:val="24"/>
                <w:szCs w:val="24"/>
              </w:rPr>
            </w:pPr>
            <w:r w:rsidRPr="00C93E5A">
              <w:rPr>
                <w:rFonts w:ascii="Times New Roman" w:eastAsia="Times New Roman" w:hAnsi="Times New Roman"/>
                <w:b/>
                <w:sz w:val="24"/>
                <w:szCs w:val="24"/>
              </w:rPr>
              <w:t>Existing Program</w:t>
            </w:r>
          </w:p>
        </w:tc>
        <w:tc>
          <w:tcPr>
            <w:tcW w:w="4788" w:type="dxa"/>
          </w:tcPr>
          <w:p w:rsidR="00906377" w:rsidRPr="00C93E5A" w:rsidRDefault="00906377" w:rsidP="00EE6E7C">
            <w:pPr>
              <w:spacing w:after="0" w:line="240" w:lineRule="auto"/>
              <w:rPr>
                <w:rFonts w:ascii="Times New Roman" w:eastAsia="Times New Roman" w:hAnsi="Times New Roman"/>
                <w:b/>
                <w:sz w:val="24"/>
                <w:szCs w:val="24"/>
              </w:rPr>
            </w:pPr>
            <w:r w:rsidRPr="00C93E5A">
              <w:rPr>
                <w:rFonts w:ascii="Times New Roman" w:eastAsia="Times New Roman" w:hAnsi="Times New Roman"/>
                <w:b/>
                <w:sz w:val="24"/>
                <w:szCs w:val="24"/>
              </w:rPr>
              <w:t>Proposed Revised Program</w:t>
            </w:r>
          </w:p>
        </w:tc>
      </w:tr>
      <w:tr w:rsidR="00906377" w:rsidRPr="00C93E5A" w:rsidTr="00EE6E7C">
        <w:tc>
          <w:tcPr>
            <w:tcW w:w="4788" w:type="dxa"/>
          </w:tcPr>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Required Courses (16 hours):</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1. POP 201 (3 hours)  Prerequisite: ENG 100 or permission of instructor</w:t>
            </w:r>
          </w:p>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2. Core Courses (12 hours): </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Students must take one course from each of the following four categories, each of which represents a shared theoretical approach to the subject.</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Category One:   HIST 340 or HIST 447</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Category Two:   FLK 371, 373, 281</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Category Three: BCOM 300, SJB 154, </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                           ENG 366, ENG 465</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Category Four:   PHIL 207, SOCL</w:t>
            </w:r>
            <w:r w:rsidRPr="00C93E5A">
              <w:rPr>
                <w:rFonts w:ascii="Times New Roman" w:eastAsia="Times New Roman" w:hAnsi="Times New Roman"/>
                <w:b/>
                <w:sz w:val="24"/>
                <w:szCs w:val="24"/>
              </w:rPr>
              <w:t xml:space="preserve"> </w:t>
            </w:r>
            <w:r w:rsidRPr="00C93E5A">
              <w:rPr>
                <w:rFonts w:ascii="Times New Roman" w:eastAsia="Times New Roman" w:hAnsi="Times New Roman"/>
                <w:strike/>
                <w:sz w:val="24"/>
                <w:szCs w:val="24"/>
              </w:rPr>
              <w:t>245</w:t>
            </w:r>
            <w:r w:rsidRPr="00C93E5A">
              <w:rPr>
                <w:rFonts w:ascii="Times New Roman" w:eastAsia="Times New Roman" w:hAnsi="Times New Roman"/>
                <w:sz w:val="24"/>
                <w:szCs w:val="24"/>
              </w:rPr>
              <w:t>,</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                           PS 372</w:t>
            </w:r>
          </w:p>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3. POP 498 (1 hour):  </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Prerequisites: POP 201 and Senior status and 21 credit hours in the major prior to or concurrent with taking this course.</w:t>
            </w:r>
          </w:p>
        </w:tc>
        <w:tc>
          <w:tcPr>
            <w:tcW w:w="4788" w:type="dxa"/>
          </w:tcPr>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Required Courses (16 hours):</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1. POP 201 (3 hours)  Prerequisite: ENG 100 or permission of instructor</w:t>
            </w:r>
          </w:p>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2. Core Courses (12 hours): </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Students must take one course from each of the following four categories, each of which represents a shared theoretical approach to the subject.</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Category One:   HIST 340 or HIST 447</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Category Two:   FLK 371, 373, 281</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Category Three: BCOM 300, SJB 154, </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                           ENG 366, ENG 465</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Category Four:   </w:t>
            </w:r>
            <w:r w:rsidRPr="00C93E5A">
              <w:rPr>
                <w:rFonts w:ascii="Times New Roman" w:eastAsia="Times New Roman" w:hAnsi="Times New Roman"/>
                <w:b/>
                <w:sz w:val="24"/>
                <w:szCs w:val="24"/>
              </w:rPr>
              <w:t>FILM 201</w:t>
            </w:r>
            <w:r w:rsidRPr="00C93E5A">
              <w:rPr>
                <w:rFonts w:ascii="Times New Roman" w:eastAsia="Times New Roman" w:hAnsi="Times New Roman"/>
                <w:sz w:val="24"/>
                <w:szCs w:val="24"/>
              </w:rPr>
              <w:t>, PHIL 207, SOCL</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                           </w:t>
            </w:r>
            <w:r w:rsidRPr="00C93E5A">
              <w:rPr>
                <w:rFonts w:ascii="Times New Roman" w:eastAsia="Times New Roman" w:hAnsi="Times New Roman"/>
                <w:b/>
                <w:sz w:val="24"/>
                <w:szCs w:val="24"/>
              </w:rPr>
              <w:t>324</w:t>
            </w:r>
            <w:r w:rsidRPr="00C93E5A">
              <w:rPr>
                <w:rFonts w:ascii="Times New Roman" w:eastAsia="Times New Roman" w:hAnsi="Times New Roman"/>
                <w:sz w:val="24"/>
                <w:szCs w:val="24"/>
              </w:rPr>
              <w:t>, PS 372</w:t>
            </w:r>
          </w:p>
          <w:p w:rsidR="00906377" w:rsidRPr="00C93E5A" w:rsidRDefault="00906377" w:rsidP="00EE6E7C">
            <w:pPr>
              <w:spacing w:after="0" w:line="240" w:lineRule="auto"/>
              <w:rPr>
                <w:rFonts w:ascii="Times New Roman" w:eastAsia="Times New Roman" w:hAnsi="Times New Roman"/>
                <w:sz w:val="24"/>
                <w:szCs w:val="24"/>
              </w:rPr>
            </w:pP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3. POP 498 (1 hour):  </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Prerequisites: POP 201 and Senior status and 21 credit hours in the major prior to or concurrent with taking this course.</w:t>
            </w:r>
          </w:p>
          <w:p w:rsidR="00906377" w:rsidRPr="00C93E5A" w:rsidRDefault="00906377" w:rsidP="00EE6E7C">
            <w:pPr>
              <w:spacing w:after="0" w:line="240" w:lineRule="auto"/>
              <w:rPr>
                <w:rFonts w:ascii="Times New Roman" w:eastAsia="Times New Roman" w:hAnsi="Times New Roman"/>
                <w:sz w:val="24"/>
                <w:szCs w:val="24"/>
              </w:rPr>
            </w:pPr>
          </w:p>
        </w:tc>
      </w:tr>
      <w:tr w:rsidR="00906377" w:rsidRPr="00C93E5A" w:rsidTr="00EE6E7C">
        <w:tc>
          <w:tcPr>
            <w:tcW w:w="4788" w:type="dxa"/>
          </w:tcPr>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Elective Courses (18 hours): Students will fulfill the remaining eighteen hours of the </w:t>
            </w:r>
            <w:r w:rsidRPr="00C93E5A">
              <w:rPr>
                <w:rFonts w:ascii="Times New Roman" w:eastAsia="Times New Roman" w:hAnsi="Times New Roman"/>
                <w:sz w:val="24"/>
                <w:szCs w:val="24"/>
              </w:rPr>
              <w:lastRenderedPageBreak/>
              <w:t xml:space="preserve">major by choosing from the following elective courses:  AFAM 190, ANTH 120, 277, 342, 350, 448, ART 312, 313, 325, 334, 390, 405, </w:t>
            </w:r>
            <w:proofErr w:type="gramStart"/>
            <w:r w:rsidRPr="00C93E5A">
              <w:rPr>
                <w:rFonts w:ascii="Times New Roman" w:eastAsia="Times New Roman" w:hAnsi="Times New Roman"/>
                <w:sz w:val="24"/>
                <w:szCs w:val="24"/>
              </w:rPr>
              <w:t>408</w:t>
            </w:r>
            <w:proofErr w:type="gramEnd"/>
            <w:r w:rsidRPr="00C93E5A">
              <w:rPr>
                <w:rFonts w:ascii="Times New Roman" w:eastAsia="Times New Roman" w:hAnsi="Times New Roman"/>
                <w:sz w:val="24"/>
                <w:szCs w:val="24"/>
              </w:rPr>
              <w:t>. 409, 410, 445, BCOM 201, 300, 401, ENG 320, 321, 340, 365, 366, 368, 370, 465, 466, FILM 201, 369, 399, FLK 276, 281, 371, 373, 379, 410, 445, 464, 478, FREN 323, 450, GEOG 330, GERM 333, 335, 437, GWS 375, HIST 320, 321, 340, 391, 402, 447, 490, PHIL 207, POP 399, PS 303, 320, 321, 331, 372, SJB 154, SOCL 245, 324, 345, SPAN 373, 376, 490, THEA 430.</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Students must earn a grade of “C” or better in all required non-elective courses applied to the popular culture studies major. Students can take no more than 6 credit hours in any one discipline unless they are minoring or double majoring in that discipline.  Students should consult the appropriate department and course catalog listing for any prerequisites.</w:t>
            </w:r>
          </w:p>
        </w:tc>
        <w:tc>
          <w:tcPr>
            <w:tcW w:w="4788" w:type="dxa"/>
          </w:tcPr>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lastRenderedPageBreak/>
              <w:t>Elective Courses (18</w:t>
            </w:r>
            <w:r w:rsidRPr="00C93E5A">
              <w:rPr>
                <w:rFonts w:ascii="Times New Roman" w:eastAsia="Times New Roman" w:hAnsi="Times New Roman"/>
                <w:b/>
                <w:sz w:val="24"/>
                <w:szCs w:val="24"/>
              </w:rPr>
              <w:t xml:space="preserve"> </w:t>
            </w:r>
            <w:r w:rsidRPr="00C93E5A">
              <w:rPr>
                <w:rFonts w:ascii="Times New Roman" w:eastAsia="Times New Roman" w:hAnsi="Times New Roman"/>
                <w:sz w:val="24"/>
                <w:szCs w:val="24"/>
              </w:rPr>
              <w:t xml:space="preserve">hours): Students will fulfill the remaining eighteen hours of the </w:t>
            </w:r>
            <w:r w:rsidRPr="00C93E5A">
              <w:rPr>
                <w:rFonts w:ascii="Times New Roman" w:eastAsia="Times New Roman" w:hAnsi="Times New Roman"/>
                <w:sz w:val="24"/>
                <w:szCs w:val="24"/>
              </w:rPr>
              <w:lastRenderedPageBreak/>
              <w:t>major by choosing from the following elective courses:  AFAM 190, ANTH 120, 277, 342, 350, 448, ART 312, 313, 325, 334, 390, 405, 408, 409, 410, 445, BCOM 201, 300, 401, ENG 320, 321, 340, 365, 366, 368, 370, 465, 466, FILM</w:t>
            </w:r>
            <w:r w:rsidRPr="00C93E5A">
              <w:rPr>
                <w:rFonts w:ascii="Times New Roman" w:eastAsia="Times New Roman" w:hAnsi="Times New Roman"/>
                <w:b/>
                <w:sz w:val="24"/>
                <w:szCs w:val="24"/>
              </w:rPr>
              <w:t xml:space="preserve"> </w:t>
            </w:r>
            <w:r w:rsidRPr="00C93E5A">
              <w:rPr>
                <w:rFonts w:ascii="Times New Roman" w:eastAsia="Times New Roman" w:hAnsi="Times New Roman"/>
                <w:sz w:val="24"/>
                <w:szCs w:val="24"/>
              </w:rPr>
              <w:t xml:space="preserve">201, 369, 399, FLK 276, 281, 371, 373, 379, 410, 445, 464, 478, FREN 323, 450, GEOG 330, GERM 333, 335, 437, GWS 375, HIST 320, 321, 340, 391, 402, 447, 490, </w:t>
            </w:r>
            <w:r w:rsidRPr="00C93E5A">
              <w:rPr>
                <w:rFonts w:ascii="Times New Roman" w:eastAsia="Times New Roman" w:hAnsi="Times New Roman"/>
                <w:b/>
                <w:sz w:val="24"/>
                <w:szCs w:val="24"/>
              </w:rPr>
              <w:t>MUS 320</w:t>
            </w:r>
            <w:r w:rsidRPr="00C93E5A">
              <w:rPr>
                <w:rFonts w:ascii="Times New Roman" w:eastAsia="Times New Roman" w:hAnsi="Times New Roman"/>
                <w:sz w:val="24"/>
                <w:szCs w:val="24"/>
              </w:rPr>
              <w:t xml:space="preserve">, PHIL 207, POP 399, PS 303, 320, 321, 331, 372, SJB 154, SOCL 245, 324, 345, </w:t>
            </w:r>
            <w:r w:rsidRPr="00C93E5A">
              <w:rPr>
                <w:rFonts w:ascii="Times New Roman" w:eastAsia="Times New Roman" w:hAnsi="Times New Roman"/>
                <w:b/>
                <w:sz w:val="24"/>
                <w:szCs w:val="24"/>
              </w:rPr>
              <w:t>SUS 295</w:t>
            </w:r>
            <w:r w:rsidRPr="00C93E5A">
              <w:rPr>
                <w:rFonts w:ascii="Times New Roman" w:eastAsia="Times New Roman" w:hAnsi="Times New Roman"/>
                <w:sz w:val="24"/>
                <w:szCs w:val="24"/>
              </w:rPr>
              <w:t>, SPAN 373, 376, 490, THEA</w:t>
            </w:r>
            <w:r w:rsidRPr="00C93E5A">
              <w:rPr>
                <w:rFonts w:ascii="Times New Roman" w:eastAsia="Times New Roman" w:hAnsi="Times New Roman"/>
                <w:b/>
                <w:sz w:val="24"/>
                <w:szCs w:val="24"/>
              </w:rPr>
              <w:t xml:space="preserve"> </w:t>
            </w:r>
            <w:r w:rsidRPr="00C93E5A">
              <w:rPr>
                <w:rFonts w:ascii="Times New Roman" w:eastAsia="Times New Roman" w:hAnsi="Times New Roman"/>
                <w:sz w:val="24"/>
                <w:szCs w:val="24"/>
              </w:rPr>
              <w:t>430.</w:t>
            </w:r>
          </w:p>
          <w:p w:rsidR="00906377" w:rsidRPr="00C93E5A" w:rsidRDefault="00906377"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b/>
                <w:sz w:val="24"/>
                <w:szCs w:val="24"/>
              </w:rPr>
              <w:t>Students must have at least 6 credit hours of Elective courses at the 300 level or above and at least 18 upper level (300 and above) credit hours within the major.</w:t>
            </w:r>
            <w:r w:rsidRPr="00C93E5A">
              <w:rPr>
                <w:rFonts w:ascii="Times New Roman" w:eastAsia="Times New Roman" w:hAnsi="Times New Roman"/>
                <w:sz w:val="24"/>
                <w:szCs w:val="24"/>
              </w:rPr>
              <w:t xml:space="preserve"> Students must earn a grade of “C” or better in all required non-elective courses applied to the popular culture studies major. Students can take no more than 6 credit hours in any one discipline unless they are minoring or double majoring in that discipline.  Students should consult the appropriate department and course catalog listing for any prerequisites.</w:t>
            </w:r>
          </w:p>
        </w:tc>
      </w:tr>
    </w:tbl>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b/>
          <w:sz w:val="24"/>
          <w:szCs w:val="24"/>
        </w:rPr>
        <w:t>4.</w:t>
      </w:r>
      <w:r w:rsidRPr="00C93E5A">
        <w:rPr>
          <w:rFonts w:ascii="Times New Roman" w:eastAsia="Times New Roman" w:hAnsi="Times New Roman"/>
          <w:b/>
          <w:sz w:val="24"/>
          <w:szCs w:val="24"/>
        </w:rPr>
        <w:tab/>
        <w:t xml:space="preserve">Rationale for the proposed program changes: </w:t>
      </w:r>
    </w:p>
    <w:p w:rsidR="00906377" w:rsidRPr="00C93E5A" w:rsidRDefault="00906377" w:rsidP="00906377">
      <w:pPr>
        <w:spacing w:after="0" w:line="240" w:lineRule="auto"/>
        <w:ind w:left="720"/>
        <w:rPr>
          <w:rFonts w:ascii="Times New Roman" w:eastAsia="Times New Roman" w:hAnsi="Times New Roman"/>
          <w:sz w:val="24"/>
          <w:szCs w:val="24"/>
        </w:rPr>
      </w:pPr>
      <w:r w:rsidRPr="00C93E5A">
        <w:rPr>
          <w:rFonts w:ascii="Times New Roman" w:eastAsia="Times New Roman" w:hAnsi="Times New Roman"/>
          <w:sz w:val="24"/>
          <w:szCs w:val="24"/>
        </w:rPr>
        <w:t>Changes in Category 4 reflect the fact that SOCL 245 is no longer offered regularly by the Dept. of Sociology and the decision by the Popular Culture Studies Curriculum Committee that SOCL 345 (Sociology of Sport) is the best replacement for that course. In addition, the Committee agreed that adding FILM 201 as an option in Category 4 would give students more choices and make it more likely there would be course offerings in this category each semester. Elective course changes reflect the addition of two newly approved courses that both have strong Popular Culture content and focus: SUS 295 (Gender and Popular Culture) and MUS 320 (Rock and Roll). The additional language on course-level requirements for electives is to ensure that a majority of student credit hours in the major are from upper-level courses as required by the University.</w:t>
      </w: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b/>
          <w:sz w:val="24"/>
          <w:szCs w:val="24"/>
        </w:rPr>
        <w:t>5.</w:t>
      </w:r>
      <w:r w:rsidRPr="00C93E5A">
        <w:rPr>
          <w:rFonts w:ascii="Times New Roman" w:eastAsia="Times New Roman" w:hAnsi="Times New Roman"/>
          <w:b/>
          <w:sz w:val="24"/>
          <w:szCs w:val="24"/>
        </w:rPr>
        <w:tab/>
        <w:t xml:space="preserve">Proposed term for implementation and special provisions (if applicable): </w:t>
      </w:r>
      <w:r w:rsidRPr="00C93E5A">
        <w:rPr>
          <w:rFonts w:ascii="Times New Roman" w:eastAsia="Times New Roman" w:hAnsi="Times New Roman"/>
          <w:sz w:val="24"/>
          <w:szCs w:val="24"/>
        </w:rPr>
        <w:t>201430</w:t>
      </w: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b/>
          <w:sz w:val="24"/>
          <w:szCs w:val="24"/>
        </w:rPr>
      </w:pPr>
      <w:r w:rsidRPr="00C93E5A">
        <w:rPr>
          <w:rFonts w:ascii="Times New Roman" w:eastAsia="Times New Roman" w:hAnsi="Times New Roman"/>
          <w:b/>
          <w:sz w:val="24"/>
          <w:szCs w:val="24"/>
        </w:rPr>
        <w:t>6.</w:t>
      </w:r>
      <w:r w:rsidRPr="00C93E5A">
        <w:rPr>
          <w:rFonts w:ascii="Times New Roman" w:eastAsia="Times New Roman" w:hAnsi="Times New Roman"/>
          <w:b/>
          <w:sz w:val="24"/>
          <w:szCs w:val="24"/>
        </w:rPr>
        <w:tab/>
        <w:t>Dates of prior committee approvals:</w:t>
      </w:r>
    </w:p>
    <w:p w:rsidR="00906377" w:rsidRPr="00C93E5A" w:rsidRDefault="00906377" w:rsidP="00906377">
      <w:pPr>
        <w:spacing w:after="0" w:line="240" w:lineRule="auto"/>
        <w:rPr>
          <w:rFonts w:ascii="Times New Roman" w:eastAsia="Times New Roman" w:hAnsi="Times New Roman"/>
          <w:b/>
          <w:sz w:val="24"/>
          <w:szCs w:val="24"/>
        </w:rPr>
      </w:pPr>
    </w:p>
    <w:p w:rsidR="00906377" w:rsidRPr="00C93E5A" w:rsidRDefault="00906377" w:rsidP="00906377">
      <w:pPr>
        <w:spacing w:after="0" w:line="240" w:lineRule="auto"/>
        <w:rPr>
          <w:rFonts w:ascii="Times New Roman" w:eastAsia="Times New Roman" w:hAnsi="Times New Roman"/>
          <w:sz w:val="24"/>
          <w:szCs w:val="24"/>
          <w:u w:val="single"/>
        </w:rPr>
      </w:pPr>
      <w:r w:rsidRPr="00C93E5A">
        <w:rPr>
          <w:rFonts w:ascii="Times New Roman" w:eastAsia="Times New Roman" w:hAnsi="Times New Roman"/>
          <w:b/>
          <w:sz w:val="24"/>
          <w:szCs w:val="24"/>
        </w:rPr>
        <w:tab/>
      </w:r>
      <w:r w:rsidRPr="00C93E5A">
        <w:rPr>
          <w:rFonts w:ascii="Times New Roman" w:eastAsia="Times New Roman" w:hAnsi="Times New Roman"/>
          <w:sz w:val="24"/>
          <w:szCs w:val="24"/>
        </w:rPr>
        <w:t xml:space="preserve">Popular Culture Studies </w:t>
      </w:r>
      <w:proofErr w:type="spellStart"/>
      <w:r w:rsidRPr="00C93E5A">
        <w:rPr>
          <w:rFonts w:ascii="Times New Roman" w:eastAsia="Times New Roman" w:hAnsi="Times New Roman"/>
          <w:sz w:val="24"/>
          <w:szCs w:val="24"/>
        </w:rPr>
        <w:t>Curr</w:t>
      </w:r>
      <w:proofErr w:type="spellEnd"/>
      <w:r w:rsidRPr="00C93E5A">
        <w:rPr>
          <w:rFonts w:ascii="Times New Roman" w:eastAsia="Times New Roman" w:hAnsi="Times New Roman"/>
          <w:sz w:val="24"/>
          <w:szCs w:val="24"/>
        </w:rPr>
        <w:t>. Comm.:</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u w:val="single"/>
        </w:rPr>
        <w:t>December 5, 2014</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u w:val="single"/>
        </w:rPr>
      </w:pPr>
      <w:r w:rsidRPr="00C93E5A">
        <w:rPr>
          <w:rFonts w:ascii="Times New Roman" w:eastAsia="Times New Roman" w:hAnsi="Times New Roman"/>
          <w:sz w:val="24"/>
          <w:szCs w:val="24"/>
        </w:rPr>
        <w:tab/>
        <w:t>PCAL Curriculum Committee</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00557F15" w:rsidRPr="00557F15">
        <w:rPr>
          <w:rFonts w:ascii="Times New Roman" w:eastAsia="Times New Roman" w:hAnsi="Times New Roman"/>
          <w:sz w:val="24"/>
          <w:szCs w:val="24"/>
          <w:u w:val="single"/>
        </w:rPr>
        <w:t>March 9, 2015</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ab/>
        <w:t>Professional Education Council (if applicable)</w:t>
      </w:r>
      <w:r w:rsidRPr="00C93E5A">
        <w:rPr>
          <w:rFonts w:ascii="Times New Roman" w:eastAsia="Times New Roman" w:hAnsi="Times New Roman"/>
          <w:sz w:val="24"/>
          <w:szCs w:val="24"/>
        </w:rPr>
        <w:tab/>
      </w:r>
      <w:r w:rsidRPr="00C93E5A">
        <w:rPr>
          <w:rFonts w:ascii="Times New Roman" w:eastAsia="Times New Roman" w:hAnsi="Times New Roman"/>
          <w:sz w:val="24"/>
          <w:szCs w:val="24"/>
          <w:u w:val="single"/>
        </w:rPr>
        <w:t>________N/A</w:t>
      </w:r>
      <w:r w:rsidRPr="00C93E5A">
        <w:rPr>
          <w:rFonts w:ascii="Times New Roman" w:eastAsia="Times New Roman" w:hAnsi="Times New Roman"/>
          <w:sz w:val="24"/>
          <w:szCs w:val="24"/>
        </w:rPr>
        <w:t>__________</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ab/>
        <w:t>General Education Committee (if applicable)</w:t>
      </w:r>
      <w:r w:rsidRPr="00C93E5A">
        <w:rPr>
          <w:rFonts w:ascii="Times New Roman" w:eastAsia="Times New Roman" w:hAnsi="Times New Roman"/>
          <w:sz w:val="24"/>
          <w:szCs w:val="24"/>
        </w:rPr>
        <w:tab/>
        <w:t>________</w:t>
      </w:r>
      <w:r w:rsidRPr="00C93E5A">
        <w:rPr>
          <w:rFonts w:ascii="Times New Roman" w:eastAsia="Times New Roman" w:hAnsi="Times New Roman"/>
          <w:sz w:val="24"/>
          <w:szCs w:val="24"/>
          <w:u w:val="single"/>
        </w:rPr>
        <w:t>N/A</w:t>
      </w:r>
      <w:r w:rsidRPr="00C93E5A">
        <w:rPr>
          <w:rFonts w:ascii="Times New Roman" w:eastAsia="Times New Roman" w:hAnsi="Times New Roman"/>
          <w:sz w:val="24"/>
          <w:szCs w:val="24"/>
        </w:rPr>
        <w:t>__________</w:t>
      </w:r>
    </w:p>
    <w:p w:rsidR="00906377" w:rsidRPr="00C93E5A" w:rsidRDefault="00906377" w:rsidP="00906377">
      <w:pPr>
        <w:spacing w:after="0" w:line="240" w:lineRule="auto"/>
        <w:rPr>
          <w:rFonts w:ascii="Times New Roman" w:eastAsia="Times New Roman" w:hAnsi="Times New Roman"/>
          <w:sz w:val="24"/>
          <w:szCs w:val="24"/>
        </w:rPr>
      </w:pPr>
    </w:p>
    <w:p w:rsidR="00906377" w:rsidRPr="00C93E5A" w:rsidRDefault="00906377" w:rsidP="00906377">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ab/>
        <w:t>Undergraduate Curriculum Committee</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u w:val="single"/>
        </w:rPr>
        <w:t>______________________</w:t>
      </w:r>
    </w:p>
    <w:p w:rsidR="00906377" w:rsidRPr="00C93E5A" w:rsidRDefault="00906377" w:rsidP="00906377">
      <w:pPr>
        <w:spacing w:after="0" w:line="240" w:lineRule="auto"/>
        <w:rPr>
          <w:rFonts w:ascii="Times New Roman" w:eastAsia="Times New Roman" w:hAnsi="Times New Roman"/>
          <w:sz w:val="24"/>
          <w:szCs w:val="24"/>
        </w:rPr>
      </w:pPr>
    </w:p>
    <w:p w:rsidR="00CF1C20" w:rsidRDefault="00906377" w:rsidP="00906377">
      <w:r w:rsidRPr="00C93E5A">
        <w:rPr>
          <w:rFonts w:ascii="Times New Roman" w:eastAsia="Times New Roman" w:hAnsi="Times New Roman"/>
          <w:sz w:val="24"/>
          <w:szCs w:val="24"/>
        </w:rPr>
        <w:tab/>
        <w:t>University Senate</w:t>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r>
      <w:r w:rsidRPr="00C93E5A">
        <w:rPr>
          <w:rFonts w:ascii="Times New Roman" w:eastAsia="Times New Roman" w:hAnsi="Times New Roman"/>
          <w:sz w:val="24"/>
          <w:szCs w:val="24"/>
        </w:rPr>
        <w:tab/>
        <w:t>___________________</w:t>
      </w:r>
    </w:p>
    <w:p w:rsidR="00557F15" w:rsidRDefault="00557F15"/>
    <w:sectPr w:rsidR="00557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24C3"/>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EA4780"/>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5CD44EA"/>
    <w:multiLevelType w:val="hybridMultilevel"/>
    <w:tmpl w:val="070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97F0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92F7B8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FA71D5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FAB505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08C7002"/>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0A00E4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258609B"/>
    <w:multiLevelType w:val="hybridMultilevel"/>
    <w:tmpl w:val="BC62A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36071F9"/>
    <w:multiLevelType w:val="hybridMultilevel"/>
    <w:tmpl w:val="5734B7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244C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66A1012"/>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69C1082"/>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BFD743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E4D350A"/>
    <w:multiLevelType w:val="hybridMultilevel"/>
    <w:tmpl w:val="FFC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D62801"/>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F147AC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FE971C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0C9022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1CB17A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21F90F0B"/>
    <w:multiLevelType w:val="hybridMultilevel"/>
    <w:tmpl w:val="73363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21115AF"/>
    <w:multiLevelType w:val="hybridMultilevel"/>
    <w:tmpl w:val="271CA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253236E6"/>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81F5C23"/>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C475CA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D071998"/>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2D7C1D6E"/>
    <w:multiLevelType w:val="hybridMultilevel"/>
    <w:tmpl w:val="93A48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31705172"/>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33143F7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33F877E4"/>
    <w:multiLevelType w:val="hybridMultilevel"/>
    <w:tmpl w:val="5A5AA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4F7159C"/>
    <w:multiLevelType w:val="hybridMultilevel"/>
    <w:tmpl w:val="7A06BA0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6505444"/>
    <w:multiLevelType w:val="hybridMultilevel"/>
    <w:tmpl w:val="DFA67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7D23D05"/>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3A4647EE"/>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AFE63A3"/>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3BB968AE"/>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3EE47D0A"/>
    <w:multiLevelType w:val="multilevel"/>
    <w:tmpl w:val="5F7A3586"/>
    <w:lvl w:ilvl="0">
      <w:start w:val="1"/>
      <w:numFmt w:val="upperRoman"/>
      <w:pStyle w:val="Heading6"/>
      <w:lvlText w:val="%1."/>
      <w:lvlJc w:val="left"/>
      <w:pPr>
        <w:tabs>
          <w:tab w:val="num" w:pos="720"/>
        </w:tabs>
        <w:ind w:left="1440" w:hanging="1440"/>
      </w:p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38">
    <w:nsid w:val="4155095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43ED0ED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44024391"/>
    <w:multiLevelType w:val="hybridMultilevel"/>
    <w:tmpl w:val="9456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BA211B"/>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49B60CE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4B274DC0"/>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4B84418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4F430EC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515035E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5C920595"/>
    <w:multiLevelType w:val="hybridMultilevel"/>
    <w:tmpl w:val="8D3E0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CF30E4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5D6F2392"/>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5F4A68CE"/>
    <w:multiLevelType w:val="multilevel"/>
    <w:tmpl w:val="C2C215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nsid w:val="612B764B"/>
    <w:multiLevelType w:val="multilevel"/>
    <w:tmpl w:val="C2C215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nsid w:val="62757D3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63A04A64"/>
    <w:multiLevelType w:val="multilevel"/>
    <w:tmpl w:val="607E24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94"/>
        </w:tabs>
        <w:ind w:left="1422" w:hanging="79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67D10FCD"/>
    <w:multiLevelType w:val="multilevel"/>
    <w:tmpl w:val="C2C215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nsid w:val="694F4A3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6AD40C81"/>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6EB14D1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70C801DF"/>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7D2417E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7E8F0132"/>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0"/>
  </w:num>
  <w:num w:numId="2">
    <w:abstractNumId w:val="39"/>
  </w:num>
  <w:num w:numId="3">
    <w:abstractNumId w:val="53"/>
  </w:num>
  <w:num w:numId="4">
    <w:abstractNumId w:val="30"/>
  </w:num>
  <w:num w:numId="5">
    <w:abstractNumId w:val="10"/>
  </w:num>
  <w:num w:numId="6">
    <w:abstractNumId w:val="47"/>
  </w:num>
  <w:num w:numId="7">
    <w:abstractNumId w:val="5"/>
  </w:num>
  <w:num w:numId="8">
    <w:abstractNumId w:val="60"/>
  </w:num>
  <w:num w:numId="9">
    <w:abstractNumId w:val="7"/>
  </w:num>
  <w:num w:numId="10">
    <w:abstractNumId w:val="41"/>
  </w:num>
  <w:num w:numId="11">
    <w:abstractNumId w:val="29"/>
  </w:num>
  <w:num w:numId="12">
    <w:abstractNumId w:val="25"/>
  </w:num>
  <w:num w:numId="13">
    <w:abstractNumId w:val="1"/>
  </w:num>
  <w:num w:numId="14">
    <w:abstractNumId w:val="36"/>
  </w:num>
  <w:num w:numId="15">
    <w:abstractNumId w:val="34"/>
  </w:num>
  <w:num w:numId="16">
    <w:abstractNumId w:val="28"/>
  </w:num>
  <w:num w:numId="17">
    <w:abstractNumId w:val="46"/>
  </w:num>
  <w:num w:numId="18">
    <w:abstractNumId w:val="26"/>
  </w:num>
  <w:num w:numId="19">
    <w:abstractNumId w:val="14"/>
  </w:num>
  <w:num w:numId="20">
    <w:abstractNumId w:val="58"/>
  </w:num>
  <w:num w:numId="21">
    <w:abstractNumId w:val="55"/>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2"/>
  </w:num>
  <w:num w:numId="25">
    <w:abstractNumId w:val="21"/>
  </w:num>
  <w:num w:numId="26">
    <w:abstractNumId w:val="2"/>
  </w:num>
  <w:num w:numId="27">
    <w:abstractNumId w:val="27"/>
  </w:num>
  <w:num w:numId="28">
    <w:abstractNumId w:val="32"/>
  </w:num>
  <w:num w:numId="29">
    <w:abstractNumId w:val="15"/>
  </w:num>
  <w:num w:numId="30">
    <w:abstractNumId w:val="3"/>
  </w:num>
  <w:num w:numId="31">
    <w:abstractNumId w:val="17"/>
  </w:num>
  <w:num w:numId="32">
    <w:abstractNumId w:val="35"/>
  </w:num>
  <w:num w:numId="33">
    <w:abstractNumId w:val="49"/>
  </w:num>
  <w:num w:numId="34">
    <w:abstractNumId w:val="20"/>
  </w:num>
  <w:num w:numId="35">
    <w:abstractNumId w:val="52"/>
  </w:num>
  <w:num w:numId="36">
    <w:abstractNumId w:val="59"/>
  </w:num>
  <w:num w:numId="37">
    <w:abstractNumId w:val="0"/>
  </w:num>
  <w:num w:numId="38">
    <w:abstractNumId w:val="23"/>
  </w:num>
  <w:num w:numId="39">
    <w:abstractNumId w:val="33"/>
  </w:num>
  <w:num w:numId="40">
    <w:abstractNumId w:val="11"/>
  </w:num>
  <w:num w:numId="41">
    <w:abstractNumId w:val="18"/>
  </w:num>
  <w:num w:numId="42">
    <w:abstractNumId w:val="12"/>
  </w:num>
  <w:num w:numId="43">
    <w:abstractNumId w:val="16"/>
  </w:num>
  <w:num w:numId="44">
    <w:abstractNumId w:val="4"/>
  </w:num>
  <w:num w:numId="45">
    <w:abstractNumId w:val="48"/>
  </w:num>
  <w:num w:numId="46">
    <w:abstractNumId w:val="57"/>
  </w:num>
  <w:num w:numId="47">
    <w:abstractNumId w:val="43"/>
  </w:num>
  <w:num w:numId="48">
    <w:abstractNumId w:val="8"/>
  </w:num>
  <w:num w:numId="49">
    <w:abstractNumId w:val="38"/>
  </w:num>
  <w:num w:numId="50">
    <w:abstractNumId w:val="56"/>
  </w:num>
  <w:num w:numId="51">
    <w:abstractNumId w:val="44"/>
  </w:num>
  <w:num w:numId="52">
    <w:abstractNumId w:val="54"/>
  </w:num>
  <w:num w:numId="53">
    <w:abstractNumId w:val="50"/>
  </w:num>
  <w:num w:numId="54">
    <w:abstractNumId w:val="9"/>
  </w:num>
  <w:num w:numId="55">
    <w:abstractNumId w:val="22"/>
  </w:num>
  <w:num w:numId="56">
    <w:abstractNumId w:val="31"/>
  </w:num>
  <w:num w:numId="57">
    <w:abstractNumId w:val="51"/>
  </w:num>
  <w:num w:numId="58">
    <w:abstractNumId w:val="13"/>
  </w:num>
  <w:num w:numId="59">
    <w:abstractNumId w:val="24"/>
  </w:num>
  <w:num w:numId="60">
    <w:abstractNumId w:val="6"/>
  </w:num>
  <w:num w:numId="6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32"/>
    <w:rsid w:val="00223624"/>
    <w:rsid w:val="00557F15"/>
    <w:rsid w:val="005B296A"/>
    <w:rsid w:val="006069C2"/>
    <w:rsid w:val="00733532"/>
    <w:rsid w:val="007E37CD"/>
    <w:rsid w:val="00813EB4"/>
    <w:rsid w:val="00906377"/>
    <w:rsid w:val="0091451B"/>
    <w:rsid w:val="00BC5A59"/>
    <w:rsid w:val="00CF1C20"/>
    <w:rsid w:val="00DA25AE"/>
    <w:rsid w:val="00F2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885A1-559A-4529-B23F-E402288B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B4"/>
    <w:rPr>
      <w:rFonts w:ascii="Calibri" w:eastAsia="Calibri" w:hAnsi="Calibri" w:cs="Times New Roman"/>
    </w:rPr>
  </w:style>
  <w:style w:type="paragraph" w:styleId="Heading6">
    <w:name w:val="heading 6"/>
    <w:basedOn w:val="Normal"/>
    <w:next w:val="Normal"/>
    <w:link w:val="Heading6Char"/>
    <w:semiHidden/>
    <w:unhideWhenUsed/>
    <w:qFormat/>
    <w:rsid w:val="00223624"/>
    <w:pPr>
      <w:keepNext/>
      <w:numPr>
        <w:numId w:val="22"/>
      </w:numPr>
      <w:spacing w:after="0" w:line="240" w:lineRule="auto"/>
      <w:outlineLvl w:val="5"/>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2362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13EB4"/>
    <w:rPr>
      <w:color w:val="0000FF" w:themeColor="hyperlink"/>
      <w:u w:val="single"/>
    </w:rPr>
  </w:style>
  <w:style w:type="table" w:styleId="TableGrid">
    <w:name w:val="Table Grid"/>
    <w:basedOn w:val="TableNormal"/>
    <w:uiPriority w:val="59"/>
    <w:rsid w:val="00813EB4"/>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236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236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236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236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624"/>
    <w:pPr>
      <w:ind w:left="720"/>
      <w:contextualSpacing/>
    </w:pPr>
  </w:style>
  <w:style w:type="table" w:customStyle="1" w:styleId="TableGrid2">
    <w:name w:val="Table Grid2"/>
    <w:basedOn w:val="TableNormal"/>
    <w:next w:val="TableGrid"/>
    <w:uiPriority w:val="59"/>
    <w:rsid w:val="002236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23624"/>
    <w:rPr>
      <w:rFonts w:ascii="Segoe UI" w:eastAsia="Calibri" w:hAnsi="Segoe UI" w:cs="Segoe UI"/>
      <w:sz w:val="18"/>
      <w:szCs w:val="18"/>
    </w:rPr>
  </w:style>
  <w:style w:type="paragraph" w:styleId="BalloonText">
    <w:name w:val="Balloon Text"/>
    <w:basedOn w:val="Normal"/>
    <w:link w:val="BalloonTextChar"/>
    <w:uiPriority w:val="99"/>
    <w:semiHidden/>
    <w:unhideWhenUsed/>
    <w:rsid w:val="0022362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90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webb@wku.edu" TargetMode="External"/><Relationship Id="rId13" Type="http://schemas.openxmlformats.org/officeDocument/2006/relationships/hyperlink" Target="mailto:carrie.trojan@wku.edu" TargetMode="External"/><Relationship Id="rId18" Type="http://schemas.openxmlformats.org/officeDocument/2006/relationships/hyperlink" Target="mailto:carrie.trojan@wku.edu" TargetMode="External"/><Relationship Id="rId26" Type="http://schemas.openxmlformats.org/officeDocument/2006/relationships/hyperlink" Target="mailto:Cathleen.webb@wku.ed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ric.bain-selbo@wku.edu" TargetMode="External"/><Relationship Id="rId34" Type="http://schemas.openxmlformats.org/officeDocument/2006/relationships/hyperlink" Target="mailto:carrie.trojan@wku.edu" TargetMode="External"/><Relationship Id="rId7" Type="http://schemas.openxmlformats.org/officeDocument/2006/relationships/hyperlink" Target="mailto:andrew.mcmichael@wku.edu" TargetMode="External"/><Relationship Id="rId12" Type="http://schemas.openxmlformats.org/officeDocument/2006/relationships/hyperlink" Target="mailto:catherine.webb@wku.edu" TargetMode="External"/><Relationship Id="rId17" Type="http://schemas.openxmlformats.org/officeDocument/2006/relationships/hyperlink" Target="mailto:scott.stroot@wku.edu" TargetMode="External"/><Relationship Id="rId25" Type="http://schemas.openxmlformats.org/officeDocument/2006/relationships/hyperlink" Target="mailto:Cathleen.webb@wku.edu" TargetMode="External"/><Relationship Id="rId33" Type="http://schemas.openxmlformats.org/officeDocument/2006/relationships/hyperlink" Target="mailto:carrie.trojan@wku.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rrie.trojan@wku.edu" TargetMode="External"/><Relationship Id="rId20" Type="http://schemas.openxmlformats.org/officeDocument/2006/relationships/hyperlink" Target="mailto:eric.bain-selbo@wku.edu" TargetMode="External"/><Relationship Id="rId29" Type="http://schemas.openxmlformats.org/officeDocument/2006/relationships/hyperlink" Target="mailto:carrie.trojan@wku.edu" TargetMode="External"/><Relationship Id="rId1" Type="http://schemas.openxmlformats.org/officeDocument/2006/relationships/numbering" Target="numbering.xml"/><Relationship Id="rId6" Type="http://schemas.openxmlformats.org/officeDocument/2006/relationships/hyperlink" Target="mailto:carrie.trojan@wku.edu" TargetMode="External"/><Relationship Id="rId11" Type="http://schemas.openxmlformats.org/officeDocument/2006/relationships/hyperlink" Target="mailto:andrew.mcmichael@wku.edu" TargetMode="External"/><Relationship Id="rId24" Type="http://schemas.openxmlformats.org/officeDocument/2006/relationships/hyperlink" Target="mailto:carrie.trojan@wku.edu" TargetMode="External"/><Relationship Id="rId32" Type="http://schemas.openxmlformats.org/officeDocument/2006/relationships/hyperlink" Target="mailto:scott.stroot@wku.edu" TargetMode="External"/><Relationship Id="rId37" Type="http://schemas.openxmlformats.org/officeDocument/2006/relationships/hyperlink" Target="mailto:anthony.harkins@wku.edu" TargetMode="External"/><Relationship Id="rId5" Type="http://schemas.openxmlformats.org/officeDocument/2006/relationships/hyperlink" Target="mailto:carrie.trojan@wku.edu" TargetMode="External"/><Relationship Id="rId15" Type="http://schemas.openxmlformats.org/officeDocument/2006/relationships/hyperlink" Target="mailto:carrie.trojan@wku.edu" TargetMode="External"/><Relationship Id="rId23" Type="http://schemas.openxmlformats.org/officeDocument/2006/relationships/hyperlink" Target="mailto:carrie.trojan@wku.edu" TargetMode="External"/><Relationship Id="rId28" Type="http://schemas.openxmlformats.org/officeDocument/2006/relationships/hyperlink" Target="mailto:carrie.trojan@wku.edu" TargetMode="External"/><Relationship Id="rId36" Type="http://schemas.openxmlformats.org/officeDocument/2006/relationships/hyperlink" Target="mailto:eric.bain-selbo@wku.edu" TargetMode="External"/><Relationship Id="rId10" Type="http://schemas.openxmlformats.org/officeDocument/2006/relationships/hyperlink" Target="mailto:catherine.webb@wku.edu" TargetMode="External"/><Relationship Id="rId19" Type="http://schemas.openxmlformats.org/officeDocument/2006/relationships/hyperlink" Target="mailto:carrie.trojan@wku.edu" TargetMode="External"/><Relationship Id="rId31" Type="http://schemas.openxmlformats.org/officeDocument/2006/relationships/hyperlink" Target="mailto:carrie.trojan@wku.edu" TargetMode="External"/><Relationship Id="rId4" Type="http://schemas.openxmlformats.org/officeDocument/2006/relationships/webSettings" Target="webSettings.xml"/><Relationship Id="rId9" Type="http://schemas.openxmlformats.org/officeDocument/2006/relationships/hyperlink" Target="mailto:andrew.mcmichael@wku.edu" TargetMode="External"/><Relationship Id="rId14" Type="http://schemas.openxmlformats.org/officeDocument/2006/relationships/hyperlink" Target="mailto:carrie.trojan@wku.edu" TargetMode="External"/><Relationship Id="rId22" Type="http://schemas.openxmlformats.org/officeDocument/2006/relationships/hyperlink" Target="mailto:Anthony.harkins@wku.edu" TargetMode="External"/><Relationship Id="rId27" Type="http://schemas.openxmlformats.org/officeDocument/2006/relationships/hyperlink" Target="mailto:Cathleen.webb@wku.edu" TargetMode="External"/><Relationship Id="rId30" Type="http://schemas.openxmlformats.org/officeDocument/2006/relationships/hyperlink" Target="mailto:carrie.trojan@wku.edu" TargetMode="External"/><Relationship Id="rId35" Type="http://schemas.openxmlformats.org/officeDocument/2006/relationships/hyperlink" Target="mailto:eric.bain-selbo@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13309</Words>
  <Characters>75865</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88997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Fallon Willoughby</cp:lastModifiedBy>
  <cp:revision>3</cp:revision>
  <dcterms:created xsi:type="dcterms:W3CDTF">2015-03-14T03:18:00Z</dcterms:created>
  <dcterms:modified xsi:type="dcterms:W3CDTF">2015-03-14T03:18:00Z</dcterms:modified>
</cp:coreProperties>
</file>