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143" w:rsidRDefault="00C22292" w:rsidP="00403143">
      <w:pPr>
        <w:spacing w:after="0"/>
        <w:jc w:val="center"/>
        <w:rPr>
          <w:rFonts w:ascii="Times New Roman" w:hAnsi="Times New Roman" w:cs="Times New Roman"/>
        </w:rPr>
      </w:pPr>
      <w:bookmarkStart w:id="0" w:name="_GoBack"/>
      <w:bookmarkEnd w:id="0"/>
      <w:r>
        <w:rPr>
          <w:rFonts w:ascii="Times New Roman" w:hAnsi="Times New Roman" w:cs="Times New Roman"/>
        </w:rPr>
        <w:t xml:space="preserve">  </w:t>
      </w:r>
      <w:r w:rsidR="00403143" w:rsidRPr="00403143">
        <w:rPr>
          <w:rFonts w:ascii="Times New Roman" w:hAnsi="Times New Roman" w:cs="Times New Roman"/>
        </w:rPr>
        <w:t>College of Health and Human Services</w:t>
      </w:r>
    </w:p>
    <w:p w:rsidR="00BA309E" w:rsidRPr="00403143" w:rsidRDefault="00BA309E" w:rsidP="00BA309E">
      <w:pPr>
        <w:spacing w:after="0"/>
        <w:jc w:val="center"/>
        <w:rPr>
          <w:rFonts w:ascii="Times New Roman" w:hAnsi="Times New Roman" w:cs="Times New Roman"/>
        </w:rPr>
      </w:pPr>
      <w:r>
        <w:rPr>
          <w:rFonts w:ascii="Times New Roman" w:hAnsi="Times New Roman" w:cs="Times New Roman"/>
        </w:rPr>
        <w:t>Dean’s office 745-8912</w:t>
      </w:r>
    </w:p>
    <w:p w:rsidR="00403143" w:rsidRDefault="00BA309E" w:rsidP="00403143">
      <w:pPr>
        <w:spacing w:after="0"/>
        <w:jc w:val="center"/>
        <w:rPr>
          <w:rFonts w:ascii="Times New Roman" w:hAnsi="Times New Roman" w:cs="Times New Roman"/>
        </w:rPr>
      </w:pPr>
      <w:r>
        <w:rPr>
          <w:rFonts w:ascii="Times New Roman" w:hAnsi="Times New Roman" w:cs="Times New Roman"/>
        </w:rPr>
        <w:t xml:space="preserve">Report to the </w:t>
      </w:r>
      <w:r w:rsidR="00403143" w:rsidRPr="00403143">
        <w:rPr>
          <w:rFonts w:ascii="Times New Roman" w:hAnsi="Times New Roman" w:cs="Times New Roman"/>
        </w:rPr>
        <w:t>Undergraduate Curriculum Committee</w:t>
      </w:r>
    </w:p>
    <w:p w:rsidR="00BA309E" w:rsidRDefault="00BA309E" w:rsidP="00403143">
      <w:pPr>
        <w:spacing w:after="0"/>
        <w:jc w:val="center"/>
        <w:rPr>
          <w:rFonts w:ascii="Times New Roman" w:hAnsi="Times New Roman" w:cs="Times New Roman"/>
        </w:rPr>
      </w:pPr>
    </w:p>
    <w:p w:rsidR="00BA309E" w:rsidRPr="00403143" w:rsidRDefault="00BA309E" w:rsidP="00403143">
      <w:pPr>
        <w:spacing w:after="0"/>
        <w:jc w:val="center"/>
        <w:rPr>
          <w:rFonts w:ascii="Times New Roman" w:hAnsi="Times New Roman" w:cs="Times New Roman"/>
        </w:rPr>
      </w:pPr>
    </w:p>
    <w:p w:rsidR="00403143" w:rsidRPr="00403143" w:rsidRDefault="00F7678B" w:rsidP="00BA309E">
      <w:pPr>
        <w:spacing w:after="0"/>
        <w:rPr>
          <w:rFonts w:ascii="Times New Roman" w:hAnsi="Times New Roman" w:cs="Times New Roman"/>
        </w:rPr>
      </w:pPr>
      <w:r>
        <w:rPr>
          <w:rFonts w:ascii="Times New Roman" w:hAnsi="Times New Roman" w:cs="Times New Roman"/>
        </w:rPr>
        <w:t xml:space="preserve">The following </w:t>
      </w:r>
      <w:r w:rsidRPr="00F7678B">
        <w:rPr>
          <w:rFonts w:ascii="Times New Roman" w:hAnsi="Times New Roman" w:cs="Times New Roman"/>
          <w:b/>
        </w:rPr>
        <w:t>Consent</w:t>
      </w:r>
      <w:r w:rsidR="00BA309E">
        <w:rPr>
          <w:rFonts w:ascii="Times New Roman" w:hAnsi="Times New Roman" w:cs="Times New Roman"/>
        </w:rPr>
        <w:t xml:space="preserve"> item is submitted for consideration at the Dec. 9 meeting of the UCC:</w:t>
      </w:r>
    </w:p>
    <w:tbl>
      <w:tblPr>
        <w:tblW w:w="5000" w:type="pct"/>
        <w:tblCellMar>
          <w:left w:w="115" w:type="dxa"/>
          <w:right w:w="115" w:type="dxa"/>
        </w:tblCellMar>
        <w:tblLook w:val="04A0" w:firstRow="1" w:lastRow="0" w:firstColumn="1" w:lastColumn="0" w:noHBand="0" w:noVBand="1"/>
      </w:tblPr>
      <w:tblGrid>
        <w:gridCol w:w="1655"/>
        <w:gridCol w:w="7935"/>
      </w:tblGrid>
      <w:tr w:rsidR="00403143" w:rsidRPr="00403143" w:rsidTr="00427B7D">
        <w:trPr>
          <w:trHeight w:val="504"/>
        </w:trPr>
        <w:tc>
          <w:tcPr>
            <w:tcW w:w="863" w:type="pct"/>
            <w:tcBorders>
              <w:top w:val="single" w:sz="6" w:space="0" w:color="auto"/>
              <w:left w:val="single" w:sz="6" w:space="0" w:color="auto"/>
              <w:bottom w:val="single" w:sz="6" w:space="0" w:color="auto"/>
              <w:right w:val="single" w:sz="6" w:space="0" w:color="auto"/>
            </w:tcBorders>
            <w:hideMark/>
          </w:tcPr>
          <w:p w:rsidR="00403143" w:rsidRPr="00403143" w:rsidRDefault="00403143" w:rsidP="00427B7D">
            <w:pPr>
              <w:pStyle w:val="Heading1"/>
              <w:keepNext/>
              <w:spacing w:line="276" w:lineRule="auto"/>
              <w:rPr>
                <w:rFonts w:ascii="Times New Roman" w:hAnsi="Times New Roman"/>
                <w:b/>
                <w:bCs/>
                <w:sz w:val="22"/>
                <w:szCs w:val="22"/>
              </w:rPr>
            </w:pPr>
            <w:r w:rsidRPr="00403143">
              <w:rPr>
                <w:rFonts w:ascii="Times New Roman" w:hAnsi="Times New Roman"/>
                <w:b/>
                <w:bCs/>
                <w:sz w:val="22"/>
                <w:szCs w:val="22"/>
              </w:rPr>
              <w:t>Type of Item</w:t>
            </w:r>
          </w:p>
        </w:tc>
        <w:tc>
          <w:tcPr>
            <w:tcW w:w="4137" w:type="pct"/>
            <w:tcBorders>
              <w:top w:val="single" w:sz="6" w:space="0" w:color="auto"/>
              <w:left w:val="single" w:sz="6" w:space="0" w:color="auto"/>
              <w:bottom w:val="single" w:sz="6" w:space="0" w:color="auto"/>
              <w:right w:val="single" w:sz="6" w:space="0" w:color="auto"/>
            </w:tcBorders>
            <w:hideMark/>
          </w:tcPr>
          <w:p w:rsidR="00403143" w:rsidRPr="00403143" w:rsidRDefault="00403143" w:rsidP="00427B7D">
            <w:pPr>
              <w:spacing w:after="0"/>
              <w:rPr>
                <w:rFonts w:ascii="Times New Roman" w:hAnsi="Times New Roman" w:cs="Times New Roman"/>
                <w:b/>
                <w:bCs/>
              </w:rPr>
            </w:pPr>
            <w:r w:rsidRPr="00403143">
              <w:rPr>
                <w:rFonts w:ascii="Times New Roman" w:hAnsi="Times New Roman" w:cs="Times New Roman"/>
                <w:b/>
                <w:bCs/>
              </w:rPr>
              <w:t>Description in Item and Contact Information</w:t>
            </w:r>
          </w:p>
        </w:tc>
      </w:tr>
      <w:tr w:rsidR="0063327C" w:rsidRPr="00403143" w:rsidTr="00427B7D">
        <w:trPr>
          <w:trHeight w:val="504"/>
        </w:trPr>
        <w:tc>
          <w:tcPr>
            <w:tcW w:w="863" w:type="pct"/>
            <w:tcBorders>
              <w:top w:val="single" w:sz="6" w:space="0" w:color="auto"/>
              <w:left w:val="single" w:sz="6" w:space="0" w:color="auto"/>
              <w:bottom w:val="single" w:sz="6" w:space="0" w:color="auto"/>
              <w:right w:val="single" w:sz="6" w:space="0" w:color="auto"/>
            </w:tcBorders>
          </w:tcPr>
          <w:p w:rsidR="0063327C" w:rsidRPr="00403143" w:rsidRDefault="0063327C" w:rsidP="00427B7D">
            <w:pPr>
              <w:spacing w:after="0"/>
              <w:rPr>
                <w:rFonts w:ascii="Times New Roman" w:hAnsi="Times New Roman" w:cs="Times New Roman"/>
              </w:rPr>
            </w:pPr>
            <w:r>
              <w:rPr>
                <w:rFonts w:ascii="Times New Roman" w:hAnsi="Times New Roman" w:cs="Times New Roman"/>
              </w:rPr>
              <w:t>Consent</w:t>
            </w:r>
          </w:p>
        </w:tc>
        <w:tc>
          <w:tcPr>
            <w:tcW w:w="4137" w:type="pct"/>
            <w:tcBorders>
              <w:top w:val="single" w:sz="6" w:space="0" w:color="auto"/>
              <w:left w:val="single" w:sz="6" w:space="0" w:color="auto"/>
              <w:bottom w:val="single" w:sz="6" w:space="0" w:color="auto"/>
              <w:right w:val="single" w:sz="6" w:space="0" w:color="auto"/>
            </w:tcBorders>
          </w:tcPr>
          <w:p w:rsidR="0063327C" w:rsidRPr="0063327C" w:rsidRDefault="0063327C" w:rsidP="0063327C">
            <w:pPr>
              <w:spacing w:after="0" w:line="240" w:lineRule="auto"/>
              <w:ind w:left="36"/>
              <w:rPr>
                <w:rFonts w:ascii="Times New Roman" w:hAnsi="Times New Roman" w:cs="Times New Roman"/>
              </w:rPr>
            </w:pPr>
            <w:r w:rsidRPr="0063327C">
              <w:rPr>
                <w:rFonts w:ascii="Times New Roman" w:hAnsi="Times New Roman" w:cs="Times New Roman"/>
              </w:rPr>
              <w:t>Proposal to Revise Course Prerequisites</w:t>
            </w:r>
          </w:p>
          <w:p w:rsidR="0063327C" w:rsidRPr="0063327C" w:rsidRDefault="0063327C" w:rsidP="0063327C">
            <w:pPr>
              <w:spacing w:after="0" w:line="240" w:lineRule="auto"/>
              <w:ind w:left="36"/>
              <w:rPr>
                <w:rFonts w:ascii="Times New Roman" w:hAnsi="Times New Roman" w:cs="Times New Roman"/>
              </w:rPr>
            </w:pPr>
            <w:r w:rsidRPr="0063327C">
              <w:rPr>
                <w:rFonts w:ascii="Times New Roman" w:hAnsi="Times New Roman" w:cs="Times New Roman"/>
              </w:rPr>
              <w:t>FACS 381 Methods and Materials in Family and Consumer Sciences Education</w:t>
            </w:r>
          </w:p>
          <w:p w:rsidR="0063327C" w:rsidRDefault="0063327C" w:rsidP="0063327C">
            <w:pPr>
              <w:spacing w:after="0" w:line="240" w:lineRule="auto"/>
              <w:ind w:left="36"/>
              <w:rPr>
                <w:rFonts w:ascii="Times New Roman" w:hAnsi="Times New Roman" w:cs="Times New Roman"/>
              </w:rPr>
            </w:pPr>
            <w:r w:rsidRPr="0063327C">
              <w:rPr>
                <w:rFonts w:ascii="Times New Roman" w:hAnsi="Times New Roman" w:cs="Times New Roman"/>
              </w:rPr>
              <w:t xml:space="preserve">Contact: Kathy Croxall, </w:t>
            </w:r>
            <w:hyperlink r:id="rId5" w:history="1">
              <w:r w:rsidRPr="00CC30E4">
                <w:rPr>
                  <w:rStyle w:val="Hyperlink"/>
                  <w:rFonts w:ascii="Times New Roman" w:hAnsi="Times New Roman" w:cs="Times New Roman"/>
                </w:rPr>
                <w:t>kathy.croxall@wku.edu</w:t>
              </w:r>
            </w:hyperlink>
            <w:r w:rsidRPr="0063327C">
              <w:rPr>
                <w:rFonts w:ascii="Times New Roman" w:hAnsi="Times New Roman" w:cs="Times New Roman"/>
              </w:rPr>
              <w:t>, 745-3997</w:t>
            </w:r>
          </w:p>
        </w:tc>
      </w:tr>
    </w:tbl>
    <w:p w:rsidR="00403143" w:rsidRPr="00403143" w:rsidRDefault="00403143" w:rsidP="00403143">
      <w:pPr>
        <w:spacing w:after="0"/>
        <w:rPr>
          <w:rFonts w:ascii="Times New Roman" w:hAnsi="Times New Roman" w:cs="Times New Roman"/>
        </w:rPr>
      </w:pPr>
    </w:p>
    <w:p w:rsidR="0063327C" w:rsidRDefault="0063327C">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63327C" w:rsidRPr="0063327C" w:rsidRDefault="0063327C" w:rsidP="0063327C">
      <w:pPr>
        <w:spacing w:after="0"/>
        <w:jc w:val="right"/>
        <w:rPr>
          <w:rFonts w:ascii="Times New Roman" w:hAnsi="Times New Roman" w:cs="Times New Roman"/>
        </w:rPr>
      </w:pPr>
      <w:r w:rsidRPr="0063327C">
        <w:rPr>
          <w:rFonts w:ascii="Times New Roman" w:hAnsi="Times New Roman" w:cs="Times New Roman"/>
        </w:rPr>
        <w:lastRenderedPageBreak/>
        <w:t>Proposal Date: 09/15/2014</w:t>
      </w:r>
    </w:p>
    <w:p w:rsidR="0063327C" w:rsidRPr="0063327C" w:rsidRDefault="0063327C" w:rsidP="0063327C">
      <w:pPr>
        <w:spacing w:after="0"/>
        <w:jc w:val="center"/>
        <w:rPr>
          <w:rFonts w:ascii="Times New Roman" w:hAnsi="Times New Roman" w:cs="Times New Roman"/>
        </w:rPr>
      </w:pPr>
    </w:p>
    <w:p w:rsidR="0063327C" w:rsidRPr="0063327C" w:rsidRDefault="0063327C" w:rsidP="0063327C">
      <w:pPr>
        <w:spacing w:after="0"/>
        <w:jc w:val="center"/>
        <w:rPr>
          <w:rFonts w:ascii="Times New Roman" w:hAnsi="Times New Roman" w:cs="Times New Roman"/>
          <w:b/>
        </w:rPr>
      </w:pPr>
      <w:r w:rsidRPr="0063327C">
        <w:rPr>
          <w:rFonts w:ascii="Times New Roman" w:hAnsi="Times New Roman" w:cs="Times New Roman"/>
          <w:b/>
        </w:rPr>
        <w:t>College of Health and Human Services</w:t>
      </w:r>
    </w:p>
    <w:p w:rsidR="0063327C" w:rsidRPr="0063327C" w:rsidRDefault="0063327C" w:rsidP="0063327C">
      <w:pPr>
        <w:spacing w:after="0"/>
        <w:jc w:val="center"/>
        <w:rPr>
          <w:rFonts w:ascii="Times New Roman" w:hAnsi="Times New Roman" w:cs="Times New Roman"/>
          <w:b/>
        </w:rPr>
      </w:pPr>
      <w:r w:rsidRPr="0063327C">
        <w:rPr>
          <w:rFonts w:ascii="Times New Roman" w:hAnsi="Times New Roman" w:cs="Times New Roman"/>
          <w:b/>
        </w:rPr>
        <w:t>Family and Consumer Sciences Department</w:t>
      </w:r>
    </w:p>
    <w:p w:rsidR="0063327C" w:rsidRPr="0063327C" w:rsidRDefault="0063327C" w:rsidP="0063327C">
      <w:pPr>
        <w:spacing w:after="0"/>
        <w:jc w:val="center"/>
        <w:rPr>
          <w:rFonts w:ascii="Times New Roman" w:hAnsi="Times New Roman" w:cs="Times New Roman"/>
          <w:b/>
        </w:rPr>
      </w:pPr>
      <w:r w:rsidRPr="0063327C">
        <w:rPr>
          <w:rFonts w:ascii="Times New Roman" w:hAnsi="Times New Roman" w:cs="Times New Roman"/>
          <w:b/>
        </w:rPr>
        <w:t>Proposal to Revise Course Prerequisites</w:t>
      </w:r>
    </w:p>
    <w:p w:rsidR="0063327C" w:rsidRPr="0063327C" w:rsidRDefault="0063327C" w:rsidP="0063327C">
      <w:pPr>
        <w:spacing w:after="0"/>
        <w:jc w:val="center"/>
        <w:rPr>
          <w:rFonts w:ascii="Times New Roman" w:hAnsi="Times New Roman" w:cs="Times New Roman"/>
          <w:b/>
        </w:rPr>
      </w:pPr>
      <w:r w:rsidRPr="0063327C">
        <w:rPr>
          <w:rFonts w:ascii="Times New Roman" w:hAnsi="Times New Roman" w:cs="Times New Roman"/>
          <w:b/>
        </w:rPr>
        <w:t>(Consent Item)</w:t>
      </w:r>
    </w:p>
    <w:p w:rsidR="0063327C" w:rsidRPr="0063327C" w:rsidRDefault="0063327C" w:rsidP="0063327C">
      <w:pPr>
        <w:spacing w:after="0"/>
        <w:rPr>
          <w:rFonts w:ascii="Times New Roman" w:hAnsi="Times New Roman" w:cs="Times New Roman"/>
          <w:b/>
        </w:rPr>
      </w:pPr>
    </w:p>
    <w:p w:rsidR="0063327C" w:rsidRPr="0063327C" w:rsidRDefault="0063327C" w:rsidP="0063327C">
      <w:pPr>
        <w:spacing w:after="0" w:line="280" w:lineRule="exact"/>
        <w:rPr>
          <w:rFonts w:ascii="Times New Roman" w:hAnsi="Times New Roman" w:cs="Times New Roman"/>
        </w:rPr>
      </w:pPr>
      <w:r w:rsidRPr="0063327C">
        <w:rPr>
          <w:rFonts w:ascii="Times New Roman" w:hAnsi="Times New Roman" w:cs="Times New Roman"/>
        </w:rPr>
        <w:t xml:space="preserve">Contact Person:  Kathy Croxall, </w:t>
      </w:r>
      <w:hyperlink r:id="rId6" w:history="1">
        <w:r w:rsidRPr="0063327C">
          <w:rPr>
            <w:rStyle w:val="Hyperlink"/>
            <w:rFonts w:ascii="Times New Roman" w:hAnsi="Times New Roman" w:cs="Times New Roman"/>
          </w:rPr>
          <w:t>Kathy.croxall@wku.edu</w:t>
        </w:r>
      </w:hyperlink>
      <w:r w:rsidRPr="0063327C">
        <w:rPr>
          <w:rFonts w:ascii="Times New Roman" w:hAnsi="Times New Roman" w:cs="Times New Roman"/>
        </w:rPr>
        <w:t>, 270-745-3997</w:t>
      </w:r>
    </w:p>
    <w:p w:rsidR="0063327C" w:rsidRPr="0063327C" w:rsidRDefault="0063327C" w:rsidP="0063327C">
      <w:pPr>
        <w:spacing w:after="0" w:line="280" w:lineRule="exact"/>
        <w:rPr>
          <w:rFonts w:ascii="Times New Roman" w:hAnsi="Times New Roman" w:cs="Times New Roman"/>
        </w:rPr>
      </w:pPr>
    </w:p>
    <w:p w:rsidR="0063327C" w:rsidRPr="0063327C" w:rsidRDefault="0063327C" w:rsidP="0063327C">
      <w:pPr>
        <w:spacing w:after="0" w:line="280" w:lineRule="exact"/>
        <w:rPr>
          <w:rFonts w:ascii="Times New Roman" w:hAnsi="Times New Roman" w:cs="Times New Roman"/>
          <w:b/>
        </w:rPr>
      </w:pPr>
      <w:r w:rsidRPr="0063327C">
        <w:rPr>
          <w:rFonts w:ascii="Times New Roman" w:hAnsi="Times New Roman" w:cs="Times New Roman"/>
          <w:b/>
        </w:rPr>
        <w:t>1.</w:t>
      </w:r>
      <w:r w:rsidRPr="0063327C">
        <w:rPr>
          <w:rFonts w:ascii="Times New Roman" w:hAnsi="Times New Roman" w:cs="Times New Roman"/>
          <w:b/>
        </w:rPr>
        <w:tab/>
        <w:t>Identification of course:</w:t>
      </w:r>
    </w:p>
    <w:p w:rsidR="0063327C" w:rsidRPr="0063327C" w:rsidRDefault="0063327C" w:rsidP="0063327C">
      <w:pPr>
        <w:numPr>
          <w:ilvl w:val="1"/>
          <w:numId w:val="6"/>
        </w:numPr>
        <w:spacing w:after="0" w:line="280" w:lineRule="exact"/>
        <w:rPr>
          <w:rFonts w:ascii="Times New Roman" w:hAnsi="Times New Roman" w:cs="Times New Roman"/>
        </w:rPr>
      </w:pPr>
      <w:r w:rsidRPr="0063327C">
        <w:rPr>
          <w:rFonts w:ascii="Times New Roman" w:hAnsi="Times New Roman" w:cs="Times New Roman"/>
        </w:rPr>
        <w:t>Course prefix and number:  FACS 381</w:t>
      </w:r>
    </w:p>
    <w:p w:rsidR="0063327C" w:rsidRPr="0063327C" w:rsidRDefault="0063327C" w:rsidP="0063327C">
      <w:pPr>
        <w:numPr>
          <w:ilvl w:val="1"/>
          <w:numId w:val="6"/>
        </w:numPr>
        <w:spacing w:after="0" w:line="280" w:lineRule="exact"/>
        <w:rPr>
          <w:rFonts w:ascii="Times New Roman" w:hAnsi="Times New Roman" w:cs="Times New Roman"/>
        </w:rPr>
      </w:pPr>
      <w:r w:rsidRPr="0063327C">
        <w:rPr>
          <w:rFonts w:ascii="Times New Roman" w:hAnsi="Times New Roman" w:cs="Times New Roman"/>
        </w:rPr>
        <w:t xml:space="preserve">Course title: Methods and Materials in Family and Consumer Sciences Education </w:t>
      </w:r>
    </w:p>
    <w:p w:rsidR="0063327C" w:rsidRPr="0063327C" w:rsidRDefault="0063327C" w:rsidP="0063327C">
      <w:pPr>
        <w:tabs>
          <w:tab w:val="left" w:pos="360"/>
        </w:tabs>
        <w:spacing w:after="0" w:line="280" w:lineRule="exact"/>
        <w:rPr>
          <w:rFonts w:ascii="Times New Roman" w:hAnsi="Times New Roman" w:cs="Times New Roman"/>
        </w:rPr>
      </w:pPr>
    </w:p>
    <w:p w:rsidR="0063327C" w:rsidRPr="0063327C" w:rsidRDefault="0063327C" w:rsidP="0063327C">
      <w:pPr>
        <w:spacing w:after="0" w:line="280" w:lineRule="exact"/>
        <w:ind w:left="720" w:hanging="720"/>
        <w:rPr>
          <w:rFonts w:ascii="Times New Roman" w:hAnsi="Times New Roman" w:cs="Times New Roman"/>
        </w:rPr>
      </w:pPr>
      <w:r w:rsidRPr="0063327C">
        <w:rPr>
          <w:rFonts w:ascii="Times New Roman" w:hAnsi="Times New Roman" w:cs="Times New Roman"/>
          <w:b/>
        </w:rPr>
        <w:t>2.</w:t>
      </w:r>
      <w:r w:rsidRPr="0063327C">
        <w:rPr>
          <w:rFonts w:ascii="Times New Roman" w:hAnsi="Times New Roman" w:cs="Times New Roman"/>
          <w:b/>
        </w:rPr>
        <w:tab/>
        <w:t xml:space="preserve">Current prerequisites:  </w:t>
      </w:r>
      <w:r w:rsidRPr="0063327C">
        <w:rPr>
          <w:rFonts w:ascii="Times New Roman" w:hAnsi="Times New Roman" w:cs="Times New Roman"/>
        </w:rPr>
        <w:t xml:space="preserve">FACS 380 and MGE 275 and </w:t>
      </w:r>
      <w:proofErr w:type="gramStart"/>
      <w:r w:rsidRPr="0063327C">
        <w:rPr>
          <w:rFonts w:ascii="Times New Roman" w:hAnsi="Times New Roman" w:cs="Times New Roman"/>
        </w:rPr>
        <w:t>Junior</w:t>
      </w:r>
      <w:proofErr w:type="gramEnd"/>
      <w:r w:rsidRPr="0063327C">
        <w:rPr>
          <w:rFonts w:ascii="Times New Roman" w:hAnsi="Times New Roman" w:cs="Times New Roman"/>
        </w:rPr>
        <w:t xml:space="preserve"> standing for FACS Education majors or consent of instructor.</w:t>
      </w:r>
    </w:p>
    <w:p w:rsidR="0063327C" w:rsidRPr="0063327C" w:rsidRDefault="0063327C" w:rsidP="0063327C">
      <w:pPr>
        <w:spacing w:after="0" w:line="280" w:lineRule="exact"/>
        <w:rPr>
          <w:rFonts w:ascii="Times New Roman" w:hAnsi="Times New Roman" w:cs="Times New Roman"/>
          <w:b/>
        </w:rPr>
      </w:pPr>
    </w:p>
    <w:p w:rsidR="0063327C" w:rsidRPr="0063327C" w:rsidRDefault="0063327C" w:rsidP="0063327C">
      <w:pPr>
        <w:spacing w:after="0" w:line="280" w:lineRule="exact"/>
        <w:ind w:left="720" w:hanging="720"/>
        <w:rPr>
          <w:rFonts w:ascii="Times New Roman" w:hAnsi="Times New Roman" w:cs="Times New Roman"/>
        </w:rPr>
      </w:pPr>
      <w:r w:rsidRPr="0063327C">
        <w:rPr>
          <w:rFonts w:ascii="Times New Roman" w:hAnsi="Times New Roman" w:cs="Times New Roman"/>
          <w:b/>
        </w:rPr>
        <w:t>3.</w:t>
      </w:r>
      <w:r w:rsidRPr="0063327C">
        <w:rPr>
          <w:rFonts w:ascii="Times New Roman" w:hAnsi="Times New Roman" w:cs="Times New Roman"/>
          <w:b/>
        </w:rPr>
        <w:tab/>
        <w:t xml:space="preserve">Proposed prerequisites:  </w:t>
      </w:r>
      <w:r w:rsidRPr="0063327C">
        <w:rPr>
          <w:rFonts w:ascii="Times New Roman" w:hAnsi="Times New Roman" w:cs="Times New Roman"/>
        </w:rPr>
        <w:t>FACS 380 and MGE 275 and proof of passing Praxis Core for FACS Education majors or consent of instructor.</w:t>
      </w:r>
    </w:p>
    <w:p w:rsidR="0063327C" w:rsidRPr="0063327C" w:rsidRDefault="0063327C" w:rsidP="0063327C">
      <w:pPr>
        <w:spacing w:after="0" w:line="280" w:lineRule="exact"/>
        <w:rPr>
          <w:rFonts w:ascii="Times New Roman" w:hAnsi="Times New Roman" w:cs="Times New Roman"/>
          <w:b/>
        </w:rPr>
      </w:pPr>
    </w:p>
    <w:p w:rsidR="0063327C" w:rsidRPr="0063327C" w:rsidRDefault="0063327C" w:rsidP="0063327C">
      <w:pPr>
        <w:spacing w:after="0" w:line="280" w:lineRule="exact"/>
        <w:ind w:left="720" w:hanging="720"/>
        <w:rPr>
          <w:rFonts w:ascii="Times New Roman" w:hAnsi="Times New Roman" w:cs="Times New Roman"/>
        </w:rPr>
      </w:pPr>
      <w:r w:rsidRPr="0063327C">
        <w:rPr>
          <w:rFonts w:ascii="Times New Roman" w:hAnsi="Times New Roman" w:cs="Times New Roman"/>
          <w:b/>
        </w:rPr>
        <w:t>4.</w:t>
      </w:r>
      <w:r w:rsidRPr="0063327C">
        <w:rPr>
          <w:rFonts w:ascii="Times New Roman" w:hAnsi="Times New Roman" w:cs="Times New Roman"/>
          <w:b/>
        </w:rPr>
        <w:tab/>
        <w:t xml:space="preserve">Rationale for the revision of prerequisites/co-requisites/special requirements: </w:t>
      </w:r>
      <w:r w:rsidRPr="0063327C">
        <w:rPr>
          <w:rFonts w:ascii="Times New Roman" w:hAnsi="Times New Roman" w:cs="Times New Roman"/>
        </w:rPr>
        <w:t>FACS students are currently not required to be admitted to teacher education until they register for LTCY 421, which most take the last semester prior to student teaching.  This late date results in students not knowing if they will be able to get into the last class they need.  If they can’t get into the course, they find they have to wait a full semester to graduate, increasing both emotional and financial stress.</w:t>
      </w:r>
    </w:p>
    <w:p w:rsidR="0063327C" w:rsidRPr="0063327C" w:rsidRDefault="0063327C" w:rsidP="0063327C">
      <w:pPr>
        <w:spacing w:after="0" w:line="280" w:lineRule="exact"/>
        <w:rPr>
          <w:rFonts w:ascii="Times New Roman" w:hAnsi="Times New Roman" w:cs="Times New Roman"/>
          <w:b/>
        </w:rPr>
      </w:pPr>
    </w:p>
    <w:p w:rsidR="0063327C" w:rsidRPr="0063327C" w:rsidRDefault="0063327C" w:rsidP="0063327C">
      <w:pPr>
        <w:spacing w:after="0" w:line="280" w:lineRule="exact"/>
        <w:ind w:left="720" w:hanging="720"/>
        <w:rPr>
          <w:rFonts w:ascii="Times New Roman" w:hAnsi="Times New Roman" w:cs="Times New Roman"/>
          <w:b/>
        </w:rPr>
      </w:pPr>
      <w:r w:rsidRPr="0063327C">
        <w:rPr>
          <w:rFonts w:ascii="Times New Roman" w:hAnsi="Times New Roman" w:cs="Times New Roman"/>
          <w:b/>
        </w:rPr>
        <w:t>5.</w:t>
      </w:r>
      <w:r w:rsidRPr="0063327C">
        <w:rPr>
          <w:rFonts w:ascii="Times New Roman" w:hAnsi="Times New Roman" w:cs="Times New Roman"/>
          <w:b/>
        </w:rPr>
        <w:tab/>
        <w:t>Effect on completion of major/minor sequence:</w:t>
      </w:r>
      <w:r w:rsidRPr="0063327C">
        <w:rPr>
          <w:rFonts w:ascii="Times New Roman" w:hAnsi="Times New Roman" w:cs="Times New Roman"/>
        </w:rPr>
        <w:t xml:space="preserve"> It will require students to complete their teacher education applications, including passing the Praxis exam (Praxis Core) earlier than many currently do.  It could slow some students down in their program, but at least they will still have other courses they can take while meeting the requirements; therefore not having to sit out a semester prior to student teaching. Students will need to be advised to complete all requirements early, including taking the Praxis Core exam by the end of their sophomore year.</w:t>
      </w:r>
    </w:p>
    <w:p w:rsidR="0063327C" w:rsidRPr="0063327C" w:rsidRDefault="0063327C" w:rsidP="0063327C">
      <w:pPr>
        <w:spacing w:after="0" w:line="280" w:lineRule="exact"/>
        <w:rPr>
          <w:rFonts w:ascii="Times New Roman" w:hAnsi="Times New Roman" w:cs="Times New Roman"/>
          <w:b/>
        </w:rPr>
      </w:pPr>
    </w:p>
    <w:p w:rsidR="0063327C" w:rsidRPr="0063327C" w:rsidRDefault="0063327C" w:rsidP="0063327C">
      <w:pPr>
        <w:spacing w:after="0" w:line="280" w:lineRule="exact"/>
        <w:rPr>
          <w:rFonts w:ascii="Times New Roman" w:hAnsi="Times New Roman" w:cs="Times New Roman"/>
        </w:rPr>
      </w:pPr>
      <w:r w:rsidRPr="0063327C">
        <w:rPr>
          <w:rFonts w:ascii="Times New Roman" w:hAnsi="Times New Roman" w:cs="Times New Roman"/>
          <w:b/>
        </w:rPr>
        <w:t>6.</w:t>
      </w:r>
      <w:r w:rsidRPr="0063327C">
        <w:rPr>
          <w:rFonts w:ascii="Times New Roman" w:hAnsi="Times New Roman" w:cs="Times New Roman"/>
          <w:b/>
        </w:rPr>
        <w:tab/>
        <w:t xml:space="preserve">Proposed term for implementation:  </w:t>
      </w:r>
      <w:r w:rsidRPr="0063327C">
        <w:rPr>
          <w:rFonts w:ascii="Times New Roman" w:hAnsi="Times New Roman" w:cs="Times New Roman"/>
        </w:rPr>
        <w:t>Summer 2015</w:t>
      </w:r>
    </w:p>
    <w:p w:rsidR="0063327C" w:rsidRPr="0063327C" w:rsidRDefault="0063327C" w:rsidP="0063327C">
      <w:pPr>
        <w:spacing w:after="0" w:line="280" w:lineRule="exact"/>
        <w:rPr>
          <w:rFonts w:ascii="Times New Roman" w:hAnsi="Times New Roman" w:cs="Times New Roman"/>
          <w:b/>
        </w:rPr>
      </w:pPr>
    </w:p>
    <w:p w:rsidR="0063327C" w:rsidRPr="0063327C" w:rsidRDefault="0063327C" w:rsidP="0063327C">
      <w:pPr>
        <w:spacing w:after="0" w:line="280" w:lineRule="exact"/>
        <w:rPr>
          <w:rFonts w:ascii="Times New Roman" w:hAnsi="Times New Roman" w:cs="Times New Roman"/>
          <w:b/>
        </w:rPr>
      </w:pPr>
      <w:r w:rsidRPr="0063327C">
        <w:rPr>
          <w:rFonts w:ascii="Times New Roman" w:hAnsi="Times New Roman" w:cs="Times New Roman"/>
          <w:b/>
        </w:rPr>
        <w:t>7.</w:t>
      </w:r>
      <w:r w:rsidRPr="0063327C">
        <w:rPr>
          <w:rFonts w:ascii="Times New Roman" w:hAnsi="Times New Roman" w:cs="Times New Roman"/>
          <w:b/>
        </w:rPr>
        <w:tab/>
        <w:t>Dates of prior committee approvals:</w:t>
      </w:r>
      <w:r w:rsidRPr="0063327C">
        <w:rPr>
          <w:rFonts w:ascii="Times New Roman" w:hAnsi="Times New Roman" w:cs="Times New Roman"/>
          <w:b/>
        </w:rPr>
        <w:br/>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115" w:type="dxa"/>
        </w:tblCellMar>
        <w:tblLook w:val="04A0" w:firstRow="1" w:lastRow="0" w:firstColumn="1" w:lastColumn="0" w:noHBand="0" w:noVBand="1"/>
      </w:tblPr>
      <w:tblGrid>
        <w:gridCol w:w="5627"/>
        <w:gridCol w:w="3128"/>
      </w:tblGrid>
      <w:tr w:rsidR="0063327C" w:rsidRPr="0063327C" w:rsidTr="0048459D">
        <w:trPr>
          <w:trHeight w:val="374"/>
        </w:trPr>
        <w:tc>
          <w:tcPr>
            <w:tcW w:w="5627" w:type="dxa"/>
            <w:tcBorders>
              <w:top w:val="nil"/>
              <w:left w:val="nil"/>
              <w:bottom w:val="nil"/>
              <w:right w:val="nil"/>
            </w:tcBorders>
            <w:shd w:val="clear" w:color="auto" w:fill="auto"/>
            <w:vAlign w:val="bottom"/>
          </w:tcPr>
          <w:p w:rsidR="0063327C" w:rsidRPr="0063327C" w:rsidRDefault="0063327C" w:rsidP="0063327C">
            <w:pPr>
              <w:spacing w:after="0"/>
              <w:rPr>
                <w:rFonts w:ascii="Times New Roman" w:hAnsi="Times New Roman" w:cs="Times New Roman"/>
              </w:rPr>
            </w:pPr>
            <w:r w:rsidRPr="0063327C">
              <w:rPr>
                <w:rFonts w:ascii="Times New Roman" w:hAnsi="Times New Roman" w:cs="Times New Roman"/>
              </w:rPr>
              <w:t>Family and Consumer Sciences Department</w:t>
            </w:r>
          </w:p>
        </w:tc>
        <w:tc>
          <w:tcPr>
            <w:tcW w:w="3128" w:type="dxa"/>
            <w:tcBorders>
              <w:top w:val="nil"/>
              <w:left w:val="nil"/>
              <w:bottom w:val="single" w:sz="4" w:space="0" w:color="auto"/>
              <w:right w:val="nil"/>
            </w:tcBorders>
            <w:shd w:val="clear" w:color="auto" w:fill="auto"/>
            <w:vAlign w:val="center"/>
          </w:tcPr>
          <w:p w:rsidR="0063327C" w:rsidRPr="0063327C" w:rsidRDefault="0063327C" w:rsidP="0063327C">
            <w:pPr>
              <w:spacing w:after="0"/>
              <w:rPr>
                <w:rFonts w:ascii="Times New Roman" w:hAnsi="Times New Roman" w:cs="Times New Roman"/>
              </w:rPr>
            </w:pPr>
            <w:r w:rsidRPr="0063327C">
              <w:rPr>
                <w:rFonts w:ascii="Times New Roman" w:hAnsi="Times New Roman" w:cs="Times New Roman"/>
              </w:rPr>
              <w:t>09/24/2014</w:t>
            </w:r>
          </w:p>
        </w:tc>
      </w:tr>
      <w:tr w:rsidR="0063327C" w:rsidRPr="0063327C" w:rsidTr="0048459D">
        <w:trPr>
          <w:trHeight w:val="374"/>
        </w:trPr>
        <w:tc>
          <w:tcPr>
            <w:tcW w:w="5627" w:type="dxa"/>
            <w:tcBorders>
              <w:top w:val="nil"/>
              <w:left w:val="nil"/>
              <w:bottom w:val="nil"/>
              <w:right w:val="nil"/>
            </w:tcBorders>
            <w:shd w:val="clear" w:color="auto" w:fill="auto"/>
            <w:vAlign w:val="bottom"/>
          </w:tcPr>
          <w:p w:rsidR="0063327C" w:rsidRPr="0063327C" w:rsidRDefault="0063327C" w:rsidP="0063327C">
            <w:pPr>
              <w:spacing w:after="0"/>
              <w:rPr>
                <w:rFonts w:ascii="Times New Roman" w:hAnsi="Times New Roman" w:cs="Times New Roman"/>
              </w:rPr>
            </w:pPr>
            <w:r w:rsidRPr="0063327C">
              <w:rPr>
                <w:rFonts w:ascii="Times New Roman" w:hAnsi="Times New Roman" w:cs="Times New Roman"/>
              </w:rPr>
              <w:t xml:space="preserve">CHHS Undergraduate Curriculum Committee </w:t>
            </w:r>
          </w:p>
        </w:tc>
        <w:tc>
          <w:tcPr>
            <w:tcW w:w="3128" w:type="dxa"/>
            <w:tcBorders>
              <w:top w:val="single" w:sz="4" w:space="0" w:color="auto"/>
              <w:left w:val="nil"/>
              <w:bottom w:val="single" w:sz="4" w:space="0" w:color="auto"/>
              <w:right w:val="nil"/>
            </w:tcBorders>
            <w:shd w:val="clear" w:color="auto" w:fill="auto"/>
            <w:vAlign w:val="center"/>
          </w:tcPr>
          <w:p w:rsidR="0063327C" w:rsidRPr="0063327C" w:rsidRDefault="0063327C" w:rsidP="0063327C">
            <w:pPr>
              <w:spacing w:after="0"/>
              <w:rPr>
                <w:rFonts w:ascii="Times New Roman" w:hAnsi="Times New Roman" w:cs="Times New Roman"/>
              </w:rPr>
            </w:pPr>
            <w:r w:rsidRPr="0063327C">
              <w:rPr>
                <w:rFonts w:ascii="Times New Roman" w:hAnsi="Times New Roman" w:cs="Times New Roman"/>
              </w:rPr>
              <w:t>10/17/2014</w:t>
            </w:r>
          </w:p>
        </w:tc>
      </w:tr>
      <w:tr w:rsidR="0063327C" w:rsidRPr="0063327C" w:rsidTr="0048459D">
        <w:trPr>
          <w:trHeight w:val="374"/>
        </w:trPr>
        <w:tc>
          <w:tcPr>
            <w:tcW w:w="5627" w:type="dxa"/>
            <w:tcBorders>
              <w:top w:val="nil"/>
              <w:left w:val="nil"/>
              <w:bottom w:val="nil"/>
              <w:right w:val="nil"/>
            </w:tcBorders>
            <w:shd w:val="clear" w:color="auto" w:fill="auto"/>
            <w:vAlign w:val="bottom"/>
          </w:tcPr>
          <w:p w:rsidR="0063327C" w:rsidRPr="0063327C" w:rsidRDefault="0063327C" w:rsidP="0063327C">
            <w:pPr>
              <w:spacing w:after="0"/>
              <w:rPr>
                <w:rFonts w:ascii="Times New Roman" w:hAnsi="Times New Roman" w:cs="Times New Roman"/>
              </w:rPr>
            </w:pPr>
            <w:r w:rsidRPr="0063327C">
              <w:rPr>
                <w:rFonts w:ascii="Times New Roman" w:hAnsi="Times New Roman" w:cs="Times New Roman"/>
              </w:rPr>
              <w:t>Professional Education Council</w:t>
            </w:r>
          </w:p>
        </w:tc>
        <w:tc>
          <w:tcPr>
            <w:tcW w:w="3128" w:type="dxa"/>
            <w:tcBorders>
              <w:top w:val="single" w:sz="4" w:space="0" w:color="auto"/>
              <w:left w:val="nil"/>
              <w:bottom w:val="single" w:sz="4" w:space="0" w:color="auto"/>
              <w:right w:val="nil"/>
            </w:tcBorders>
            <w:shd w:val="clear" w:color="auto" w:fill="auto"/>
            <w:vAlign w:val="center"/>
          </w:tcPr>
          <w:p w:rsidR="0063327C" w:rsidRPr="0063327C" w:rsidRDefault="0063327C" w:rsidP="0063327C">
            <w:pPr>
              <w:spacing w:after="0"/>
              <w:rPr>
                <w:rFonts w:ascii="Times New Roman" w:hAnsi="Times New Roman" w:cs="Times New Roman"/>
              </w:rPr>
            </w:pPr>
            <w:r w:rsidRPr="0063327C">
              <w:rPr>
                <w:rFonts w:ascii="Times New Roman" w:hAnsi="Times New Roman" w:cs="Times New Roman"/>
              </w:rPr>
              <w:t>11/12/2014</w:t>
            </w:r>
          </w:p>
        </w:tc>
      </w:tr>
      <w:tr w:rsidR="0063327C" w:rsidRPr="0063327C" w:rsidTr="0048459D">
        <w:trPr>
          <w:trHeight w:val="374"/>
        </w:trPr>
        <w:tc>
          <w:tcPr>
            <w:tcW w:w="5627" w:type="dxa"/>
            <w:tcBorders>
              <w:top w:val="nil"/>
              <w:left w:val="nil"/>
              <w:bottom w:val="nil"/>
              <w:right w:val="nil"/>
            </w:tcBorders>
            <w:shd w:val="clear" w:color="auto" w:fill="auto"/>
            <w:vAlign w:val="bottom"/>
          </w:tcPr>
          <w:p w:rsidR="0063327C" w:rsidRPr="0063327C" w:rsidRDefault="0063327C" w:rsidP="0063327C">
            <w:pPr>
              <w:spacing w:after="0"/>
              <w:rPr>
                <w:rFonts w:ascii="Times New Roman" w:hAnsi="Times New Roman" w:cs="Times New Roman"/>
              </w:rPr>
            </w:pPr>
            <w:r w:rsidRPr="0063327C">
              <w:rPr>
                <w:rFonts w:ascii="Times New Roman" w:hAnsi="Times New Roman" w:cs="Times New Roman"/>
              </w:rPr>
              <w:t xml:space="preserve">Undergraduate Curriculum Committee </w:t>
            </w:r>
          </w:p>
        </w:tc>
        <w:tc>
          <w:tcPr>
            <w:tcW w:w="3128" w:type="dxa"/>
            <w:tcBorders>
              <w:top w:val="single" w:sz="4" w:space="0" w:color="auto"/>
              <w:left w:val="nil"/>
              <w:bottom w:val="single" w:sz="4" w:space="0" w:color="auto"/>
              <w:right w:val="nil"/>
            </w:tcBorders>
            <w:shd w:val="clear" w:color="auto" w:fill="auto"/>
            <w:vAlign w:val="center"/>
          </w:tcPr>
          <w:p w:rsidR="0063327C" w:rsidRPr="0063327C" w:rsidRDefault="0063327C" w:rsidP="0063327C">
            <w:pPr>
              <w:spacing w:after="0"/>
              <w:rPr>
                <w:rFonts w:ascii="Times New Roman" w:hAnsi="Times New Roman" w:cs="Times New Roman"/>
                <w:b/>
                <w:u w:val="single"/>
              </w:rPr>
            </w:pPr>
          </w:p>
        </w:tc>
      </w:tr>
      <w:tr w:rsidR="0063327C" w:rsidRPr="0063327C" w:rsidTr="0048459D">
        <w:trPr>
          <w:trHeight w:val="374"/>
        </w:trPr>
        <w:tc>
          <w:tcPr>
            <w:tcW w:w="5627" w:type="dxa"/>
            <w:tcBorders>
              <w:top w:val="nil"/>
              <w:left w:val="nil"/>
              <w:bottom w:val="nil"/>
              <w:right w:val="nil"/>
            </w:tcBorders>
            <w:shd w:val="clear" w:color="auto" w:fill="auto"/>
            <w:vAlign w:val="bottom"/>
          </w:tcPr>
          <w:p w:rsidR="0063327C" w:rsidRPr="0063327C" w:rsidRDefault="0063327C" w:rsidP="0063327C">
            <w:pPr>
              <w:spacing w:after="0"/>
              <w:rPr>
                <w:rFonts w:ascii="Times New Roman" w:hAnsi="Times New Roman" w:cs="Times New Roman"/>
              </w:rPr>
            </w:pPr>
            <w:r w:rsidRPr="0063327C">
              <w:rPr>
                <w:rFonts w:ascii="Times New Roman" w:hAnsi="Times New Roman" w:cs="Times New Roman"/>
              </w:rPr>
              <w:t>University Senate</w:t>
            </w:r>
          </w:p>
        </w:tc>
        <w:tc>
          <w:tcPr>
            <w:tcW w:w="3128" w:type="dxa"/>
            <w:tcBorders>
              <w:top w:val="single" w:sz="4" w:space="0" w:color="auto"/>
              <w:left w:val="nil"/>
              <w:bottom w:val="single" w:sz="4" w:space="0" w:color="auto"/>
              <w:right w:val="nil"/>
            </w:tcBorders>
            <w:shd w:val="clear" w:color="auto" w:fill="auto"/>
            <w:vAlign w:val="center"/>
          </w:tcPr>
          <w:p w:rsidR="0063327C" w:rsidRPr="0063327C" w:rsidRDefault="0063327C" w:rsidP="0063327C">
            <w:pPr>
              <w:spacing w:after="0"/>
              <w:rPr>
                <w:rFonts w:ascii="Times New Roman" w:hAnsi="Times New Roman" w:cs="Times New Roman"/>
                <w:b/>
                <w:u w:val="single"/>
              </w:rPr>
            </w:pPr>
          </w:p>
        </w:tc>
      </w:tr>
    </w:tbl>
    <w:p w:rsidR="0063327C" w:rsidRPr="0063327C" w:rsidRDefault="0063327C" w:rsidP="0063327C">
      <w:pPr>
        <w:spacing w:after="0"/>
        <w:rPr>
          <w:rFonts w:ascii="Times New Roman" w:hAnsi="Times New Roman" w:cs="Times New Roman"/>
        </w:rPr>
      </w:pPr>
    </w:p>
    <w:p w:rsidR="00403143" w:rsidRPr="00E448D3" w:rsidRDefault="00403143" w:rsidP="00E448D3">
      <w:pPr>
        <w:spacing w:after="0" w:line="240" w:lineRule="auto"/>
        <w:rPr>
          <w:rFonts w:ascii="Times New Roman" w:hAnsi="Times New Roman" w:cs="Times New Roman"/>
          <w:sz w:val="24"/>
          <w:szCs w:val="24"/>
        </w:rPr>
      </w:pPr>
    </w:p>
    <w:sectPr w:rsidR="00403143" w:rsidRPr="00E448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E365B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19BE4CF4"/>
    <w:multiLevelType w:val="multilevel"/>
    <w:tmpl w:val="1DB6425E"/>
    <w:lvl w:ilvl="0">
      <w:start w:val="1"/>
      <w:numFmt w:val="decimal"/>
      <w:lvlText w:val="%1."/>
      <w:lvlJc w:val="left"/>
      <w:pPr>
        <w:ind w:left="720" w:hanging="360"/>
      </w:pPr>
      <w:rPr>
        <w:b/>
      </w:rPr>
    </w:lvl>
    <w:lvl w:ilvl="1">
      <w:start w:val="1"/>
      <w:numFmt w:val="decimal"/>
      <w:isLgl/>
      <w:lvlText w:val="%1.%2"/>
      <w:lvlJc w:val="left"/>
      <w:pPr>
        <w:ind w:left="126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120" w:hanging="1440"/>
      </w:pPr>
      <w:rPr>
        <w:rFonts w:hint="default"/>
      </w:rPr>
    </w:lvl>
  </w:abstractNum>
  <w:abstractNum w:abstractNumId="2">
    <w:nsid w:val="1DC66D07"/>
    <w:multiLevelType w:val="hybridMultilevel"/>
    <w:tmpl w:val="E684DF1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nsid w:val="36C30EE9"/>
    <w:multiLevelType w:val="multilevel"/>
    <w:tmpl w:val="3F6CA44A"/>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4">
    <w:nsid w:val="37EC0DD8"/>
    <w:multiLevelType w:val="hybridMultilevel"/>
    <w:tmpl w:val="D4288F1A"/>
    <w:lvl w:ilvl="0" w:tplc="7F3C9F4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53C200DF"/>
    <w:multiLevelType w:val="hybridMultilevel"/>
    <w:tmpl w:val="960839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143"/>
    <w:rsid w:val="00380A5A"/>
    <w:rsid w:val="003F06E3"/>
    <w:rsid w:val="00403143"/>
    <w:rsid w:val="005F6D6E"/>
    <w:rsid w:val="0063327C"/>
    <w:rsid w:val="006573C1"/>
    <w:rsid w:val="00672552"/>
    <w:rsid w:val="006B2220"/>
    <w:rsid w:val="00BA309E"/>
    <w:rsid w:val="00C22292"/>
    <w:rsid w:val="00D45490"/>
    <w:rsid w:val="00E448D3"/>
    <w:rsid w:val="00F7678B"/>
    <w:rsid w:val="00FE5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53468E-1383-44F1-91A4-89B35E05C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143"/>
    <w:pPr>
      <w:spacing w:after="200" w:line="276" w:lineRule="auto"/>
    </w:pPr>
  </w:style>
  <w:style w:type="paragraph" w:styleId="Heading1">
    <w:name w:val="heading 1"/>
    <w:basedOn w:val="Normal"/>
    <w:next w:val="Normal"/>
    <w:link w:val="Heading1Char"/>
    <w:qFormat/>
    <w:rsid w:val="00403143"/>
    <w:pPr>
      <w:autoSpaceDE w:val="0"/>
      <w:autoSpaceDN w:val="0"/>
      <w:adjustRightInd w:val="0"/>
      <w:spacing w:after="0" w:line="240" w:lineRule="auto"/>
      <w:outlineLvl w:val="0"/>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3143"/>
    <w:rPr>
      <w:rFonts w:ascii="Arial Narrow" w:eastAsia="Times New Roman" w:hAnsi="Arial Narrow" w:cs="Times New Roman"/>
      <w:sz w:val="24"/>
      <w:szCs w:val="24"/>
    </w:rPr>
  </w:style>
  <w:style w:type="character" w:styleId="Hyperlink">
    <w:name w:val="Hyperlink"/>
    <w:unhideWhenUsed/>
    <w:rsid w:val="00403143"/>
    <w:rPr>
      <w:color w:val="0000FF"/>
      <w:u w:val="single"/>
    </w:rPr>
  </w:style>
  <w:style w:type="paragraph" w:styleId="ListParagraph">
    <w:name w:val="List Paragraph"/>
    <w:basedOn w:val="Normal"/>
    <w:uiPriority w:val="72"/>
    <w:qFormat/>
    <w:rsid w:val="00403143"/>
    <w:pPr>
      <w:ind w:left="720"/>
      <w:contextualSpacing/>
    </w:pPr>
  </w:style>
  <w:style w:type="table" w:styleId="TableGrid">
    <w:name w:val="Table Grid"/>
    <w:basedOn w:val="TableNormal"/>
    <w:uiPriority w:val="59"/>
    <w:rsid w:val="00E448D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thy.croxall@wku.edu" TargetMode="External"/><Relationship Id="rId5" Type="http://schemas.openxmlformats.org/officeDocument/2006/relationships/hyperlink" Target="mailto:kathy.croxall@wk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377</Words>
  <Characters>2154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2526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English, Judy</dc:creator>
  <cp:lastModifiedBy>Fallon Willoughby</cp:lastModifiedBy>
  <cp:revision>2</cp:revision>
  <dcterms:created xsi:type="dcterms:W3CDTF">2014-11-30T20:44:00Z</dcterms:created>
  <dcterms:modified xsi:type="dcterms:W3CDTF">2014-11-30T20:44:00Z</dcterms:modified>
</cp:coreProperties>
</file>