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C217C7">
        <w:rPr>
          <w:rFonts w:ascii="Times New Roman" w:hAnsi="Times New Roman" w:cs="Times New Roman"/>
          <w:sz w:val="24"/>
          <w:szCs w:val="24"/>
        </w:rPr>
        <w:t>April 15</w:t>
      </w:r>
      <w:r w:rsidR="00421337">
        <w:rPr>
          <w:rFonts w:ascii="Times New Roman" w:hAnsi="Times New Roman" w:cs="Times New Roman"/>
          <w:sz w:val="24"/>
          <w:szCs w:val="24"/>
        </w:rPr>
        <w:t>, 2014</w:t>
      </w:r>
    </w:p>
    <w:p w:rsidR="00D140ED" w:rsidRDefault="00D140ED" w:rsidP="00C342B8">
      <w:pPr>
        <w:rPr>
          <w:rFonts w:ascii="Times New Roman" w:hAnsi="Times New Roman" w:cs="Times New Roman"/>
          <w:sz w:val="24"/>
          <w:szCs w:val="24"/>
        </w:rPr>
      </w:pPr>
    </w:p>
    <w:p w:rsidR="00D22860" w:rsidRDefault="00D22860" w:rsidP="00D22860">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action items for consideration at the </w:t>
      </w:r>
      <w:r w:rsidR="00C217C7">
        <w:rPr>
          <w:rFonts w:ascii="Times New Roman" w:hAnsi="Times New Roman" w:cs="Times New Roman"/>
          <w:sz w:val="24"/>
          <w:szCs w:val="24"/>
        </w:rPr>
        <w:t>April</w:t>
      </w:r>
      <w:r>
        <w:rPr>
          <w:rFonts w:ascii="Times New Roman" w:hAnsi="Times New Roman" w:cs="Times New Roman"/>
          <w:sz w:val="24"/>
          <w:szCs w:val="24"/>
        </w:rPr>
        <w:t xml:space="preserve"> 2014, UCC meeting:</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firstRow="1" w:lastRow="0" w:firstColumn="1" w:lastColumn="0" w:noHBand="0" w:noVBand="1"/>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17569D" w:rsidTr="003945B2">
        <w:tc>
          <w:tcPr>
            <w:tcW w:w="1548" w:type="dxa"/>
          </w:tcPr>
          <w:p w:rsidR="0017569D" w:rsidRDefault="00D228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17569D" w:rsidRDefault="009869EC"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Proposal to </w:t>
            </w:r>
            <w:r w:rsidR="00D22860">
              <w:rPr>
                <w:rFonts w:ascii="Times New Roman" w:hAnsi="Times New Roman" w:cs="Times New Roman"/>
                <w:b/>
                <w:sz w:val="24"/>
                <w:szCs w:val="24"/>
              </w:rPr>
              <w:t>Create a New Course</w:t>
            </w:r>
          </w:p>
          <w:p w:rsidR="003717B2" w:rsidRDefault="00973D9C" w:rsidP="009869E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AGRI 323, Wine Fundamentals, 3 hrs. </w:t>
            </w:r>
          </w:p>
          <w:p w:rsidR="00A9527F" w:rsidRPr="0017569D" w:rsidRDefault="003717B2" w:rsidP="00973D9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973D9C">
              <w:rPr>
                <w:rFonts w:ascii="Times New Roman" w:hAnsi="Times New Roman" w:cs="Times New Roman"/>
                <w:sz w:val="24"/>
                <w:szCs w:val="24"/>
              </w:rPr>
              <w:t xml:space="preserve">Todd Willian, </w:t>
            </w:r>
            <w:hyperlink r:id="rId7" w:history="1">
              <w:r w:rsidR="00973D9C" w:rsidRPr="00E63C4E">
                <w:rPr>
                  <w:rStyle w:val="Hyperlink"/>
                  <w:rFonts w:ascii="Times New Roman" w:hAnsi="Times New Roman"/>
                  <w:sz w:val="24"/>
                  <w:szCs w:val="24"/>
                </w:rPr>
                <w:t>todd.willian@wku.edu</w:t>
              </w:r>
            </w:hyperlink>
            <w:r w:rsidR="00973D9C">
              <w:rPr>
                <w:rFonts w:ascii="Times New Roman" w:hAnsi="Times New Roman" w:cs="Times New Roman"/>
                <w:sz w:val="24"/>
                <w:szCs w:val="24"/>
              </w:rPr>
              <w:t>, x5969</w:t>
            </w:r>
          </w:p>
        </w:tc>
      </w:tr>
      <w:tr w:rsidR="001F0A87" w:rsidTr="003945B2">
        <w:tc>
          <w:tcPr>
            <w:tcW w:w="1548" w:type="dxa"/>
          </w:tcPr>
          <w:p w:rsidR="001F0A87" w:rsidRDefault="00D228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Proposal to </w:t>
            </w:r>
            <w:r w:rsidR="00973D9C">
              <w:rPr>
                <w:rFonts w:ascii="Times New Roman" w:hAnsi="Times New Roman" w:cs="Times New Roman"/>
                <w:b/>
                <w:sz w:val="24"/>
                <w:szCs w:val="24"/>
              </w:rPr>
              <w:t>Revise a Program</w:t>
            </w:r>
          </w:p>
          <w:p w:rsidR="00D22860" w:rsidRDefault="00973D9C" w:rsidP="00D2286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Civil Engineering – Prep, Ref. 534P, 38 or 39 hrs. </w:t>
            </w:r>
          </w:p>
          <w:p w:rsidR="001F0A87" w:rsidRPr="001F0A87" w:rsidRDefault="00D22860" w:rsidP="00180E8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973D9C">
              <w:rPr>
                <w:rFonts w:ascii="Times New Roman" w:hAnsi="Times New Roman" w:cs="Times New Roman"/>
                <w:sz w:val="24"/>
                <w:szCs w:val="24"/>
              </w:rPr>
              <w:t xml:space="preserve">Shane Palmquist, </w:t>
            </w:r>
            <w:hyperlink r:id="rId8" w:history="1">
              <w:r w:rsidR="00180E8E" w:rsidRPr="00EF37F2">
                <w:rPr>
                  <w:rStyle w:val="Hyperlink"/>
                  <w:rFonts w:ascii="Times New Roman" w:hAnsi="Times New Roman"/>
                  <w:sz w:val="24"/>
                  <w:szCs w:val="24"/>
                </w:rPr>
                <w:t>shane.palmquist@wku.edu</w:t>
              </w:r>
            </w:hyperlink>
            <w:r w:rsidR="00180E8E">
              <w:rPr>
                <w:rFonts w:ascii="Times New Roman" w:hAnsi="Times New Roman" w:cs="Times New Roman"/>
                <w:sz w:val="24"/>
                <w:szCs w:val="24"/>
              </w:rPr>
              <w:t xml:space="preserve">, </w:t>
            </w:r>
            <w:r w:rsidR="00973D9C">
              <w:rPr>
                <w:rFonts w:ascii="Times New Roman" w:hAnsi="Times New Roman" w:cs="Times New Roman"/>
                <w:sz w:val="24"/>
                <w:szCs w:val="24"/>
              </w:rPr>
              <w:t xml:space="preserve"> x 2919</w:t>
            </w:r>
          </w:p>
        </w:tc>
      </w:tr>
      <w:tr w:rsidR="003717B2" w:rsidTr="003945B2">
        <w:tc>
          <w:tcPr>
            <w:tcW w:w="1548" w:type="dxa"/>
          </w:tcPr>
          <w:p w:rsidR="003717B2" w:rsidRDefault="00D228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Proposal to </w:t>
            </w:r>
            <w:r w:rsidR="00973D9C">
              <w:rPr>
                <w:rFonts w:ascii="Times New Roman" w:hAnsi="Times New Roman" w:cs="Times New Roman"/>
                <w:b/>
                <w:sz w:val="24"/>
                <w:szCs w:val="24"/>
              </w:rPr>
              <w:t>Revise a Program</w:t>
            </w:r>
          </w:p>
          <w:p w:rsidR="00D22860" w:rsidRDefault="00973D9C" w:rsidP="00D2286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Civil Engineering, Ref. 534, 67 hrs. </w:t>
            </w:r>
          </w:p>
          <w:p w:rsidR="003717B2" w:rsidRDefault="00D22860" w:rsidP="00973D9C">
            <w:pPr>
              <w:rPr>
                <w:rFonts w:ascii="Times New Roman" w:hAnsi="Times New Roman" w:cs="Times New Roman"/>
                <w:b/>
                <w:sz w:val="24"/>
                <w:szCs w:val="24"/>
              </w:rPr>
            </w:pPr>
            <w:r>
              <w:rPr>
                <w:rFonts w:ascii="Times New Roman" w:hAnsi="Times New Roman" w:cs="Times New Roman"/>
                <w:sz w:val="24"/>
                <w:szCs w:val="24"/>
              </w:rPr>
              <w:t xml:space="preserve">Contact: </w:t>
            </w:r>
            <w:r w:rsidR="00973D9C">
              <w:rPr>
                <w:rFonts w:ascii="Times New Roman" w:hAnsi="Times New Roman" w:cs="Times New Roman"/>
                <w:sz w:val="24"/>
                <w:szCs w:val="24"/>
              </w:rPr>
              <w:t xml:space="preserve">Shane Palmquist, </w:t>
            </w:r>
            <w:hyperlink r:id="rId9" w:history="1">
              <w:r w:rsidR="00180E8E" w:rsidRPr="00EF37F2">
                <w:rPr>
                  <w:rStyle w:val="Hyperlink"/>
                  <w:rFonts w:ascii="Times New Roman" w:hAnsi="Times New Roman"/>
                  <w:sz w:val="24"/>
                  <w:szCs w:val="24"/>
                </w:rPr>
                <w:t>shane.palmquist@wku.edu</w:t>
              </w:r>
            </w:hyperlink>
            <w:r w:rsidR="00180E8E">
              <w:rPr>
                <w:rFonts w:ascii="Times New Roman" w:hAnsi="Times New Roman" w:cs="Times New Roman"/>
                <w:sz w:val="24"/>
                <w:szCs w:val="24"/>
              </w:rPr>
              <w:t xml:space="preserve"> </w:t>
            </w:r>
            <w:r w:rsidR="00973D9C">
              <w:rPr>
                <w:rFonts w:ascii="Times New Roman" w:hAnsi="Times New Roman" w:cs="Times New Roman"/>
                <w:sz w:val="24"/>
                <w:szCs w:val="24"/>
              </w:rPr>
              <w:t>, x 2919</w:t>
            </w:r>
          </w:p>
        </w:tc>
      </w:tr>
    </w:tbl>
    <w:p w:rsidR="00A62331" w:rsidRPr="00F21D9A" w:rsidRDefault="00A62331" w:rsidP="00A62331"/>
    <w:p w:rsidR="00A62331" w:rsidRPr="00F21D9A" w:rsidRDefault="00A62331" w:rsidP="00A62331">
      <w:pPr>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bookmarkStart w:id="0" w:name="_GoBack"/>
      <w:bookmarkEnd w:id="0"/>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6629C5" w:rsidRDefault="006629C5"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6629C5" w:rsidRDefault="006629C5" w:rsidP="005A14A5">
      <w:pPr>
        <w:ind w:left="5040"/>
        <w:jc w:val="center"/>
      </w:pPr>
      <w:r>
        <w:t>Proposal Date: March 6, 2014</w:t>
      </w:r>
    </w:p>
    <w:p w:rsidR="006629C5" w:rsidRDefault="006629C5" w:rsidP="009D3A2E">
      <w:pPr>
        <w:jc w:val="center"/>
      </w:pPr>
    </w:p>
    <w:p w:rsidR="006629C5" w:rsidRDefault="006629C5" w:rsidP="009D3A2E">
      <w:pPr>
        <w:jc w:val="center"/>
        <w:rPr>
          <w:b/>
        </w:rPr>
      </w:pPr>
      <w:r>
        <w:rPr>
          <w:b/>
        </w:rPr>
        <w:t xml:space="preserve">Ogden College of Science and Engineering </w:t>
      </w:r>
    </w:p>
    <w:p w:rsidR="006629C5" w:rsidRDefault="006629C5" w:rsidP="009D3A2E">
      <w:pPr>
        <w:jc w:val="center"/>
        <w:rPr>
          <w:b/>
        </w:rPr>
      </w:pPr>
      <w:r>
        <w:rPr>
          <w:b/>
        </w:rPr>
        <w:t>Department of Agriculture</w:t>
      </w:r>
    </w:p>
    <w:p w:rsidR="006629C5" w:rsidRDefault="006629C5" w:rsidP="009D3A2E">
      <w:pPr>
        <w:jc w:val="center"/>
        <w:rPr>
          <w:b/>
        </w:rPr>
      </w:pPr>
      <w:r>
        <w:rPr>
          <w:b/>
        </w:rPr>
        <w:t>Proposal to Create a New Course</w:t>
      </w:r>
    </w:p>
    <w:p w:rsidR="006629C5" w:rsidRDefault="006629C5" w:rsidP="009D3A2E">
      <w:pPr>
        <w:jc w:val="center"/>
        <w:rPr>
          <w:b/>
        </w:rPr>
      </w:pPr>
      <w:r>
        <w:rPr>
          <w:b/>
        </w:rPr>
        <w:t>(Action Item)</w:t>
      </w:r>
    </w:p>
    <w:p w:rsidR="006629C5" w:rsidRPr="00156012" w:rsidRDefault="006629C5" w:rsidP="009D3A2E">
      <w:pPr>
        <w:rPr>
          <w:b/>
          <w:sz w:val="16"/>
          <w:szCs w:val="16"/>
        </w:rPr>
      </w:pPr>
    </w:p>
    <w:p w:rsidR="006629C5" w:rsidRPr="00027F01" w:rsidRDefault="006629C5" w:rsidP="0084712B">
      <w:pPr>
        <w:spacing w:line="280" w:lineRule="exact"/>
      </w:pPr>
      <w:r w:rsidRPr="00027F01">
        <w:t xml:space="preserve">Contact Person:  </w:t>
      </w:r>
      <w:r>
        <w:t xml:space="preserve">Todd Willian, </w:t>
      </w:r>
      <w:hyperlink r:id="rId10" w:history="1">
        <w:r w:rsidRPr="007A5867">
          <w:rPr>
            <w:rStyle w:val="Hyperlink"/>
            <w:rFonts w:eastAsiaTheme="majorEastAsia"/>
          </w:rPr>
          <w:t>todd.willian@wku.edu</w:t>
        </w:r>
      </w:hyperlink>
      <w:r>
        <w:t>, 745-5969</w:t>
      </w:r>
    </w:p>
    <w:p w:rsidR="006629C5" w:rsidRPr="00027F01" w:rsidRDefault="006629C5" w:rsidP="0084712B">
      <w:pPr>
        <w:spacing w:line="280" w:lineRule="exact"/>
      </w:pPr>
    </w:p>
    <w:p w:rsidR="006629C5" w:rsidRPr="00027F01" w:rsidRDefault="006629C5" w:rsidP="0084712B">
      <w:pPr>
        <w:tabs>
          <w:tab w:val="left" w:pos="360"/>
        </w:tabs>
        <w:spacing w:line="280" w:lineRule="exact"/>
      </w:pPr>
      <w:r w:rsidRPr="006537BA">
        <w:rPr>
          <w:b/>
        </w:rPr>
        <w:t>1.</w:t>
      </w:r>
      <w:r w:rsidRPr="00027F01">
        <w:tab/>
      </w:r>
      <w:r w:rsidRPr="00027F01">
        <w:rPr>
          <w:b/>
        </w:rPr>
        <w:t>Identification of proposed course:</w:t>
      </w:r>
    </w:p>
    <w:p w:rsidR="006629C5" w:rsidRPr="00027F01" w:rsidRDefault="006629C5" w:rsidP="006629C5">
      <w:pPr>
        <w:numPr>
          <w:ilvl w:val="1"/>
          <w:numId w:val="2"/>
        </w:numPr>
        <w:spacing w:line="280" w:lineRule="exact"/>
      </w:pPr>
      <w:r w:rsidRPr="00027F01">
        <w:t xml:space="preserve">Course prefix (subject area) and number:  </w:t>
      </w:r>
      <w:r>
        <w:t>AGRI 323</w:t>
      </w:r>
    </w:p>
    <w:p w:rsidR="006629C5" w:rsidRPr="00027F01" w:rsidRDefault="006629C5" w:rsidP="006629C5">
      <w:pPr>
        <w:numPr>
          <w:ilvl w:val="1"/>
          <w:numId w:val="2"/>
        </w:numPr>
        <w:spacing w:line="280" w:lineRule="exact"/>
      </w:pPr>
      <w:r w:rsidRPr="00027F01">
        <w:t>Course title:</w:t>
      </w:r>
      <w:r>
        <w:t xml:space="preserve">  Wine Fundamentals</w:t>
      </w:r>
    </w:p>
    <w:p w:rsidR="006629C5" w:rsidRPr="00027F01" w:rsidRDefault="006629C5" w:rsidP="006629C5">
      <w:pPr>
        <w:numPr>
          <w:ilvl w:val="1"/>
          <w:numId w:val="2"/>
        </w:numPr>
        <w:spacing w:line="280" w:lineRule="exact"/>
      </w:pPr>
      <w:r w:rsidRPr="00027F01">
        <w:t>Abbreviated course title:</w:t>
      </w:r>
      <w:r>
        <w:t xml:space="preserve">  Wine Fundamentals</w:t>
      </w:r>
    </w:p>
    <w:p w:rsidR="006629C5" w:rsidRPr="00027F01" w:rsidRDefault="006629C5" w:rsidP="006629C5">
      <w:pPr>
        <w:numPr>
          <w:ilvl w:val="1"/>
          <w:numId w:val="2"/>
        </w:numPr>
        <w:spacing w:line="280" w:lineRule="exact"/>
      </w:pPr>
      <w:r w:rsidRPr="00027F01">
        <w:t>Credit hours:</w:t>
      </w:r>
      <w:r>
        <w:tab/>
        <w:t>3</w:t>
      </w:r>
      <w:r>
        <w:tab/>
        <w:t>Variable credit  (yes or no) No</w:t>
      </w:r>
    </w:p>
    <w:p w:rsidR="006629C5" w:rsidRPr="00027F01" w:rsidRDefault="006629C5" w:rsidP="006629C5">
      <w:pPr>
        <w:numPr>
          <w:ilvl w:val="1"/>
          <w:numId w:val="2"/>
        </w:numPr>
        <w:spacing w:line="280" w:lineRule="exact"/>
      </w:pPr>
      <w:r w:rsidRPr="00027F01">
        <w:t>Grade type</w:t>
      </w:r>
      <w:r>
        <w:t>:  Standard letter grade</w:t>
      </w:r>
    </w:p>
    <w:p w:rsidR="006629C5" w:rsidRPr="00027F01" w:rsidRDefault="006629C5" w:rsidP="006629C5">
      <w:pPr>
        <w:numPr>
          <w:ilvl w:val="1"/>
          <w:numId w:val="2"/>
        </w:numPr>
        <w:spacing w:line="280" w:lineRule="exact"/>
      </w:pPr>
      <w:r w:rsidRPr="00027F01">
        <w:t>Prerequisites/</w:t>
      </w:r>
      <w:proofErr w:type="spellStart"/>
      <w:r w:rsidRPr="00027F01">
        <w:t>corequisites</w:t>
      </w:r>
      <w:proofErr w:type="spellEnd"/>
      <w:r w:rsidRPr="00027F01">
        <w:t>:</w:t>
      </w:r>
      <w:r>
        <w:t xml:space="preserve"> Must be at least 21 years old</w:t>
      </w:r>
    </w:p>
    <w:p w:rsidR="006629C5" w:rsidRPr="003F3679" w:rsidRDefault="006629C5" w:rsidP="006629C5">
      <w:pPr>
        <w:numPr>
          <w:ilvl w:val="1"/>
          <w:numId w:val="2"/>
        </w:numPr>
        <w:spacing w:line="280" w:lineRule="exact"/>
      </w:pPr>
      <w:r w:rsidRPr="003F3679">
        <w:t xml:space="preserve">Course description:  </w:t>
      </w:r>
      <w:r w:rsidRPr="00182C71">
        <w:t xml:space="preserve">Historical and agricultural origins of </w:t>
      </w:r>
      <w:r>
        <w:t>wine, including important grape varietals and p</w:t>
      </w:r>
      <w:r w:rsidRPr="00182C71">
        <w:t>rinciples of fermentation</w:t>
      </w:r>
      <w:r>
        <w:t xml:space="preserve">. </w:t>
      </w:r>
      <w:r w:rsidRPr="00182C71">
        <w:t xml:space="preserve"> </w:t>
      </w:r>
      <w:r>
        <w:t>Major wine-producing regions and fundamentals of wine marketing are also</w:t>
      </w:r>
      <w:r w:rsidRPr="00182C71">
        <w:t xml:space="preserve"> explored.</w:t>
      </w:r>
      <w:r w:rsidRPr="00FC4085">
        <w:t xml:space="preserve"> </w:t>
      </w:r>
    </w:p>
    <w:p w:rsidR="006629C5" w:rsidRPr="00027F01" w:rsidRDefault="006629C5" w:rsidP="0084712B">
      <w:pPr>
        <w:tabs>
          <w:tab w:val="left" w:pos="450"/>
        </w:tabs>
        <w:spacing w:line="280" w:lineRule="exact"/>
        <w:rPr>
          <w:b/>
        </w:rPr>
      </w:pPr>
      <w:r w:rsidRPr="00027F01">
        <w:rPr>
          <w:b/>
        </w:rPr>
        <w:t>2.</w:t>
      </w:r>
      <w:r w:rsidRPr="00027F01">
        <w:rPr>
          <w:b/>
        </w:rPr>
        <w:tab/>
        <w:t>Rationale:</w:t>
      </w:r>
    </w:p>
    <w:p w:rsidR="006629C5" w:rsidRPr="00027F01" w:rsidRDefault="006629C5" w:rsidP="006629C5">
      <w:pPr>
        <w:numPr>
          <w:ilvl w:val="1"/>
          <w:numId w:val="3"/>
        </w:numPr>
        <w:spacing w:line="280" w:lineRule="exact"/>
      </w:pPr>
      <w:r w:rsidRPr="00027F01">
        <w:t>Reason for developing the proposed course:</w:t>
      </w:r>
      <w:r>
        <w:t xml:space="preserve"> This course complements the educational experience from the vineyard (HORT 426) to include the winemaking process.  Wine production is currently a growing agribusiness in the Commonwealth; licensed wineries have increased four-fold in the past 15 years. </w:t>
      </w:r>
    </w:p>
    <w:p w:rsidR="006629C5" w:rsidRDefault="006629C5" w:rsidP="006629C5">
      <w:pPr>
        <w:numPr>
          <w:ilvl w:val="1"/>
          <w:numId w:val="3"/>
        </w:numPr>
        <w:spacing w:line="280" w:lineRule="exact"/>
      </w:pPr>
      <w:r w:rsidRPr="00027F01">
        <w:t>Projected enrollment in the proposed course:</w:t>
      </w:r>
      <w:r>
        <w:t xml:space="preserve">  </w:t>
      </w:r>
    </w:p>
    <w:p w:rsidR="006629C5" w:rsidRPr="00027F01" w:rsidRDefault="006629C5" w:rsidP="00382E7A">
      <w:pPr>
        <w:spacing w:line="280" w:lineRule="exact"/>
        <w:ind w:left="2160"/>
      </w:pPr>
      <w:r>
        <w:t xml:space="preserve">Approximately 20 per semester based upon enrollment in two previous temporary course offerings.  A majority of the temporary course enrollments have been students from outside the Department of Agriculture. </w:t>
      </w:r>
    </w:p>
    <w:p w:rsidR="006629C5" w:rsidRDefault="006629C5" w:rsidP="006629C5">
      <w:pPr>
        <w:numPr>
          <w:ilvl w:val="1"/>
          <w:numId w:val="3"/>
        </w:numPr>
        <w:spacing w:line="280" w:lineRule="exact"/>
      </w:pPr>
      <w:r w:rsidRPr="00027F01">
        <w:t>Relationship of the proposed course to courses now offered by the department:</w:t>
      </w:r>
    </w:p>
    <w:p w:rsidR="006629C5" w:rsidRPr="00027F01" w:rsidRDefault="006629C5" w:rsidP="0005409D">
      <w:pPr>
        <w:spacing w:line="280" w:lineRule="exact"/>
        <w:ind w:left="2160"/>
      </w:pPr>
      <w:r>
        <w:t>The proposed course will supplement Viticulture (HORT 426), which explores grape production techniques in detail, thus completing the grape/wine linkage.</w:t>
      </w:r>
    </w:p>
    <w:p w:rsidR="006629C5" w:rsidRDefault="006629C5" w:rsidP="006629C5">
      <w:pPr>
        <w:numPr>
          <w:ilvl w:val="1"/>
          <w:numId w:val="3"/>
        </w:numPr>
        <w:spacing w:line="280" w:lineRule="exact"/>
      </w:pPr>
      <w:r w:rsidRPr="00027F01">
        <w:t>Relationship of the proposed course to courses offered in other departments:</w:t>
      </w:r>
    </w:p>
    <w:p w:rsidR="006629C5" w:rsidRPr="00027F01" w:rsidRDefault="006629C5" w:rsidP="00382E7A">
      <w:pPr>
        <w:spacing w:line="280" w:lineRule="exact"/>
        <w:ind w:left="2160"/>
      </w:pPr>
      <w:r>
        <w:t>The Department of History offers HIST 341 (A Cultural History of Alcohol) and Geology/Geography has offered GEOG 475 (Geography of Wine).  Both courses complement rather than duplicate AGRI 323 topics.  Historical and geographical perspectives are components of the learning objectives of AGRI 323 but are not inclusive of the broad scope of the course.</w:t>
      </w:r>
    </w:p>
    <w:p w:rsidR="006629C5" w:rsidRDefault="006629C5" w:rsidP="006629C5">
      <w:pPr>
        <w:numPr>
          <w:ilvl w:val="1"/>
          <w:numId w:val="3"/>
        </w:numPr>
        <w:spacing w:line="280" w:lineRule="exact"/>
      </w:pPr>
      <w:r w:rsidRPr="00027F01">
        <w:t>Relationship of the proposed course to courses offered in other institutions:</w:t>
      </w:r>
    </w:p>
    <w:p w:rsidR="006629C5" w:rsidRPr="00027F01" w:rsidRDefault="006629C5" w:rsidP="009E432A">
      <w:pPr>
        <w:spacing w:line="280" w:lineRule="exact"/>
        <w:ind w:left="2160"/>
      </w:pPr>
      <w:r>
        <w:t>Many institutions offer similar courses.  Comparable courses include: HORT 59000 – Commercial Grape and Wine Production, Purdue University; GEN 300 – Wine Appreciation, University of Kentucky; and HADM 4300 - Introduction to Wines, Cornell University.</w:t>
      </w:r>
    </w:p>
    <w:p w:rsidR="006629C5" w:rsidRDefault="006629C5" w:rsidP="0084712B">
      <w:pPr>
        <w:spacing w:line="280" w:lineRule="exact"/>
        <w:rPr>
          <w:b/>
        </w:rPr>
      </w:pPr>
    </w:p>
    <w:p w:rsidR="006629C5" w:rsidRPr="00027F01" w:rsidRDefault="006629C5" w:rsidP="0084712B">
      <w:pPr>
        <w:spacing w:line="280" w:lineRule="exact"/>
        <w:rPr>
          <w:b/>
        </w:rPr>
      </w:pPr>
    </w:p>
    <w:p w:rsidR="006629C5" w:rsidRPr="00027F01" w:rsidRDefault="006629C5" w:rsidP="0084712B">
      <w:pPr>
        <w:tabs>
          <w:tab w:val="left" w:pos="450"/>
        </w:tabs>
        <w:spacing w:line="280" w:lineRule="exact"/>
        <w:rPr>
          <w:b/>
        </w:rPr>
      </w:pPr>
      <w:r w:rsidRPr="00027F01">
        <w:rPr>
          <w:b/>
        </w:rPr>
        <w:t>3.</w:t>
      </w:r>
      <w:r w:rsidRPr="00027F01">
        <w:rPr>
          <w:b/>
        </w:rPr>
        <w:tab/>
        <w:t>Discussion of proposed course:</w:t>
      </w:r>
    </w:p>
    <w:p w:rsidR="006629C5" w:rsidRPr="00027F01" w:rsidRDefault="006629C5" w:rsidP="006629C5">
      <w:pPr>
        <w:numPr>
          <w:ilvl w:val="1"/>
          <w:numId w:val="4"/>
        </w:numPr>
        <w:spacing w:line="280" w:lineRule="exact"/>
      </w:pPr>
      <w:r w:rsidRPr="00027F01">
        <w:t>Schedule type</w:t>
      </w:r>
      <w:r>
        <w:t>:  L - Lecture</w:t>
      </w:r>
    </w:p>
    <w:p w:rsidR="006629C5" w:rsidRPr="006B3F91" w:rsidRDefault="006629C5" w:rsidP="006629C5">
      <w:pPr>
        <w:numPr>
          <w:ilvl w:val="1"/>
          <w:numId w:val="4"/>
        </w:numPr>
        <w:spacing w:line="280" w:lineRule="exact"/>
        <w:ind w:left="2160" w:hanging="1440"/>
      </w:pPr>
      <w:r w:rsidRPr="006B3F91">
        <w:t>Learning Outcomes:</w:t>
      </w:r>
      <w:r>
        <w:t xml:space="preserve"> </w:t>
      </w:r>
      <w:r w:rsidRPr="006B3F91">
        <w:t>Upon completion of this course students will have gained:</w:t>
      </w:r>
    </w:p>
    <w:p w:rsidR="006629C5" w:rsidRDefault="006629C5" w:rsidP="006629C5">
      <w:pPr>
        <w:pStyle w:val="ListParagraph"/>
        <w:numPr>
          <w:ilvl w:val="0"/>
          <w:numId w:val="349"/>
        </w:numPr>
        <w:spacing w:line="280" w:lineRule="exact"/>
      </w:pPr>
      <w:r>
        <w:lastRenderedPageBreak/>
        <w:t>An historical overview of global and domestic wine production.</w:t>
      </w:r>
    </w:p>
    <w:p w:rsidR="006629C5" w:rsidRDefault="006629C5" w:rsidP="006629C5">
      <w:pPr>
        <w:pStyle w:val="ListParagraph"/>
        <w:numPr>
          <w:ilvl w:val="0"/>
          <w:numId w:val="349"/>
        </w:numPr>
        <w:spacing w:line="280" w:lineRule="exact"/>
      </w:pPr>
      <w:r>
        <w:t>Theoretical and hands-on experiences with various stages of wine production, including the process of fermentation.</w:t>
      </w:r>
    </w:p>
    <w:p w:rsidR="006629C5" w:rsidRDefault="006629C5" w:rsidP="006629C5">
      <w:pPr>
        <w:pStyle w:val="ListParagraph"/>
        <w:numPr>
          <w:ilvl w:val="0"/>
          <w:numId w:val="349"/>
        </w:numPr>
        <w:spacing w:line="280" w:lineRule="exact"/>
      </w:pPr>
      <w:r>
        <w:t>Recognition of the importance of wine in national and international economies.</w:t>
      </w:r>
    </w:p>
    <w:p w:rsidR="006629C5" w:rsidRDefault="006629C5" w:rsidP="006629C5">
      <w:pPr>
        <w:pStyle w:val="ListParagraph"/>
        <w:numPr>
          <w:ilvl w:val="0"/>
          <w:numId w:val="349"/>
        </w:numPr>
        <w:spacing w:line="280" w:lineRule="exact"/>
      </w:pPr>
      <w:r>
        <w:t>An overview of important wine varietals and their primary geographical centers of production.</w:t>
      </w:r>
    </w:p>
    <w:p w:rsidR="006629C5" w:rsidRPr="006B3F91" w:rsidRDefault="006629C5" w:rsidP="006629C5">
      <w:pPr>
        <w:pStyle w:val="ListParagraph"/>
        <w:numPr>
          <w:ilvl w:val="0"/>
          <w:numId w:val="349"/>
        </w:numPr>
        <w:spacing w:line="280" w:lineRule="exact"/>
      </w:pPr>
      <w:r>
        <w:t>Understanding of the fundamentals of wine sales, including branding, marketing, importation, and distribution.</w:t>
      </w:r>
    </w:p>
    <w:p w:rsidR="006629C5" w:rsidRDefault="006629C5" w:rsidP="006629C5">
      <w:pPr>
        <w:numPr>
          <w:ilvl w:val="1"/>
          <w:numId w:val="4"/>
        </w:numPr>
        <w:spacing w:line="280" w:lineRule="exact"/>
      </w:pPr>
      <w:r w:rsidRPr="00027F01">
        <w:t>Content outline</w:t>
      </w:r>
      <w:r>
        <w:t>:</w:t>
      </w:r>
    </w:p>
    <w:p w:rsidR="006629C5" w:rsidRDefault="006629C5" w:rsidP="006629C5">
      <w:pPr>
        <w:pStyle w:val="ListParagraph"/>
        <w:numPr>
          <w:ilvl w:val="0"/>
          <w:numId w:val="349"/>
        </w:numPr>
        <w:spacing w:line="280" w:lineRule="exact"/>
      </w:pPr>
      <w:r>
        <w:t>The history of wine and winemaking</w:t>
      </w:r>
    </w:p>
    <w:p w:rsidR="006629C5" w:rsidRDefault="006629C5" w:rsidP="006629C5">
      <w:pPr>
        <w:pStyle w:val="ListParagraph"/>
        <w:numPr>
          <w:ilvl w:val="0"/>
          <w:numId w:val="349"/>
        </w:numPr>
        <w:spacing w:line="280" w:lineRule="exact"/>
      </w:pPr>
      <w:r>
        <w:t xml:space="preserve">The geography of wine and </w:t>
      </w:r>
      <w:proofErr w:type="spellStart"/>
      <w:r>
        <w:t>winegrape</w:t>
      </w:r>
      <w:proofErr w:type="spellEnd"/>
      <w:r>
        <w:t xml:space="preserve"> varietals</w:t>
      </w:r>
    </w:p>
    <w:p w:rsidR="006629C5" w:rsidRDefault="006629C5" w:rsidP="006629C5">
      <w:pPr>
        <w:pStyle w:val="ListParagraph"/>
        <w:numPr>
          <w:ilvl w:val="0"/>
          <w:numId w:val="349"/>
        </w:numPr>
        <w:spacing w:line="280" w:lineRule="exact"/>
      </w:pPr>
      <w:r>
        <w:t>Winemaking styles and strategies</w:t>
      </w:r>
    </w:p>
    <w:p w:rsidR="006629C5" w:rsidRDefault="006629C5" w:rsidP="006629C5">
      <w:pPr>
        <w:pStyle w:val="ListParagraph"/>
        <w:numPr>
          <w:ilvl w:val="0"/>
          <w:numId w:val="349"/>
        </w:numPr>
        <w:spacing w:line="280" w:lineRule="exact"/>
      </w:pPr>
      <w:r>
        <w:t>Interpreting wine labels</w:t>
      </w:r>
    </w:p>
    <w:p w:rsidR="006629C5" w:rsidRDefault="006629C5" w:rsidP="006629C5">
      <w:pPr>
        <w:pStyle w:val="ListParagraph"/>
        <w:numPr>
          <w:ilvl w:val="0"/>
          <w:numId w:val="349"/>
        </w:numPr>
        <w:spacing w:line="280" w:lineRule="exact"/>
      </w:pPr>
      <w:r>
        <w:t xml:space="preserve">The processes of fermentation and </w:t>
      </w:r>
      <w:proofErr w:type="spellStart"/>
      <w:r>
        <w:t>malolactic</w:t>
      </w:r>
      <w:proofErr w:type="spellEnd"/>
      <w:r>
        <w:t xml:space="preserve"> fermentation</w:t>
      </w:r>
    </w:p>
    <w:p w:rsidR="006629C5" w:rsidRDefault="006629C5" w:rsidP="006629C5">
      <w:pPr>
        <w:pStyle w:val="ListParagraph"/>
        <w:numPr>
          <w:ilvl w:val="0"/>
          <w:numId w:val="349"/>
        </w:numPr>
        <w:spacing w:line="280" w:lineRule="exact"/>
      </w:pPr>
      <w:r>
        <w:t>The influence of geological formations upon wine chemistry and taste</w:t>
      </w:r>
    </w:p>
    <w:p w:rsidR="006629C5" w:rsidRDefault="006629C5" w:rsidP="006629C5">
      <w:pPr>
        <w:pStyle w:val="ListParagraph"/>
        <w:numPr>
          <w:ilvl w:val="0"/>
          <w:numId w:val="349"/>
        </w:numPr>
        <w:spacing w:line="280" w:lineRule="exact"/>
      </w:pPr>
      <w:r>
        <w:t>Wine branding and marketing</w:t>
      </w:r>
    </w:p>
    <w:p w:rsidR="006629C5" w:rsidRDefault="006629C5" w:rsidP="006629C5">
      <w:pPr>
        <w:pStyle w:val="ListParagraph"/>
        <w:numPr>
          <w:ilvl w:val="0"/>
          <w:numId w:val="349"/>
        </w:numPr>
        <w:spacing w:line="280" w:lineRule="exact"/>
      </w:pPr>
      <w:r>
        <w:t>Wine importation and distribution</w:t>
      </w:r>
    </w:p>
    <w:p w:rsidR="006629C5" w:rsidRDefault="006629C5" w:rsidP="006629C5">
      <w:pPr>
        <w:pStyle w:val="ListParagraph"/>
        <w:numPr>
          <w:ilvl w:val="0"/>
          <w:numId w:val="349"/>
        </w:numPr>
        <w:spacing w:line="280" w:lineRule="exact"/>
      </w:pPr>
      <w:r>
        <w:t>The Kentucky wine industry</w:t>
      </w:r>
    </w:p>
    <w:p w:rsidR="006629C5" w:rsidRDefault="006629C5" w:rsidP="006629C5">
      <w:pPr>
        <w:pStyle w:val="ListParagraph"/>
        <w:numPr>
          <w:ilvl w:val="0"/>
          <w:numId w:val="349"/>
        </w:numPr>
        <w:spacing w:line="280" w:lineRule="exact"/>
      </w:pPr>
      <w:r>
        <w:t>Selecting wine at a retail outlet and at a restaurant</w:t>
      </w:r>
    </w:p>
    <w:p w:rsidR="006629C5" w:rsidRDefault="006629C5" w:rsidP="006629C5">
      <w:pPr>
        <w:numPr>
          <w:ilvl w:val="1"/>
          <w:numId w:val="4"/>
        </w:numPr>
        <w:spacing w:line="280" w:lineRule="exact"/>
      </w:pPr>
      <w:r w:rsidRPr="00027F01">
        <w:t>Student expectations and requirements:</w:t>
      </w:r>
      <w:r>
        <w:t xml:space="preserve">  </w:t>
      </w:r>
    </w:p>
    <w:p w:rsidR="006629C5" w:rsidRPr="00027F01" w:rsidRDefault="006629C5" w:rsidP="00AB5BC3">
      <w:pPr>
        <w:spacing w:line="280" w:lineRule="exact"/>
        <w:ind w:left="2160"/>
      </w:pPr>
      <w:r>
        <w:t>Assigned readings, examinations and quizzes, and writing assignments.  Individual and/or group presentations may be assigned.</w:t>
      </w:r>
    </w:p>
    <w:p w:rsidR="006629C5" w:rsidRDefault="006629C5" w:rsidP="006629C5">
      <w:pPr>
        <w:numPr>
          <w:ilvl w:val="1"/>
          <w:numId w:val="4"/>
        </w:numPr>
        <w:spacing w:line="280" w:lineRule="exact"/>
      </w:pPr>
      <w:r w:rsidRPr="00027F01">
        <w:t>Tentative texts and course materials:</w:t>
      </w:r>
      <w:r>
        <w:t xml:space="preserve">  </w:t>
      </w:r>
    </w:p>
    <w:p w:rsidR="006629C5" w:rsidRDefault="006629C5" w:rsidP="000F6064">
      <w:pPr>
        <w:spacing w:line="280" w:lineRule="exact"/>
        <w:ind w:left="2160"/>
      </w:pPr>
      <w:proofErr w:type="spellStart"/>
      <w:r>
        <w:t>Zraly</w:t>
      </w:r>
      <w:proofErr w:type="spellEnd"/>
      <w:r>
        <w:t xml:space="preserve">, K. (2009).  </w:t>
      </w:r>
      <w:proofErr w:type="gramStart"/>
      <w:r>
        <w:t>Windows on the World Complete Wine Course.</w:t>
      </w:r>
      <w:proofErr w:type="gramEnd"/>
      <w:r>
        <w:t xml:space="preserve">  Sterling Press, 338 p.</w:t>
      </w:r>
    </w:p>
    <w:p w:rsidR="006629C5" w:rsidRDefault="006629C5" w:rsidP="000F6064">
      <w:pPr>
        <w:spacing w:line="280" w:lineRule="exact"/>
        <w:ind w:left="2160"/>
      </w:pPr>
    </w:p>
    <w:p w:rsidR="006629C5" w:rsidRDefault="006629C5" w:rsidP="000F6064">
      <w:pPr>
        <w:spacing w:line="280" w:lineRule="exact"/>
        <w:ind w:left="2160"/>
      </w:pPr>
      <w:r>
        <w:t>Robinson, J. (2006). The Oxford Companion to Wine, 3</w:t>
      </w:r>
      <w:r w:rsidRPr="00CA45C0">
        <w:rPr>
          <w:vertAlign w:val="superscript"/>
        </w:rPr>
        <w:t>rd</w:t>
      </w:r>
      <w:r>
        <w:t xml:space="preserve"> edition. </w:t>
      </w:r>
      <w:proofErr w:type="gramStart"/>
      <w:r>
        <w:t>Oxford University Press, 840 p.</w:t>
      </w:r>
      <w:proofErr w:type="gramEnd"/>
    </w:p>
    <w:p w:rsidR="006629C5" w:rsidRDefault="006629C5" w:rsidP="000F6064">
      <w:pPr>
        <w:spacing w:line="280" w:lineRule="exact"/>
        <w:ind w:left="2160"/>
      </w:pPr>
    </w:p>
    <w:p w:rsidR="006629C5" w:rsidRPr="00027F01" w:rsidRDefault="006629C5" w:rsidP="0084712B">
      <w:pPr>
        <w:spacing w:line="280" w:lineRule="exact"/>
        <w:ind w:left="720" w:hanging="720"/>
        <w:contextualSpacing/>
      </w:pPr>
    </w:p>
    <w:p w:rsidR="006629C5" w:rsidRPr="00027F01" w:rsidRDefault="006629C5" w:rsidP="0084712B">
      <w:pPr>
        <w:tabs>
          <w:tab w:val="left" w:pos="450"/>
        </w:tabs>
        <w:spacing w:line="280" w:lineRule="exact"/>
        <w:rPr>
          <w:b/>
        </w:rPr>
      </w:pPr>
      <w:r w:rsidRPr="00027F01">
        <w:rPr>
          <w:b/>
        </w:rPr>
        <w:t>4.</w:t>
      </w:r>
      <w:r w:rsidRPr="00027F01">
        <w:rPr>
          <w:b/>
        </w:rPr>
        <w:tab/>
        <w:t>Resources:</w:t>
      </w:r>
    </w:p>
    <w:p w:rsidR="006629C5" w:rsidRPr="00027F01" w:rsidRDefault="006629C5" w:rsidP="006629C5">
      <w:pPr>
        <w:numPr>
          <w:ilvl w:val="1"/>
          <w:numId w:val="5"/>
        </w:numPr>
        <w:spacing w:line="280" w:lineRule="exact"/>
      </w:pPr>
      <w:r w:rsidRPr="00027F01">
        <w:t>Library resources:</w:t>
      </w:r>
      <w:r>
        <w:t xml:space="preserve">  See attached Library Resource Form and Bibliography</w:t>
      </w:r>
    </w:p>
    <w:p w:rsidR="006629C5" w:rsidRPr="00027F01" w:rsidRDefault="006629C5" w:rsidP="006629C5">
      <w:pPr>
        <w:numPr>
          <w:ilvl w:val="1"/>
          <w:numId w:val="5"/>
        </w:numPr>
        <w:spacing w:line="280" w:lineRule="exact"/>
      </w:pPr>
      <w:r w:rsidRPr="00027F01">
        <w:t>Computer resources:</w:t>
      </w:r>
      <w:r>
        <w:t xml:space="preserve">  Adequate</w:t>
      </w:r>
    </w:p>
    <w:p w:rsidR="006629C5" w:rsidRPr="00027F01" w:rsidRDefault="006629C5" w:rsidP="0084712B">
      <w:pPr>
        <w:spacing w:line="280" w:lineRule="exact"/>
        <w:rPr>
          <w:b/>
        </w:rPr>
      </w:pPr>
    </w:p>
    <w:p w:rsidR="006629C5" w:rsidRPr="00027F01" w:rsidRDefault="006629C5" w:rsidP="0084712B">
      <w:pPr>
        <w:tabs>
          <w:tab w:val="left" w:pos="450"/>
        </w:tabs>
        <w:spacing w:line="280" w:lineRule="exact"/>
        <w:rPr>
          <w:b/>
        </w:rPr>
      </w:pPr>
      <w:r w:rsidRPr="00027F01">
        <w:rPr>
          <w:b/>
        </w:rPr>
        <w:t>5.</w:t>
      </w:r>
      <w:r w:rsidRPr="00027F01">
        <w:rPr>
          <w:b/>
        </w:rPr>
        <w:tab/>
        <w:t>Budget implications:</w:t>
      </w:r>
    </w:p>
    <w:p w:rsidR="006629C5" w:rsidRPr="00027F01" w:rsidRDefault="006629C5" w:rsidP="006629C5">
      <w:pPr>
        <w:numPr>
          <w:ilvl w:val="1"/>
          <w:numId w:val="6"/>
        </w:numPr>
        <w:spacing w:line="280" w:lineRule="exact"/>
      </w:pPr>
      <w:r w:rsidRPr="00027F01">
        <w:t>Proposed method of staffing:</w:t>
      </w:r>
      <w:r>
        <w:t xml:space="preserve">  Part-time Instructor.</w:t>
      </w:r>
    </w:p>
    <w:p w:rsidR="006629C5" w:rsidRPr="00027F01" w:rsidRDefault="006629C5" w:rsidP="006629C5">
      <w:pPr>
        <w:numPr>
          <w:ilvl w:val="1"/>
          <w:numId w:val="6"/>
        </w:numPr>
        <w:spacing w:line="280" w:lineRule="exact"/>
      </w:pPr>
      <w:r w:rsidRPr="00027F01">
        <w:t>Special equipment needed:</w:t>
      </w:r>
      <w:r>
        <w:t xml:space="preserve">  None.</w:t>
      </w:r>
    </w:p>
    <w:p w:rsidR="006629C5" w:rsidRPr="00027F01" w:rsidRDefault="006629C5" w:rsidP="006629C5">
      <w:pPr>
        <w:numPr>
          <w:ilvl w:val="1"/>
          <w:numId w:val="6"/>
        </w:numPr>
        <w:spacing w:line="280" w:lineRule="exact"/>
      </w:pPr>
      <w:r w:rsidRPr="00027F01">
        <w:t>Expendable materials needed:</w:t>
      </w:r>
      <w:r>
        <w:t xml:space="preserve">  None.</w:t>
      </w:r>
    </w:p>
    <w:p w:rsidR="006629C5" w:rsidRPr="00027F01" w:rsidRDefault="006629C5" w:rsidP="006629C5">
      <w:pPr>
        <w:numPr>
          <w:ilvl w:val="1"/>
          <w:numId w:val="6"/>
        </w:numPr>
        <w:spacing w:line="280" w:lineRule="exact"/>
      </w:pPr>
      <w:r w:rsidRPr="00027F01">
        <w:t>Laboratory materials needed:</w:t>
      </w:r>
      <w:r>
        <w:t xml:space="preserve">  None.</w:t>
      </w:r>
    </w:p>
    <w:p w:rsidR="006629C5" w:rsidRPr="00027F01" w:rsidRDefault="006629C5" w:rsidP="0084712B">
      <w:pPr>
        <w:spacing w:line="280" w:lineRule="exact"/>
      </w:pPr>
    </w:p>
    <w:p w:rsidR="006629C5" w:rsidRPr="00027F01" w:rsidRDefault="006629C5" w:rsidP="0084712B">
      <w:pPr>
        <w:tabs>
          <w:tab w:val="left" w:pos="450"/>
        </w:tabs>
        <w:spacing w:line="280" w:lineRule="exact"/>
        <w:contextualSpacing/>
        <w:rPr>
          <w:b/>
        </w:rPr>
      </w:pPr>
      <w:r w:rsidRPr="00027F01">
        <w:rPr>
          <w:b/>
        </w:rPr>
        <w:t>6.</w:t>
      </w:r>
      <w:r w:rsidRPr="00027F01">
        <w:rPr>
          <w:b/>
        </w:rPr>
        <w:tab/>
        <w:t>Proposed term for implementation:</w:t>
      </w:r>
      <w:r>
        <w:rPr>
          <w:b/>
        </w:rPr>
        <w:t xml:space="preserve">  Spring 2015</w:t>
      </w:r>
    </w:p>
    <w:p w:rsidR="006629C5" w:rsidRDefault="006629C5" w:rsidP="0084712B">
      <w:pPr>
        <w:spacing w:line="280" w:lineRule="exact"/>
        <w:rPr>
          <w:b/>
        </w:rPr>
      </w:pPr>
    </w:p>
    <w:p w:rsidR="006629C5" w:rsidRPr="00027F01" w:rsidRDefault="006629C5" w:rsidP="0084712B">
      <w:pPr>
        <w:tabs>
          <w:tab w:val="left" w:pos="360"/>
        </w:tabs>
        <w:spacing w:line="280" w:lineRule="exact"/>
        <w:rPr>
          <w:b/>
        </w:rPr>
      </w:pPr>
      <w:r w:rsidRPr="00027F01">
        <w:rPr>
          <w:b/>
        </w:rPr>
        <w:t>7.</w:t>
      </w:r>
      <w:r w:rsidRPr="00027F01">
        <w:rPr>
          <w:b/>
        </w:rPr>
        <w:tab/>
        <w:t>Dates of prior committee approvals:</w:t>
      </w:r>
    </w:p>
    <w:p w:rsidR="006629C5" w:rsidRPr="00027F01" w:rsidRDefault="006629C5" w:rsidP="0084712B">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6629C5" w:rsidRPr="00027F01" w:rsidTr="00C11023">
        <w:trPr>
          <w:trHeight w:val="374"/>
        </w:trPr>
        <w:tc>
          <w:tcPr>
            <w:tcW w:w="5642" w:type="dxa"/>
            <w:tcBorders>
              <w:top w:val="nil"/>
              <w:left w:val="nil"/>
              <w:bottom w:val="nil"/>
              <w:right w:val="nil"/>
            </w:tcBorders>
            <w:vAlign w:val="bottom"/>
          </w:tcPr>
          <w:p w:rsidR="006629C5" w:rsidRPr="00027F01" w:rsidRDefault="006629C5" w:rsidP="0022078A">
            <w:r w:rsidRPr="00027F01">
              <w:t>Department</w:t>
            </w:r>
            <w:r>
              <w:t xml:space="preserve"> of Agriculture   </w:t>
            </w:r>
          </w:p>
        </w:tc>
        <w:tc>
          <w:tcPr>
            <w:tcW w:w="2753" w:type="dxa"/>
            <w:tcBorders>
              <w:top w:val="nil"/>
              <w:left w:val="nil"/>
              <w:bottom w:val="single" w:sz="4" w:space="0" w:color="auto"/>
              <w:right w:val="nil"/>
            </w:tcBorders>
          </w:tcPr>
          <w:p w:rsidR="006629C5" w:rsidRPr="005F6596" w:rsidRDefault="006629C5" w:rsidP="00D126E9">
            <w:r>
              <w:t>March 6, 2014</w:t>
            </w:r>
          </w:p>
        </w:tc>
      </w:tr>
      <w:tr w:rsidR="006629C5" w:rsidRPr="00027F01" w:rsidTr="00C11023">
        <w:trPr>
          <w:trHeight w:val="374"/>
        </w:trPr>
        <w:tc>
          <w:tcPr>
            <w:tcW w:w="5642" w:type="dxa"/>
            <w:tcBorders>
              <w:top w:val="nil"/>
              <w:left w:val="nil"/>
              <w:bottom w:val="nil"/>
              <w:right w:val="nil"/>
            </w:tcBorders>
            <w:vAlign w:val="bottom"/>
          </w:tcPr>
          <w:p w:rsidR="006629C5" w:rsidRPr="00027F01" w:rsidRDefault="006629C5" w:rsidP="0022078A">
            <w:r>
              <w:t>OCSE</w:t>
            </w:r>
            <w:r w:rsidRPr="00027F01">
              <w:t xml:space="preserve"> Curriculum Committee </w:t>
            </w:r>
          </w:p>
        </w:tc>
        <w:tc>
          <w:tcPr>
            <w:tcW w:w="2753" w:type="dxa"/>
            <w:tcBorders>
              <w:top w:val="single" w:sz="4" w:space="0" w:color="auto"/>
              <w:left w:val="nil"/>
              <w:bottom w:val="single" w:sz="4" w:space="0" w:color="auto"/>
              <w:right w:val="nil"/>
            </w:tcBorders>
          </w:tcPr>
          <w:p w:rsidR="006629C5" w:rsidRPr="00027F01" w:rsidRDefault="006629C5" w:rsidP="00D126E9">
            <w:pPr>
              <w:rPr>
                <w:b/>
                <w:u w:val="single"/>
              </w:rPr>
            </w:pPr>
            <w:r>
              <w:rPr>
                <w:b/>
                <w:u w:val="single"/>
              </w:rPr>
              <w:t>April 4, 2014</w:t>
            </w:r>
          </w:p>
        </w:tc>
      </w:tr>
      <w:tr w:rsidR="006629C5" w:rsidRPr="00027F01" w:rsidTr="00C11023">
        <w:trPr>
          <w:trHeight w:val="374"/>
        </w:trPr>
        <w:tc>
          <w:tcPr>
            <w:tcW w:w="5642" w:type="dxa"/>
            <w:tcBorders>
              <w:top w:val="nil"/>
              <w:left w:val="nil"/>
              <w:bottom w:val="nil"/>
              <w:right w:val="nil"/>
            </w:tcBorders>
            <w:vAlign w:val="bottom"/>
          </w:tcPr>
          <w:p w:rsidR="006629C5" w:rsidRPr="00027F01" w:rsidRDefault="006629C5" w:rsidP="00D126E9">
            <w:r>
              <w:lastRenderedPageBreak/>
              <w:t>NA</w:t>
            </w:r>
          </w:p>
        </w:tc>
        <w:tc>
          <w:tcPr>
            <w:tcW w:w="2753" w:type="dxa"/>
            <w:tcBorders>
              <w:top w:val="single" w:sz="4" w:space="0" w:color="auto"/>
              <w:left w:val="nil"/>
              <w:bottom w:val="single" w:sz="4" w:space="0" w:color="auto"/>
              <w:right w:val="nil"/>
            </w:tcBorders>
          </w:tcPr>
          <w:p w:rsidR="006629C5" w:rsidRPr="00027F01" w:rsidRDefault="006629C5" w:rsidP="00D126E9">
            <w:pPr>
              <w:rPr>
                <w:b/>
                <w:u w:val="single"/>
              </w:rPr>
            </w:pPr>
          </w:p>
        </w:tc>
      </w:tr>
      <w:tr w:rsidR="006629C5" w:rsidRPr="00027F01" w:rsidTr="00C11023">
        <w:trPr>
          <w:trHeight w:val="374"/>
        </w:trPr>
        <w:tc>
          <w:tcPr>
            <w:tcW w:w="5642" w:type="dxa"/>
            <w:tcBorders>
              <w:top w:val="nil"/>
              <w:left w:val="nil"/>
              <w:bottom w:val="nil"/>
              <w:right w:val="nil"/>
            </w:tcBorders>
            <w:vAlign w:val="bottom"/>
          </w:tcPr>
          <w:p w:rsidR="006629C5" w:rsidRPr="001B0AF3" w:rsidRDefault="006629C5" w:rsidP="00D126E9">
            <w:pPr>
              <w:rPr>
                <w:rFonts w:eastAsia="Calibri"/>
              </w:rPr>
            </w:pPr>
            <w:r w:rsidRPr="001B0AF3">
              <w:rPr>
                <w:rFonts w:eastAsia="Calibri"/>
              </w:rPr>
              <w:t>NA</w:t>
            </w:r>
          </w:p>
        </w:tc>
        <w:tc>
          <w:tcPr>
            <w:tcW w:w="2753" w:type="dxa"/>
            <w:tcBorders>
              <w:top w:val="single" w:sz="4" w:space="0" w:color="auto"/>
              <w:left w:val="nil"/>
              <w:bottom w:val="single" w:sz="4" w:space="0" w:color="auto"/>
              <w:right w:val="nil"/>
            </w:tcBorders>
            <w:vAlign w:val="bottom"/>
          </w:tcPr>
          <w:p w:rsidR="006629C5" w:rsidRPr="00027F01" w:rsidRDefault="006629C5" w:rsidP="00D126E9">
            <w:pPr>
              <w:rPr>
                <w:rFonts w:ascii="Calibri" w:eastAsia="Calibri" w:hAnsi="Calibri"/>
                <w:b/>
                <w:u w:val="single"/>
              </w:rPr>
            </w:pPr>
          </w:p>
        </w:tc>
      </w:tr>
      <w:tr w:rsidR="006629C5" w:rsidRPr="00027F01" w:rsidTr="00C11023">
        <w:trPr>
          <w:trHeight w:val="374"/>
        </w:trPr>
        <w:tc>
          <w:tcPr>
            <w:tcW w:w="5642" w:type="dxa"/>
            <w:tcBorders>
              <w:top w:val="nil"/>
              <w:left w:val="nil"/>
              <w:bottom w:val="nil"/>
              <w:right w:val="nil"/>
            </w:tcBorders>
            <w:vAlign w:val="bottom"/>
          </w:tcPr>
          <w:p w:rsidR="006629C5" w:rsidRPr="00027F01" w:rsidRDefault="006629C5" w:rsidP="00A105D7">
            <w:r w:rsidRPr="00027F01">
              <w:t xml:space="preserve">Undergraduate Curriculum Committee </w:t>
            </w:r>
          </w:p>
        </w:tc>
        <w:tc>
          <w:tcPr>
            <w:tcW w:w="2753" w:type="dxa"/>
            <w:tcBorders>
              <w:top w:val="single" w:sz="4" w:space="0" w:color="auto"/>
              <w:left w:val="nil"/>
              <w:bottom w:val="single" w:sz="4" w:space="0" w:color="auto"/>
              <w:right w:val="nil"/>
            </w:tcBorders>
          </w:tcPr>
          <w:p w:rsidR="006629C5" w:rsidRPr="00027F01" w:rsidRDefault="006629C5" w:rsidP="00D126E9">
            <w:pPr>
              <w:rPr>
                <w:b/>
                <w:u w:val="single"/>
              </w:rPr>
            </w:pPr>
          </w:p>
        </w:tc>
      </w:tr>
      <w:tr w:rsidR="006629C5" w:rsidRPr="00027F01" w:rsidTr="00C11023">
        <w:trPr>
          <w:trHeight w:val="374"/>
        </w:trPr>
        <w:tc>
          <w:tcPr>
            <w:tcW w:w="5642" w:type="dxa"/>
            <w:tcBorders>
              <w:top w:val="nil"/>
              <w:left w:val="nil"/>
              <w:bottom w:val="nil"/>
              <w:right w:val="nil"/>
            </w:tcBorders>
            <w:vAlign w:val="bottom"/>
          </w:tcPr>
          <w:p w:rsidR="006629C5" w:rsidRPr="00027F01" w:rsidRDefault="006629C5" w:rsidP="00D126E9">
            <w:r w:rsidRPr="00027F01">
              <w:t>University Senate</w:t>
            </w:r>
          </w:p>
        </w:tc>
        <w:tc>
          <w:tcPr>
            <w:tcW w:w="2753" w:type="dxa"/>
            <w:tcBorders>
              <w:top w:val="single" w:sz="4" w:space="0" w:color="auto"/>
              <w:left w:val="nil"/>
              <w:bottom w:val="single" w:sz="4" w:space="0" w:color="auto"/>
              <w:right w:val="nil"/>
            </w:tcBorders>
          </w:tcPr>
          <w:p w:rsidR="006629C5" w:rsidRPr="00027F01" w:rsidRDefault="006629C5" w:rsidP="00D126E9">
            <w:pPr>
              <w:rPr>
                <w:b/>
                <w:u w:val="single"/>
              </w:rPr>
            </w:pPr>
          </w:p>
        </w:tc>
      </w:tr>
    </w:tbl>
    <w:p w:rsidR="006629C5" w:rsidRPr="00027F01" w:rsidRDefault="006629C5" w:rsidP="00027F01">
      <w:pPr>
        <w:rPr>
          <w:b/>
        </w:rPr>
      </w:pPr>
    </w:p>
    <w:p w:rsidR="00A62331" w:rsidRDefault="00A62331"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A62331">
      <w:pPr>
        <w:tabs>
          <w:tab w:val="left" w:pos="450"/>
        </w:tabs>
        <w:spacing w:line="280" w:lineRule="exact"/>
      </w:pPr>
    </w:p>
    <w:p w:rsidR="006629C5" w:rsidRDefault="006629C5" w:rsidP="00EC3893">
      <w:pPr>
        <w:jc w:val="right"/>
      </w:pPr>
      <w:r>
        <w:lastRenderedPageBreak/>
        <w:t>Proposal Date: 2/10/14</w:t>
      </w:r>
    </w:p>
    <w:p w:rsidR="006629C5" w:rsidRDefault="006629C5" w:rsidP="00EC3893">
      <w:pPr>
        <w:jc w:val="center"/>
      </w:pPr>
    </w:p>
    <w:p w:rsidR="006629C5" w:rsidRDefault="006629C5" w:rsidP="00EC3893">
      <w:pPr>
        <w:jc w:val="center"/>
        <w:rPr>
          <w:b/>
        </w:rPr>
      </w:pPr>
      <w:r>
        <w:rPr>
          <w:b/>
        </w:rPr>
        <w:t>Ogden College of Science and Engineering</w:t>
      </w:r>
    </w:p>
    <w:p w:rsidR="006629C5" w:rsidRDefault="006629C5" w:rsidP="00EC3893">
      <w:pPr>
        <w:jc w:val="center"/>
        <w:rPr>
          <w:b/>
        </w:rPr>
      </w:pPr>
      <w:r>
        <w:rPr>
          <w:b/>
        </w:rPr>
        <w:t>Department of Engineering</w:t>
      </w:r>
    </w:p>
    <w:p w:rsidR="006629C5" w:rsidRDefault="006629C5" w:rsidP="00EC3893">
      <w:pPr>
        <w:jc w:val="center"/>
        <w:rPr>
          <w:b/>
        </w:rPr>
      </w:pPr>
      <w:r>
        <w:rPr>
          <w:b/>
        </w:rPr>
        <w:t xml:space="preserve">Proposal to Revise </w:t>
      </w:r>
      <w:proofErr w:type="gramStart"/>
      <w:r>
        <w:rPr>
          <w:b/>
        </w:rPr>
        <w:t>A</w:t>
      </w:r>
      <w:proofErr w:type="gramEnd"/>
      <w:r>
        <w:rPr>
          <w:b/>
        </w:rPr>
        <w:t xml:space="preserve"> Program</w:t>
      </w:r>
    </w:p>
    <w:p w:rsidR="006629C5" w:rsidRPr="00D853FA" w:rsidRDefault="006629C5" w:rsidP="00EC3893">
      <w:pPr>
        <w:jc w:val="center"/>
        <w:rPr>
          <w:b/>
        </w:rPr>
      </w:pPr>
      <w:r w:rsidRPr="00D853FA">
        <w:rPr>
          <w:b/>
        </w:rPr>
        <w:t>(Action Item)</w:t>
      </w:r>
    </w:p>
    <w:p w:rsidR="006629C5" w:rsidRDefault="006629C5" w:rsidP="00EC3893">
      <w:pPr>
        <w:rPr>
          <w:b/>
        </w:rPr>
      </w:pPr>
    </w:p>
    <w:p w:rsidR="006629C5" w:rsidRDefault="006629C5" w:rsidP="00EC3893">
      <w:pPr>
        <w:rPr>
          <w:b/>
        </w:rPr>
      </w:pPr>
    </w:p>
    <w:p w:rsidR="006629C5" w:rsidRDefault="006629C5" w:rsidP="00EC3893">
      <w:pPr>
        <w:rPr>
          <w:b/>
        </w:rPr>
      </w:pPr>
    </w:p>
    <w:p w:rsidR="006629C5" w:rsidRDefault="006629C5" w:rsidP="00EC3893">
      <w:r>
        <w:t xml:space="preserve">Contact Person:  Shane M. Palmquist, </w:t>
      </w:r>
      <w:hyperlink r:id="rId11" w:history="1">
        <w:r w:rsidRPr="006E689B">
          <w:rPr>
            <w:rStyle w:val="Hyperlink"/>
          </w:rPr>
          <w:t>shane.palmquist@wku.edu</w:t>
        </w:r>
      </w:hyperlink>
      <w:r>
        <w:t>, 745-2919</w:t>
      </w:r>
    </w:p>
    <w:p w:rsidR="006629C5" w:rsidRDefault="006629C5" w:rsidP="00EC3893"/>
    <w:p w:rsidR="006629C5" w:rsidRDefault="006629C5" w:rsidP="00EC3893">
      <w:pPr>
        <w:rPr>
          <w:b/>
        </w:rPr>
      </w:pPr>
      <w:r>
        <w:rPr>
          <w:b/>
        </w:rPr>
        <w:t>1.</w:t>
      </w:r>
      <w:r>
        <w:rPr>
          <w:b/>
        </w:rPr>
        <w:tab/>
        <w:t>Identification of program:</w:t>
      </w:r>
    </w:p>
    <w:p w:rsidR="006629C5" w:rsidRDefault="006629C5" w:rsidP="006629C5">
      <w:pPr>
        <w:numPr>
          <w:ilvl w:val="1"/>
          <w:numId w:val="353"/>
        </w:numPr>
      </w:pPr>
      <w:r>
        <w:t xml:space="preserve">Current program reference number: </w:t>
      </w:r>
      <w:r>
        <w:tab/>
        <w:t>534P</w:t>
      </w:r>
    </w:p>
    <w:p w:rsidR="006629C5" w:rsidRDefault="006629C5" w:rsidP="006629C5">
      <w:pPr>
        <w:numPr>
          <w:ilvl w:val="1"/>
          <w:numId w:val="353"/>
        </w:numPr>
      </w:pPr>
      <w:r>
        <w:t>Current program title:</w:t>
      </w:r>
      <w:r>
        <w:tab/>
      </w:r>
      <w:r>
        <w:tab/>
      </w:r>
      <w:r>
        <w:tab/>
        <w:t>Civil Engineering-Prep</w:t>
      </w:r>
    </w:p>
    <w:p w:rsidR="006629C5" w:rsidRDefault="006629C5" w:rsidP="006629C5">
      <w:pPr>
        <w:numPr>
          <w:ilvl w:val="1"/>
          <w:numId w:val="353"/>
        </w:numPr>
      </w:pPr>
      <w:r>
        <w:t>Current credit hours:</w:t>
      </w:r>
      <w:r>
        <w:tab/>
      </w:r>
      <w:r>
        <w:tab/>
      </w:r>
      <w:r>
        <w:tab/>
        <w:t>35</w:t>
      </w:r>
    </w:p>
    <w:p w:rsidR="006629C5" w:rsidRDefault="006629C5" w:rsidP="00DA5696">
      <w:pPr>
        <w:ind w:left="1440"/>
      </w:pPr>
      <w:r>
        <w:t>Proposed credit hours:</w:t>
      </w:r>
      <w:r>
        <w:tab/>
      </w:r>
      <w:r>
        <w:tab/>
      </w:r>
      <w:r>
        <w:tab/>
        <w:t>38 or 39</w:t>
      </w:r>
    </w:p>
    <w:p w:rsidR="006629C5" w:rsidRDefault="006629C5" w:rsidP="00EC3893"/>
    <w:p w:rsidR="006629C5" w:rsidRDefault="006629C5" w:rsidP="00EC3893">
      <w:pPr>
        <w:rPr>
          <w:b/>
        </w:rPr>
      </w:pPr>
      <w:r>
        <w:rPr>
          <w:b/>
        </w:rPr>
        <w:t>2.</w:t>
      </w:r>
      <w:r>
        <w:rPr>
          <w:b/>
        </w:rPr>
        <w:tab/>
        <w:t>Identification of the proposed program changes:</w:t>
      </w:r>
    </w:p>
    <w:p w:rsidR="006629C5" w:rsidRDefault="006629C5" w:rsidP="00764948">
      <w:pPr>
        <w:pStyle w:val="BodyTextIndent"/>
        <w:ind w:left="1440"/>
      </w:pPr>
    </w:p>
    <w:p w:rsidR="006629C5" w:rsidRDefault="006629C5" w:rsidP="006629C5">
      <w:pPr>
        <w:pStyle w:val="BodyTextIndent"/>
        <w:numPr>
          <w:ilvl w:val="0"/>
          <w:numId w:val="350"/>
        </w:numPr>
      </w:pPr>
      <w:r>
        <w:t xml:space="preserve">Require that students must complete MATH 237 Multivariable Calculus (4 hrs) or MATH 331 Differential Equations (3 hrs) with a grade of “C” or better.  </w:t>
      </w:r>
    </w:p>
    <w:p w:rsidR="006629C5" w:rsidRPr="006477CE" w:rsidRDefault="006629C5" w:rsidP="006477CE">
      <w:pPr>
        <w:pStyle w:val="BodyTextIndent"/>
        <w:ind w:left="1440"/>
      </w:pPr>
    </w:p>
    <w:p w:rsidR="006629C5" w:rsidRDefault="006629C5" w:rsidP="006629C5">
      <w:pPr>
        <w:numPr>
          <w:ilvl w:val="0"/>
          <w:numId w:val="350"/>
        </w:numPr>
        <w:rPr>
          <w:b/>
        </w:rPr>
      </w:pPr>
      <w:r>
        <w:t>Increase the number of credit hours in the pre-major program from 35 to 38 or 39.</w:t>
      </w:r>
    </w:p>
    <w:p w:rsidR="006629C5" w:rsidRDefault="006629C5" w:rsidP="00EC3893">
      <w:pPr>
        <w:rPr>
          <w:b/>
        </w:rPr>
      </w:pPr>
    </w:p>
    <w:p w:rsidR="006629C5" w:rsidRDefault="006629C5" w:rsidP="00EC3893">
      <w:pPr>
        <w:rPr>
          <w:b/>
        </w:rPr>
      </w:pPr>
      <w:r>
        <w:rPr>
          <w:b/>
        </w:rPr>
        <w:t>3.</w:t>
      </w:r>
      <w:r>
        <w:rPr>
          <w:b/>
        </w:rPr>
        <w:tab/>
        <w:t>Detailed program description:</w:t>
      </w:r>
    </w:p>
    <w:p w:rsidR="006629C5" w:rsidRPr="002C07D3" w:rsidRDefault="006629C5" w:rsidP="002C07D3">
      <w:pPr>
        <w:rPr>
          <w:b/>
        </w:rPr>
      </w:pPr>
      <w:r>
        <w:rPr>
          <w:b/>
        </w:rPr>
        <w:tab/>
      </w:r>
    </w:p>
    <w:p w:rsidR="006629C5" w:rsidRDefault="006629C5" w:rsidP="00993E92">
      <w:pPr>
        <w:ind w:left="720"/>
      </w:pPr>
      <w:r>
        <w:t>The existing statement in the undergraduate catalog is:</w:t>
      </w:r>
    </w:p>
    <w:p w:rsidR="006629C5" w:rsidRDefault="006629C5" w:rsidP="00993E92">
      <w:pPr>
        <w:ind w:left="720"/>
      </w:pPr>
    </w:p>
    <w:p w:rsidR="006629C5" w:rsidRPr="00993E92" w:rsidRDefault="006629C5" w:rsidP="00F42B4D">
      <w:pPr>
        <w:ind w:left="720"/>
      </w:pPr>
      <w:r>
        <w:t>To transition from pre-major to major and to graduate with a degree in civil engineering, students must complete each of the following courses and labs with a grade of “C” or better: CE 176, AMS 163, ENG 100, CE 160 and 161, EM 221 or 222, COMM 145 or 161, MATH 136 and 137, PHYS 255 and 256, and CHEM 120 and 121.</w:t>
      </w:r>
    </w:p>
    <w:p w:rsidR="006629C5" w:rsidRDefault="006629C5" w:rsidP="00EC3893">
      <w:pPr>
        <w:rPr>
          <w:b/>
        </w:rPr>
      </w:pPr>
    </w:p>
    <w:p w:rsidR="006629C5" w:rsidRDefault="006629C5" w:rsidP="007B39E1">
      <w:pPr>
        <w:ind w:left="720"/>
      </w:pPr>
      <w:r>
        <w:t>The proposed statement in the undergraduate catalog is:</w:t>
      </w:r>
    </w:p>
    <w:p w:rsidR="006629C5" w:rsidRDefault="006629C5" w:rsidP="007B39E1">
      <w:pPr>
        <w:ind w:left="720"/>
      </w:pPr>
    </w:p>
    <w:p w:rsidR="006629C5" w:rsidRPr="00993E92" w:rsidRDefault="006629C5" w:rsidP="007B39E1">
      <w:pPr>
        <w:ind w:left="720"/>
      </w:pPr>
      <w:r>
        <w:t>To transition from pre-major to major and to graduate with a degree in civil engineering, students must complete each of the following courses and labs with a grade of “C” or better: CE 176, AMS 163, ENG 100, CE 160 and 161, EM 221 or 222, COMM 145 or 161, MATH 136 and 137, MATH 237 or 331, PHYS 255 and 256, and CHEM 120 and 121.</w:t>
      </w:r>
    </w:p>
    <w:p w:rsidR="006629C5" w:rsidRDefault="006629C5" w:rsidP="00EC3893">
      <w:pPr>
        <w:rPr>
          <w:b/>
        </w:rPr>
      </w:pPr>
    </w:p>
    <w:p w:rsidR="006629C5" w:rsidRPr="00D517D7" w:rsidRDefault="006629C5" w:rsidP="00EC3893">
      <w:r>
        <w:rPr>
          <w:b/>
        </w:rPr>
        <w:tab/>
      </w:r>
      <w:r w:rsidRPr="00D517D7">
        <w:t>For a side by side comparison, see the next page.</w:t>
      </w:r>
    </w:p>
    <w:p w:rsidR="006629C5" w:rsidRDefault="006629C5" w:rsidP="00EC3893">
      <w:pPr>
        <w:rPr>
          <w:b/>
        </w:rPr>
      </w:pPr>
    </w:p>
    <w:p w:rsidR="006629C5" w:rsidRDefault="006629C5" w:rsidP="00EC3893">
      <w:pPr>
        <w:rPr>
          <w:b/>
        </w:rPr>
      </w:pPr>
    </w:p>
    <w:p w:rsidR="006629C5" w:rsidRDefault="006629C5" w:rsidP="00EC3893">
      <w:pPr>
        <w:rPr>
          <w:b/>
        </w:rPr>
      </w:pPr>
    </w:p>
    <w:p w:rsidR="006629C5" w:rsidRDefault="006629C5" w:rsidP="00EC3893">
      <w:pPr>
        <w:rPr>
          <w:b/>
        </w:rPr>
      </w:pPr>
    </w:p>
    <w:tbl>
      <w:tblPr>
        <w:tblW w:w="10155" w:type="dxa"/>
        <w:jc w:val="center"/>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4"/>
        <w:gridCol w:w="900"/>
        <w:gridCol w:w="4230"/>
        <w:gridCol w:w="871"/>
      </w:tblGrid>
      <w:tr w:rsidR="006629C5" w:rsidRPr="006062D5" w:rsidTr="00BC544D">
        <w:trPr>
          <w:jc w:val="center"/>
        </w:trPr>
        <w:tc>
          <w:tcPr>
            <w:tcW w:w="4154" w:type="dxa"/>
          </w:tcPr>
          <w:p w:rsidR="006629C5" w:rsidRPr="006062D5" w:rsidRDefault="006629C5" w:rsidP="006E689B">
            <w:pPr>
              <w:rPr>
                <w:b/>
              </w:rPr>
            </w:pPr>
            <w:r w:rsidRPr="006062D5">
              <w:rPr>
                <w:b/>
              </w:rPr>
              <w:t>Current Program Courses</w:t>
            </w:r>
          </w:p>
        </w:tc>
        <w:tc>
          <w:tcPr>
            <w:tcW w:w="900" w:type="dxa"/>
          </w:tcPr>
          <w:p w:rsidR="006629C5" w:rsidRPr="006062D5" w:rsidRDefault="006629C5" w:rsidP="00BC544D">
            <w:pPr>
              <w:jc w:val="center"/>
              <w:rPr>
                <w:b/>
              </w:rPr>
            </w:pPr>
            <w:r>
              <w:rPr>
                <w:b/>
              </w:rPr>
              <w:t>Hrs</w:t>
            </w:r>
          </w:p>
        </w:tc>
        <w:tc>
          <w:tcPr>
            <w:tcW w:w="4230" w:type="dxa"/>
          </w:tcPr>
          <w:p w:rsidR="006629C5" w:rsidRPr="006062D5" w:rsidRDefault="006629C5" w:rsidP="006E689B">
            <w:pPr>
              <w:rPr>
                <w:b/>
              </w:rPr>
            </w:pPr>
            <w:r w:rsidRPr="006062D5">
              <w:rPr>
                <w:b/>
              </w:rPr>
              <w:t>Proposed Program Courses</w:t>
            </w:r>
          </w:p>
        </w:tc>
        <w:tc>
          <w:tcPr>
            <w:tcW w:w="871" w:type="dxa"/>
          </w:tcPr>
          <w:p w:rsidR="006629C5" w:rsidRPr="006062D5" w:rsidRDefault="006629C5" w:rsidP="006E689B">
            <w:pPr>
              <w:jc w:val="center"/>
              <w:rPr>
                <w:b/>
              </w:rPr>
            </w:pPr>
            <w:r w:rsidRPr="006062D5">
              <w:rPr>
                <w:b/>
              </w:rPr>
              <w:t>Hrs</w:t>
            </w:r>
          </w:p>
        </w:tc>
      </w:tr>
      <w:tr w:rsidR="006629C5" w:rsidRPr="006062D5" w:rsidTr="00BC544D">
        <w:trPr>
          <w:jc w:val="center"/>
        </w:trPr>
        <w:tc>
          <w:tcPr>
            <w:tcW w:w="4154" w:type="dxa"/>
          </w:tcPr>
          <w:p w:rsidR="006629C5" w:rsidRDefault="006629C5" w:rsidP="007669EB">
            <w:r w:rsidRPr="007B39E1">
              <w:t xml:space="preserve">CE 176  Civil Engineering Freshman </w:t>
            </w:r>
          </w:p>
          <w:p w:rsidR="006629C5" w:rsidRPr="007B39E1" w:rsidRDefault="006629C5" w:rsidP="007669EB">
            <w:r>
              <w:t xml:space="preserve">              </w:t>
            </w:r>
            <w:r w:rsidRPr="007B39E1">
              <w:t>Design</w:t>
            </w:r>
          </w:p>
        </w:tc>
        <w:tc>
          <w:tcPr>
            <w:tcW w:w="900" w:type="dxa"/>
          </w:tcPr>
          <w:p w:rsidR="006629C5" w:rsidRPr="00215049" w:rsidRDefault="006629C5" w:rsidP="007669EB">
            <w:pPr>
              <w:jc w:val="center"/>
            </w:pPr>
            <w:r w:rsidRPr="00215049">
              <w:t>1</w:t>
            </w:r>
          </w:p>
        </w:tc>
        <w:tc>
          <w:tcPr>
            <w:tcW w:w="4230" w:type="dxa"/>
          </w:tcPr>
          <w:p w:rsidR="006629C5" w:rsidRPr="00D517D7" w:rsidRDefault="006629C5" w:rsidP="006E689B">
            <w:r w:rsidRPr="00D517D7">
              <w:t xml:space="preserve">CE 176  Civil Engineering Freshman </w:t>
            </w:r>
          </w:p>
          <w:p w:rsidR="006629C5" w:rsidRPr="008C1E05" w:rsidRDefault="006629C5" w:rsidP="006E689B">
            <w:pPr>
              <w:rPr>
                <w:b/>
              </w:rPr>
            </w:pPr>
            <w:r w:rsidRPr="00D517D7">
              <w:t xml:space="preserve">               Design</w:t>
            </w:r>
          </w:p>
        </w:tc>
        <w:tc>
          <w:tcPr>
            <w:tcW w:w="871" w:type="dxa"/>
          </w:tcPr>
          <w:p w:rsidR="006629C5" w:rsidRPr="00D517D7" w:rsidRDefault="006629C5" w:rsidP="006E689B">
            <w:pPr>
              <w:jc w:val="center"/>
            </w:pPr>
            <w:r w:rsidRPr="00D517D7">
              <w:t>1</w:t>
            </w:r>
          </w:p>
        </w:tc>
      </w:tr>
      <w:tr w:rsidR="006629C5" w:rsidRPr="006D58EF" w:rsidTr="00BC544D">
        <w:trPr>
          <w:jc w:val="center"/>
        </w:trPr>
        <w:tc>
          <w:tcPr>
            <w:tcW w:w="4154" w:type="dxa"/>
          </w:tcPr>
          <w:p w:rsidR="006629C5" w:rsidRPr="006062D5" w:rsidRDefault="006629C5" w:rsidP="007669EB">
            <w:r>
              <w:t>AMS 163  Architectural Drafting</w:t>
            </w:r>
          </w:p>
        </w:tc>
        <w:tc>
          <w:tcPr>
            <w:tcW w:w="900" w:type="dxa"/>
          </w:tcPr>
          <w:p w:rsidR="006629C5" w:rsidRPr="006062D5" w:rsidRDefault="006629C5" w:rsidP="007669EB">
            <w:pPr>
              <w:jc w:val="center"/>
            </w:pPr>
            <w:r>
              <w:t>3</w:t>
            </w:r>
          </w:p>
        </w:tc>
        <w:tc>
          <w:tcPr>
            <w:tcW w:w="4230" w:type="dxa"/>
          </w:tcPr>
          <w:p w:rsidR="006629C5" w:rsidRPr="006062D5" w:rsidRDefault="006629C5" w:rsidP="006E689B">
            <w:r>
              <w:t>AMS 163  Architectural Drafting</w:t>
            </w:r>
          </w:p>
        </w:tc>
        <w:tc>
          <w:tcPr>
            <w:tcW w:w="871" w:type="dxa"/>
          </w:tcPr>
          <w:p w:rsidR="006629C5" w:rsidRPr="006062D5" w:rsidRDefault="006629C5" w:rsidP="006E689B">
            <w:pPr>
              <w:jc w:val="center"/>
            </w:pPr>
            <w:r>
              <w:t>3</w:t>
            </w:r>
          </w:p>
        </w:tc>
      </w:tr>
      <w:tr w:rsidR="006629C5" w:rsidRPr="006062D5" w:rsidTr="00BC544D">
        <w:trPr>
          <w:jc w:val="center"/>
        </w:trPr>
        <w:tc>
          <w:tcPr>
            <w:tcW w:w="4154" w:type="dxa"/>
          </w:tcPr>
          <w:p w:rsidR="006629C5" w:rsidRPr="006062D5" w:rsidRDefault="006629C5" w:rsidP="007669EB">
            <w:r>
              <w:lastRenderedPageBreak/>
              <w:t>MATH 136  Calculus I</w:t>
            </w:r>
          </w:p>
        </w:tc>
        <w:tc>
          <w:tcPr>
            <w:tcW w:w="900" w:type="dxa"/>
          </w:tcPr>
          <w:p w:rsidR="006629C5" w:rsidRPr="006062D5" w:rsidRDefault="006629C5" w:rsidP="007669EB">
            <w:pPr>
              <w:jc w:val="center"/>
            </w:pPr>
            <w:r>
              <w:t>4</w:t>
            </w:r>
          </w:p>
        </w:tc>
        <w:tc>
          <w:tcPr>
            <w:tcW w:w="4230" w:type="dxa"/>
          </w:tcPr>
          <w:p w:rsidR="006629C5" w:rsidRPr="006062D5" w:rsidRDefault="006629C5" w:rsidP="007669EB">
            <w:r>
              <w:t>MATH 136  Calculus I</w:t>
            </w:r>
          </w:p>
        </w:tc>
        <w:tc>
          <w:tcPr>
            <w:tcW w:w="871" w:type="dxa"/>
          </w:tcPr>
          <w:p w:rsidR="006629C5" w:rsidRPr="006062D5" w:rsidRDefault="006629C5" w:rsidP="007669EB">
            <w:pPr>
              <w:jc w:val="center"/>
            </w:pPr>
            <w:r>
              <w:t>4</w:t>
            </w:r>
          </w:p>
        </w:tc>
      </w:tr>
      <w:tr w:rsidR="006629C5" w:rsidRPr="006D58EF" w:rsidTr="00BC544D">
        <w:trPr>
          <w:jc w:val="center"/>
        </w:trPr>
        <w:tc>
          <w:tcPr>
            <w:tcW w:w="4154" w:type="dxa"/>
          </w:tcPr>
          <w:p w:rsidR="006629C5" w:rsidRPr="006062D5" w:rsidRDefault="006629C5" w:rsidP="007669EB">
            <w:r>
              <w:t>MATH 137  Calculus II</w:t>
            </w:r>
          </w:p>
        </w:tc>
        <w:tc>
          <w:tcPr>
            <w:tcW w:w="900" w:type="dxa"/>
          </w:tcPr>
          <w:p w:rsidR="006629C5" w:rsidRPr="006062D5" w:rsidRDefault="006629C5" w:rsidP="007669EB">
            <w:pPr>
              <w:jc w:val="center"/>
            </w:pPr>
            <w:r>
              <w:t>4</w:t>
            </w:r>
          </w:p>
        </w:tc>
        <w:tc>
          <w:tcPr>
            <w:tcW w:w="4230" w:type="dxa"/>
          </w:tcPr>
          <w:p w:rsidR="006629C5" w:rsidRPr="006062D5" w:rsidRDefault="006629C5" w:rsidP="007669EB">
            <w:r>
              <w:t>MATH 137  Calculus II</w:t>
            </w:r>
          </w:p>
        </w:tc>
        <w:tc>
          <w:tcPr>
            <w:tcW w:w="871" w:type="dxa"/>
          </w:tcPr>
          <w:p w:rsidR="006629C5" w:rsidRPr="006062D5" w:rsidRDefault="006629C5" w:rsidP="007669EB">
            <w:pPr>
              <w:jc w:val="center"/>
            </w:pPr>
            <w:r>
              <w:t>4</w:t>
            </w:r>
          </w:p>
        </w:tc>
      </w:tr>
      <w:tr w:rsidR="006629C5" w:rsidRPr="006062D5" w:rsidTr="00BC544D">
        <w:trPr>
          <w:jc w:val="center"/>
        </w:trPr>
        <w:tc>
          <w:tcPr>
            <w:tcW w:w="4154" w:type="dxa"/>
          </w:tcPr>
          <w:p w:rsidR="006629C5" w:rsidRPr="006062D5" w:rsidRDefault="006629C5" w:rsidP="007669EB"/>
        </w:tc>
        <w:tc>
          <w:tcPr>
            <w:tcW w:w="900" w:type="dxa"/>
          </w:tcPr>
          <w:p w:rsidR="006629C5" w:rsidRPr="006062D5" w:rsidRDefault="006629C5" w:rsidP="007669EB">
            <w:pPr>
              <w:jc w:val="center"/>
            </w:pPr>
          </w:p>
        </w:tc>
        <w:tc>
          <w:tcPr>
            <w:tcW w:w="4230" w:type="dxa"/>
          </w:tcPr>
          <w:p w:rsidR="006629C5" w:rsidRDefault="006629C5" w:rsidP="006E689B">
            <w:pPr>
              <w:rPr>
                <w:b/>
              </w:rPr>
            </w:pPr>
            <w:r w:rsidRPr="002E6DC0">
              <w:rPr>
                <w:b/>
              </w:rPr>
              <w:t xml:space="preserve">MATH 237 </w:t>
            </w:r>
            <w:r>
              <w:rPr>
                <w:b/>
              </w:rPr>
              <w:t xml:space="preserve"> </w:t>
            </w:r>
            <w:r w:rsidRPr="002E6DC0">
              <w:rPr>
                <w:b/>
              </w:rPr>
              <w:t>Multivariable Calculus</w:t>
            </w:r>
          </w:p>
          <w:p w:rsidR="006629C5" w:rsidRDefault="006629C5" w:rsidP="006E689B">
            <w:pPr>
              <w:rPr>
                <w:b/>
              </w:rPr>
            </w:pPr>
            <w:r>
              <w:rPr>
                <w:b/>
              </w:rPr>
              <w:t xml:space="preserve">or </w:t>
            </w:r>
          </w:p>
          <w:p w:rsidR="006629C5" w:rsidRPr="002E6DC0" w:rsidRDefault="006629C5" w:rsidP="006E689B">
            <w:pPr>
              <w:rPr>
                <w:b/>
              </w:rPr>
            </w:pPr>
            <w:r>
              <w:rPr>
                <w:b/>
              </w:rPr>
              <w:t xml:space="preserve">MATH 331  </w:t>
            </w:r>
            <w:r w:rsidRPr="002E6DC0">
              <w:rPr>
                <w:b/>
              </w:rPr>
              <w:t>Differential Equations</w:t>
            </w:r>
          </w:p>
        </w:tc>
        <w:tc>
          <w:tcPr>
            <w:tcW w:w="871" w:type="dxa"/>
          </w:tcPr>
          <w:p w:rsidR="006629C5" w:rsidRPr="007B39E1" w:rsidRDefault="006629C5" w:rsidP="006E689B">
            <w:pPr>
              <w:jc w:val="center"/>
              <w:rPr>
                <w:b/>
              </w:rPr>
            </w:pPr>
            <w:r w:rsidRPr="007B39E1">
              <w:rPr>
                <w:b/>
              </w:rPr>
              <w:t>4 or 3</w:t>
            </w:r>
          </w:p>
        </w:tc>
      </w:tr>
      <w:tr w:rsidR="006629C5" w:rsidRPr="006062D5" w:rsidTr="00BC544D">
        <w:trPr>
          <w:jc w:val="center"/>
        </w:trPr>
        <w:tc>
          <w:tcPr>
            <w:tcW w:w="4154" w:type="dxa"/>
          </w:tcPr>
          <w:p w:rsidR="006629C5" w:rsidRPr="006062D5" w:rsidRDefault="006629C5" w:rsidP="007669EB">
            <w:r>
              <w:t>CE 160  Principles of Surveying</w:t>
            </w:r>
          </w:p>
        </w:tc>
        <w:tc>
          <w:tcPr>
            <w:tcW w:w="900" w:type="dxa"/>
          </w:tcPr>
          <w:p w:rsidR="006629C5" w:rsidRPr="006062D5" w:rsidRDefault="006629C5" w:rsidP="007669EB">
            <w:pPr>
              <w:jc w:val="center"/>
            </w:pPr>
            <w:r>
              <w:t>3</w:t>
            </w:r>
          </w:p>
        </w:tc>
        <w:tc>
          <w:tcPr>
            <w:tcW w:w="4230" w:type="dxa"/>
          </w:tcPr>
          <w:p w:rsidR="006629C5" w:rsidRPr="006062D5" w:rsidRDefault="006629C5" w:rsidP="007669EB">
            <w:r>
              <w:t>CE 160  Principles of Surveying</w:t>
            </w:r>
          </w:p>
        </w:tc>
        <w:tc>
          <w:tcPr>
            <w:tcW w:w="871" w:type="dxa"/>
          </w:tcPr>
          <w:p w:rsidR="006629C5" w:rsidRPr="006062D5" w:rsidRDefault="006629C5" w:rsidP="007669EB">
            <w:pPr>
              <w:jc w:val="center"/>
            </w:pPr>
            <w:r>
              <w:t>3</w:t>
            </w:r>
          </w:p>
        </w:tc>
      </w:tr>
      <w:tr w:rsidR="006629C5" w:rsidRPr="006062D5" w:rsidTr="00BC544D">
        <w:trPr>
          <w:jc w:val="center"/>
        </w:trPr>
        <w:tc>
          <w:tcPr>
            <w:tcW w:w="4154" w:type="dxa"/>
          </w:tcPr>
          <w:p w:rsidR="006629C5" w:rsidRPr="006062D5" w:rsidRDefault="006629C5" w:rsidP="007669EB">
            <w:r>
              <w:t>CE 161  Principles of Surveying Lab</w:t>
            </w:r>
          </w:p>
        </w:tc>
        <w:tc>
          <w:tcPr>
            <w:tcW w:w="900" w:type="dxa"/>
          </w:tcPr>
          <w:p w:rsidR="006629C5" w:rsidRPr="006062D5" w:rsidRDefault="006629C5" w:rsidP="007669EB">
            <w:pPr>
              <w:jc w:val="center"/>
            </w:pPr>
            <w:r>
              <w:t>1</w:t>
            </w:r>
          </w:p>
        </w:tc>
        <w:tc>
          <w:tcPr>
            <w:tcW w:w="4230" w:type="dxa"/>
          </w:tcPr>
          <w:p w:rsidR="006629C5" w:rsidRPr="006062D5" w:rsidRDefault="006629C5" w:rsidP="007669EB">
            <w:r>
              <w:t>CE 161  Principles of Surveying Lab</w:t>
            </w:r>
          </w:p>
        </w:tc>
        <w:tc>
          <w:tcPr>
            <w:tcW w:w="871" w:type="dxa"/>
          </w:tcPr>
          <w:p w:rsidR="006629C5" w:rsidRPr="006062D5" w:rsidRDefault="006629C5" w:rsidP="007669EB">
            <w:pPr>
              <w:jc w:val="center"/>
            </w:pPr>
            <w:r>
              <w:t>1</w:t>
            </w:r>
          </w:p>
        </w:tc>
      </w:tr>
      <w:tr w:rsidR="006629C5" w:rsidRPr="006062D5" w:rsidTr="00BC544D">
        <w:trPr>
          <w:jc w:val="center"/>
        </w:trPr>
        <w:tc>
          <w:tcPr>
            <w:tcW w:w="4154" w:type="dxa"/>
          </w:tcPr>
          <w:p w:rsidR="006629C5" w:rsidRPr="006062D5" w:rsidRDefault="006629C5" w:rsidP="007669EB">
            <w:r>
              <w:t>ENG 100  Freshman English</w:t>
            </w:r>
          </w:p>
        </w:tc>
        <w:tc>
          <w:tcPr>
            <w:tcW w:w="900" w:type="dxa"/>
          </w:tcPr>
          <w:p w:rsidR="006629C5" w:rsidRPr="006062D5" w:rsidRDefault="006629C5" w:rsidP="007669EB">
            <w:pPr>
              <w:jc w:val="center"/>
            </w:pPr>
            <w:r>
              <w:t>3</w:t>
            </w:r>
          </w:p>
        </w:tc>
        <w:tc>
          <w:tcPr>
            <w:tcW w:w="4230" w:type="dxa"/>
          </w:tcPr>
          <w:p w:rsidR="006629C5" w:rsidRPr="006062D5" w:rsidRDefault="006629C5" w:rsidP="007669EB">
            <w:r>
              <w:t>ENG 100  Freshman English</w:t>
            </w:r>
          </w:p>
        </w:tc>
        <w:tc>
          <w:tcPr>
            <w:tcW w:w="871" w:type="dxa"/>
          </w:tcPr>
          <w:p w:rsidR="006629C5" w:rsidRPr="006062D5" w:rsidRDefault="006629C5" w:rsidP="007669EB">
            <w:pPr>
              <w:jc w:val="center"/>
            </w:pPr>
            <w:r>
              <w:t>3</w:t>
            </w:r>
          </w:p>
        </w:tc>
      </w:tr>
      <w:tr w:rsidR="006629C5" w:rsidRPr="006062D5" w:rsidTr="00BC544D">
        <w:trPr>
          <w:jc w:val="center"/>
        </w:trPr>
        <w:tc>
          <w:tcPr>
            <w:tcW w:w="4154" w:type="dxa"/>
          </w:tcPr>
          <w:p w:rsidR="006629C5" w:rsidRPr="006062D5" w:rsidRDefault="006629C5" w:rsidP="007669EB">
            <w:r>
              <w:t>PHYS 255  University Physics I</w:t>
            </w:r>
          </w:p>
        </w:tc>
        <w:tc>
          <w:tcPr>
            <w:tcW w:w="900" w:type="dxa"/>
          </w:tcPr>
          <w:p w:rsidR="006629C5" w:rsidRPr="006062D5" w:rsidRDefault="006629C5" w:rsidP="007669EB">
            <w:pPr>
              <w:jc w:val="center"/>
            </w:pPr>
            <w:r>
              <w:t>4</w:t>
            </w:r>
          </w:p>
        </w:tc>
        <w:tc>
          <w:tcPr>
            <w:tcW w:w="4230" w:type="dxa"/>
          </w:tcPr>
          <w:p w:rsidR="006629C5" w:rsidRPr="006062D5" w:rsidRDefault="006629C5" w:rsidP="007669EB">
            <w:r>
              <w:t>PHYS 255  University Physics I</w:t>
            </w:r>
          </w:p>
        </w:tc>
        <w:tc>
          <w:tcPr>
            <w:tcW w:w="871" w:type="dxa"/>
          </w:tcPr>
          <w:p w:rsidR="006629C5" w:rsidRPr="006062D5" w:rsidRDefault="006629C5" w:rsidP="007669EB">
            <w:pPr>
              <w:jc w:val="center"/>
            </w:pPr>
            <w:r>
              <w:t>4</w:t>
            </w:r>
          </w:p>
        </w:tc>
      </w:tr>
      <w:tr w:rsidR="006629C5" w:rsidRPr="005F7EF0" w:rsidTr="00BC544D">
        <w:trPr>
          <w:jc w:val="center"/>
        </w:trPr>
        <w:tc>
          <w:tcPr>
            <w:tcW w:w="4154" w:type="dxa"/>
          </w:tcPr>
          <w:p w:rsidR="006629C5" w:rsidRPr="006062D5" w:rsidRDefault="006629C5" w:rsidP="007669EB">
            <w:r>
              <w:t>PHYS 256  University Physics I Lab</w:t>
            </w:r>
          </w:p>
        </w:tc>
        <w:tc>
          <w:tcPr>
            <w:tcW w:w="900" w:type="dxa"/>
          </w:tcPr>
          <w:p w:rsidR="006629C5" w:rsidRPr="006062D5" w:rsidRDefault="006629C5" w:rsidP="007669EB">
            <w:pPr>
              <w:jc w:val="center"/>
            </w:pPr>
            <w:r>
              <w:t>1</w:t>
            </w:r>
          </w:p>
        </w:tc>
        <w:tc>
          <w:tcPr>
            <w:tcW w:w="4230" w:type="dxa"/>
          </w:tcPr>
          <w:p w:rsidR="006629C5" w:rsidRPr="006062D5" w:rsidRDefault="006629C5" w:rsidP="007669EB">
            <w:r>
              <w:t>PHYS 256  University Physics I Lab</w:t>
            </w:r>
          </w:p>
        </w:tc>
        <w:tc>
          <w:tcPr>
            <w:tcW w:w="871" w:type="dxa"/>
          </w:tcPr>
          <w:p w:rsidR="006629C5" w:rsidRPr="006062D5" w:rsidRDefault="006629C5" w:rsidP="007669EB">
            <w:pPr>
              <w:jc w:val="center"/>
            </w:pPr>
            <w:r>
              <w:t>1</w:t>
            </w:r>
          </w:p>
        </w:tc>
      </w:tr>
      <w:tr w:rsidR="006629C5" w:rsidRPr="007B39E1" w:rsidTr="00BC544D">
        <w:trPr>
          <w:jc w:val="center"/>
        </w:trPr>
        <w:tc>
          <w:tcPr>
            <w:tcW w:w="4154" w:type="dxa"/>
          </w:tcPr>
          <w:p w:rsidR="006629C5" w:rsidRPr="007B39E1" w:rsidRDefault="006629C5" w:rsidP="007669EB">
            <w:r w:rsidRPr="007B39E1">
              <w:t>EM 221 or 222  Statics</w:t>
            </w:r>
          </w:p>
        </w:tc>
        <w:tc>
          <w:tcPr>
            <w:tcW w:w="900" w:type="dxa"/>
          </w:tcPr>
          <w:p w:rsidR="006629C5" w:rsidRPr="007B39E1" w:rsidRDefault="006629C5" w:rsidP="007669EB">
            <w:pPr>
              <w:jc w:val="center"/>
            </w:pPr>
            <w:r w:rsidRPr="007B39E1">
              <w:t>3</w:t>
            </w:r>
          </w:p>
        </w:tc>
        <w:tc>
          <w:tcPr>
            <w:tcW w:w="4230" w:type="dxa"/>
          </w:tcPr>
          <w:p w:rsidR="006629C5" w:rsidRPr="007B39E1" w:rsidRDefault="006629C5" w:rsidP="007669EB">
            <w:r w:rsidRPr="007B39E1">
              <w:t>EM 221 or 222  Statics</w:t>
            </w:r>
          </w:p>
        </w:tc>
        <w:tc>
          <w:tcPr>
            <w:tcW w:w="871" w:type="dxa"/>
          </w:tcPr>
          <w:p w:rsidR="006629C5" w:rsidRPr="007B39E1" w:rsidRDefault="006629C5" w:rsidP="007669EB">
            <w:pPr>
              <w:jc w:val="center"/>
            </w:pPr>
            <w:r w:rsidRPr="007B39E1">
              <w:t>3</w:t>
            </w:r>
          </w:p>
        </w:tc>
      </w:tr>
      <w:tr w:rsidR="006629C5" w:rsidRPr="006062D5" w:rsidTr="00BC544D">
        <w:trPr>
          <w:jc w:val="center"/>
        </w:trPr>
        <w:tc>
          <w:tcPr>
            <w:tcW w:w="4154" w:type="dxa"/>
          </w:tcPr>
          <w:p w:rsidR="006629C5" w:rsidRDefault="006629C5" w:rsidP="007669EB">
            <w:r>
              <w:t xml:space="preserve">COMM </w:t>
            </w:r>
            <w:proofErr w:type="gramStart"/>
            <w:r>
              <w:t>145  Fund</w:t>
            </w:r>
            <w:proofErr w:type="gramEnd"/>
            <w:r>
              <w:t xml:space="preserve">. of Public Speaking </w:t>
            </w:r>
          </w:p>
          <w:p w:rsidR="006629C5" w:rsidRDefault="006629C5" w:rsidP="007669EB">
            <w:r>
              <w:t>or</w:t>
            </w:r>
          </w:p>
          <w:p w:rsidR="006629C5" w:rsidRPr="006062D5" w:rsidRDefault="006629C5" w:rsidP="007669EB">
            <w:r>
              <w:t>COMM 161  Business &amp; Prof. Speaking</w:t>
            </w:r>
          </w:p>
        </w:tc>
        <w:tc>
          <w:tcPr>
            <w:tcW w:w="900" w:type="dxa"/>
          </w:tcPr>
          <w:p w:rsidR="006629C5" w:rsidRPr="006062D5" w:rsidRDefault="006629C5" w:rsidP="007669EB">
            <w:pPr>
              <w:jc w:val="center"/>
            </w:pPr>
            <w:r>
              <w:t>3</w:t>
            </w:r>
          </w:p>
        </w:tc>
        <w:tc>
          <w:tcPr>
            <w:tcW w:w="4230" w:type="dxa"/>
          </w:tcPr>
          <w:p w:rsidR="006629C5" w:rsidRDefault="006629C5" w:rsidP="00BC544D">
            <w:r>
              <w:t xml:space="preserve">COMM </w:t>
            </w:r>
            <w:proofErr w:type="gramStart"/>
            <w:r>
              <w:t>145  Fund</w:t>
            </w:r>
            <w:proofErr w:type="gramEnd"/>
            <w:r>
              <w:t xml:space="preserve">. of Public Speaking </w:t>
            </w:r>
          </w:p>
          <w:p w:rsidR="006629C5" w:rsidRDefault="006629C5" w:rsidP="00BC544D">
            <w:r>
              <w:t>or</w:t>
            </w:r>
          </w:p>
          <w:p w:rsidR="006629C5" w:rsidRPr="006062D5" w:rsidRDefault="006629C5" w:rsidP="00BC544D">
            <w:r>
              <w:t>COMM 161  Business &amp; Prof. Speaking</w:t>
            </w:r>
          </w:p>
        </w:tc>
        <w:tc>
          <w:tcPr>
            <w:tcW w:w="871" w:type="dxa"/>
          </w:tcPr>
          <w:p w:rsidR="006629C5" w:rsidRPr="006062D5" w:rsidRDefault="006629C5" w:rsidP="007669EB">
            <w:pPr>
              <w:jc w:val="center"/>
            </w:pPr>
            <w:r>
              <w:t>3</w:t>
            </w:r>
          </w:p>
        </w:tc>
      </w:tr>
      <w:tr w:rsidR="006629C5" w:rsidRPr="006062D5" w:rsidTr="00BC544D">
        <w:trPr>
          <w:jc w:val="center"/>
        </w:trPr>
        <w:tc>
          <w:tcPr>
            <w:tcW w:w="4154" w:type="dxa"/>
          </w:tcPr>
          <w:p w:rsidR="006629C5" w:rsidRPr="006062D5" w:rsidRDefault="006629C5" w:rsidP="007669EB">
            <w:r>
              <w:t>CHEM 120  College Chemistry I</w:t>
            </w:r>
          </w:p>
        </w:tc>
        <w:tc>
          <w:tcPr>
            <w:tcW w:w="900" w:type="dxa"/>
          </w:tcPr>
          <w:p w:rsidR="006629C5" w:rsidRPr="006062D5" w:rsidRDefault="006629C5" w:rsidP="007669EB">
            <w:pPr>
              <w:jc w:val="center"/>
            </w:pPr>
            <w:r>
              <w:t>4</w:t>
            </w:r>
          </w:p>
        </w:tc>
        <w:tc>
          <w:tcPr>
            <w:tcW w:w="4230" w:type="dxa"/>
          </w:tcPr>
          <w:p w:rsidR="006629C5" w:rsidRPr="006062D5" w:rsidRDefault="006629C5" w:rsidP="007669EB">
            <w:r>
              <w:t>CHEM 120  College Chemistry I</w:t>
            </w:r>
          </w:p>
        </w:tc>
        <w:tc>
          <w:tcPr>
            <w:tcW w:w="871" w:type="dxa"/>
          </w:tcPr>
          <w:p w:rsidR="006629C5" w:rsidRPr="006062D5" w:rsidRDefault="006629C5" w:rsidP="007669EB">
            <w:pPr>
              <w:jc w:val="center"/>
            </w:pPr>
            <w:r>
              <w:t>4</w:t>
            </w:r>
          </w:p>
        </w:tc>
      </w:tr>
      <w:tr w:rsidR="006629C5" w:rsidRPr="006062D5" w:rsidTr="00BC544D">
        <w:trPr>
          <w:jc w:val="center"/>
        </w:trPr>
        <w:tc>
          <w:tcPr>
            <w:tcW w:w="4154" w:type="dxa"/>
          </w:tcPr>
          <w:p w:rsidR="006629C5" w:rsidRPr="006062D5" w:rsidRDefault="006629C5" w:rsidP="007669EB">
            <w:r>
              <w:t>CHEM 121  College Chemistry I Lab</w:t>
            </w:r>
          </w:p>
        </w:tc>
        <w:tc>
          <w:tcPr>
            <w:tcW w:w="900" w:type="dxa"/>
          </w:tcPr>
          <w:p w:rsidR="006629C5" w:rsidRPr="006062D5" w:rsidRDefault="006629C5" w:rsidP="007669EB">
            <w:pPr>
              <w:jc w:val="center"/>
            </w:pPr>
            <w:r>
              <w:t>1</w:t>
            </w:r>
          </w:p>
        </w:tc>
        <w:tc>
          <w:tcPr>
            <w:tcW w:w="4230" w:type="dxa"/>
          </w:tcPr>
          <w:p w:rsidR="006629C5" w:rsidRPr="006062D5" w:rsidRDefault="006629C5" w:rsidP="007669EB">
            <w:r>
              <w:t>CHEM 121  College Chemistry I Lab</w:t>
            </w:r>
          </w:p>
        </w:tc>
        <w:tc>
          <w:tcPr>
            <w:tcW w:w="871" w:type="dxa"/>
          </w:tcPr>
          <w:p w:rsidR="006629C5" w:rsidRPr="006062D5" w:rsidRDefault="006629C5" w:rsidP="007669EB">
            <w:pPr>
              <w:jc w:val="center"/>
            </w:pPr>
            <w:r>
              <w:t>1</w:t>
            </w:r>
          </w:p>
        </w:tc>
      </w:tr>
    </w:tbl>
    <w:p w:rsidR="006629C5" w:rsidRDefault="006629C5" w:rsidP="00EC3893">
      <w:pPr>
        <w:rPr>
          <w:b/>
        </w:rPr>
      </w:pPr>
    </w:p>
    <w:p w:rsidR="006629C5" w:rsidRPr="008C1E05" w:rsidRDefault="006629C5" w:rsidP="00EC3893">
      <w:r>
        <w:rPr>
          <w:b/>
        </w:rPr>
        <w:tab/>
      </w:r>
      <w:r>
        <w:rPr>
          <w:b/>
        </w:rPr>
        <w:tab/>
      </w:r>
      <w:r>
        <w:rPr>
          <w:b/>
        </w:rPr>
        <w:tab/>
      </w:r>
      <w:r>
        <w:t xml:space="preserve">      Total hours = 35</w:t>
      </w:r>
      <w:r>
        <w:tab/>
      </w:r>
      <w:r>
        <w:tab/>
      </w:r>
      <w:r>
        <w:tab/>
      </w:r>
      <w:r>
        <w:tab/>
        <w:t xml:space="preserve">          </w:t>
      </w:r>
      <w:r w:rsidRPr="00F723FD">
        <w:rPr>
          <w:b/>
        </w:rPr>
        <w:t>Total hours = 3</w:t>
      </w:r>
      <w:r>
        <w:rPr>
          <w:b/>
        </w:rPr>
        <w:t>8 or 39</w:t>
      </w:r>
    </w:p>
    <w:p w:rsidR="006629C5" w:rsidRDefault="006629C5" w:rsidP="00EC3893">
      <w:pPr>
        <w:rPr>
          <w:b/>
        </w:rPr>
      </w:pPr>
    </w:p>
    <w:p w:rsidR="006629C5" w:rsidRDefault="006629C5" w:rsidP="00EC3893">
      <w:pPr>
        <w:rPr>
          <w:b/>
        </w:rPr>
      </w:pPr>
    </w:p>
    <w:p w:rsidR="006629C5" w:rsidRDefault="006629C5" w:rsidP="00EC3893">
      <w:pPr>
        <w:rPr>
          <w:b/>
        </w:rPr>
      </w:pPr>
      <w:r>
        <w:rPr>
          <w:b/>
        </w:rPr>
        <w:t>4.</w:t>
      </w:r>
      <w:r>
        <w:rPr>
          <w:b/>
        </w:rPr>
        <w:tab/>
        <w:t>Rationale for the proposed program change:</w:t>
      </w:r>
    </w:p>
    <w:p w:rsidR="006629C5" w:rsidRDefault="006629C5" w:rsidP="00EC3893">
      <w:pPr>
        <w:rPr>
          <w:b/>
        </w:rPr>
      </w:pPr>
    </w:p>
    <w:p w:rsidR="006629C5" w:rsidRDefault="006629C5" w:rsidP="006629C5">
      <w:pPr>
        <w:numPr>
          <w:ilvl w:val="0"/>
          <w:numId w:val="350"/>
        </w:numPr>
      </w:pPr>
      <w:r w:rsidRPr="00B16DB9">
        <w:t xml:space="preserve">The </w:t>
      </w:r>
      <w:r>
        <w:t>civil engineering, mechanical engineering and electrical engineering programs</w:t>
      </w:r>
      <w:r w:rsidRPr="00B16DB9">
        <w:t xml:space="preserve"> are trying to harmonize the pre-major requirements</w:t>
      </w:r>
      <w:r>
        <w:t xml:space="preserve"> in mathematics</w:t>
      </w:r>
      <w:r w:rsidRPr="00B16DB9">
        <w:t xml:space="preserve">.  </w:t>
      </w:r>
      <w:r>
        <w:t xml:space="preserve">The pre-major in civil engineering currently requires students to complete only MATH 136 or 137 with a grade of “C” or better.  Hence, the same requirement is being proposed for the pre-major in civil engineering, thereby increasing the number of hours from 35 to 38 or 39. </w:t>
      </w:r>
    </w:p>
    <w:p w:rsidR="006629C5" w:rsidRPr="00B16DB9" w:rsidRDefault="006629C5" w:rsidP="004A2FD5">
      <w:pPr>
        <w:ind w:left="1440"/>
      </w:pPr>
    </w:p>
    <w:p w:rsidR="006629C5" w:rsidRDefault="006629C5" w:rsidP="00EC3893">
      <w:pPr>
        <w:rPr>
          <w:b/>
        </w:rPr>
      </w:pPr>
    </w:p>
    <w:p w:rsidR="006629C5" w:rsidRDefault="006629C5" w:rsidP="00EC3893">
      <w:pPr>
        <w:rPr>
          <w:b/>
        </w:rPr>
      </w:pPr>
      <w:r>
        <w:rPr>
          <w:b/>
        </w:rPr>
        <w:t>5.</w:t>
      </w:r>
      <w:r>
        <w:rPr>
          <w:b/>
        </w:rPr>
        <w:tab/>
        <w:t>Proposed term for implementation:</w:t>
      </w:r>
      <w:r>
        <w:rPr>
          <w:b/>
        </w:rPr>
        <w:tab/>
      </w:r>
      <w:r>
        <w:t>Fall 2015</w:t>
      </w:r>
    </w:p>
    <w:p w:rsidR="006629C5" w:rsidRDefault="006629C5" w:rsidP="00EC3893">
      <w:pPr>
        <w:rPr>
          <w:b/>
        </w:rPr>
      </w:pPr>
    </w:p>
    <w:p w:rsidR="006629C5" w:rsidRDefault="006629C5" w:rsidP="00EC3893">
      <w:pPr>
        <w:rPr>
          <w:b/>
        </w:rPr>
      </w:pPr>
      <w:r>
        <w:rPr>
          <w:b/>
        </w:rPr>
        <w:t>6.</w:t>
      </w:r>
      <w:r>
        <w:rPr>
          <w:b/>
        </w:rPr>
        <w:tab/>
        <w:t>Dates of prior committee approvals:</w:t>
      </w:r>
    </w:p>
    <w:p w:rsidR="006629C5" w:rsidRDefault="006629C5" w:rsidP="00EC3893">
      <w:pPr>
        <w:rPr>
          <w:b/>
        </w:rPr>
      </w:pPr>
    </w:p>
    <w:p w:rsidR="006629C5" w:rsidRDefault="006629C5" w:rsidP="00EC3893">
      <w:r>
        <w:rPr>
          <w:b/>
        </w:rPr>
        <w:tab/>
      </w:r>
      <w:r>
        <w:t>Department of Engineering</w:t>
      </w:r>
      <w:r>
        <w:tab/>
      </w:r>
      <w:r>
        <w:tab/>
      </w:r>
      <w:r>
        <w:tab/>
      </w:r>
      <w:r>
        <w:tab/>
        <w:t>____</w:t>
      </w:r>
      <w:r w:rsidRPr="00C92974">
        <w:rPr>
          <w:u w:val="single"/>
        </w:rPr>
        <w:t>3/20/2014</w:t>
      </w:r>
      <w:r>
        <w:t>__</w:t>
      </w:r>
      <w:r>
        <w:rPr>
          <w:u w:val="single"/>
        </w:rPr>
        <w:t>_____</w:t>
      </w:r>
    </w:p>
    <w:p w:rsidR="006629C5" w:rsidRDefault="006629C5" w:rsidP="00993E92"/>
    <w:p w:rsidR="006629C5" w:rsidRDefault="006629C5" w:rsidP="00EC3893">
      <w:r>
        <w:tab/>
        <w:t>Ogden College Curriculum Committee</w:t>
      </w:r>
      <w:r>
        <w:tab/>
      </w:r>
      <w:r>
        <w:tab/>
      </w:r>
      <w:r>
        <w:tab/>
        <w:t>____</w:t>
      </w:r>
      <w:r w:rsidRPr="005F311F">
        <w:rPr>
          <w:u w:val="single"/>
        </w:rPr>
        <w:t>4/3/2014</w:t>
      </w:r>
      <w:r>
        <w:t>________</w:t>
      </w:r>
    </w:p>
    <w:p w:rsidR="006629C5" w:rsidRDefault="006629C5" w:rsidP="00EC3893"/>
    <w:p w:rsidR="006629C5" w:rsidRDefault="006629C5" w:rsidP="00EC3893">
      <w:r>
        <w:tab/>
        <w:t>Undergraduate Curriculum Committee</w:t>
      </w:r>
      <w:r>
        <w:tab/>
      </w:r>
      <w:r>
        <w:tab/>
      </w:r>
      <w:r>
        <w:tab/>
        <w:t>___________________</w:t>
      </w:r>
    </w:p>
    <w:p w:rsidR="006629C5" w:rsidRDefault="006629C5" w:rsidP="00EC3893"/>
    <w:p w:rsidR="006629C5" w:rsidRDefault="006629C5" w:rsidP="00EC3893">
      <w:r>
        <w:tab/>
        <w:t>University Senate</w:t>
      </w:r>
      <w:r>
        <w:tab/>
      </w:r>
      <w:r>
        <w:tab/>
      </w:r>
      <w:r>
        <w:tab/>
      </w:r>
      <w:r>
        <w:tab/>
      </w:r>
      <w:r>
        <w:tab/>
        <w:t>___________________</w:t>
      </w:r>
    </w:p>
    <w:p w:rsidR="006629C5" w:rsidRDefault="006629C5" w:rsidP="003F070A">
      <w:pPr>
        <w:jc w:val="center"/>
      </w:pPr>
      <w:r>
        <w:tab/>
      </w:r>
      <w:r>
        <w:tab/>
      </w:r>
      <w:r>
        <w:tab/>
      </w:r>
      <w:r>
        <w:tab/>
      </w:r>
      <w:r>
        <w:tab/>
      </w:r>
      <w:r>
        <w:tab/>
      </w:r>
      <w:r>
        <w:tab/>
      </w:r>
      <w:r>
        <w:tab/>
      </w:r>
    </w:p>
    <w:p w:rsidR="006629C5" w:rsidRDefault="006629C5" w:rsidP="003F070A">
      <w:pPr>
        <w:jc w:val="center"/>
      </w:pPr>
    </w:p>
    <w:p w:rsidR="006629C5" w:rsidRDefault="006629C5" w:rsidP="003F070A">
      <w:pPr>
        <w:jc w:val="center"/>
      </w:pPr>
    </w:p>
    <w:p w:rsidR="006629C5" w:rsidRDefault="006629C5" w:rsidP="003F070A">
      <w:pPr>
        <w:jc w:val="center"/>
      </w:pPr>
    </w:p>
    <w:p w:rsidR="006629C5" w:rsidRDefault="006629C5" w:rsidP="003F070A">
      <w:pPr>
        <w:jc w:val="center"/>
      </w:pPr>
    </w:p>
    <w:p w:rsidR="006629C5" w:rsidRDefault="006629C5" w:rsidP="003F070A">
      <w:pPr>
        <w:jc w:val="center"/>
      </w:pPr>
    </w:p>
    <w:p w:rsidR="006629C5" w:rsidRDefault="006629C5" w:rsidP="003F070A">
      <w:pPr>
        <w:jc w:val="center"/>
      </w:pPr>
    </w:p>
    <w:p w:rsidR="006629C5" w:rsidRDefault="006629C5" w:rsidP="003F070A">
      <w:pPr>
        <w:jc w:val="center"/>
      </w:pPr>
    </w:p>
    <w:p w:rsidR="006629C5" w:rsidRDefault="006629C5" w:rsidP="003F070A">
      <w:pPr>
        <w:jc w:val="center"/>
      </w:pPr>
    </w:p>
    <w:p w:rsidR="006629C5" w:rsidRDefault="006629C5" w:rsidP="006629C5">
      <w:pPr>
        <w:jc w:val="right"/>
      </w:pPr>
      <w:r>
        <w:lastRenderedPageBreak/>
        <w:t>Proposal Date: 2/10/2014</w:t>
      </w:r>
    </w:p>
    <w:p w:rsidR="006629C5" w:rsidRDefault="006629C5" w:rsidP="003F070A">
      <w:pPr>
        <w:jc w:val="center"/>
      </w:pPr>
    </w:p>
    <w:p w:rsidR="006629C5" w:rsidRDefault="006629C5" w:rsidP="003F070A">
      <w:pPr>
        <w:jc w:val="center"/>
      </w:pPr>
    </w:p>
    <w:p w:rsidR="006629C5" w:rsidRDefault="006629C5" w:rsidP="003F070A">
      <w:pPr>
        <w:jc w:val="center"/>
        <w:rPr>
          <w:b/>
        </w:rPr>
      </w:pPr>
      <w:r>
        <w:rPr>
          <w:b/>
        </w:rPr>
        <w:t>Ogden College of Science and Engineering</w:t>
      </w:r>
    </w:p>
    <w:p w:rsidR="006629C5" w:rsidRDefault="006629C5" w:rsidP="003F070A">
      <w:pPr>
        <w:jc w:val="center"/>
        <w:rPr>
          <w:b/>
        </w:rPr>
      </w:pPr>
      <w:r>
        <w:rPr>
          <w:b/>
        </w:rPr>
        <w:t>Department of Engineering</w:t>
      </w:r>
    </w:p>
    <w:p w:rsidR="006629C5" w:rsidRDefault="006629C5" w:rsidP="003F070A">
      <w:pPr>
        <w:jc w:val="center"/>
        <w:rPr>
          <w:b/>
        </w:rPr>
      </w:pPr>
      <w:r>
        <w:rPr>
          <w:b/>
        </w:rPr>
        <w:t>Proposal to Revise a Program</w:t>
      </w:r>
    </w:p>
    <w:p w:rsidR="006629C5" w:rsidRDefault="006629C5" w:rsidP="003F070A">
      <w:pPr>
        <w:jc w:val="center"/>
        <w:rPr>
          <w:b/>
        </w:rPr>
      </w:pPr>
      <w:r>
        <w:rPr>
          <w:b/>
        </w:rPr>
        <w:t>(Action Item)</w:t>
      </w:r>
    </w:p>
    <w:p w:rsidR="006629C5" w:rsidRDefault="006629C5" w:rsidP="003F070A">
      <w:pPr>
        <w:rPr>
          <w:b/>
        </w:rPr>
      </w:pPr>
    </w:p>
    <w:p w:rsidR="006629C5" w:rsidRDefault="006629C5" w:rsidP="003F070A">
      <w:r>
        <w:t xml:space="preserve">Contact Person:  </w:t>
      </w:r>
      <w:r>
        <w:tab/>
        <w:t>Shane M. Palmquist</w:t>
      </w:r>
    </w:p>
    <w:p w:rsidR="006629C5" w:rsidRDefault="00180E8E" w:rsidP="00A90066">
      <w:pPr>
        <w:ind w:left="1440" w:firstLine="720"/>
      </w:pPr>
      <w:hyperlink r:id="rId12" w:history="1">
        <w:r w:rsidR="006629C5" w:rsidRPr="00BA3898">
          <w:rPr>
            <w:rStyle w:val="Hyperlink"/>
          </w:rPr>
          <w:t>Shane.Palmquist@wku.edu</w:t>
        </w:r>
      </w:hyperlink>
    </w:p>
    <w:p w:rsidR="006629C5" w:rsidRDefault="006629C5" w:rsidP="00A90066">
      <w:pPr>
        <w:ind w:left="1440" w:firstLine="720"/>
      </w:pPr>
      <w:r>
        <w:t>745-2919</w:t>
      </w:r>
    </w:p>
    <w:p w:rsidR="006629C5" w:rsidRDefault="006629C5" w:rsidP="003F070A"/>
    <w:p w:rsidR="006629C5" w:rsidRDefault="006629C5" w:rsidP="003F070A">
      <w:pPr>
        <w:rPr>
          <w:b/>
        </w:rPr>
      </w:pPr>
      <w:r>
        <w:rPr>
          <w:b/>
        </w:rPr>
        <w:t>1.</w:t>
      </w:r>
      <w:r>
        <w:rPr>
          <w:b/>
        </w:rPr>
        <w:tab/>
        <w:t>Identification of program:</w:t>
      </w:r>
    </w:p>
    <w:p w:rsidR="006629C5" w:rsidRDefault="006629C5" w:rsidP="003F070A">
      <w:pPr>
        <w:rPr>
          <w:b/>
        </w:rPr>
      </w:pPr>
    </w:p>
    <w:p w:rsidR="006629C5" w:rsidRDefault="006629C5" w:rsidP="006629C5">
      <w:pPr>
        <w:numPr>
          <w:ilvl w:val="1"/>
          <w:numId w:val="354"/>
        </w:numPr>
      </w:pPr>
      <w:r>
        <w:t>Current program reference number:  534</w:t>
      </w:r>
    </w:p>
    <w:p w:rsidR="006629C5" w:rsidRDefault="006629C5" w:rsidP="006629C5">
      <w:pPr>
        <w:numPr>
          <w:ilvl w:val="1"/>
          <w:numId w:val="354"/>
        </w:numPr>
      </w:pPr>
      <w:r>
        <w:t>Current program title: Engineering-Civil</w:t>
      </w:r>
    </w:p>
    <w:p w:rsidR="006629C5" w:rsidRDefault="006629C5" w:rsidP="006629C5">
      <w:pPr>
        <w:numPr>
          <w:ilvl w:val="1"/>
          <w:numId w:val="354"/>
        </w:numPr>
      </w:pPr>
      <w:r>
        <w:t>Credit hours: 67</w:t>
      </w:r>
    </w:p>
    <w:p w:rsidR="006629C5" w:rsidRDefault="006629C5" w:rsidP="003F070A"/>
    <w:p w:rsidR="006629C5" w:rsidRDefault="006629C5" w:rsidP="003F070A">
      <w:pPr>
        <w:rPr>
          <w:b/>
        </w:rPr>
      </w:pPr>
      <w:r>
        <w:rPr>
          <w:b/>
        </w:rPr>
        <w:t>2.</w:t>
      </w:r>
      <w:r>
        <w:rPr>
          <w:b/>
        </w:rPr>
        <w:tab/>
        <w:t xml:space="preserve">Identification of the proposed program changes: </w:t>
      </w:r>
    </w:p>
    <w:p w:rsidR="006629C5" w:rsidRDefault="006629C5" w:rsidP="006629C5">
      <w:pPr>
        <w:numPr>
          <w:ilvl w:val="0"/>
          <w:numId w:val="351"/>
        </w:numPr>
      </w:pPr>
      <w:r>
        <w:t xml:space="preserve">Delete ENGR 175 </w:t>
      </w:r>
      <w:proofErr w:type="gramStart"/>
      <w:r>
        <w:t>University</w:t>
      </w:r>
      <w:proofErr w:type="gramEnd"/>
      <w:r>
        <w:t xml:space="preserve"> Experience-Engineering (1 hr).</w:t>
      </w:r>
    </w:p>
    <w:p w:rsidR="006629C5" w:rsidRDefault="006629C5" w:rsidP="006629C5">
      <w:pPr>
        <w:numPr>
          <w:ilvl w:val="0"/>
          <w:numId w:val="351"/>
        </w:numPr>
      </w:pPr>
      <w:r>
        <w:t xml:space="preserve">Delete </w:t>
      </w:r>
      <w:proofErr w:type="gramStart"/>
      <w:r>
        <w:t>ECON 202 Microeconomics (3 hr)</w:t>
      </w:r>
      <w:proofErr w:type="gramEnd"/>
      <w:r>
        <w:t>.</w:t>
      </w:r>
    </w:p>
    <w:p w:rsidR="006629C5" w:rsidRDefault="006629C5" w:rsidP="006629C5">
      <w:pPr>
        <w:numPr>
          <w:ilvl w:val="0"/>
          <w:numId w:val="351"/>
        </w:numPr>
      </w:pPr>
      <w:r>
        <w:t xml:space="preserve">Add GEOL 111 </w:t>
      </w:r>
      <w:proofErr w:type="gramStart"/>
      <w:r>
        <w:t>The</w:t>
      </w:r>
      <w:proofErr w:type="gramEnd"/>
      <w:r>
        <w:t xml:space="preserve"> Earth (3 hrs) and GEOL 113 The Earth Laboratory (1 hr).</w:t>
      </w:r>
    </w:p>
    <w:p w:rsidR="006629C5" w:rsidRDefault="006629C5" w:rsidP="006629C5">
      <w:pPr>
        <w:numPr>
          <w:ilvl w:val="0"/>
          <w:numId w:val="351"/>
        </w:numPr>
      </w:pPr>
      <w:r>
        <w:t>Require that students earn a grade of “C” or better in MATH 237 Multivariable Calculus (4 hr) and MATH 331 Differential Equations (3 hr).</w:t>
      </w:r>
    </w:p>
    <w:p w:rsidR="006629C5" w:rsidRPr="001C1E74" w:rsidRDefault="006629C5" w:rsidP="006629C5">
      <w:pPr>
        <w:numPr>
          <w:ilvl w:val="0"/>
          <w:numId w:val="351"/>
        </w:numPr>
      </w:pPr>
      <w:r>
        <w:t xml:space="preserve">Give students the option of taking the new course </w:t>
      </w:r>
      <w:r w:rsidRPr="001C1E74">
        <w:t>CE 305 Risk Analysis (3 hrs) or STAT 301 Probability and Statistics (3 hrs)</w:t>
      </w:r>
      <w:r>
        <w:t>,</w:t>
      </w:r>
      <w:r w:rsidRPr="001C1E74">
        <w:t xml:space="preserve"> which is </w:t>
      </w:r>
      <w:r>
        <w:t xml:space="preserve">currently a </w:t>
      </w:r>
      <w:r w:rsidRPr="001C1E74">
        <w:t>required course.</w:t>
      </w:r>
      <w:r>
        <w:t xml:space="preserve">  A grade of “C” or better is required in either course.</w:t>
      </w:r>
      <w:r w:rsidRPr="001C1E74">
        <w:t xml:space="preserve">  </w:t>
      </w:r>
    </w:p>
    <w:p w:rsidR="006629C5" w:rsidRPr="00DD7101" w:rsidRDefault="006629C5" w:rsidP="00DD7101">
      <w:pPr>
        <w:ind w:left="1500"/>
        <w:rPr>
          <w:b/>
        </w:rPr>
      </w:pPr>
    </w:p>
    <w:p w:rsidR="006629C5" w:rsidRDefault="006629C5" w:rsidP="00441CEE">
      <w:pPr>
        <w:rPr>
          <w:b/>
        </w:rPr>
      </w:pPr>
      <w:r>
        <w:rPr>
          <w:b/>
        </w:rPr>
        <w:t>3.</w:t>
      </w:r>
      <w:r>
        <w:rPr>
          <w:b/>
        </w:rPr>
        <w:tab/>
        <w:t xml:space="preserve">Detailed program description: </w:t>
      </w:r>
    </w:p>
    <w:p w:rsidR="006629C5" w:rsidRDefault="006629C5" w:rsidP="00441CEE">
      <w:pPr>
        <w:rPr>
          <w:b/>
        </w:rPr>
      </w:pPr>
    </w:p>
    <w:p w:rsidR="006629C5" w:rsidRPr="002330C2" w:rsidRDefault="006629C5" w:rsidP="00F2454A">
      <w:pPr>
        <w:rPr>
          <w:b/>
          <w:sz w:val="28"/>
          <w:szCs w:val="28"/>
        </w:rPr>
      </w:pPr>
      <w:r>
        <w:rPr>
          <w:b/>
          <w:sz w:val="28"/>
          <w:szCs w:val="28"/>
        </w:rPr>
        <w:t xml:space="preserve">CE </w:t>
      </w:r>
      <w:r w:rsidRPr="002330C2">
        <w:rPr>
          <w:b/>
          <w:sz w:val="28"/>
          <w:szCs w:val="28"/>
        </w:rPr>
        <w:t>Current Program</w:t>
      </w:r>
      <w:r w:rsidRPr="002330C2">
        <w:rPr>
          <w:b/>
          <w:sz w:val="28"/>
          <w:szCs w:val="28"/>
        </w:rPr>
        <w:tab/>
      </w:r>
      <w:r w:rsidRPr="002330C2">
        <w:rPr>
          <w:b/>
          <w:sz w:val="28"/>
          <w:szCs w:val="28"/>
        </w:rPr>
        <w:tab/>
      </w:r>
      <w:r w:rsidRPr="002330C2">
        <w:rPr>
          <w:b/>
          <w:sz w:val="28"/>
          <w:szCs w:val="28"/>
        </w:rPr>
        <w:tab/>
      </w:r>
      <w:r w:rsidRPr="002330C2">
        <w:rPr>
          <w:b/>
          <w:sz w:val="28"/>
          <w:szCs w:val="28"/>
        </w:rPr>
        <w:tab/>
      </w:r>
      <w:r w:rsidRPr="002330C2">
        <w:rPr>
          <w:b/>
          <w:sz w:val="28"/>
          <w:szCs w:val="28"/>
        </w:rPr>
        <w:tab/>
      </w:r>
      <w:r>
        <w:rPr>
          <w:b/>
          <w:sz w:val="28"/>
          <w:szCs w:val="28"/>
        </w:rPr>
        <w:t xml:space="preserve">CE </w:t>
      </w:r>
      <w:r w:rsidRPr="002330C2">
        <w:rPr>
          <w:b/>
          <w:sz w:val="28"/>
          <w:szCs w:val="28"/>
        </w:rPr>
        <w:t>Proposed Program</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696"/>
        <w:gridCol w:w="2280"/>
        <w:gridCol w:w="663"/>
        <w:gridCol w:w="232"/>
        <w:gridCol w:w="1190"/>
        <w:gridCol w:w="696"/>
        <w:gridCol w:w="2794"/>
        <w:gridCol w:w="753"/>
      </w:tblGrid>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hideMark/>
          </w:tcPr>
          <w:p w:rsidR="006629C5" w:rsidRPr="00F55236" w:rsidRDefault="006629C5" w:rsidP="00427AF2">
            <w:pPr>
              <w:rPr>
                <w:b/>
              </w:rPr>
            </w:pPr>
            <w:r w:rsidRPr="00F55236">
              <w:rPr>
                <w:b/>
              </w:rPr>
              <w:t>Prefix</w:t>
            </w:r>
          </w:p>
        </w:tc>
        <w:tc>
          <w:tcPr>
            <w:tcW w:w="696" w:type="dxa"/>
            <w:tcBorders>
              <w:top w:val="single" w:sz="4" w:space="0" w:color="000000"/>
              <w:left w:val="single" w:sz="4" w:space="0" w:color="000000"/>
              <w:bottom w:val="single" w:sz="4" w:space="0" w:color="000000"/>
              <w:right w:val="single" w:sz="4" w:space="0" w:color="000000"/>
            </w:tcBorders>
            <w:hideMark/>
          </w:tcPr>
          <w:p w:rsidR="006629C5" w:rsidRPr="00F55236" w:rsidRDefault="006629C5" w:rsidP="00427AF2">
            <w:pPr>
              <w:rPr>
                <w:b/>
              </w:rPr>
            </w:pPr>
            <w:r w:rsidRPr="00F55236">
              <w:rPr>
                <w:b/>
              </w:rPr>
              <w:t>#</w:t>
            </w:r>
          </w:p>
        </w:tc>
        <w:tc>
          <w:tcPr>
            <w:tcW w:w="2280" w:type="dxa"/>
            <w:tcBorders>
              <w:top w:val="single" w:sz="4" w:space="0" w:color="000000"/>
              <w:left w:val="single" w:sz="4" w:space="0" w:color="000000"/>
              <w:bottom w:val="single" w:sz="4" w:space="0" w:color="000000"/>
              <w:right w:val="single" w:sz="4" w:space="0" w:color="000000"/>
            </w:tcBorders>
            <w:hideMark/>
          </w:tcPr>
          <w:p w:rsidR="006629C5" w:rsidRPr="00F55236" w:rsidRDefault="006629C5" w:rsidP="00427AF2">
            <w:pPr>
              <w:rPr>
                <w:b/>
              </w:rPr>
            </w:pPr>
            <w:r w:rsidRPr="00F55236">
              <w:rPr>
                <w:b/>
              </w:rPr>
              <w:t>Course Title</w:t>
            </w:r>
          </w:p>
        </w:tc>
        <w:tc>
          <w:tcPr>
            <w:tcW w:w="663" w:type="dxa"/>
            <w:tcBorders>
              <w:top w:val="single" w:sz="4" w:space="0" w:color="000000"/>
              <w:left w:val="single" w:sz="4" w:space="0" w:color="000000"/>
              <w:bottom w:val="single" w:sz="4" w:space="0" w:color="000000"/>
              <w:right w:val="single" w:sz="4" w:space="0" w:color="000000"/>
            </w:tcBorders>
            <w:hideMark/>
          </w:tcPr>
          <w:p w:rsidR="006629C5" w:rsidRPr="00F55236" w:rsidRDefault="006629C5" w:rsidP="00427AF2">
            <w:pPr>
              <w:rPr>
                <w:b/>
              </w:rPr>
            </w:pPr>
            <w:r w:rsidRPr="00F55236">
              <w:rPr>
                <w:b/>
              </w:rPr>
              <w:t>Hrs.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F55236" w:rsidRDefault="006629C5" w:rsidP="00427AF2">
            <w:pPr>
              <w:rPr>
                <w:b/>
              </w:rPr>
            </w:pPr>
          </w:p>
        </w:tc>
        <w:tc>
          <w:tcPr>
            <w:tcW w:w="1190" w:type="dxa"/>
            <w:tcBorders>
              <w:top w:val="single" w:sz="4" w:space="0" w:color="000000"/>
              <w:left w:val="single" w:sz="4" w:space="0" w:color="000000"/>
              <w:bottom w:val="single" w:sz="4" w:space="0" w:color="000000"/>
              <w:right w:val="single" w:sz="4" w:space="0" w:color="000000"/>
            </w:tcBorders>
            <w:hideMark/>
          </w:tcPr>
          <w:p w:rsidR="006629C5" w:rsidRPr="00F55236" w:rsidRDefault="006629C5" w:rsidP="00427AF2">
            <w:pPr>
              <w:rPr>
                <w:b/>
              </w:rPr>
            </w:pPr>
            <w:r w:rsidRPr="00F55236">
              <w:rPr>
                <w:b/>
              </w:rPr>
              <w:t>Prefix</w:t>
            </w:r>
          </w:p>
        </w:tc>
        <w:tc>
          <w:tcPr>
            <w:tcW w:w="696" w:type="dxa"/>
            <w:tcBorders>
              <w:top w:val="single" w:sz="4" w:space="0" w:color="000000"/>
              <w:left w:val="single" w:sz="4" w:space="0" w:color="000000"/>
              <w:bottom w:val="single" w:sz="4" w:space="0" w:color="000000"/>
              <w:right w:val="single" w:sz="4" w:space="0" w:color="000000"/>
            </w:tcBorders>
            <w:hideMark/>
          </w:tcPr>
          <w:p w:rsidR="006629C5" w:rsidRPr="00F55236" w:rsidRDefault="006629C5" w:rsidP="00427AF2">
            <w:pPr>
              <w:rPr>
                <w:b/>
              </w:rPr>
            </w:pPr>
            <w:r w:rsidRPr="00F55236">
              <w:rPr>
                <w:b/>
              </w:rPr>
              <w:t>#</w:t>
            </w:r>
          </w:p>
        </w:tc>
        <w:tc>
          <w:tcPr>
            <w:tcW w:w="2794" w:type="dxa"/>
            <w:tcBorders>
              <w:top w:val="single" w:sz="4" w:space="0" w:color="000000"/>
              <w:left w:val="single" w:sz="4" w:space="0" w:color="000000"/>
              <w:bottom w:val="single" w:sz="4" w:space="0" w:color="000000"/>
              <w:right w:val="single" w:sz="4" w:space="0" w:color="000000"/>
            </w:tcBorders>
            <w:hideMark/>
          </w:tcPr>
          <w:p w:rsidR="006629C5" w:rsidRPr="00F55236" w:rsidRDefault="006629C5" w:rsidP="00427AF2">
            <w:pPr>
              <w:rPr>
                <w:b/>
              </w:rPr>
            </w:pPr>
            <w:r w:rsidRPr="00F55236">
              <w:rPr>
                <w:b/>
              </w:rPr>
              <w:t>Course Title</w:t>
            </w:r>
          </w:p>
        </w:tc>
        <w:tc>
          <w:tcPr>
            <w:tcW w:w="753" w:type="dxa"/>
            <w:tcBorders>
              <w:top w:val="single" w:sz="4" w:space="0" w:color="000000"/>
              <w:left w:val="single" w:sz="4" w:space="0" w:color="000000"/>
              <w:bottom w:val="single" w:sz="4" w:space="0" w:color="000000"/>
              <w:right w:val="single" w:sz="4" w:space="0" w:color="000000"/>
            </w:tcBorders>
            <w:hideMark/>
          </w:tcPr>
          <w:p w:rsidR="006629C5" w:rsidRPr="00F55236" w:rsidRDefault="006629C5" w:rsidP="00427AF2">
            <w:pPr>
              <w:rPr>
                <w:b/>
              </w:rPr>
            </w:pPr>
            <w:r w:rsidRPr="00F55236">
              <w:rPr>
                <w:b/>
              </w:rPr>
              <w:t>Hrs.</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0615CC" w:rsidRDefault="006629C5" w:rsidP="00427AF2">
            <w:pPr>
              <w:rPr>
                <w:strike/>
              </w:rPr>
            </w:pPr>
            <w:r w:rsidRPr="000615CC">
              <w:rPr>
                <w:strike/>
              </w:rPr>
              <w:t>ENGR or UE</w:t>
            </w:r>
          </w:p>
        </w:tc>
        <w:tc>
          <w:tcPr>
            <w:tcW w:w="696" w:type="dxa"/>
            <w:tcBorders>
              <w:top w:val="single" w:sz="4" w:space="0" w:color="000000"/>
              <w:left w:val="single" w:sz="4" w:space="0" w:color="000000"/>
              <w:bottom w:val="single" w:sz="4" w:space="0" w:color="000000"/>
              <w:right w:val="single" w:sz="4" w:space="0" w:color="000000"/>
            </w:tcBorders>
          </w:tcPr>
          <w:p w:rsidR="006629C5" w:rsidRPr="000615CC" w:rsidRDefault="006629C5" w:rsidP="00427AF2">
            <w:pPr>
              <w:rPr>
                <w:strike/>
              </w:rPr>
            </w:pPr>
            <w:r w:rsidRPr="000615CC">
              <w:rPr>
                <w:strike/>
              </w:rPr>
              <w:t>175</w:t>
            </w:r>
          </w:p>
        </w:tc>
        <w:tc>
          <w:tcPr>
            <w:tcW w:w="2280" w:type="dxa"/>
            <w:tcBorders>
              <w:top w:val="single" w:sz="4" w:space="0" w:color="000000"/>
              <w:left w:val="single" w:sz="4" w:space="0" w:color="000000"/>
              <w:bottom w:val="single" w:sz="4" w:space="0" w:color="000000"/>
              <w:right w:val="single" w:sz="4" w:space="0" w:color="000000"/>
            </w:tcBorders>
          </w:tcPr>
          <w:p w:rsidR="006629C5" w:rsidRPr="000615CC" w:rsidRDefault="006629C5" w:rsidP="00427AF2">
            <w:pPr>
              <w:rPr>
                <w:strike/>
              </w:rPr>
            </w:pPr>
            <w:r w:rsidRPr="000615CC">
              <w:rPr>
                <w:strike/>
              </w:rPr>
              <w:t>University Experience</w:t>
            </w:r>
          </w:p>
        </w:tc>
        <w:tc>
          <w:tcPr>
            <w:tcW w:w="663" w:type="dxa"/>
            <w:tcBorders>
              <w:top w:val="single" w:sz="4" w:space="0" w:color="000000"/>
              <w:left w:val="single" w:sz="4" w:space="0" w:color="000000"/>
              <w:bottom w:val="single" w:sz="4" w:space="0" w:color="000000"/>
              <w:right w:val="single" w:sz="4" w:space="0" w:color="000000"/>
            </w:tcBorders>
          </w:tcPr>
          <w:p w:rsidR="006629C5" w:rsidRPr="000615CC" w:rsidRDefault="006629C5" w:rsidP="006037DF">
            <w:pPr>
              <w:jc w:val="center"/>
              <w:rPr>
                <w:strike/>
              </w:rPr>
            </w:pPr>
            <w:r w:rsidRPr="000615CC">
              <w:rPr>
                <w:strike/>
              </w:rPr>
              <w:t>1 or 2</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6037DF">
            <w:pPr>
              <w:jc w:val="center"/>
            </w:pP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CE</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176</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CE Freshman Design</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6037DF">
            <w:pPr>
              <w:jc w:val="center"/>
            </w:pPr>
            <w:r w:rsidRPr="00390019">
              <w:t>1</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CE</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176</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CE Freshman Design</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6037DF">
            <w:pPr>
              <w:jc w:val="center"/>
            </w:pPr>
            <w:r w:rsidRPr="00390019">
              <w:t>1</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160 </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Prin. of Surveying</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6037DF">
            <w:pPr>
              <w:jc w:val="center"/>
            </w:pPr>
            <w:r w:rsidRPr="00390019">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160 </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Prin. of Surveying</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6037DF">
            <w:pPr>
              <w:jc w:val="center"/>
            </w:pPr>
            <w:r w:rsidRPr="00390019">
              <w:t>3</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161</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Surveying Lab</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6037DF">
            <w:pPr>
              <w:jc w:val="center"/>
            </w:pPr>
            <w:r w:rsidRPr="00390019">
              <w:t>1</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161</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Surveying Lab</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6037DF">
            <w:pPr>
              <w:jc w:val="center"/>
            </w:pPr>
            <w:r w:rsidRPr="00390019">
              <w:t>1</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CE</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303</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Constr. Management</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6037DF">
            <w:pPr>
              <w:jc w:val="center"/>
            </w:pPr>
            <w:r w:rsidRPr="00390019">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CE</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303</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Constr. Management</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6037DF">
            <w:pPr>
              <w:jc w:val="center"/>
            </w:pPr>
            <w:r w:rsidRPr="00390019">
              <w:t>3</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CE</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304</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Constr. Management Lab</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6037DF">
            <w:pPr>
              <w:jc w:val="center"/>
            </w:pPr>
            <w:r w:rsidRPr="00390019">
              <w:t>1</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CE</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304</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Constr. Management Lab</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6037DF">
            <w:pPr>
              <w:jc w:val="center"/>
            </w:pPr>
            <w:r w:rsidRPr="00390019">
              <w:t>1</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6037DF">
            <w:pPr>
              <w:jc w:val="center"/>
            </w:pP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Default="006629C5" w:rsidP="00427AF2">
            <w:pPr>
              <w:rPr>
                <w:b/>
              </w:rPr>
            </w:pPr>
            <w:r w:rsidRPr="008158CB">
              <w:rPr>
                <w:b/>
              </w:rPr>
              <w:t>CE</w:t>
            </w:r>
          </w:p>
          <w:p w:rsidR="006629C5" w:rsidRDefault="006629C5" w:rsidP="00427AF2">
            <w:pPr>
              <w:rPr>
                <w:b/>
              </w:rPr>
            </w:pPr>
            <w:r>
              <w:rPr>
                <w:b/>
              </w:rPr>
              <w:t>or</w:t>
            </w:r>
          </w:p>
          <w:p w:rsidR="006629C5" w:rsidRPr="008158CB" w:rsidRDefault="006629C5" w:rsidP="00427AF2">
            <w:pPr>
              <w:rPr>
                <w:b/>
              </w:rPr>
            </w:pPr>
            <w:r>
              <w:rPr>
                <w:b/>
              </w:rPr>
              <w:t>STAT</w:t>
            </w:r>
          </w:p>
        </w:tc>
        <w:tc>
          <w:tcPr>
            <w:tcW w:w="696" w:type="dxa"/>
            <w:tcBorders>
              <w:top w:val="single" w:sz="4" w:space="0" w:color="000000"/>
              <w:left w:val="single" w:sz="4" w:space="0" w:color="000000"/>
              <w:bottom w:val="single" w:sz="4" w:space="0" w:color="000000"/>
              <w:right w:val="single" w:sz="4" w:space="0" w:color="000000"/>
            </w:tcBorders>
          </w:tcPr>
          <w:p w:rsidR="006629C5" w:rsidRDefault="006629C5" w:rsidP="00427AF2">
            <w:pPr>
              <w:rPr>
                <w:b/>
              </w:rPr>
            </w:pPr>
            <w:r w:rsidRPr="008158CB">
              <w:rPr>
                <w:b/>
              </w:rPr>
              <w:t>305</w:t>
            </w:r>
          </w:p>
          <w:p w:rsidR="006629C5" w:rsidRDefault="006629C5" w:rsidP="00427AF2">
            <w:pPr>
              <w:rPr>
                <w:b/>
              </w:rPr>
            </w:pPr>
          </w:p>
          <w:p w:rsidR="006629C5" w:rsidRPr="008158CB" w:rsidRDefault="006629C5" w:rsidP="00427AF2">
            <w:pPr>
              <w:rPr>
                <w:b/>
              </w:rPr>
            </w:pPr>
            <w:r>
              <w:rPr>
                <w:b/>
              </w:rPr>
              <w:t>301</w:t>
            </w:r>
          </w:p>
        </w:tc>
        <w:tc>
          <w:tcPr>
            <w:tcW w:w="2794" w:type="dxa"/>
            <w:tcBorders>
              <w:top w:val="single" w:sz="4" w:space="0" w:color="000000"/>
              <w:left w:val="single" w:sz="4" w:space="0" w:color="000000"/>
              <w:bottom w:val="single" w:sz="4" w:space="0" w:color="000000"/>
              <w:right w:val="single" w:sz="4" w:space="0" w:color="000000"/>
            </w:tcBorders>
          </w:tcPr>
          <w:p w:rsidR="006629C5" w:rsidRDefault="006629C5" w:rsidP="00427AF2">
            <w:pPr>
              <w:rPr>
                <w:b/>
              </w:rPr>
            </w:pPr>
            <w:r w:rsidRPr="008158CB">
              <w:rPr>
                <w:b/>
              </w:rPr>
              <w:t>Risk Analysis</w:t>
            </w:r>
          </w:p>
          <w:p w:rsidR="006629C5" w:rsidRDefault="006629C5" w:rsidP="00427AF2">
            <w:pPr>
              <w:rPr>
                <w:b/>
              </w:rPr>
            </w:pPr>
          </w:p>
          <w:p w:rsidR="006629C5" w:rsidRPr="008158CB" w:rsidRDefault="006629C5" w:rsidP="00427AF2">
            <w:pPr>
              <w:rPr>
                <w:b/>
              </w:rPr>
            </w:pPr>
            <w:r>
              <w:rPr>
                <w:b/>
              </w:rPr>
              <w:t>Probability &amp; Statistics</w:t>
            </w:r>
          </w:p>
        </w:tc>
        <w:tc>
          <w:tcPr>
            <w:tcW w:w="753" w:type="dxa"/>
            <w:tcBorders>
              <w:top w:val="single" w:sz="4" w:space="0" w:color="000000"/>
              <w:left w:val="single" w:sz="4" w:space="0" w:color="000000"/>
              <w:bottom w:val="single" w:sz="4" w:space="0" w:color="000000"/>
              <w:right w:val="single" w:sz="4" w:space="0" w:color="000000"/>
            </w:tcBorders>
          </w:tcPr>
          <w:p w:rsidR="006629C5" w:rsidRDefault="006629C5" w:rsidP="006037DF">
            <w:pPr>
              <w:jc w:val="center"/>
              <w:rPr>
                <w:b/>
              </w:rPr>
            </w:pPr>
            <w:r w:rsidRPr="008158CB">
              <w:rPr>
                <w:b/>
              </w:rPr>
              <w:t>3</w:t>
            </w:r>
          </w:p>
          <w:p w:rsidR="006629C5" w:rsidRDefault="006629C5" w:rsidP="006037DF">
            <w:pPr>
              <w:jc w:val="center"/>
              <w:rPr>
                <w:b/>
              </w:rPr>
            </w:pPr>
          </w:p>
          <w:p w:rsidR="006629C5" w:rsidRPr="008158CB" w:rsidRDefault="006629C5" w:rsidP="006037DF">
            <w:pPr>
              <w:jc w:val="center"/>
              <w:rPr>
                <w:b/>
              </w:rPr>
            </w:pP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CE</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310</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Strengths Lab</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6037DF">
            <w:pPr>
              <w:jc w:val="center"/>
            </w:pPr>
            <w:r w:rsidRPr="00390019">
              <w:t>1</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CE</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310</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Strengths Lab</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6037DF">
            <w:pPr>
              <w:jc w:val="center"/>
            </w:pPr>
            <w:r w:rsidRPr="00390019">
              <w:t>1</w:t>
            </w:r>
          </w:p>
        </w:tc>
      </w:tr>
      <w:tr w:rsidR="006629C5" w:rsidRPr="00F55236" w:rsidTr="00846297">
        <w:tc>
          <w:tcPr>
            <w:tcW w:w="1136" w:type="dxa"/>
            <w:tcBorders>
              <w:top w:val="single" w:sz="4" w:space="0" w:color="000000"/>
              <w:left w:val="single" w:sz="4" w:space="0" w:color="000000"/>
              <w:bottom w:val="single" w:sz="4" w:space="0" w:color="000000"/>
              <w:right w:val="single" w:sz="4" w:space="0" w:color="000000"/>
            </w:tcBorders>
          </w:tcPr>
          <w:p w:rsidR="006629C5" w:rsidRPr="00F55236" w:rsidRDefault="006629C5" w:rsidP="00846297">
            <w:pPr>
              <w:rPr>
                <w:b/>
              </w:rPr>
            </w:pPr>
            <w:r w:rsidRPr="00F55236">
              <w:rPr>
                <w:b/>
              </w:rPr>
              <w:t>Prefix</w:t>
            </w:r>
          </w:p>
        </w:tc>
        <w:tc>
          <w:tcPr>
            <w:tcW w:w="696" w:type="dxa"/>
            <w:tcBorders>
              <w:top w:val="single" w:sz="4" w:space="0" w:color="000000"/>
              <w:left w:val="single" w:sz="4" w:space="0" w:color="000000"/>
              <w:bottom w:val="single" w:sz="4" w:space="0" w:color="000000"/>
              <w:right w:val="single" w:sz="4" w:space="0" w:color="000000"/>
            </w:tcBorders>
          </w:tcPr>
          <w:p w:rsidR="006629C5" w:rsidRPr="00F55236" w:rsidRDefault="006629C5" w:rsidP="00846297">
            <w:pPr>
              <w:rPr>
                <w:b/>
              </w:rPr>
            </w:pPr>
            <w:r w:rsidRPr="00F55236">
              <w:rPr>
                <w:b/>
              </w:rPr>
              <w:t>#</w:t>
            </w:r>
          </w:p>
        </w:tc>
        <w:tc>
          <w:tcPr>
            <w:tcW w:w="2280" w:type="dxa"/>
            <w:tcBorders>
              <w:top w:val="single" w:sz="4" w:space="0" w:color="000000"/>
              <w:left w:val="single" w:sz="4" w:space="0" w:color="000000"/>
              <w:bottom w:val="single" w:sz="4" w:space="0" w:color="000000"/>
              <w:right w:val="single" w:sz="4" w:space="0" w:color="000000"/>
            </w:tcBorders>
          </w:tcPr>
          <w:p w:rsidR="006629C5" w:rsidRPr="00F55236" w:rsidRDefault="006629C5" w:rsidP="00846297">
            <w:pPr>
              <w:rPr>
                <w:b/>
              </w:rPr>
            </w:pPr>
            <w:r w:rsidRPr="00F55236">
              <w:rPr>
                <w:b/>
              </w:rPr>
              <w:t>Course Title</w:t>
            </w:r>
          </w:p>
        </w:tc>
        <w:tc>
          <w:tcPr>
            <w:tcW w:w="663" w:type="dxa"/>
            <w:tcBorders>
              <w:top w:val="single" w:sz="4" w:space="0" w:color="000000"/>
              <w:left w:val="single" w:sz="4" w:space="0" w:color="000000"/>
              <w:bottom w:val="single" w:sz="4" w:space="0" w:color="000000"/>
              <w:right w:val="single" w:sz="4" w:space="0" w:color="000000"/>
            </w:tcBorders>
          </w:tcPr>
          <w:p w:rsidR="006629C5" w:rsidRPr="00F55236" w:rsidRDefault="006629C5" w:rsidP="00846297">
            <w:pPr>
              <w:rPr>
                <w:b/>
              </w:rPr>
            </w:pPr>
            <w:r w:rsidRPr="00F55236">
              <w:rPr>
                <w:b/>
              </w:rPr>
              <w:t>Hrs.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F55236" w:rsidRDefault="006629C5" w:rsidP="00846297">
            <w:pPr>
              <w:rPr>
                <w:b/>
              </w:rPr>
            </w:pPr>
          </w:p>
        </w:tc>
        <w:tc>
          <w:tcPr>
            <w:tcW w:w="1190" w:type="dxa"/>
            <w:tcBorders>
              <w:top w:val="single" w:sz="4" w:space="0" w:color="000000"/>
              <w:left w:val="single" w:sz="4" w:space="0" w:color="000000"/>
              <w:bottom w:val="single" w:sz="4" w:space="0" w:color="000000"/>
              <w:right w:val="single" w:sz="4" w:space="0" w:color="000000"/>
            </w:tcBorders>
          </w:tcPr>
          <w:p w:rsidR="006629C5" w:rsidRPr="00F55236" w:rsidRDefault="006629C5" w:rsidP="00846297">
            <w:pPr>
              <w:rPr>
                <w:b/>
              </w:rPr>
            </w:pPr>
            <w:r w:rsidRPr="00F55236">
              <w:rPr>
                <w:b/>
              </w:rPr>
              <w:t>Prefix</w:t>
            </w:r>
          </w:p>
        </w:tc>
        <w:tc>
          <w:tcPr>
            <w:tcW w:w="696" w:type="dxa"/>
            <w:tcBorders>
              <w:top w:val="single" w:sz="4" w:space="0" w:color="000000"/>
              <w:left w:val="single" w:sz="4" w:space="0" w:color="000000"/>
              <w:bottom w:val="single" w:sz="4" w:space="0" w:color="000000"/>
              <w:right w:val="single" w:sz="4" w:space="0" w:color="000000"/>
            </w:tcBorders>
          </w:tcPr>
          <w:p w:rsidR="006629C5" w:rsidRPr="00F55236" w:rsidRDefault="006629C5" w:rsidP="00846297">
            <w:pPr>
              <w:rPr>
                <w:b/>
              </w:rPr>
            </w:pPr>
            <w:r w:rsidRPr="00F55236">
              <w:rPr>
                <w:b/>
              </w:rPr>
              <w:t>#</w:t>
            </w:r>
          </w:p>
        </w:tc>
        <w:tc>
          <w:tcPr>
            <w:tcW w:w="2794" w:type="dxa"/>
            <w:tcBorders>
              <w:top w:val="single" w:sz="4" w:space="0" w:color="000000"/>
              <w:left w:val="single" w:sz="4" w:space="0" w:color="000000"/>
              <w:bottom w:val="single" w:sz="4" w:space="0" w:color="000000"/>
              <w:right w:val="single" w:sz="4" w:space="0" w:color="000000"/>
            </w:tcBorders>
          </w:tcPr>
          <w:p w:rsidR="006629C5" w:rsidRPr="00F55236" w:rsidRDefault="006629C5" w:rsidP="00846297">
            <w:pPr>
              <w:rPr>
                <w:b/>
              </w:rPr>
            </w:pPr>
            <w:r w:rsidRPr="00F55236">
              <w:rPr>
                <w:b/>
              </w:rPr>
              <w:t>Course Title</w:t>
            </w:r>
          </w:p>
        </w:tc>
        <w:tc>
          <w:tcPr>
            <w:tcW w:w="753" w:type="dxa"/>
            <w:tcBorders>
              <w:top w:val="single" w:sz="4" w:space="0" w:color="000000"/>
              <w:left w:val="single" w:sz="4" w:space="0" w:color="000000"/>
              <w:bottom w:val="single" w:sz="4" w:space="0" w:color="000000"/>
              <w:right w:val="single" w:sz="4" w:space="0" w:color="000000"/>
            </w:tcBorders>
          </w:tcPr>
          <w:p w:rsidR="006629C5" w:rsidRPr="00F55236" w:rsidRDefault="006629C5" w:rsidP="00846297">
            <w:pPr>
              <w:rPr>
                <w:b/>
              </w:rPr>
            </w:pPr>
            <w:r w:rsidRPr="00F55236">
              <w:rPr>
                <w:b/>
              </w:rPr>
              <w:t>Hrs.</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316</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Equip. &amp; Methods</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41070D">
            <w:pPr>
              <w:jc w:val="center"/>
            </w:pPr>
            <w:r w:rsidRPr="00390019">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316</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Equip. &amp; Methods</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812FBC">
            <w:pPr>
              <w:jc w:val="center"/>
            </w:pPr>
            <w:r w:rsidRPr="00390019">
              <w:t>3</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331</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Transportation Eng.</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41070D">
            <w:pPr>
              <w:jc w:val="center"/>
            </w:pPr>
            <w:r w:rsidRPr="00390019">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331</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Transportation Eng.</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812FBC">
            <w:pPr>
              <w:jc w:val="center"/>
            </w:pPr>
            <w:r w:rsidRPr="00390019">
              <w:t>3</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341 </w:t>
            </w:r>
            <w:r w:rsidRPr="00390019">
              <w:lastRenderedPageBreak/>
              <w:t>or 342</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lastRenderedPageBreak/>
              <w:t xml:space="preserve">Fluid and Thermal </w:t>
            </w:r>
            <w:r w:rsidRPr="00390019">
              <w:lastRenderedPageBreak/>
              <w:t>Science</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41070D">
            <w:pPr>
              <w:jc w:val="center"/>
            </w:pPr>
            <w:r w:rsidRPr="00390019">
              <w:lastRenderedPageBreak/>
              <w:t>4</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341 </w:t>
            </w:r>
            <w:r w:rsidRPr="00390019">
              <w:lastRenderedPageBreak/>
              <w:t>or 342</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lastRenderedPageBreak/>
              <w:t>Fluid and Thermal Science</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812FBC">
            <w:pPr>
              <w:jc w:val="center"/>
            </w:pPr>
            <w:r w:rsidRPr="00390019">
              <w:t>4</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lastRenderedPageBreak/>
              <w:t>CE</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351 or 352</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Intro. to Environmental Engineering</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CE</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351 or 352</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Intro. to Environmental Engineering</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370</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proofErr w:type="spellStart"/>
            <w:r w:rsidRPr="00390019">
              <w:t>Matls</w:t>
            </w:r>
            <w:proofErr w:type="spellEnd"/>
            <w:r w:rsidRPr="00390019">
              <w:t xml:space="preserve">. of </w:t>
            </w:r>
            <w:proofErr w:type="spellStart"/>
            <w:r w:rsidRPr="00390019">
              <w:t>Constr</w:t>
            </w:r>
            <w:proofErr w:type="spellEnd"/>
            <w:r w:rsidRPr="00390019">
              <w:t>,</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2</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370</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proofErr w:type="spellStart"/>
            <w:r w:rsidRPr="00390019">
              <w:t>Matls</w:t>
            </w:r>
            <w:proofErr w:type="spellEnd"/>
            <w:r w:rsidRPr="00390019">
              <w:t xml:space="preserve">. of </w:t>
            </w:r>
            <w:proofErr w:type="spellStart"/>
            <w:r w:rsidRPr="00390019">
              <w:t>Constr</w:t>
            </w:r>
            <w:proofErr w:type="spellEnd"/>
            <w:r w:rsidRPr="00390019">
              <w:t>,</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2</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371</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proofErr w:type="spellStart"/>
            <w:r w:rsidRPr="00390019">
              <w:t>Matls</w:t>
            </w:r>
            <w:proofErr w:type="spellEnd"/>
            <w:r w:rsidRPr="00390019">
              <w:t xml:space="preserve">. </w:t>
            </w:r>
            <w:proofErr w:type="gramStart"/>
            <w:r w:rsidRPr="00390019">
              <w:t>of</w:t>
            </w:r>
            <w:proofErr w:type="gramEnd"/>
            <w:r w:rsidRPr="00390019">
              <w:t xml:space="preserve"> Constr.  Lab</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1</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371</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proofErr w:type="spellStart"/>
            <w:r w:rsidRPr="00390019">
              <w:t>Matls</w:t>
            </w:r>
            <w:proofErr w:type="spellEnd"/>
            <w:r w:rsidRPr="00390019">
              <w:t xml:space="preserve">. </w:t>
            </w:r>
            <w:proofErr w:type="gramStart"/>
            <w:r w:rsidRPr="00390019">
              <w:t>of</w:t>
            </w:r>
            <w:proofErr w:type="gramEnd"/>
            <w:r w:rsidRPr="00390019">
              <w:t xml:space="preserve"> Constr.  Lab</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1</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382 or 373</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Structural Analysis</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382 or 373</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Structural Analysis</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384</w:t>
            </w:r>
            <w:r>
              <w:t xml:space="preserve"> or 482 or 483</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Civil Engineering Design Course</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384</w:t>
            </w:r>
            <w:r>
              <w:t xml:space="preserve"> or 482 or 483</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Civil Engineering Design Course</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410</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Soil Mechanics</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410</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Soil Mechanics</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411</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Soil Mechanics Lab</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1</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411</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Soil Mechanics Lab</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1</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412</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Foundation Eng.</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412</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Foundation Eng.</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CE</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461</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Hydrology</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CE</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461</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Hydrology</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400</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Senior </w:t>
            </w:r>
            <w:proofErr w:type="spellStart"/>
            <w:r w:rsidRPr="00390019">
              <w:t>Proj</w:t>
            </w:r>
            <w:proofErr w:type="spellEnd"/>
            <w:r w:rsidRPr="00390019">
              <w:t>. Seminar</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1</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400</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Senior </w:t>
            </w:r>
            <w:proofErr w:type="spellStart"/>
            <w:r w:rsidRPr="00390019">
              <w:t>Proj</w:t>
            </w:r>
            <w:proofErr w:type="spellEnd"/>
            <w:r w:rsidRPr="00390019">
              <w:t>. Seminar</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1</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498</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Senior Project</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498</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Senior Project</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CE</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Technical Elective</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CE</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Technical Elective</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CE</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Technical Elective</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CE</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Technical Elective</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Technical Elective</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 xml:space="preserve">CE </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Technical Elective</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AMS</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163</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Arch. Drafting</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AMS</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163</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Arch. Drafting</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EM</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221 or 222</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Statics</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EM</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221 or 222</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Statics</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EM</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302 or 303</w:t>
            </w:r>
          </w:p>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Mechanics of Deformable Bodies</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EM</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302 or 303</w:t>
            </w:r>
          </w:p>
        </w:tc>
        <w:tc>
          <w:tcPr>
            <w:tcW w:w="279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Mechanics of Deformable Bodies</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3</w:t>
            </w:r>
          </w:p>
        </w:tc>
      </w:tr>
      <w:tr w:rsidR="006629C5" w:rsidRPr="00224C30" w:rsidTr="00F55236">
        <w:tc>
          <w:tcPr>
            <w:tcW w:w="113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TOTALS</w:t>
            </w:r>
          </w:p>
        </w:tc>
        <w:tc>
          <w:tcPr>
            <w:tcW w:w="696"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228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Credit Hours</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rsidRPr="00390019">
              <w:t>65 or 66</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F55236" w:rsidRDefault="006629C5" w:rsidP="00427AF2">
            <w:pPr>
              <w:rPr>
                <w:b/>
              </w:rPr>
            </w:pPr>
            <w:r w:rsidRPr="00F55236">
              <w:rPr>
                <w:b/>
              </w:rPr>
              <w:t>TOTALS</w:t>
            </w:r>
          </w:p>
        </w:tc>
        <w:tc>
          <w:tcPr>
            <w:tcW w:w="696" w:type="dxa"/>
            <w:tcBorders>
              <w:top w:val="single" w:sz="4" w:space="0" w:color="000000"/>
              <w:left w:val="single" w:sz="4" w:space="0" w:color="000000"/>
              <w:bottom w:val="single" w:sz="4" w:space="0" w:color="000000"/>
              <w:right w:val="single" w:sz="4" w:space="0" w:color="000000"/>
            </w:tcBorders>
          </w:tcPr>
          <w:p w:rsidR="006629C5" w:rsidRPr="00F55236" w:rsidRDefault="006629C5" w:rsidP="00427AF2">
            <w:pPr>
              <w:rPr>
                <w:b/>
              </w:rPr>
            </w:pPr>
          </w:p>
        </w:tc>
        <w:tc>
          <w:tcPr>
            <w:tcW w:w="2794" w:type="dxa"/>
            <w:tcBorders>
              <w:top w:val="single" w:sz="4" w:space="0" w:color="000000"/>
              <w:left w:val="single" w:sz="4" w:space="0" w:color="000000"/>
              <w:bottom w:val="single" w:sz="4" w:space="0" w:color="000000"/>
              <w:right w:val="single" w:sz="4" w:space="0" w:color="000000"/>
            </w:tcBorders>
          </w:tcPr>
          <w:p w:rsidR="006629C5" w:rsidRPr="00F55236" w:rsidRDefault="006629C5" w:rsidP="00427AF2">
            <w:pPr>
              <w:rPr>
                <w:b/>
              </w:rPr>
            </w:pPr>
            <w:r w:rsidRPr="00F55236">
              <w:rPr>
                <w:b/>
              </w:rPr>
              <w:t>Credit Hours</w:t>
            </w:r>
          </w:p>
        </w:tc>
        <w:tc>
          <w:tcPr>
            <w:tcW w:w="75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rPr>
                <w:b/>
              </w:rPr>
            </w:pPr>
            <w:r w:rsidRPr="00390019">
              <w:rPr>
                <w:b/>
              </w:rPr>
              <w:t>67</w:t>
            </w:r>
          </w:p>
        </w:tc>
      </w:tr>
    </w:tbl>
    <w:p w:rsidR="006629C5" w:rsidRDefault="006629C5" w:rsidP="00A90066">
      <w:pPr>
        <w:ind w:left="360"/>
        <w:rPr>
          <w:b/>
        </w:rPr>
      </w:pPr>
    </w:p>
    <w:p w:rsidR="006629C5" w:rsidRDefault="006629C5" w:rsidP="00A90066">
      <w:pPr>
        <w:ind w:left="360"/>
        <w:rPr>
          <w:b/>
        </w:rPr>
      </w:pPr>
    </w:p>
    <w:p w:rsidR="006629C5" w:rsidRDefault="006629C5" w:rsidP="00A90066">
      <w:pPr>
        <w:ind w:left="360"/>
        <w:rPr>
          <w:b/>
        </w:rPr>
      </w:pPr>
    </w:p>
    <w:p w:rsidR="006629C5" w:rsidRDefault="006629C5" w:rsidP="00A90066">
      <w:pPr>
        <w:ind w:left="360"/>
        <w:rPr>
          <w:b/>
        </w:rPr>
      </w:pPr>
    </w:p>
    <w:p w:rsidR="006629C5" w:rsidRDefault="006629C5" w:rsidP="00A90066">
      <w:pPr>
        <w:ind w:left="360"/>
        <w:rPr>
          <w:b/>
        </w:rPr>
      </w:pPr>
    </w:p>
    <w:p w:rsidR="006629C5" w:rsidRDefault="006629C5" w:rsidP="00A90066">
      <w:pPr>
        <w:ind w:left="360"/>
        <w:rPr>
          <w:b/>
        </w:rPr>
      </w:pPr>
    </w:p>
    <w:p w:rsidR="006629C5" w:rsidRPr="002330C2" w:rsidRDefault="006629C5" w:rsidP="008158CB">
      <w:pPr>
        <w:rPr>
          <w:b/>
          <w:sz w:val="28"/>
          <w:szCs w:val="28"/>
        </w:rPr>
      </w:pPr>
      <w:r>
        <w:rPr>
          <w:b/>
          <w:sz w:val="28"/>
          <w:szCs w:val="28"/>
        </w:rPr>
        <w:t>Other Requirements                                   Other Proposed Requirements</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692"/>
        <w:gridCol w:w="2297"/>
        <w:gridCol w:w="663"/>
        <w:gridCol w:w="232"/>
        <w:gridCol w:w="1190"/>
        <w:gridCol w:w="684"/>
        <w:gridCol w:w="2790"/>
        <w:gridCol w:w="754"/>
      </w:tblGrid>
      <w:tr w:rsidR="006629C5" w:rsidRPr="00F55236" w:rsidTr="00F55236">
        <w:tc>
          <w:tcPr>
            <w:tcW w:w="1138" w:type="dxa"/>
            <w:tcBorders>
              <w:top w:val="single" w:sz="4" w:space="0" w:color="000000"/>
              <w:left w:val="single" w:sz="4" w:space="0" w:color="000000"/>
              <w:bottom w:val="single" w:sz="4" w:space="0" w:color="000000"/>
              <w:right w:val="single" w:sz="4" w:space="0" w:color="000000"/>
            </w:tcBorders>
            <w:hideMark/>
          </w:tcPr>
          <w:p w:rsidR="006629C5" w:rsidRPr="00F55236" w:rsidRDefault="006629C5" w:rsidP="00427AF2">
            <w:pPr>
              <w:rPr>
                <w:b/>
              </w:rPr>
            </w:pPr>
            <w:r w:rsidRPr="00F55236">
              <w:rPr>
                <w:b/>
              </w:rPr>
              <w:t>Prefix</w:t>
            </w:r>
          </w:p>
        </w:tc>
        <w:tc>
          <w:tcPr>
            <w:tcW w:w="692" w:type="dxa"/>
            <w:tcBorders>
              <w:top w:val="single" w:sz="4" w:space="0" w:color="000000"/>
              <w:left w:val="single" w:sz="4" w:space="0" w:color="000000"/>
              <w:bottom w:val="single" w:sz="4" w:space="0" w:color="000000"/>
              <w:right w:val="single" w:sz="4" w:space="0" w:color="000000"/>
            </w:tcBorders>
            <w:hideMark/>
          </w:tcPr>
          <w:p w:rsidR="006629C5" w:rsidRPr="00F55236" w:rsidRDefault="006629C5" w:rsidP="00427AF2">
            <w:pPr>
              <w:rPr>
                <w:b/>
              </w:rPr>
            </w:pPr>
            <w:r w:rsidRPr="00F55236">
              <w:rPr>
                <w:b/>
              </w:rPr>
              <w:t>#</w:t>
            </w:r>
          </w:p>
        </w:tc>
        <w:tc>
          <w:tcPr>
            <w:tcW w:w="2297" w:type="dxa"/>
            <w:tcBorders>
              <w:top w:val="single" w:sz="4" w:space="0" w:color="000000"/>
              <w:left w:val="single" w:sz="4" w:space="0" w:color="000000"/>
              <w:bottom w:val="single" w:sz="4" w:space="0" w:color="000000"/>
              <w:right w:val="single" w:sz="4" w:space="0" w:color="000000"/>
            </w:tcBorders>
            <w:hideMark/>
          </w:tcPr>
          <w:p w:rsidR="006629C5" w:rsidRPr="00F55236" w:rsidRDefault="006629C5" w:rsidP="00427AF2">
            <w:pPr>
              <w:rPr>
                <w:b/>
              </w:rPr>
            </w:pPr>
            <w:r w:rsidRPr="00F55236">
              <w:rPr>
                <w:b/>
              </w:rPr>
              <w:t>Course Title</w:t>
            </w:r>
          </w:p>
        </w:tc>
        <w:tc>
          <w:tcPr>
            <w:tcW w:w="663" w:type="dxa"/>
            <w:tcBorders>
              <w:top w:val="single" w:sz="4" w:space="0" w:color="000000"/>
              <w:left w:val="single" w:sz="4" w:space="0" w:color="000000"/>
              <w:bottom w:val="single" w:sz="4" w:space="0" w:color="000000"/>
              <w:right w:val="single" w:sz="4" w:space="0" w:color="000000"/>
            </w:tcBorders>
            <w:hideMark/>
          </w:tcPr>
          <w:p w:rsidR="006629C5" w:rsidRPr="00F55236" w:rsidRDefault="006629C5" w:rsidP="00427AF2">
            <w:pPr>
              <w:rPr>
                <w:b/>
              </w:rPr>
            </w:pPr>
            <w:r w:rsidRPr="00F55236">
              <w:rPr>
                <w:b/>
              </w:rPr>
              <w:t>Hrs.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F55236" w:rsidRDefault="006629C5" w:rsidP="00427AF2">
            <w:pPr>
              <w:rPr>
                <w:b/>
              </w:rPr>
            </w:pPr>
          </w:p>
        </w:tc>
        <w:tc>
          <w:tcPr>
            <w:tcW w:w="1190" w:type="dxa"/>
            <w:tcBorders>
              <w:top w:val="single" w:sz="4" w:space="0" w:color="000000"/>
              <w:left w:val="single" w:sz="4" w:space="0" w:color="000000"/>
              <w:bottom w:val="single" w:sz="4" w:space="0" w:color="000000"/>
              <w:right w:val="single" w:sz="4" w:space="0" w:color="000000"/>
            </w:tcBorders>
            <w:hideMark/>
          </w:tcPr>
          <w:p w:rsidR="006629C5" w:rsidRPr="00F55236" w:rsidRDefault="006629C5" w:rsidP="00427AF2">
            <w:pPr>
              <w:rPr>
                <w:b/>
              </w:rPr>
            </w:pPr>
            <w:r w:rsidRPr="00F55236">
              <w:rPr>
                <w:b/>
              </w:rPr>
              <w:t>Prefix</w:t>
            </w:r>
          </w:p>
        </w:tc>
        <w:tc>
          <w:tcPr>
            <w:tcW w:w="684" w:type="dxa"/>
            <w:tcBorders>
              <w:top w:val="single" w:sz="4" w:space="0" w:color="000000"/>
              <w:left w:val="single" w:sz="4" w:space="0" w:color="000000"/>
              <w:bottom w:val="single" w:sz="4" w:space="0" w:color="000000"/>
              <w:right w:val="single" w:sz="4" w:space="0" w:color="000000"/>
            </w:tcBorders>
            <w:hideMark/>
          </w:tcPr>
          <w:p w:rsidR="006629C5" w:rsidRPr="00F55236" w:rsidRDefault="006629C5" w:rsidP="00427AF2">
            <w:pPr>
              <w:rPr>
                <w:b/>
              </w:rPr>
            </w:pPr>
            <w:r w:rsidRPr="00F55236">
              <w:rPr>
                <w:b/>
              </w:rPr>
              <w:t>#</w:t>
            </w:r>
          </w:p>
        </w:tc>
        <w:tc>
          <w:tcPr>
            <w:tcW w:w="2790" w:type="dxa"/>
            <w:tcBorders>
              <w:top w:val="single" w:sz="4" w:space="0" w:color="000000"/>
              <w:left w:val="single" w:sz="4" w:space="0" w:color="000000"/>
              <w:bottom w:val="single" w:sz="4" w:space="0" w:color="000000"/>
              <w:right w:val="single" w:sz="4" w:space="0" w:color="000000"/>
            </w:tcBorders>
            <w:hideMark/>
          </w:tcPr>
          <w:p w:rsidR="006629C5" w:rsidRPr="00F55236" w:rsidRDefault="006629C5" w:rsidP="00427AF2">
            <w:pPr>
              <w:rPr>
                <w:b/>
              </w:rPr>
            </w:pPr>
            <w:r w:rsidRPr="00F55236">
              <w:rPr>
                <w:b/>
              </w:rPr>
              <w:t>Course Title</w:t>
            </w:r>
          </w:p>
        </w:tc>
        <w:tc>
          <w:tcPr>
            <w:tcW w:w="754" w:type="dxa"/>
            <w:tcBorders>
              <w:top w:val="single" w:sz="4" w:space="0" w:color="000000"/>
              <w:left w:val="single" w:sz="4" w:space="0" w:color="000000"/>
              <w:bottom w:val="single" w:sz="4" w:space="0" w:color="000000"/>
              <w:right w:val="single" w:sz="4" w:space="0" w:color="000000"/>
            </w:tcBorders>
            <w:hideMark/>
          </w:tcPr>
          <w:p w:rsidR="006629C5" w:rsidRPr="00F55236" w:rsidRDefault="006629C5" w:rsidP="00427AF2">
            <w:pPr>
              <w:rPr>
                <w:b/>
              </w:rPr>
            </w:pPr>
            <w:r w:rsidRPr="00F55236">
              <w:rPr>
                <w:b/>
              </w:rPr>
              <w:t>Hrs.</w:t>
            </w:r>
          </w:p>
        </w:tc>
      </w:tr>
      <w:tr w:rsidR="006629C5" w:rsidRPr="00224C30" w:rsidTr="00F55236">
        <w:tc>
          <w:tcPr>
            <w:tcW w:w="1138"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MATH</w:t>
            </w:r>
          </w:p>
        </w:tc>
        <w:tc>
          <w:tcPr>
            <w:tcW w:w="692"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136</w:t>
            </w:r>
          </w:p>
        </w:tc>
        <w:tc>
          <w:tcPr>
            <w:tcW w:w="2297"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Calculus I</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4</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MATH</w:t>
            </w:r>
          </w:p>
        </w:tc>
        <w:tc>
          <w:tcPr>
            <w:tcW w:w="68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136</w:t>
            </w:r>
          </w:p>
        </w:tc>
        <w:tc>
          <w:tcPr>
            <w:tcW w:w="27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Calculus I</w:t>
            </w:r>
          </w:p>
        </w:tc>
        <w:tc>
          <w:tcPr>
            <w:tcW w:w="754"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4</w:t>
            </w:r>
          </w:p>
        </w:tc>
      </w:tr>
      <w:tr w:rsidR="006629C5" w:rsidRPr="00224C30" w:rsidTr="00F55236">
        <w:tc>
          <w:tcPr>
            <w:tcW w:w="1138"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 xml:space="preserve">MATH </w:t>
            </w:r>
          </w:p>
        </w:tc>
        <w:tc>
          <w:tcPr>
            <w:tcW w:w="692"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137</w:t>
            </w:r>
          </w:p>
        </w:tc>
        <w:tc>
          <w:tcPr>
            <w:tcW w:w="2297"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Calculus II</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4</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 xml:space="preserve">MATH </w:t>
            </w:r>
          </w:p>
        </w:tc>
        <w:tc>
          <w:tcPr>
            <w:tcW w:w="68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137</w:t>
            </w:r>
          </w:p>
        </w:tc>
        <w:tc>
          <w:tcPr>
            <w:tcW w:w="27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Calculus II</w:t>
            </w:r>
          </w:p>
        </w:tc>
        <w:tc>
          <w:tcPr>
            <w:tcW w:w="754"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4</w:t>
            </w:r>
          </w:p>
        </w:tc>
      </w:tr>
      <w:tr w:rsidR="006629C5" w:rsidRPr="00224C30" w:rsidTr="00F55236">
        <w:tc>
          <w:tcPr>
            <w:tcW w:w="1138"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 xml:space="preserve">MATH </w:t>
            </w:r>
          </w:p>
        </w:tc>
        <w:tc>
          <w:tcPr>
            <w:tcW w:w="692"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237</w:t>
            </w:r>
          </w:p>
        </w:tc>
        <w:tc>
          <w:tcPr>
            <w:tcW w:w="2297"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Multivariable Calculus</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4</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 xml:space="preserve">MATH </w:t>
            </w:r>
          </w:p>
        </w:tc>
        <w:tc>
          <w:tcPr>
            <w:tcW w:w="68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237</w:t>
            </w:r>
          </w:p>
        </w:tc>
        <w:tc>
          <w:tcPr>
            <w:tcW w:w="27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Multivariable Calculus</w:t>
            </w:r>
          </w:p>
        </w:tc>
        <w:tc>
          <w:tcPr>
            <w:tcW w:w="754"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4</w:t>
            </w:r>
          </w:p>
        </w:tc>
      </w:tr>
      <w:tr w:rsidR="006629C5" w:rsidRPr="00224C30" w:rsidTr="00F55236">
        <w:tc>
          <w:tcPr>
            <w:tcW w:w="1138"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MATH</w:t>
            </w:r>
          </w:p>
        </w:tc>
        <w:tc>
          <w:tcPr>
            <w:tcW w:w="692"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331</w:t>
            </w:r>
          </w:p>
        </w:tc>
        <w:tc>
          <w:tcPr>
            <w:tcW w:w="2297"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Differential Equations</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MATH</w:t>
            </w:r>
          </w:p>
        </w:tc>
        <w:tc>
          <w:tcPr>
            <w:tcW w:w="68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331</w:t>
            </w:r>
          </w:p>
        </w:tc>
        <w:tc>
          <w:tcPr>
            <w:tcW w:w="27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Differential Equations</w:t>
            </w:r>
          </w:p>
        </w:tc>
        <w:tc>
          <w:tcPr>
            <w:tcW w:w="754"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3</w:t>
            </w:r>
          </w:p>
        </w:tc>
      </w:tr>
      <w:tr w:rsidR="006629C5" w:rsidRPr="00224C30" w:rsidTr="00F55236">
        <w:tc>
          <w:tcPr>
            <w:tcW w:w="1138"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 xml:space="preserve">STAT </w:t>
            </w:r>
          </w:p>
        </w:tc>
        <w:tc>
          <w:tcPr>
            <w:tcW w:w="692"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301</w:t>
            </w:r>
          </w:p>
        </w:tc>
        <w:tc>
          <w:tcPr>
            <w:tcW w:w="2297"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Probability &amp; Statistics</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68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27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754"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p>
        </w:tc>
      </w:tr>
      <w:tr w:rsidR="006629C5" w:rsidRPr="00224C30" w:rsidTr="00F55236">
        <w:tc>
          <w:tcPr>
            <w:tcW w:w="1138"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PHYS</w:t>
            </w:r>
          </w:p>
        </w:tc>
        <w:tc>
          <w:tcPr>
            <w:tcW w:w="692"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255</w:t>
            </w:r>
          </w:p>
        </w:tc>
        <w:tc>
          <w:tcPr>
            <w:tcW w:w="2297"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University Physics I</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4</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PHYS</w:t>
            </w:r>
          </w:p>
        </w:tc>
        <w:tc>
          <w:tcPr>
            <w:tcW w:w="68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255</w:t>
            </w:r>
          </w:p>
        </w:tc>
        <w:tc>
          <w:tcPr>
            <w:tcW w:w="27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University Physics I</w:t>
            </w:r>
          </w:p>
        </w:tc>
        <w:tc>
          <w:tcPr>
            <w:tcW w:w="754"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4</w:t>
            </w:r>
          </w:p>
        </w:tc>
      </w:tr>
      <w:tr w:rsidR="006629C5" w:rsidRPr="00224C30" w:rsidTr="00F55236">
        <w:tc>
          <w:tcPr>
            <w:tcW w:w="1138"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lastRenderedPageBreak/>
              <w:t>PHYS</w:t>
            </w:r>
          </w:p>
        </w:tc>
        <w:tc>
          <w:tcPr>
            <w:tcW w:w="692"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 xml:space="preserve">256 </w:t>
            </w:r>
          </w:p>
        </w:tc>
        <w:tc>
          <w:tcPr>
            <w:tcW w:w="2297"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Physics I Lab</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1</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PHYS</w:t>
            </w:r>
          </w:p>
        </w:tc>
        <w:tc>
          <w:tcPr>
            <w:tcW w:w="68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 xml:space="preserve">256 </w:t>
            </w:r>
          </w:p>
        </w:tc>
        <w:tc>
          <w:tcPr>
            <w:tcW w:w="27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Physics I Lab</w:t>
            </w:r>
          </w:p>
        </w:tc>
        <w:tc>
          <w:tcPr>
            <w:tcW w:w="754"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1</w:t>
            </w:r>
          </w:p>
        </w:tc>
      </w:tr>
      <w:tr w:rsidR="006629C5" w:rsidRPr="00224C30" w:rsidTr="00F55236">
        <w:tc>
          <w:tcPr>
            <w:tcW w:w="1138"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PHYS</w:t>
            </w:r>
          </w:p>
        </w:tc>
        <w:tc>
          <w:tcPr>
            <w:tcW w:w="692"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265</w:t>
            </w:r>
          </w:p>
        </w:tc>
        <w:tc>
          <w:tcPr>
            <w:tcW w:w="2297"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University Physics II</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4</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PHYS</w:t>
            </w:r>
          </w:p>
        </w:tc>
        <w:tc>
          <w:tcPr>
            <w:tcW w:w="68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265</w:t>
            </w:r>
          </w:p>
        </w:tc>
        <w:tc>
          <w:tcPr>
            <w:tcW w:w="27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University Physics II</w:t>
            </w:r>
          </w:p>
        </w:tc>
        <w:tc>
          <w:tcPr>
            <w:tcW w:w="754"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4</w:t>
            </w:r>
          </w:p>
        </w:tc>
      </w:tr>
      <w:tr w:rsidR="006629C5" w:rsidRPr="00224C30" w:rsidTr="00F55236">
        <w:tc>
          <w:tcPr>
            <w:tcW w:w="1138"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PHYS</w:t>
            </w:r>
          </w:p>
        </w:tc>
        <w:tc>
          <w:tcPr>
            <w:tcW w:w="692"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266</w:t>
            </w:r>
          </w:p>
        </w:tc>
        <w:tc>
          <w:tcPr>
            <w:tcW w:w="2297"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Physics II Lab</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1</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PHYS</w:t>
            </w:r>
          </w:p>
        </w:tc>
        <w:tc>
          <w:tcPr>
            <w:tcW w:w="68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266</w:t>
            </w:r>
          </w:p>
        </w:tc>
        <w:tc>
          <w:tcPr>
            <w:tcW w:w="27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Physics II Lab</w:t>
            </w:r>
          </w:p>
        </w:tc>
        <w:tc>
          <w:tcPr>
            <w:tcW w:w="754"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1</w:t>
            </w:r>
          </w:p>
        </w:tc>
      </w:tr>
      <w:tr w:rsidR="006629C5" w:rsidRPr="00224C30" w:rsidTr="00F55236">
        <w:tc>
          <w:tcPr>
            <w:tcW w:w="1138"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CHEM</w:t>
            </w:r>
          </w:p>
        </w:tc>
        <w:tc>
          <w:tcPr>
            <w:tcW w:w="692"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120</w:t>
            </w:r>
          </w:p>
        </w:tc>
        <w:tc>
          <w:tcPr>
            <w:tcW w:w="2297"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College Chemistry I</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CHEM</w:t>
            </w:r>
          </w:p>
        </w:tc>
        <w:tc>
          <w:tcPr>
            <w:tcW w:w="68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120</w:t>
            </w:r>
          </w:p>
        </w:tc>
        <w:tc>
          <w:tcPr>
            <w:tcW w:w="27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College Chemistry I</w:t>
            </w:r>
          </w:p>
        </w:tc>
        <w:tc>
          <w:tcPr>
            <w:tcW w:w="754"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3</w:t>
            </w:r>
          </w:p>
        </w:tc>
      </w:tr>
      <w:tr w:rsidR="006629C5" w:rsidRPr="00224C30" w:rsidTr="00F55236">
        <w:tc>
          <w:tcPr>
            <w:tcW w:w="1138"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CHEM</w:t>
            </w:r>
          </w:p>
        </w:tc>
        <w:tc>
          <w:tcPr>
            <w:tcW w:w="692"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121</w:t>
            </w:r>
          </w:p>
        </w:tc>
        <w:tc>
          <w:tcPr>
            <w:tcW w:w="2297"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Chemistry I Lab</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2</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CHEM</w:t>
            </w:r>
          </w:p>
        </w:tc>
        <w:tc>
          <w:tcPr>
            <w:tcW w:w="68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121</w:t>
            </w:r>
          </w:p>
        </w:tc>
        <w:tc>
          <w:tcPr>
            <w:tcW w:w="27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Chemistry I Lab</w:t>
            </w:r>
          </w:p>
        </w:tc>
        <w:tc>
          <w:tcPr>
            <w:tcW w:w="754"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2</w:t>
            </w:r>
          </w:p>
        </w:tc>
      </w:tr>
      <w:tr w:rsidR="006629C5" w:rsidRPr="00224C30" w:rsidTr="00F55236">
        <w:tc>
          <w:tcPr>
            <w:tcW w:w="1138"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692"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2297"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E55E1B" w:rsidRDefault="006629C5" w:rsidP="00427AF2">
            <w:pPr>
              <w:rPr>
                <w:b/>
              </w:rPr>
            </w:pPr>
            <w:r w:rsidRPr="00E55E1B">
              <w:rPr>
                <w:b/>
              </w:rPr>
              <w:t>GEOL</w:t>
            </w:r>
          </w:p>
        </w:tc>
        <w:tc>
          <w:tcPr>
            <w:tcW w:w="684" w:type="dxa"/>
            <w:tcBorders>
              <w:top w:val="single" w:sz="4" w:space="0" w:color="000000"/>
              <w:left w:val="single" w:sz="4" w:space="0" w:color="000000"/>
              <w:bottom w:val="single" w:sz="4" w:space="0" w:color="000000"/>
              <w:right w:val="single" w:sz="4" w:space="0" w:color="000000"/>
            </w:tcBorders>
          </w:tcPr>
          <w:p w:rsidR="006629C5" w:rsidRPr="00E55E1B" w:rsidRDefault="006629C5" w:rsidP="00427AF2">
            <w:pPr>
              <w:rPr>
                <w:b/>
              </w:rPr>
            </w:pPr>
            <w:r w:rsidRPr="00E55E1B">
              <w:rPr>
                <w:b/>
              </w:rPr>
              <w:t>111</w:t>
            </w:r>
          </w:p>
        </w:tc>
        <w:tc>
          <w:tcPr>
            <w:tcW w:w="2790" w:type="dxa"/>
            <w:tcBorders>
              <w:top w:val="single" w:sz="4" w:space="0" w:color="000000"/>
              <w:left w:val="single" w:sz="4" w:space="0" w:color="000000"/>
              <w:bottom w:val="single" w:sz="4" w:space="0" w:color="000000"/>
              <w:right w:val="single" w:sz="4" w:space="0" w:color="000000"/>
            </w:tcBorders>
          </w:tcPr>
          <w:p w:rsidR="006629C5" w:rsidRPr="00E55E1B" w:rsidRDefault="006629C5" w:rsidP="00427AF2">
            <w:pPr>
              <w:rPr>
                <w:b/>
              </w:rPr>
            </w:pPr>
            <w:r w:rsidRPr="00E55E1B">
              <w:rPr>
                <w:b/>
              </w:rPr>
              <w:t>The Earth</w:t>
            </w:r>
          </w:p>
        </w:tc>
        <w:tc>
          <w:tcPr>
            <w:tcW w:w="754" w:type="dxa"/>
            <w:tcBorders>
              <w:top w:val="single" w:sz="4" w:space="0" w:color="000000"/>
              <w:left w:val="single" w:sz="4" w:space="0" w:color="000000"/>
              <w:bottom w:val="single" w:sz="4" w:space="0" w:color="000000"/>
              <w:right w:val="single" w:sz="4" w:space="0" w:color="000000"/>
            </w:tcBorders>
          </w:tcPr>
          <w:p w:rsidR="006629C5" w:rsidRPr="00E55E1B" w:rsidRDefault="006629C5" w:rsidP="00F55236">
            <w:pPr>
              <w:jc w:val="center"/>
              <w:rPr>
                <w:b/>
              </w:rPr>
            </w:pPr>
            <w:r w:rsidRPr="00E55E1B">
              <w:rPr>
                <w:b/>
              </w:rPr>
              <w:t>3</w:t>
            </w:r>
          </w:p>
        </w:tc>
      </w:tr>
      <w:tr w:rsidR="006629C5" w:rsidRPr="00224C30" w:rsidTr="00F55236">
        <w:tc>
          <w:tcPr>
            <w:tcW w:w="1138"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692"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2297"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E55E1B" w:rsidRDefault="006629C5" w:rsidP="00427AF2">
            <w:pPr>
              <w:rPr>
                <w:b/>
              </w:rPr>
            </w:pPr>
            <w:r w:rsidRPr="00E55E1B">
              <w:rPr>
                <w:b/>
              </w:rPr>
              <w:t xml:space="preserve">GEOL </w:t>
            </w:r>
          </w:p>
        </w:tc>
        <w:tc>
          <w:tcPr>
            <w:tcW w:w="684" w:type="dxa"/>
            <w:tcBorders>
              <w:top w:val="single" w:sz="4" w:space="0" w:color="000000"/>
              <w:left w:val="single" w:sz="4" w:space="0" w:color="000000"/>
              <w:bottom w:val="single" w:sz="4" w:space="0" w:color="000000"/>
              <w:right w:val="single" w:sz="4" w:space="0" w:color="000000"/>
            </w:tcBorders>
          </w:tcPr>
          <w:p w:rsidR="006629C5" w:rsidRPr="00E55E1B" w:rsidRDefault="006629C5" w:rsidP="00427AF2">
            <w:pPr>
              <w:rPr>
                <w:b/>
              </w:rPr>
            </w:pPr>
            <w:r w:rsidRPr="00E55E1B">
              <w:rPr>
                <w:b/>
              </w:rPr>
              <w:t>113</w:t>
            </w:r>
          </w:p>
        </w:tc>
        <w:tc>
          <w:tcPr>
            <w:tcW w:w="2790" w:type="dxa"/>
            <w:tcBorders>
              <w:top w:val="single" w:sz="4" w:space="0" w:color="000000"/>
              <w:left w:val="single" w:sz="4" w:space="0" w:color="000000"/>
              <w:bottom w:val="single" w:sz="4" w:space="0" w:color="000000"/>
              <w:right w:val="single" w:sz="4" w:space="0" w:color="000000"/>
            </w:tcBorders>
          </w:tcPr>
          <w:p w:rsidR="006629C5" w:rsidRPr="00E55E1B" w:rsidRDefault="006629C5" w:rsidP="00427AF2">
            <w:pPr>
              <w:rPr>
                <w:b/>
              </w:rPr>
            </w:pPr>
            <w:r w:rsidRPr="00E55E1B">
              <w:rPr>
                <w:b/>
              </w:rPr>
              <w:t>The Earth Lab</w:t>
            </w:r>
          </w:p>
        </w:tc>
        <w:tc>
          <w:tcPr>
            <w:tcW w:w="754" w:type="dxa"/>
            <w:tcBorders>
              <w:top w:val="single" w:sz="4" w:space="0" w:color="000000"/>
              <w:left w:val="single" w:sz="4" w:space="0" w:color="000000"/>
              <w:bottom w:val="single" w:sz="4" w:space="0" w:color="000000"/>
              <w:right w:val="single" w:sz="4" w:space="0" w:color="000000"/>
            </w:tcBorders>
          </w:tcPr>
          <w:p w:rsidR="006629C5" w:rsidRPr="00E55E1B" w:rsidRDefault="006629C5" w:rsidP="00F55236">
            <w:pPr>
              <w:jc w:val="center"/>
              <w:rPr>
                <w:b/>
              </w:rPr>
            </w:pPr>
            <w:r w:rsidRPr="00E55E1B">
              <w:rPr>
                <w:b/>
              </w:rPr>
              <w:t>1</w:t>
            </w:r>
          </w:p>
        </w:tc>
      </w:tr>
      <w:tr w:rsidR="006629C5" w:rsidRPr="00224C30" w:rsidTr="00F55236">
        <w:tc>
          <w:tcPr>
            <w:tcW w:w="1138" w:type="dxa"/>
            <w:tcBorders>
              <w:top w:val="single" w:sz="4" w:space="0" w:color="000000"/>
              <w:left w:val="single" w:sz="4" w:space="0" w:color="000000"/>
              <w:bottom w:val="single" w:sz="4" w:space="0" w:color="000000"/>
              <w:right w:val="single" w:sz="4" w:space="0" w:color="000000"/>
            </w:tcBorders>
          </w:tcPr>
          <w:p w:rsidR="006629C5" w:rsidRPr="000615CC" w:rsidRDefault="006629C5" w:rsidP="00427AF2">
            <w:pPr>
              <w:rPr>
                <w:strike/>
              </w:rPr>
            </w:pPr>
            <w:r w:rsidRPr="000615CC">
              <w:rPr>
                <w:strike/>
              </w:rPr>
              <w:t>ECON</w:t>
            </w:r>
          </w:p>
        </w:tc>
        <w:tc>
          <w:tcPr>
            <w:tcW w:w="692" w:type="dxa"/>
            <w:tcBorders>
              <w:top w:val="single" w:sz="4" w:space="0" w:color="000000"/>
              <w:left w:val="single" w:sz="4" w:space="0" w:color="000000"/>
              <w:bottom w:val="single" w:sz="4" w:space="0" w:color="000000"/>
              <w:right w:val="single" w:sz="4" w:space="0" w:color="000000"/>
            </w:tcBorders>
          </w:tcPr>
          <w:p w:rsidR="006629C5" w:rsidRPr="000615CC" w:rsidRDefault="006629C5" w:rsidP="00427AF2">
            <w:pPr>
              <w:rPr>
                <w:strike/>
              </w:rPr>
            </w:pPr>
            <w:r w:rsidRPr="000615CC">
              <w:rPr>
                <w:strike/>
              </w:rPr>
              <w:t>202</w:t>
            </w:r>
          </w:p>
        </w:tc>
        <w:tc>
          <w:tcPr>
            <w:tcW w:w="2297" w:type="dxa"/>
            <w:tcBorders>
              <w:top w:val="single" w:sz="4" w:space="0" w:color="000000"/>
              <w:left w:val="single" w:sz="4" w:space="0" w:color="000000"/>
              <w:bottom w:val="single" w:sz="4" w:space="0" w:color="000000"/>
              <w:right w:val="single" w:sz="4" w:space="0" w:color="000000"/>
            </w:tcBorders>
          </w:tcPr>
          <w:p w:rsidR="006629C5" w:rsidRPr="000615CC" w:rsidRDefault="006629C5" w:rsidP="00427AF2">
            <w:pPr>
              <w:rPr>
                <w:strike/>
              </w:rPr>
            </w:pPr>
            <w:r w:rsidRPr="000615CC">
              <w:rPr>
                <w:strike/>
              </w:rPr>
              <w:t>Microeconomics</w:t>
            </w:r>
          </w:p>
        </w:tc>
        <w:tc>
          <w:tcPr>
            <w:tcW w:w="663" w:type="dxa"/>
            <w:tcBorders>
              <w:top w:val="single" w:sz="4" w:space="0" w:color="000000"/>
              <w:left w:val="single" w:sz="4" w:space="0" w:color="000000"/>
              <w:bottom w:val="single" w:sz="4" w:space="0" w:color="000000"/>
              <w:right w:val="single" w:sz="4" w:space="0" w:color="000000"/>
            </w:tcBorders>
          </w:tcPr>
          <w:p w:rsidR="006629C5" w:rsidRPr="000615CC" w:rsidRDefault="006629C5" w:rsidP="00F55236">
            <w:pPr>
              <w:jc w:val="center"/>
              <w:rPr>
                <w:strike/>
              </w:rPr>
            </w:pPr>
            <w:r w:rsidRPr="000615CC">
              <w:rPr>
                <w:strike/>
              </w:rPr>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68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27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754"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p>
        </w:tc>
      </w:tr>
      <w:tr w:rsidR="006629C5" w:rsidRPr="00224C30" w:rsidTr="00F55236">
        <w:tc>
          <w:tcPr>
            <w:tcW w:w="1138"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HIST</w:t>
            </w:r>
          </w:p>
        </w:tc>
        <w:tc>
          <w:tcPr>
            <w:tcW w:w="692"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119 or 120</w:t>
            </w:r>
          </w:p>
        </w:tc>
        <w:tc>
          <w:tcPr>
            <w:tcW w:w="2297"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Western Civilization</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3</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HIST</w:t>
            </w:r>
          </w:p>
        </w:tc>
        <w:tc>
          <w:tcPr>
            <w:tcW w:w="684"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101 or 102</w:t>
            </w:r>
          </w:p>
        </w:tc>
        <w:tc>
          <w:tcPr>
            <w:tcW w:w="2790"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t>World History</w:t>
            </w:r>
          </w:p>
        </w:tc>
        <w:tc>
          <w:tcPr>
            <w:tcW w:w="754"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3</w:t>
            </w:r>
          </w:p>
        </w:tc>
      </w:tr>
      <w:tr w:rsidR="006629C5" w:rsidRPr="00224C30" w:rsidTr="00F55236">
        <w:tc>
          <w:tcPr>
            <w:tcW w:w="1138"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TOTALS</w:t>
            </w:r>
          </w:p>
        </w:tc>
        <w:tc>
          <w:tcPr>
            <w:tcW w:w="692"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tc>
        <w:tc>
          <w:tcPr>
            <w:tcW w:w="2297" w:type="dxa"/>
            <w:tcBorders>
              <w:top w:val="single" w:sz="4" w:space="0" w:color="000000"/>
              <w:left w:val="single" w:sz="4" w:space="0" w:color="000000"/>
              <w:bottom w:val="single" w:sz="4" w:space="0" w:color="000000"/>
              <w:right w:val="single" w:sz="4" w:space="0" w:color="000000"/>
            </w:tcBorders>
          </w:tcPr>
          <w:p w:rsidR="006629C5" w:rsidRPr="00390019" w:rsidRDefault="006629C5" w:rsidP="00427AF2">
            <w:r w:rsidRPr="00390019">
              <w:t>Credit Hours</w:t>
            </w:r>
          </w:p>
        </w:tc>
        <w:tc>
          <w:tcPr>
            <w:tcW w:w="663"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39</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6629C5" w:rsidRPr="00390019" w:rsidRDefault="006629C5" w:rsidP="00427AF2"/>
        </w:tc>
        <w:tc>
          <w:tcPr>
            <w:tcW w:w="1190" w:type="dxa"/>
            <w:tcBorders>
              <w:top w:val="single" w:sz="4" w:space="0" w:color="000000"/>
              <w:left w:val="single" w:sz="4" w:space="0" w:color="000000"/>
              <w:bottom w:val="single" w:sz="4" w:space="0" w:color="000000"/>
              <w:right w:val="single" w:sz="4" w:space="0" w:color="000000"/>
            </w:tcBorders>
          </w:tcPr>
          <w:p w:rsidR="006629C5" w:rsidRPr="00F55236" w:rsidRDefault="006629C5" w:rsidP="00427AF2">
            <w:pPr>
              <w:rPr>
                <w:b/>
              </w:rPr>
            </w:pPr>
            <w:r w:rsidRPr="00F55236">
              <w:rPr>
                <w:b/>
              </w:rPr>
              <w:t>TOTALS</w:t>
            </w:r>
          </w:p>
        </w:tc>
        <w:tc>
          <w:tcPr>
            <w:tcW w:w="684" w:type="dxa"/>
            <w:tcBorders>
              <w:top w:val="single" w:sz="4" w:space="0" w:color="000000"/>
              <w:left w:val="single" w:sz="4" w:space="0" w:color="000000"/>
              <w:bottom w:val="single" w:sz="4" w:space="0" w:color="000000"/>
              <w:right w:val="single" w:sz="4" w:space="0" w:color="000000"/>
            </w:tcBorders>
          </w:tcPr>
          <w:p w:rsidR="006629C5" w:rsidRPr="00F55236" w:rsidRDefault="006629C5" w:rsidP="00427AF2">
            <w:pPr>
              <w:rPr>
                <w:b/>
              </w:rPr>
            </w:pPr>
          </w:p>
        </w:tc>
        <w:tc>
          <w:tcPr>
            <w:tcW w:w="2790" w:type="dxa"/>
            <w:tcBorders>
              <w:top w:val="single" w:sz="4" w:space="0" w:color="000000"/>
              <w:left w:val="single" w:sz="4" w:space="0" w:color="000000"/>
              <w:bottom w:val="single" w:sz="4" w:space="0" w:color="000000"/>
              <w:right w:val="single" w:sz="4" w:space="0" w:color="000000"/>
            </w:tcBorders>
          </w:tcPr>
          <w:p w:rsidR="006629C5" w:rsidRPr="00F55236" w:rsidRDefault="006629C5" w:rsidP="00427AF2">
            <w:pPr>
              <w:rPr>
                <w:b/>
              </w:rPr>
            </w:pPr>
            <w:r w:rsidRPr="00F55236">
              <w:rPr>
                <w:b/>
              </w:rPr>
              <w:t>Credit Hours</w:t>
            </w:r>
          </w:p>
        </w:tc>
        <w:tc>
          <w:tcPr>
            <w:tcW w:w="754" w:type="dxa"/>
            <w:tcBorders>
              <w:top w:val="single" w:sz="4" w:space="0" w:color="000000"/>
              <w:left w:val="single" w:sz="4" w:space="0" w:color="000000"/>
              <w:bottom w:val="single" w:sz="4" w:space="0" w:color="000000"/>
              <w:right w:val="single" w:sz="4" w:space="0" w:color="000000"/>
            </w:tcBorders>
          </w:tcPr>
          <w:p w:rsidR="006629C5" w:rsidRPr="00390019" w:rsidRDefault="006629C5" w:rsidP="00F55236">
            <w:pPr>
              <w:jc w:val="center"/>
            </w:pPr>
            <w:r>
              <w:t>37</w:t>
            </w:r>
          </w:p>
        </w:tc>
      </w:tr>
    </w:tbl>
    <w:p w:rsidR="006629C5" w:rsidRDefault="006629C5" w:rsidP="00A90066">
      <w:pPr>
        <w:ind w:left="360"/>
        <w:rPr>
          <w:b/>
        </w:rPr>
      </w:pPr>
    </w:p>
    <w:p w:rsidR="006629C5" w:rsidRDefault="006629C5" w:rsidP="00441CEE">
      <w:pPr>
        <w:ind w:firstLine="720"/>
        <w:rPr>
          <w:b/>
        </w:rPr>
      </w:pPr>
      <w:r>
        <w:rPr>
          <w:b/>
        </w:rPr>
        <w:t>CE Current Program:</w:t>
      </w:r>
    </w:p>
    <w:p w:rsidR="006629C5" w:rsidRPr="00927CAA" w:rsidRDefault="006629C5" w:rsidP="007A2EF9">
      <w:pPr>
        <w:ind w:firstLine="720"/>
      </w:pPr>
      <w:r w:rsidRPr="00927CAA">
        <w:t>Students must have a grade of “C” or better in:</w:t>
      </w:r>
    </w:p>
    <w:p w:rsidR="006629C5" w:rsidRPr="00EA3957" w:rsidRDefault="006629C5" w:rsidP="006629C5">
      <w:pPr>
        <w:pStyle w:val="Heading3"/>
        <w:keepLines w:val="0"/>
        <w:numPr>
          <w:ilvl w:val="0"/>
          <w:numId w:val="352"/>
        </w:numPr>
        <w:spacing w:before="0"/>
        <w:jc w:val="both"/>
        <w:rPr>
          <w:rFonts w:ascii="Times New Roman" w:hAnsi="Times New Roman"/>
          <w:b w:val="0"/>
          <w:sz w:val="24"/>
          <w:szCs w:val="24"/>
        </w:rPr>
      </w:pPr>
      <w:r w:rsidRPr="00EA3957">
        <w:rPr>
          <w:rFonts w:ascii="Times New Roman" w:hAnsi="Times New Roman"/>
          <w:b w:val="0"/>
          <w:sz w:val="24"/>
          <w:szCs w:val="24"/>
        </w:rPr>
        <w:t>All CE courses including technical electives (except for one (1) CE 400 level course), and</w:t>
      </w:r>
    </w:p>
    <w:p w:rsidR="006629C5" w:rsidRDefault="006629C5" w:rsidP="006629C5">
      <w:pPr>
        <w:pStyle w:val="Heading3"/>
        <w:keepLines w:val="0"/>
        <w:numPr>
          <w:ilvl w:val="0"/>
          <w:numId w:val="352"/>
        </w:numPr>
        <w:spacing w:before="0"/>
        <w:jc w:val="both"/>
        <w:rPr>
          <w:rFonts w:ascii="Times New Roman" w:hAnsi="Times New Roman"/>
          <w:b w:val="0"/>
          <w:sz w:val="24"/>
          <w:szCs w:val="24"/>
        </w:rPr>
      </w:pPr>
      <w:r w:rsidRPr="00EA3957">
        <w:rPr>
          <w:rFonts w:ascii="Times New Roman" w:hAnsi="Times New Roman"/>
          <w:b w:val="0"/>
          <w:sz w:val="24"/>
          <w:szCs w:val="24"/>
        </w:rPr>
        <w:t>EM 221 or 222: Statics, and EM 302 or 303: Mechanics of Deformable Solids.</w:t>
      </w:r>
    </w:p>
    <w:p w:rsidR="006629C5" w:rsidRPr="007A2EF9" w:rsidRDefault="006629C5" w:rsidP="007A2EF9">
      <w:pPr>
        <w:rPr>
          <w:lang w:eastAsia="x-none"/>
        </w:rPr>
      </w:pPr>
    </w:p>
    <w:p w:rsidR="006629C5" w:rsidRPr="00927CAA" w:rsidRDefault="006629C5" w:rsidP="00927CAA">
      <w:pPr>
        <w:rPr>
          <w:b/>
          <w:lang w:eastAsia="x-none"/>
        </w:rPr>
      </w:pPr>
      <w:r>
        <w:rPr>
          <w:b/>
          <w:lang w:eastAsia="x-none"/>
        </w:rPr>
        <w:tab/>
      </w:r>
      <w:r w:rsidRPr="00927CAA">
        <w:rPr>
          <w:b/>
          <w:lang w:eastAsia="x-none"/>
        </w:rPr>
        <w:t>CE Proposed Program:</w:t>
      </w:r>
    </w:p>
    <w:p w:rsidR="006629C5" w:rsidRPr="00927CAA" w:rsidRDefault="006629C5" w:rsidP="00927CAA">
      <w:r>
        <w:t xml:space="preserve">      </w:t>
      </w:r>
      <w:r>
        <w:tab/>
      </w:r>
      <w:r w:rsidRPr="00927CAA">
        <w:t>Students must have a grade of “C” or better in:</w:t>
      </w:r>
    </w:p>
    <w:p w:rsidR="006629C5" w:rsidRPr="00846297" w:rsidRDefault="006629C5" w:rsidP="006629C5">
      <w:pPr>
        <w:pStyle w:val="Heading3"/>
        <w:keepLines w:val="0"/>
        <w:numPr>
          <w:ilvl w:val="0"/>
          <w:numId w:val="352"/>
        </w:numPr>
        <w:spacing w:before="0"/>
        <w:jc w:val="both"/>
        <w:rPr>
          <w:rFonts w:ascii="Times New Roman" w:hAnsi="Times New Roman"/>
          <w:sz w:val="24"/>
          <w:szCs w:val="24"/>
        </w:rPr>
      </w:pPr>
      <w:r>
        <w:rPr>
          <w:rFonts w:ascii="Times New Roman" w:hAnsi="Times New Roman"/>
          <w:sz w:val="24"/>
          <w:szCs w:val="24"/>
        </w:rPr>
        <w:t>All math courses,</w:t>
      </w:r>
    </w:p>
    <w:p w:rsidR="006629C5" w:rsidRPr="00441CEE" w:rsidRDefault="006629C5" w:rsidP="006629C5">
      <w:pPr>
        <w:pStyle w:val="Heading3"/>
        <w:keepLines w:val="0"/>
        <w:numPr>
          <w:ilvl w:val="0"/>
          <w:numId w:val="352"/>
        </w:numPr>
        <w:spacing w:before="0"/>
        <w:jc w:val="both"/>
        <w:rPr>
          <w:rFonts w:ascii="Times New Roman" w:hAnsi="Times New Roman"/>
          <w:sz w:val="24"/>
          <w:szCs w:val="24"/>
        </w:rPr>
      </w:pPr>
      <w:r w:rsidRPr="00441CEE">
        <w:rPr>
          <w:rFonts w:ascii="Times New Roman" w:hAnsi="Times New Roman"/>
          <w:sz w:val="24"/>
          <w:szCs w:val="24"/>
        </w:rPr>
        <w:t xml:space="preserve">All </w:t>
      </w:r>
      <w:proofErr w:type="spellStart"/>
      <w:r w:rsidRPr="00441CEE">
        <w:rPr>
          <w:rFonts w:ascii="Times New Roman" w:hAnsi="Times New Roman"/>
          <w:sz w:val="24"/>
          <w:szCs w:val="24"/>
        </w:rPr>
        <w:t>premajor</w:t>
      </w:r>
      <w:proofErr w:type="spellEnd"/>
      <w:r w:rsidRPr="00441CEE">
        <w:rPr>
          <w:rFonts w:ascii="Times New Roman" w:hAnsi="Times New Roman"/>
          <w:sz w:val="24"/>
          <w:szCs w:val="24"/>
        </w:rPr>
        <w:t xml:space="preserve"> courses</w:t>
      </w:r>
      <w:r>
        <w:rPr>
          <w:rFonts w:ascii="Times New Roman" w:hAnsi="Times New Roman"/>
          <w:sz w:val="24"/>
          <w:szCs w:val="24"/>
        </w:rPr>
        <w:t>,</w:t>
      </w:r>
    </w:p>
    <w:p w:rsidR="006629C5" w:rsidRPr="00EA3957" w:rsidRDefault="006629C5" w:rsidP="006629C5">
      <w:pPr>
        <w:pStyle w:val="Heading3"/>
        <w:keepLines w:val="0"/>
        <w:numPr>
          <w:ilvl w:val="0"/>
          <w:numId w:val="352"/>
        </w:numPr>
        <w:spacing w:before="0"/>
        <w:jc w:val="both"/>
        <w:rPr>
          <w:rFonts w:ascii="Times New Roman" w:hAnsi="Times New Roman"/>
          <w:b w:val="0"/>
          <w:sz w:val="24"/>
          <w:szCs w:val="24"/>
        </w:rPr>
      </w:pPr>
      <w:r w:rsidRPr="00EA3957">
        <w:rPr>
          <w:rFonts w:ascii="Times New Roman" w:hAnsi="Times New Roman"/>
          <w:b w:val="0"/>
          <w:sz w:val="24"/>
          <w:szCs w:val="24"/>
        </w:rPr>
        <w:t>All CE courses including technical electives (except f</w:t>
      </w:r>
      <w:r>
        <w:rPr>
          <w:rFonts w:ascii="Times New Roman" w:hAnsi="Times New Roman"/>
          <w:b w:val="0"/>
          <w:sz w:val="24"/>
          <w:szCs w:val="24"/>
        </w:rPr>
        <w:t>or one (1) CE 400-level course),</w:t>
      </w:r>
    </w:p>
    <w:p w:rsidR="006629C5" w:rsidRPr="00441CEE" w:rsidRDefault="006629C5" w:rsidP="006629C5">
      <w:pPr>
        <w:pStyle w:val="Heading3"/>
        <w:keepLines w:val="0"/>
        <w:numPr>
          <w:ilvl w:val="0"/>
          <w:numId w:val="352"/>
        </w:numPr>
        <w:spacing w:before="0"/>
        <w:jc w:val="both"/>
        <w:rPr>
          <w:rFonts w:ascii="Times New Roman" w:hAnsi="Times New Roman"/>
          <w:sz w:val="24"/>
          <w:szCs w:val="24"/>
        </w:rPr>
      </w:pPr>
      <w:r w:rsidRPr="00441CEE">
        <w:rPr>
          <w:rFonts w:ascii="Times New Roman" w:hAnsi="Times New Roman"/>
          <w:sz w:val="24"/>
          <w:szCs w:val="24"/>
        </w:rPr>
        <w:t>EM 302 or 303 Mechanics of Deformable Solids</w:t>
      </w:r>
      <w:r>
        <w:rPr>
          <w:rFonts w:ascii="Times New Roman" w:hAnsi="Times New Roman"/>
          <w:sz w:val="24"/>
          <w:szCs w:val="24"/>
        </w:rPr>
        <w:t>,</w:t>
      </w:r>
      <w:r w:rsidRPr="00441CEE">
        <w:rPr>
          <w:rFonts w:ascii="Times New Roman" w:hAnsi="Times New Roman"/>
          <w:sz w:val="24"/>
          <w:szCs w:val="24"/>
        </w:rPr>
        <w:t xml:space="preserve"> and</w:t>
      </w:r>
    </w:p>
    <w:p w:rsidR="006629C5" w:rsidRPr="00441CEE" w:rsidRDefault="006629C5" w:rsidP="006629C5">
      <w:pPr>
        <w:numPr>
          <w:ilvl w:val="0"/>
          <w:numId w:val="352"/>
        </w:numPr>
        <w:rPr>
          <w:b/>
          <w:lang w:eastAsia="x-none"/>
        </w:rPr>
      </w:pPr>
      <w:r w:rsidRPr="00441CEE">
        <w:rPr>
          <w:b/>
          <w:lang w:eastAsia="x-none"/>
        </w:rPr>
        <w:t xml:space="preserve">MATH 237 </w:t>
      </w:r>
      <w:r>
        <w:rPr>
          <w:b/>
          <w:lang w:eastAsia="x-none"/>
        </w:rPr>
        <w:t xml:space="preserve">Multivariable Calculus, </w:t>
      </w:r>
      <w:r w:rsidRPr="00441CEE">
        <w:rPr>
          <w:b/>
          <w:lang w:eastAsia="x-none"/>
        </w:rPr>
        <w:t>MATH 331 Differential Equations</w:t>
      </w:r>
      <w:r>
        <w:rPr>
          <w:b/>
          <w:lang w:eastAsia="x-none"/>
        </w:rPr>
        <w:t xml:space="preserve"> and STAT 301 Probability and Statistics if taken</w:t>
      </w:r>
      <w:r w:rsidRPr="00441CEE">
        <w:rPr>
          <w:b/>
          <w:lang w:eastAsia="x-none"/>
        </w:rPr>
        <w:t>.</w:t>
      </w:r>
    </w:p>
    <w:p w:rsidR="006629C5" w:rsidRDefault="006629C5" w:rsidP="003F070A">
      <w:pPr>
        <w:rPr>
          <w:b/>
        </w:rPr>
      </w:pPr>
    </w:p>
    <w:p w:rsidR="006629C5" w:rsidRDefault="006629C5" w:rsidP="003F070A">
      <w:pPr>
        <w:rPr>
          <w:b/>
        </w:rPr>
      </w:pPr>
      <w:r>
        <w:rPr>
          <w:b/>
        </w:rPr>
        <w:t>4.</w:t>
      </w:r>
      <w:r>
        <w:rPr>
          <w:b/>
        </w:rPr>
        <w:tab/>
        <w:t xml:space="preserve">Rationale for the proposed program change: </w:t>
      </w:r>
    </w:p>
    <w:p w:rsidR="006629C5" w:rsidRDefault="006629C5" w:rsidP="003F070A">
      <w:pPr>
        <w:rPr>
          <w:b/>
        </w:rPr>
      </w:pPr>
    </w:p>
    <w:p w:rsidR="006629C5" w:rsidRDefault="006629C5" w:rsidP="006629C5">
      <w:pPr>
        <w:numPr>
          <w:ilvl w:val="0"/>
          <w:numId w:val="351"/>
        </w:numPr>
      </w:pPr>
      <w:r>
        <w:t xml:space="preserve">Delete ENGR 175 </w:t>
      </w:r>
      <w:proofErr w:type="gramStart"/>
      <w:r>
        <w:t>University</w:t>
      </w:r>
      <w:proofErr w:type="gramEnd"/>
      <w:r>
        <w:t xml:space="preserve"> Experience-Engineering (1 hr).</w:t>
      </w:r>
    </w:p>
    <w:p w:rsidR="006629C5" w:rsidRDefault="006629C5" w:rsidP="007A2EF9">
      <w:pPr>
        <w:ind w:left="1500"/>
      </w:pPr>
    </w:p>
    <w:p w:rsidR="006629C5" w:rsidRDefault="006629C5" w:rsidP="007A2EF9">
      <w:pPr>
        <w:ind w:left="1500"/>
      </w:pPr>
      <w:r>
        <w:t xml:space="preserve">This one credit course is not needed for students pursuing a major in civil engineering.  If a student would like to take a University Experience course with or without an engineering component (CE 175 or UE 175), the civil engineering program faculty and department feel that this should be optional and not required. </w:t>
      </w:r>
    </w:p>
    <w:p w:rsidR="006629C5" w:rsidRDefault="006629C5" w:rsidP="007A2EF9">
      <w:pPr>
        <w:ind w:left="1500"/>
      </w:pPr>
    </w:p>
    <w:p w:rsidR="006629C5" w:rsidRDefault="006629C5" w:rsidP="006629C5">
      <w:pPr>
        <w:numPr>
          <w:ilvl w:val="0"/>
          <w:numId w:val="351"/>
        </w:numPr>
      </w:pPr>
      <w:r>
        <w:t xml:space="preserve">Delete </w:t>
      </w:r>
      <w:proofErr w:type="gramStart"/>
      <w:r>
        <w:t>ECON 202 Microeconomics (3 hr)</w:t>
      </w:r>
      <w:proofErr w:type="gramEnd"/>
      <w:r>
        <w:t>.</w:t>
      </w:r>
    </w:p>
    <w:p w:rsidR="006629C5" w:rsidRDefault="006629C5" w:rsidP="007A2EF9">
      <w:pPr>
        <w:ind w:left="1500"/>
      </w:pPr>
    </w:p>
    <w:p w:rsidR="006629C5" w:rsidRDefault="006629C5" w:rsidP="007A2EF9">
      <w:pPr>
        <w:ind w:left="1500"/>
      </w:pPr>
      <w:r>
        <w:t xml:space="preserve">Concepts in economics important to civil engineering students will be covered in other engineering courses.  </w:t>
      </w:r>
    </w:p>
    <w:p w:rsidR="006629C5" w:rsidRDefault="006629C5" w:rsidP="007A2EF9">
      <w:pPr>
        <w:ind w:left="1500"/>
      </w:pPr>
    </w:p>
    <w:p w:rsidR="006629C5" w:rsidRDefault="006629C5" w:rsidP="006629C5">
      <w:pPr>
        <w:numPr>
          <w:ilvl w:val="0"/>
          <w:numId w:val="351"/>
        </w:numPr>
      </w:pPr>
      <w:r>
        <w:t xml:space="preserve">Add GEOL 111 </w:t>
      </w:r>
      <w:proofErr w:type="gramStart"/>
      <w:r>
        <w:t>The</w:t>
      </w:r>
      <w:proofErr w:type="gramEnd"/>
      <w:r>
        <w:t xml:space="preserve"> Earth (3 hrs) and GEOL 113 The Earth Laboratory (1 hr).</w:t>
      </w:r>
    </w:p>
    <w:p w:rsidR="006629C5" w:rsidRDefault="006629C5" w:rsidP="007A2EF9">
      <w:pPr>
        <w:ind w:left="1500"/>
      </w:pPr>
    </w:p>
    <w:p w:rsidR="006629C5" w:rsidRDefault="006629C5" w:rsidP="007A2EF9">
      <w:pPr>
        <w:ind w:left="1500"/>
      </w:pPr>
      <w:r>
        <w:t xml:space="preserve">This course and lab used to be required of the “pre-major” in civil engineering.  However, the course and lab were removed as part of the “pre-major” requirement several years ago.  Civil engineering students were still required to take this course and lab since they were prerequisites for CE 410 Soil Mechanics (3 hrs).  The civil </w:t>
      </w:r>
      <w:r>
        <w:lastRenderedPageBreak/>
        <w:t xml:space="preserve">engineering program faculty and the department would like to formally add these to the major so that the total credit hours for the degree will reflect all courses/labs to be taken. </w:t>
      </w:r>
    </w:p>
    <w:p w:rsidR="006629C5" w:rsidRDefault="006629C5" w:rsidP="007A2EF9">
      <w:pPr>
        <w:ind w:left="1500"/>
      </w:pPr>
    </w:p>
    <w:p w:rsidR="006629C5" w:rsidRDefault="006629C5" w:rsidP="006629C5">
      <w:pPr>
        <w:numPr>
          <w:ilvl w:val="0"/>
          <w:numId w:val="351"/>
        </w:numPr>
      </w:pPr>
      <w:r>
        <w:t>Students must earn a grade of “C” or better in MATH 237 Multivariable Calculus (4 hr) and MATH 331 Differential Equations (3 hr).</w:t>
      </w:r>
    </w:p>
    <w:p w:rsidR="006629C5" w:rsidRDefault="006629C5" w:rsidP="007A2EF9">
      <w:pPr>
        <w:ind w:left="1500"/>
      </w:pPr>
    </w:p>
    <w:p w:rsidR="006629C5" w:rsidRDefault="006629C5" w:rsidP="007A2EF9">
      <w:pPr>
        <w:ind w:left="1500"/>
      </w:pPr>
      <w:r>
        <w:t>Currently, students can earn a grade of “D” or better in either or both of these math courses.  The civil engineering program faculty and department feel that a grade of “C” or better is necessary so that civil engineers students can more adequately apply advanced mathematical concepts and solution techniques to engineering problems seen in junior and senior level engineering coursework.</w:t>
      </w:r>
    </w:p>
    <w:p w:rsidR="006629C5" w:rsidRDefault="006629C5" w:rsidP="007A2EF9">
      <w:pPr>
        <w:ind w:left="1500"/>
      </w:pPr>
    </w:p>
    <w:p w:rsidR="006629C5" w:rsidRPr="001C1E74" w:rsidRDefault="006629C5" w:rsidP="006629C5">
      <w:pPr>
        <w:numPr>
          <w:ilvl w:val="0"/>
          <w:numId w:val="351"/>
        </w:numPr>
      </w:pPr>
      <w:r>
        <w:t xml:space="preserve">Give students the option of taking the new course </w:t>
      </w:r>
      <w:r w:rsidRPr="001C1E74">
        <w:t>CE 305 Risk Analysis (3 hrs) or STAT 301 Probability and Statistics (3 hrs)</w:t>
      </w:r>
      <w:r>
        <w:t>,</w:t>
      </w:r>
      <w:r w:rsidRPr="001C1E74">
        <w:t xml:space="preserve"> which is </w:t>
      </w:r>
      <w:r>
        <w:t xml:space="preserve">currently a </w:t>
      </w:r>
      <w:r w:rsidRPr="001C1E74">
        <w:t>required course.</w:t>
      </w:r>
      <w:r>
        <w:t xml:space="preserve">  A grade of “C” or better is required in either course.</w:t>
      </w:r>
      <w:r w:rsidRPr="001C1E74">
        <w:t xml:space="preserve">  </w:t>
      </w:r>
    </w:p>
    <w:p w:rsidR="006629C5" w:rsidRDefault="006629C5" w:rsidP="00846297">
      <w:pPr>
        <w:ind w:left="1500"/>
      </w:pPr>
    </w:p>
    <w:p w:rsidR="006629C5" w:rsidRDefault="006629C5" w:rsidP="00846297">
      <w:pPr>
        <w:ind w:left="1500"/>
      </w:pPr>
      <w:r>
        <w:t>Requiring a grade of “C” or better in CE 305 Risk Analysis is consistent with the current requirement that all civil engineering students must get a “C” or better in all CE prefixed courses and technical electives (except for one (1) CE 400 level course where a grade of “D” may be earned).  Requiring a grade of “C” or better in STAT 301 Probability and Statistics is consistent with the proposed change that students earn a “C” or better in all math courses.</w:t>
      </w:r>
    </w:p>
    <w:p w:rsidR="006629C5" w:rsidRDefault="006629C5" w:rsidP="00846297">
      <w:pPr>
        <w:ind w:left="1500"/>
      </w:pPr>
    </w:p>
    <w:p w:rsidR="006629C5" w:rsidRDefault="006629C5" w:rsidP="00846297">
      <w:pPr>
        <w:ind w:left="1500"/>
      </w:pPr>
      <w:r>
        <w:t>Allowing students to take CE 305 Risk Analysis or STAT 301 Probability or Statistics will allow students greater flexibility and choice in scheduling of classes.</w:t>
      </w:r>
    </w:p>
    <w:p w:rsidR="006629C5" w:rsidRDefault="006629C5" w:rsidP="003F070A">
      <w:pPr>
        <w:rPr>
          <w:b/>
        </w:rPr>
      </w:pPr>
    </w:p>
    <w:p w:rsidR="006629C5" w:rsidRPr="0041070D" w:rsidRDefault="006629C5" w:rsidP="0041070D">
      <w:pPr>
        <w:rPr>
          <w:b/>
        </w:rPr>
      </w:pPr>
      <w:r>
        <w:rPr>
          <w:b/>
        </w:rPr>
        <w:t>5.</w:t>
      </w:r>
      <w:r>
        <w:rPr>
          <w:b/>
        </w:rPr>
        <w:tab/>
        <w:t xml:space="preserve">Proposed term for implementation: </w:t>
      </w:r>
      <w:r>
        <w:rPr>
          <w:b/>
        </w:rPr>
        <w:tab/>
      </w:r>
      <w:r>
        <w:t>Fall 2015</w:t>
      </w:r>
    </w:p>
    <w:p w:rsidR="006629C5" w:rsidRDefault="006629C5" w:rsidP="003F070A">
      <w:pPr>
        <w:rPr>
          <w:b/>
        </w:rPr>
      </w:pPr>
    </w:p>
    <w:p w:rsidR="006629C5" w:rsidRDefault="006629C5" w:rsidP="003F070A">
      <w:pPr>
        <w:rPr>
          <w:b/>
        </w:rPr>
      </w:pPr>
      <w:r>
        <w:rPr>
          <w:b/>
        </w:rPr>
        <w:t>6.</w:t>
      </w:r>
      <w:r>
        <w:rPr>
          <w:b/>
        </w:rPr>
        <w:tab/>
        <w:t>Dates of prior committee approvals:</w:t>
      </w:r>
    </w:p>
    <w:p w:rsidR="006629C5" w:rsidRDefault="006629C5" w:rsidP="003F070A">
      <w:pPr>
        <w:rPr>
          <w:b/>
        </w:rPr>
      </w:pPr>
    </w:p>
    <w:p w:rsidR="006629C5" w:rsidRDefault="006629C5" w:rsidP="003F070A">
      <w:r>
        <w:rPr>
          <w:b/>
        </w:rPr>
        <w:tab/>
      </w:r>
      <w:r>
        <w:t>Department of Engineering:</w:t>
      </w:r>
      <w:r>
        <w:tab/>
      </w:r>
      <w:r>
        <w:tab/>
      </w:r>
      <w:r>
        <w:tab/>
        <w:t>____</w:t>
      </w:r>
      <w:r w:rsidRPr="00F840EB">
        <w:rPr>
          <w:u w:val="single"/>
        </w:rPr>
        <w:t>3/20/2014</w:t>
      </w:r>
      <w:r>
        <w:t>_______</w:t>
      </w:r>
    </w:p>
    <w:p w:rsidR="006629C5" w:rsidRDefault="006629C5" w:rsidP="003F070A"/>
    <w:p w:rsidR="006629C5" w:rsidRDefault="006629C5" w:rsidP="003F070A">
      <w:r>
        <w:tab/>
        <w:t>Ogden Curriculum Committee:</w:t>
      </w:r>
      <w:r>
        <w:tab/>
      </w:r>
      <w:r>
        <w:tab/>
      </w:r>
      <w:r>
        <w:tab/>
        <w:t>____</w:t>
      </w:r>
      <w:r w:rsidRPr="000615CC">
        <w:rPr>
          <w:u w:val="single"/>
        </w:rPr>
        <w:t>4/3/2014________</w:t>
      </w:r>
    </w:p>
    <w:p w:rsidR="006629C5" w:rsidRDefault="006629C5" w:rsidP="003F070A"/>
    <w:p w:rsidR="006629C5" w:rsidRDefault="006629C5" w:rsidP="003F070A">
      <w:r>
        <w:tab/>
        <w:t>University Curriculum Committee:</w:t>
      </w:r>
      <w:r>
        <w:tab/>
      </w:r>
      <w:r>
        <w:tab/>
        <w:t>___________________</w:t>
      </w:r>
    </w:p>
    <w:p w:rsidR="006629C5" w:rsidRDefault="006629C5" w:rsidP="003F070A"/>
    <w:p w:rsidR="006629C5" w:rsidRDefault="006629C5" w:rsidP="003F070A">
      <w:r>
        <w:tab/>
        <w:t>University Senate:</w:t>
      </w:r>
      <w:r>
        <w:tab/>
      </w:r>
      <w:r>
        <w:tab/>
      </w:r>
      <w:r>
        <w:tab/>
      </w:r>
      <w:r>
        <w:tab/>
        <w:t>___________________</w:t>
      </w:r>
    </w:p>
    <w:p w:rsidR="006629C5" w:rsidRDefault="006629C5" w:rsidP="003F070A"/>
    <w:p w:rsidR="006629C5" w:rsidRDefault="006629C5"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9B7759" w:rsidRDefault="009B7759" w:rsidP="009B7759">
      <w:pPr>
        <w:pStyle w:val="NormalWeb"/>
      </w:pPr>
    </w:p>
    <w:p w:rsidR="009B7759" w:rsidRPr="003F070A" w:rsidRDefault="009B7759" w:rsidP="009B7759">
      <w:pPr>
        <w:rPr>
          <w:b/>
          <w:u w:val="single"/>
        </w:rPr>
      </w:pPr>
    </w:p>
    <w:p w:rsidR="00440CD7" w:rsidRDefault="00440CD7">
      <w:pPr>
        <w:pStyle w:val="NormalWeb"/>
      </w:pPr>
    </w:p>
    <w:sectPr w:rsidR="00440CD7" w:rsidSect="0077096C">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0EC10EC"/>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1425F00"/>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2924FDD"/>
    <w:multiLevelType w:val="hybridMultilevel"/>
    <w:tmpl w:val="5152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3C55B05"/>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3D94906"/>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044B738C"/>
    <w:multiLevelType w:val="hybridMultilevel"/>
    <w:tmpl w:val="100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7650FA"/>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048F0578"/>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04C9558E"/>
    <w:multiLevelType w:val="hybridMultilevel"/>
    <w:tmpl w:val="BD02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D7655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05041832"/>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0521670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05523B8C"/>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05CD44EA"/>
    <w:multiLevelType w:val="hybridMultilevel"/>
    <w:tmpl w:val="2082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66D218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071F68BE"/>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078D6C8D"/>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079C193D"/>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07AF00E5"/>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07FB584F"/>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088B6B4F"/>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08DE5AE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09750C0B"/>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09995CA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0B416B40"/>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C205C9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0C402672"/>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0C456583"/>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0C722EF3"/>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0C7B00F7"/>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0CB1066C"/>
    <w:multiLevelType w:val="hybridMultilevel"/>
    <w:tmpl w:val="FB76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CBD6643"/>
    <w:multiLevelType w:val="multilevel"/>
    <w:tmpl w:val="D0F04760"/>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9">
    <w:nsid w:val="0CF53D9D"/>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0D76183F"/>
    <w:multiLevelType w:val="multilevel"/>
    <w:tmpl w:val="38D6B3B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1">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0DFB7BC9"/>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0E4230FC"/>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0EA4533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0F6C5AF8"/>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10053683"/>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1012421E"/>
    <w:multiLevelType w:val="hybridMultilevel"/>
    <w:tmpl w:val="9A14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07C097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112E50BA"/>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11D54114"/>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nsid w:val="11E35EF0"/>
    <w:multiLevelType w:val="hybridMultilevel"/>
    <w:tmpl w:val="EFF6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2307BEA"/>
    <w:multiLevelType w:val="hybridMultilevel"/>
    <w:tmpl w:val="4038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2B26F39"/>
    <w:multiLevelType w:val="multilevel"/>
    <w:tmpl w:val="38D6B3B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4">
    <w:nsid w:val="12B4242B"/>
    <w:multiLevelType w:val="hybridMultilevel"/>
    <w:tmpl w:val="80C4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2E1680C"/>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12F85F24"/>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nsid w:val="136965C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8">
    <w:nsid w:val="1472046F"/>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14EB41DC"/>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nsid w:val="15A629D5"/>
    <w:multiLevelType w:val="hybridMultilevel"/>
    <w:tmpl w:val="18C0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5CA11D7"/>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15F516FD"/>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nsid w:val="160A25A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4">
    <w:nsid w:val="1628232E"/>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nsid w:val="162C4EE3"/>
    <w:multiLevelType w:val="hybridMultilevel"/>
    <w:tmpl w:val="2148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64454C1"/>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nsid w:val="17CD3B6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8">
    <w:nsid w:val="182E5DC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9">
    <w:nsid w:val="183C7097"/>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0">
    <w:nsid w:val="185C300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1">
    <w:nsid w:val="1877351E"/>
    <w:multiLevelType w:val="multilevel"/>
    <w:tmpl w:val="14D2042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2">
    <w:nsid w:val="18954D5A"/>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18D55528"/>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4">
    <w:nsid w:val="1916292D"/>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nsid w:val="19241D1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6">
    <w:nsid w:val="19481411"/>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7">
    <w:nsid w:val="195168C4"/>
    <w:multiLevelType w:val="hybridMultilevel"/>
    <w:tmpl w:val="FB0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195D2F11"/>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9">
    <w:nsid w:val="196B5200"/>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0">
    <w:nsid w:val="196E3C0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1">
    <w:nsid w:val="19DA76C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2">
    <w:nsid w:val="1A1E33EF"/>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3">
    <w:nsid w:val="1A5E3C7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4">
    <w:nsid w:val="1AB3088B"/>
    <w:multiLevelType w:val="hybridMultilevel"/>
    <w:tmpl w:val="DDEC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AD76C46"/>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6">
    <w:nsid w:val="1B235014"/>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7">
    <w:nsid w:val="1B62377A"/>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8">
    <w:nsid w:val="1C2458B2"/>
    <w:multiLevelType w:val="multilevel"/>
    <w:tmpl w:val="5766515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9">
    <w:nsid w:val="1C7566BB"/>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0">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1">
    <w:nsid w:val="1C935C5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2">
    <w:nsid w:val="1C965C32"/>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3">
    <w:nsid w:val="1CD4308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4">
    <w:nsid w:val="1D0B6A5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5">
    <w:nsid w:val="1D0B769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6">
    <w:nsid w:val="1D73090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7">
    <w:nsid w:val="1D8E7D95"/>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8">
    <w:nsid w:val="1E7B01F4"/>
    <w:multiLevelType w:val="hybridMultilevel"/>
    <w:tmpl w:val="3AD4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1E9A2FA1"/>
    <w:multiLevelType w:val="hybridMultilevel"/>
    <w:tmpl w:val="D020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EAB3D35"/>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1">
    <w:nsid w:val="1EC52475"/>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2">
    <w:nsid w:val="1F8D21E5"/>
    <w:multiLevelType w:val="hybridMultilevel"/>
    <w:tmpl w:val="DB74A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nsid w:val="1F96031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4">
    <w:nsid w:val="1FDB46A7"/>
    <w:multiLevelType w:val="hybridMultilevel"/>
    <w:tmpl w:val="E5DA8604"/>
    <w:lvl w:ilvl="0" w:tplc="56044D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nsid w:val="1FDD140D"/>
    <w:multiLevelType w:val="hybridMultilevel"/>
    <w:tmpl w:val="6864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1FF540F1"/>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7">
    <w:nsid w:val="20B73CFF"/>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8">
    <w:nsid w:val="217A0BC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9">
    <w:nsid w:val="225F3E56"/>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0">
    <w:nsid w:val="22A84F0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1">
    <w:nsid w:val="231F0FC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2">
    <w:nsid w:val="236D5108"/>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3">
    <w:nsid w:val="238563D2"/>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4">
    <w:nsid w:val="23C579B5"/>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5">
    <w:nsid w:val="244C3823"/>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6">
    <w:nsid w:val="247B3DF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7">
    <w:nsid w:val="2637443C"/>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8">
    <w:nsid w:val="267A521F"/>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9">
    <w:nsid w:val="271E5A8C"/>
    <w:multiLevelType w:val="hybridMultilevel"/>
    <w:tmpl w:val="C9EA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27325F56"/>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1">
    <w:nsid w:val="27551466"/>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2">
    <w:nsid w:val="281D1CB1"/>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3">
    <w:nsid w:val="281F5B7C"/>
    <w:multiLevelType w:val="multilevel"/>
    <w:tmpl w:val="5766515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4">
    <w:nsid w:val="289066E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5">
    <w:nsid w:val="29817E57"/>
    <w:multiLevelType w:val="hybridMultilevel"/>
    <w:tmpl w:val="6C8C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2A372990"/>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7">
    <w:nsid w:val="2A5A7F6A"/>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8">
    <w:nsid w:val="2B0342C5"/>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9">
    <w:nsid w:val="2BB6105C"/>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0">
    <w:nsid w:val="2BEE127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1">
    <w:nsid w:val="2C1A2462"/>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2">
    <w:nsid w:val="2C2B1ECF"/>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3">
    <w:nsid w:val="2CAA271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4">
    <w:nsid w:val="2CC25A0E"/>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5">
    <w:nsid w:val="2CF0377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6">
    <w:nsid w:val="2D0F54E2"/>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7">
    <w:nsid w:val="2D3D403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8">
    <w:nsid w:val="2D3E6369"/>
    <w:multiLevelType w:val="hybridMultilevel"/>
    <w:tmpl w:val="D9A0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2D820C5C"/>
    <w:multiLevelType w:val="hybridMultilevel"/>
    <w:tmpl w:val="A238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2DBB171A"/>
    <w:multiLevelType w:val="hybridMultilevel"/>
    <w:tmpl w:val="116A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2DC405DE"/>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2">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3">
    <w:nsid w:val="2E1F23E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4">
    <w:nsid w:val="2EB9204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5">
    <w:nsid w:val="2F3C5C9B"/>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6">
    <w:nsid w:val="2FB916C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7">
    <w:nsid w:val="30404101"/>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8">
    <w:nsid w:val="312E6436"/>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9">
    <w:nsid w:val="325F2CE9"/>
    <w:multiLevelType w:val="hybridMultilevel"/>
    <w:tmpl w:val="2C62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32F64736"/>
    <w:multiLevelType w:val="hybridMultilevel"/>
    <w:tmpl w:val="48AC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32FB096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2">
    <w:nsid w:val="336B5B6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3">
    <w:nsid w:val="34747F28"/>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4">
    <w:nsid w:val="34FF4626"/>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5">
    <w:nsid w:val="351E6DD6"/>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6">
    <w:nsid w:val="35CC7F55"/>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7">
    <w:nsid w:val="3627478C"/>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8">
    <w:nsid w:val="366F770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9">
    <w:nsid w:val="3704481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0">
    <w:nsid w:val="3892776F"/>
    <w:multiLevelType w:val="hybridMultilevel"/>
    <w:tmpl w:val="7EF4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38CF22EF"/>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2">
    <w:nsid w:val="38F727DC"/>
    <w:multiLevelType w:val="hybridMultilevel"/>
    <w:tmpl w:val="45067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39AF2EE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4">
    <w:nsid w:val="39CE5B3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5">
    <w:nsid w:val="39E70AFF"/>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6">
    <w:nsid w:val="3A2D1BB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7">
    <w:nsid w:val="3A78508E"/>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8">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9">
    <w:nsid w:val="3B741834"/>
    <w:multiLevelType w:val="hybridMultilevel"/>
    <w:tmpl w:val="65C0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3B782D02"/>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1">
    <w:nsid w:val="3CDC0F4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2">
    <w:nsid w:val="3E0B7F5C"/>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3">
    <w:nsid w:val="3E65713D"/>
    <w:multiLevelType w:val="hybridMultilevel"/>
    <w:tmpl w:val="1B60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3F9E490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5">
    <w:nsid w:val="3FE45C8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6">
    <w:nsid w:val="400B2233"/>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7">
    <w:nsid w:val="401E0D61"/>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8">
    <w:nsid w:val="40414DF9"/>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9">
    <w:nsid w:val="405242FD"/>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0">
    <w:nsid w:val="40B36632"/>
    <w:multiLevelType w:val="hybridMultilevel"/>
    <w:tmpl w:val="CA3A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40BD5606"/>
    <w:multiLevelType w:val="hybridMultilevel"/>
    <w:tmpl w:val="C9BA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41AB0C8E"/>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3">
    <w:nsid w:val="41B340F0"/>
    <w:multiLevelType w:val="hybridMultilevel"/>
    <w:tmpl w:val="EABC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42480E6A"/>
    <w:multiLevelType w:val="hybridMultilevel"/>
    <w:tmpl w:val="9DDA4406"/>
    <w:lvl w:ilvl="0" w:tplc="FC60B198">
      <w:start w:val="2"/>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5">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6">
    <w:nsid w:val="42FF6E0A"/>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7">
    <w:nsid w:val="43210E9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8">
    <w:nsid w:val="436415B9"/>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9">
    <w:nsid w:val="43914E5D"/>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0">
    <w:nsid w:val="43F31141"/>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1">
    <w:nsid w:val="44FE0549"/>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2">
    <w:nsid w:val="4542289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3">
    <w:nsid w:val="455F0448"/>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4">
    <w:nsid w:val="45F767F6"/>
    <w:multiLevelType w:val="hybridMultilevel"/>
    <w:tmpl w:val="423E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461566FD"/>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6">
    <w:nsid w:val="46C1244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7">
    <w:nsid w:val="46D6461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8">
    <w:nsid w:val="47721F8E"/>
    <w:multiLevelType w:val="hybridMultilevel"/>
    <w:tmpl w:val="7338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48F81EC5"/>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0">
    <w:nsid w:val="4966232E"/>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1">
    <w:nsid w:val="496D0CAC"/>
    <w:multiLevelType w:val="hybridMultilevel"/>
    <w:tmpl w:val="8CCA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497C5AB7"/>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3">
    <w:nsid w:val="499A705B"/>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4">
    <w:nsid w:val="4A042DE1"/>
    <w:multiLevelType w:val="hybridMultilevel"/>
    <w:tmpl w:val="BF98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4A130248"/>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6">
    <w:nsid w:val="4A3D58E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7">
    <w:nsid w:val="4A403C7C"/>
    <w:multiLevelType w:val="hybridMultilevel"/>
    <w:tmpl w:val="66F8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4B1F3495"/>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9">
    <w:nsid w:val="4B9F4EC4"/>
    <w:multiLevelType w:val="hybridMultilevel"/>
    <w:tmpl w:val="0BDA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4BA963C0"/>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1">
    <w:nsid w:val="4BAE2237"/>
    <w:multiLevelType w:val="hybridMultilevel"/>
    <w:tmpl w:val="18B67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2">
    <w:nsid w:val="4BE00756"/>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nsid w:val="4BE13402"/>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4">
    <w:nsid w:val="4C7D28FC"/>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5">
    <w:nsid w:val="4CBB5B9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6">
    <w:nsid w:val="4D2E247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7">
    <w:nsid w:val="4DA877BE"/>
    <w:multiLevelType w:val="hybridMultilevel"/>
    <w:tmpl w:val="1724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4E9C7C0B"/>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9">
    <w:nsid w:val="4EB84101"/>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0">
    <w:nsid w:val="4EBB0EC7"/>
    <w:multiLevelType w:val="multilevel"/>
    <w:tmpl w:val="45007130"/>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21">
    <w:nsid w:val="4EFC5645"/>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2">
    <w:nsid w:val="4FBD490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3">
    <w:nsid w:val="4FEE3319"/>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nsid w:val="50064C18"/>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nsid w:val="5065058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6">
    <w:nsid w:val="50AF021D"/>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7">
    <w:nsid w:val="50F8121B"/>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8">
    <w:nsid w:val="50FD3F6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9">
    <w:nsid w:val="512116FD"/>
    <w:multiLevelType w:val="multilevel"/>
    <w:tmpl w:val="5766515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0">
    <w:nsid w:val="5185110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1">
    <w:nsid w:val="519E6420"/>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nsid w:val="51C9594C"/>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3">
    <w:nsid w:val="52915C71"/>
    <w:multiLevelType w:val="hybridMultilevel"/>
    <w:tmpl w:val="5DFA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529618C8"/>
    <w:multiLevelType w:val="hybridMultilevel"/>
    <w:tmpl w:val="DAF22ADA"/>
    <w:lvl w:ilvl="0" w:tplc="64EE92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52D90F93"/>
    <w:multiLevelType w:val="hybridMultilevel"/>
    <w:tmpl w:val="640C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52F134B5"/>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7">
    <w:nsid w:val="53A82E72"/>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nsid w:val="547715B1"/>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nsid w:val="548417D6"/>
    <w:multiLevelType w:val="multilevel"/>
    <w:tmpl w:val="2C74D14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0">
    <w:nsid w:val="54993075"/>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1">
    <w:nsid w:val="557A662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2">
    <w:nsid w:val="55EA4CB1"/>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3">
    <w:nsid w:val="561E735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4">
    <w:nsid w:val="56A82EA7"/>
    <w:multiLevelType w:val="multilevel"/>
    <w:tmpl w:val="EC0AC806"/>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45">
    <w:nsid w:val="572029E6"/>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6">
    <w:nsid w:val="57325ADB"/>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7">
    <w:nsid w:val="57A35BA3"/>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8">
    <w:nsid w:val="57C7476C"/>
    <w:multiLevelType w:val="hybridMultilevel"/>
    <w:tmpl w:val="5A8A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57D1404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0">
    <w:nsid w:val="57E818A6"/>
    <w:multiLevelType w:val="hybridMultilevel"/>
    <w:tmpl w:val="A308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58383661"/>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2">
    <w:nsid w:val="58963FAB"/>
    <w:multiLevelType w:val="hybridMultilevel"/>
    <w:tmpl w:val="42C83D30"/>
    <w:lvl w:ilvl="0" w:tplc="04090001">
      <w:start w:val="1"/>
      <w:numFmt w:val="bullet"/>
      <w:lvlText w:val=""/>
      <w:lvlJc w:val="left"/>
      <w:pPr>
        <w:tabs>
          <w:tab w:val="num" w:pos="1500"/>
        </w:tabs>
        <w:ind w:left="1500" w:hanging="360"/>
      </w:pPr>
      <w:rPr>
        <w:rFonts w:ascii="Symbol" w:hAnsi="Symbol" w:hint="default"/>
      </w:rPr>
    </w:lvl>
    <w:lvl w:ilvl="1" w:tplc="7C9E4F00">
      <w:numFmt w:val="bullet"/>
      <w:lvlText w:val="-"/>
      <w:lvlJc w:val="left"/>
      <w:pPr>
        <w:tabs>
          <w:tab w:val="num" w:pos="2220"/>
        </w:tabs>
        <w:ind w:left="2220" w:hanging="360"/>
      </w:pPr>
      <w:rPr>
        <w:rFonts w:ascii="Times New Roman" w:eastAsia="Times New Roman" w:hAnsi="Times New Roman" w:cs="Times New Roman"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53">
    <w:nsid w:val="5A32087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4">
    <w:nsid w:val="5ACD4410"/>
    <w:multiLevelType w:val="hybridMultilevel"/>
    <w:tmpl w:val="A63E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5C016B19"/>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6">
    <w:nsid w:val="5C266D1A"/>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7">
    <w:nsid w:val="5CBF538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8">
    <w:nsid w:val="5D0A1A66"/>
    <w:multiLevelType w:val="hybridMultilevel"/>
    <w:tmpl w:val="04BA91B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9">
    <w:nsid w:val="5D177AB6"/>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0">
    <w:nsid w:val="5D1A0444"/>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1">
    <w:nsid w:val="5D986671"/>
    <w:multiLevelType w:val="hybridMultilevel"/>
    <w:tmpl w:val="1FA6832A"/>
    <w:lvl w:ilvl="0" w:tplc="FBCAF75C">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5DF267EF"/>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3">
    <w:nsid w:val="5EAD6CDB"/>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4">
    <w:nsid w:val="5FDC4174"/>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5">
    <w:nsid w:val="5FE101B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6">
    <w:nsid w:val="606437B1"/>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7">
    <w:nsid w:val="60764C46"/>
    <w:multiLevelType w:val="hybridMultilevel"/>
    <w:tmpl w:val="C0DC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609E606B"/>
    <w:multiLevelType w:val="hybridMultilevel"/>
    <w:tmpl w:val="4610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61E7233D"/>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0">
    <w:nsid w:val="63130B4B"/>
    <w:multiLevelType w:val="hybridMultilevel"/>
    <w:tmpl w:val="1A6CE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nsid w:val="6322657C"/>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2">
    <w:nsid w:val="63254105"/>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3">
    <w:nsid w:val="63503646"/>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4">
    <w:nsid w:val="63742A46"/>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5">
    <w:nsid w:val="637E271A"/>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6">
    <w:nsid w:val="64031A52"/>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7">
    <w:nsid w:val="648811B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8">
    <w:nsid w:val="649047D4"/>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9">
    <w:nsid w:val="64B52E42"/>
    <w:multiLevelType w:val="hybridMultilevel"/>
    <w:tmpl w:val="C558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655C4CBE"/>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1">
    <w:nsid w:val="661D352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2">
    <w:nsid w:val="66242E46"/>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3">
    <w:nsid w:val="663B43AD"/>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4">
    <w:nsid w:val="664B24C4"/>
    <w:multiLevelType w:val="hybridMultilevel"/>
    <w:tmpl w:val="5B6C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nsid w:val="6687090E"/>
    <w:multiLevelType w:val="hybridMultilevel"/>
    <w:tmpl w:val="3764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nsid w:val="674F0414"/>
    <w:multiLevelType w:val="hybridMultilevel"/>
    <w:tmpl w:val="2FA2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nsid w:val="67880979"/>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8">
    <w:nsid w:val="679169D5"/>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9">
    <w:nsid w:val="67DA53A7"/>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0">
    <w:nsid w:val="67E4510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1">
    <w:nsid w:val="67FB4DB5"/>
    <w:multiLevelType w:val="hybridMultilevel"/>
    <w:tmpl w:val="DCC2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nsid w:val="68432B37"/>
    <w:multiLevelType w:val="hybridMultilevel"/>
    <w:tmpl w:val="2D52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68E278F2"/>
    <w:multiLevelType w:val="hybridMultilevel"/>
    <w:tmpl w:val="3F9E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nsid w:val="69401B55"/>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5">
    <w:nsid w:val="6A58082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6">
    <w:nsid w:val="6A7437EE"/>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7">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8">
    <w:nsid w:val="6B1851AB"/>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9">
    <w:nsid w:val="6C3D28BC"/>
    <w:multiLevelType w:val="hybridMultilevel"/>
    <w:tmpl w:val="13E2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nsid w:val="6C8D3508"/>
    <w:multiLevelType w:val="hybridMultilevel"/>
    <w:tmpl w:val="7C28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6E114659"/>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2">
    <w:nsid w:val="6E5E4CC3"/>
    <w:multiLevelType w:val="hybridMultilevel"/>
    <w:tmpl w:val="0F904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nsid w:val="6EC66B5D"/>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4">
    <w:nsid w:val="6F3C0D59"/>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5">
    <w:nsid w:val="6F77760A"/>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6">
    <w:nsid w:val="6FCC40F5"/>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7">
    <w:nsid w:val="70053F60"/>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8">
    <w:nsid w:val="702921C4"/>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9">
    <w:nsid w:val="703A329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0">
    <w:nsid w:val="712271EC"/>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1">
    <w:nsid w:val="7127299D"/>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2">
    <w:nsid w:val="716B5D2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3">
    <w:nsid w:val="71941C74"/>
    <w:multiLevelType w:val="hybridMultilevel"/>
    <w:tmpl w:val="88C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nsid w:val="71BB6F2A"/>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5">
    <w:nsid w:val="72305C5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6">
    <w:nsid w:val="728E7122"/>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7">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8">
    <w:nsid w:val="74194034"/>
    <w:multiLevelType w:val="hybridMultilevel"/>
    <w:tmpl w:val="AF4CA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9">
    <w:nsid w:val="7457756F"/>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0">
    <w:nsid w:val="74C61566"/>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1">
    <w:nsid w:val="750A5370"/>
    <w:multiLevelType w:val="hybridMultilevel"/>
    <w:tmpl w:val="9C04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2">
    <w:nsid w:val="75CB396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3">
    <w:nsid w:val="75EE6C4A"/>
    <w:multiLevelType w:val="hybridMultilevel"/>
    <w:tmpl w:val="32B2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nsid w:val="76BB3284"/>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5">
    <w:nsid w:val="771A7584"/>
    <w:multiLevelType w:val="hybridMultilevel"/>
    <w:tmpl w:val="494E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780E76A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7">
    <w:nsid w:val="783C7A6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8">
    <w:nsid w:val="784A01A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9">
    <w:nsid w:val="78EB31C0"/>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0">
    <w:nsid w:val="79852E0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1">
    <w:nsid w:val="7989512F"/>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2">
    <w:nsid w:val="79DF32D4"/>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3">
    <w:nsid w:val="7A2645E1"/>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4">
    <w:nsid w:val="7A527B81"/>
    <w:multiLevelType w:val="hybridMultilevel"/>
    <w:tmpl w:val="D258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7A59742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6">
    <w:nsid w:val="7A834848"/>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7">
    <w:nsid w:val="7A974F7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8">
    <w:nsid w:val="7C0C382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9">
    <w:nsid w:val="7C1E5F08"/>
    <w:multiLevelType w:val="hybridMultilevel"/>
    <w:tmpl w:val="01B4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7C22039C"/>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1">
    <w:nsid w:val="7C273C02"/>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2">
    <w:nsid w:val="7C297612"/>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3">
    <w:nsid w:val="7C424957"/>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4">
    <w:nsid w:val="7D917E2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5">
    <w:nsid w:val="7DA75145"/>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6">
    <w:nsid w:val="7DCF3E19"/>
    <w:multiLevelType w:val="hybridMultilevel"/>
    <w:tmpl w:val="1E24C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7">
    <w:nsid w:val="7DEB7FA1"/>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8">
    <w:nsid w:val="7DF85587"/>
    <w:multiLevelType w:val="hybridMultilevel"/>
    <w:tmpl w:val="A2EE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7E222BFD"/>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0">
    <w:nsid w:val="7E78220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1">
    <w:nsid w:val="7F133D64"/>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2">
    <w:nsid w:val="7F6E719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3">
    <w:nsid w:val="7FBA5116"/>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4">
    <w:nsid w:val="7FC4577D"/>
    <w:multiLevelType w:val="multilevel"/>
    <w:tmpl w:val="23D03694"/>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abstractNumId w:val="90"/>
  </w:num>
  <w:num w:numId="2">
    <w:abstractNumId w:val="41"/>
  </w:num>
  <w:num w:numId="3">
    <w:abstractNumId w:val="317"/>
  </w:num>
  <w:num w:numId="4">
    <w:abstractNumId w:val="278"/>
  </w:num>
  <w:num w:numId="5">
    <w:abstractNumId w:val="168"/>
  </w:num>
  <w:num w:numId="6">
    <w:abstractNumId w:val="182"/>
  </w:num>
  <w:num w:numId="7">
    <w:abstractNumId w:val="180"/>
  </w:num>
  <w:num w:numId="8">
    <w:abstractNumId w:val="286"/>
  </w:num>
  <w:num w:numId="9">
    <w:abstractNumId w:val="313"/>
  </w:num>
  <w:num w:numId="10">
    <w:abstractNumId w:val="19"/>
  </w:num>
  <w:num w:numId="11">
    <w:abstractNumId w:val="299"/>
  </w:num>
  <w:num w:numId="12">
    <w:abstractNumId w:val="291"/>
  </w:num>
  <w:num w:numId="13">
    <w:abstractNumId w:val="217"/>
  </w:num>
  <w:num w:numId="14">
    <w:abstractNumId w:val="105"/>
  </w:num>
  <w:num w:numId="15">
    <w:abstractNumId w:val="130"/>
  </w:num>
  <w:num w:numId="16">
    <w:abstractNumId w:val="245"/>
  </w:num>
  <w:num w:numId="17">
    <w:abstractNumId w:val="287"/>
  </w:num>
  <w:num w:numId="18">
    <w:abstractNumId w:val="298"/>
  </w:num>
  <w:num w:numId="19">
    <w:abstractNumId w:val="200"/>
  </w:num>
  <w:num w:numId="20">
    <w:abstractNumId w:val="95"/>
  </w:num>
  <w:num w:numId="21">
    <w:abstractNumId w:val="177"/>
  </w:num>
  <w:num w:numId="22">
    <w:abstractNumId w:val="83"/>
  </w:num>
  <w:num w:numId="23">
    <w:abstractNumId w:val="333"/>
  </w:num>
  <w:num w:numId="24">
    <w:abstractNumId w:val="11"/>
  </w:num>
  <w:num w:numId="25">
    <w:abstractNumId w:val="234"/>
  </w:num>
  <w:num w:numId="26">
    <w:abstractNumId w:val="14"/>
  </w:num>
  <w:num w:numId="27">
    <w:abstractNumId w:val="84"/>
  </w:num>
  <w:num w:numId="28">
    <w:abstractNumId w:val="216"/>
  </w:num>
  <w:num w:numId="29">
    <w:abstractNumId w:val="191"/>
  </w:num>
  <w:num w:numId="30">
    <w:abstractNumId w:val="122"/>
  </w:num>
  <w:num w:numId="31">
    <w:abstractNumId w:val="92"/>
  </w:num>
  <w:num w:numId="32">
    <w:abstractNumId w:val="336"/>
  </w:num>
  <w:num w:numId="33">
    <w:abstractNumId w:val="91"/>
  </w:num>
  <w:num w:numId="34">
    <w:abstractNumId w:val="231"/>
  </w:num>
  <w:num w:numId="35">
    <w:abstractNumId w:val="39"/>
  </w:num>
  <w:num w:numId="36">
    <w:abstractNumId w:val="135"/>
  </w:num>
  <w:num w:numId="37">
    <w:abstractNumId w:val="129"/>
  </w:num>
  <w:num w:numId="38">
    <w:abstractNumId w:val="103"/>
  </w:num>
  <w:num w:numId="39">
    <w:abstractNumId w:val="312"/>
  </w:num>
  <w:num w:numId="40">
    <w:abstractNumId w:val="141"/>
  </w:num>
  <w:num w:numId="41">
    <w:abstractNumId w:val="144"/>
  </w:num>
  <w:num w:numId="42">
    <w:abstractNumId w:val="76"/>
  </w:num>
  <w:num w:numId="43">
    <w:abstractNumId w:val="140"/>
  </w:num>
  <w:num w:numId="44">
    <w:abstractNumId w:val="160"/>
  </w:num>
  <w:num w:numId="45">
    <w:abstractNumId w:val="285"/>
  </w:num>
  <w:num w:numId="46">
    <w:abstractNumId w:val="173"/>
  </w:num>
  <w:num w:numId="47">
    <w:abstractNumId w:val="2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5"/>
  </w:num>
  <w:num w:numId="49">
    <w:abstractNumId w:val="308"/>
  </w:num>
  <w:num w:numId="50">
    <w:abstractNumId w:val="343"/>
  </w:num>
  <w:num w:numId="51">
    <w:abstractNumId w:val="46"/>
  </w:num>
  <w:num w:numId="52">
    <w:abstractNumId w:val="112"/>
  </w:num>
  <w:num w:numId="53">
    <w:abstractNumId w:val="295"/>
  </w:num>
  <w:num w:numId="54">
    <w:abstractNumId w:val="18"/>
  </w:num>
  <w:num w:numId="55">
    <w:abstractNumId w:val="107"/>
  </w:num>
  <w:num w:numId="56">
    <w:abstractNumId w:val="344"/>
  </w:num>
  <w:num w:numId="57">
    <w:abstractNumId w:val="195"/>
  </w:num>
  <w:num w:numId="58">
    <w:abstractNumId w:val="230"/>
  </w:num>
  <w:num w:numId="59">
    <w:abstractNumId w:val="42"/>
  </w:num>
  <w:num w:numId="60">
    <w:abstractNumId w:val="210"/>
  </w:num>
  <w:num w:numId="61">
    <w:abstractNumId w:val="17"/>
  </w:num>
  <w:num w:numId="62">
    <w:abstractNumId w:val="178"/>
  </w:num>
  <w:num w:numId="63">
    <w:abstractNumId w:val="98"/>
  </w:num>
  <w:num w:numId="64">
    <w:abstractNumId w:val="235"/>
  </w:num>
  <w:num w:numId="65">
    <w:abstractNumId w:val="302"/>
  </w:num>
  <w:num w:numId="66">
    <w:abstractNumId w:val="323"/>
  </w:num>
  <w:num w:numId="67">
    <w:abstractNumId w:val="183"/>
  </w:num>
  <w:num w:numId="68">
    <w:abstractNumId w:val="57"/>
  </w:num>
  <w:num w:numId="69">
    <w:abstractNumId w:val="329"/>
  </w:num>
  <w:num w:numId="70">
    <w:abstractNumId w:val="16"/>
  </w:num>
  <w:num w:numId="71">
    <w:abstractNumId w:val="114"/>
  </w:num>
  <w:num w:numId="72">
    <w:abstractNumId w:val="289"/>
  </w:num>
  <w:num w:numId="73">
    <w:abstractNumId w:val="257"/>
  </w:num>
  <w:num w:numId="74">
    <w:abstractNumId w:val="155"/>
  </w:num>
  <w:num w:numId="75">
    <w:abstractNumId w:val="132"/>
  </w:num>
  <w:num w:numId="76">
    <w:abstractNumId w:val="20"/>
  </w:num>
  <w:num w:numId="77">
    <w:abstractNumId w:val="58"/>
  </w:num>
  <w:num w:numId="78">
    <w:abstractNumId w:val="249"/>
  </w:num>
  <w:num w:numId="79">
    <w:abstractNumId w:val="74"/>
  </w:num>
  <w:num w:numId="80">
    <w:abstractNumId w:val="136"/>
  </w:num>
  <w:num w:numId="81">
    <w:abstractNumId w:val="117"/>
  </w:num>
  <w:num w:numId="82">
    <w:abstractNumId w:val="201"/>
  </w:num>
  <w:num w:numId="83">
    <w:abstractNumId w:val="119"/>
  </w:num>
  <w:num w:numId="84">
    <w:abstractNumId w:val="248"/>
  </w:num>
  <w:num w:numId="85">
    <w:abstractNumId w:val="8"/>
  </w:num>
  <w:num w:numId="86">
    <w:abstractNumId w:val="335"/>
  </w:num>
  <w:num w:numId="87">
    <w:abstractNumId w:val="61"/>
  </w:num>
  <w:num w:numId="88">
    <w:abstractNumId w:val="264"/>
  </w:num>
  <w:num w:numId="89">
    <w:abstractNumId w:val="151"/>
  </w:num>
  <w:num w:numId="90">
    <w:abstractNumId w:val="247"/>
  </w:num>
  <w:num w:numId="91">
    <w:abstractNumId w:val="277"/>
  </w:num>
  <w:num w:numId="92">
    <w:abstractNumId w:val="100"/>
  </w:num>
  <w:num w:numId="93">
    <w:abstractNumId w:val="73"/>
  </w:num>
  <w:num w:numId="94">
    <w:abstractNumId w:val="43"/>
  </w:num>
  <w:num w:numId="95">
    <w:abstractNumId w:val="260"/>
  </w:num>
  <w:num w:numId="96">
    <w:abstractNumId w:val="265"/>
  </w:num>
  <w:num w:numId="97">
    <w:abstractNumId w:val="109"/>
  </w:num>
  <w:num w:numId="98">
    <w:abstractNumId w:val="33"/>
  </w:num>
  <w:num w:numId="99">
    <w:abstractNumId w:val="93"/>
  </w:num>
  <w:num w:numId="100">
    <w:abstractNumId w:val="134"/>
  </w:num>
  <w:num w:numId="101">
    <w:abstractNumId w:val="292"/>
  </w:num>
  <w:num w:numId="102">
    <w:abstractNumId w:val="254"/>
  </w:num>
  <w:num w:numId="103">
    <w:abstractNumId w:val="169"/>
  </w:num>
  <w:num w:numId="104">
    <w:abstractNumId w:val="233"/>
  </w:num>
  <w:num w:numId="105">
    <w:abstractNumId w:val="281"/>
  </w:num>
  <w:num w:numId="106">
    <w:abstractNumId w:val="219"/>
  </w:num>
  <w:num w:numId="107">
    <w:abstractNumId w:val="296"/>
  </w:num>
  <w:num w:numId="108">
    <w:abstractNumId w:val="256"/>
  </w:num>
  <w:num w:numId="109">
    <w:abstractNumId w:val="23"/>
  </w:num>
  <w:num w:numId="110">
    <w:abstractNumId w:val="53"/>
  </w:num>
  <w:num w:numId="111">
    <w:abstractNumId w:val="22"/>
  </w:num>
  <w:num w:numId="112">
    <w:abstractNumId w:val="35"/>
  </w:num>
  <w:num w:numId="113">
    <w:abstractNumId w:val="282"/>
  </w:num>
  <w:num w:numId="114">
    <w:abstractNumId w:val="128"/>
  </w:num>
  <w:num w:numId="115">
    <w:abstractNumId w:val="40"/>
  </w:num>
  <w:num w:numId="116">
    <w:abstractNumId w:val="97"/>
  </w:num>
  <w:num w:numId="117">
    <w:abstractNumId w:val="190"/>
  </w:num>
  <w:num w:numId="118">
    <w:abstractNumId w:val="283"/>
  </w:num>
  <w:num w:numId="119">
    <w:abstractNumId w:val="342"/>
  </w:num>
  <w:num w:numId="120">
    <w:abstractNumId w:val="181"/>
  </w:num>
  <w:num w:numId="121">
    <w:abstractNumId w:val="279"/>
  </w:num>
  <w:num w:numId="122">
    <w:abstractNumId w:val="346"/>
  </w:num>
  <w:num w:numId="123">
    <w:abstractNumId w:val="124"/>
  </w:num>
  <w:num w:numId="124">
    <w:abstractNumId w:val="7"/>
  </w:num>
  <w:num w:numId="125">
    <w:abstractNumId w:val="55"/>
  </w:num>
  <w:num w:numId="126">
    <w:abstractNumId w:val="27"/>
  </w:num>
  <w:num w:numId="127">
    <w:abstractNumId w:val="176"/>
  </w:num>
  <w:num w:numId="128">
    <w:abstractNumId w:val="338"/>
  </w:num>
  <w:num w:numId="129">
    <w:abstractNumId w:val="263"/>
  </w:num>
  <w:num w:numId="130">
    <w:abstractNumId w:val="224"/>
  </w:num>
  <w:num w:numId="131">
    <w:abstractNumId w:val="48"/>
  </w:num>
  <w:num w:numId="132">
    <w:abstractNumId w:val="106"/>
  </w:num>
  <w:num w:numId="133">
    <w:abstractNumId w:val="187"/>
  </w:num>
  <w:num w:numId="134">
    <w:abstractNumId w:val="21"/>
  </w:num>
  <w:num w:numId="135">
    <w:abstractNumId w:val="56"/>
  </w:num>
  <w:num w:numId="136">
    <w:abstractNumId w:val="324"/>
  </w:num>
  <w:num w:numId="137">
    <w:abstractNumId w:val="126"/>
  </w:num>
  <w:num w:numId="138">
    <w:abstractNumId w:val="104"/>
  </w:num>
  <w:num w:numId="139">
    <w:abstractNumId w:val="37"/>
  </w:num>
  <w:num w:numId="140">
    <w:abstractNumId w:val="77"/>
  </w:num>
  <w:num w:numId="141">
    <w:abstractNumId w:val="348"/>
  </w:num>
  <w:num w:numId="142">
    <w:abstractNumId w:val="250"/>
  </w:num>
  <w:num w:numId="143">
    <w:abstractNumId w:val="47"/>
  </w:num>
  <w:num w:numId="144">
    <w:abstractNumId w:val="261"/>
  </w:num>
  <w:num w:numId="145">
    <w:abstractNumId w:val="239"/>
  </w:num>
  <w:num w:numId="146">
    <w:abstractNumId w:val="123"/>
  </w:num>
  <w:num w:numId="147">
    <w:abstractNumId w:val="316"/>
  </w:num>
  <w:num w:numId="148">
    <w:abstractNumId w:val="79"/>
  </w:num>
  <w:num w:numId="149">
    <w:abstractNumId w:val="223"/>
  </w:num>
  <w:num w:numId="150">
    <w:abstractNumId w:val="214"/>
  </w:num>
  <w:num w:numId="151">
    <w:abstractNumId w:val="229"/>
  </w:num>
  <w:num w:numId="152">
    <w:abstractNumId w:val="45"/>
  </w:num>
  <w:num w:numId="153">
    <w:abstractNumId w:val="305"/>
  </w:num>
  <w:num w:numId="154">
    <w:abstractNumId w:val="332"/>
  </w:num>
  <w:num w:numId="155">
    <w:abstractNumId w:val="88"/>
  </w:num>
  <w:num w:numId="156">
    <w:abstractNumId w:val="288"/>
  </w:num>
  <w:num w:numId="157">
    <w:abstractNumId w:val="269"/>
  </w:num>
  <w:num w:numId="158">
    <w:abstractNumId w:val="66"/>
  </w:num>
  <w:num w:numId="159">
    <w:abstractNumId w:val="339"/>
  </w:num>
  <w:num w:numId="160">
    <w:abstractNumId w:val="138"/>
  </w:num>
  <w:num w:numId="161">
    <w:abstractNumId w:val="125"/>
  </w:num>
  <w:num w:numId="162">
    <w:abstractNumId w:val="328"/>
  </w:num>
  <w:num w:numId="163">
    <w:abstractNumId w:val="213"/>
  </w:num>
  <w:num w:numId="164">
    <w:abstractNumId w:val="188"/>
  </w:num>
  <w:num w:numId="165">
    <w:abstractNumId w:val="44"/>
  </w:num>
  <w:num w:numId="166">
    <w:abstractNumId w:val="148"/>
  </w:num>
  <w:num w:numId="167">
    <w:abstractNumId w:val="243"/>
  </w:num>
  <w:num w:numId="168">
    <w:abstractNumId w:val="353"/>
  </w:num>
  <w:num w:numId="169">
    <w:abstractNumId w:val="303"/>
  </w:num>
  <w:num w:numId="170">
    <w:abstractNumId w:val="89"/>
  </w:num>
  <w:num w:numId="171">
    <w:abstractNumId w:val="349"/>
  </w:num>
  <w:num w:numId="172">
    <w:abstractNumId w:val="327"/>
  </w:num>
  <w:num w:numId="173">
    <w:abstractNumId w:val="206"/>
  </w:num>
  <w:num w:numId="174">
    <w:abstractNumId w:val="72"/>
  </w:num>
  <w:num w:numId="175">
    <w:abstractNumId w:val="311"/>
  </w:num>
  <w:num w:numId="176">
    <w:abstractNumId w:val="331"/>
  </w:num>
  <w:num w:numId="177">
    <w:abstractNumId w:val="139"/>
  </w:num>
  <w:num w:numId="178">
    <w:abstractNumId w:val="352"/>
  </w:num>
  <w:num w:numId="179">
    <w:abstractNumId w:val="199"/>
  </w:num>
  <w:num w:numId="180">
    <w:abstractNumId w:val="227"/>
  </w:num>
  <w:num w:numId="181">
    <w:abstractNumId w:val="301"/>
  </w:num>
  <w:num w:numId="182">
    <w:abstractNumId w:val="310"/>
  </w:num>
  <w:num w:numId="183">
    <w:abstractNumId w:val="108"/>
  </w:num>
  <w:num w:numId="184">
    <w:abstractNumId w:val="121"/>
  </w:num>
  <w:num w:numId="185">
    <w:abstractNumId w:val="69"/>
  </w:num>
  <w:num w:numId="186">
    <w:abstractNumId w:val="157"/>
  </w:num>
  <w:num w:numId="187">
    <w:abstractNumId w:val="127"/>
  </w:num>
  <w:num w:numId="188">
    <w:abstractNumId w:val="31"/>
  </w:num>
  <w:num w:numId="189">
    <w:abstractNumId w:val="153"/>
  </w:num>
  <w:num w:numId="190">
    <w:abstractNumId w:val="262"/>
  </w:num>
  <w:num w:numId="191">
    <w:abstractNumId w:val="189"/>
  </w:num>
  <w:num w:numId="192">
    <w:abstractNumId w:val="78"/>
  </w:num>
  <w:num w:numId="193">
    <w:abstractNumId w:val="54"/>
  </w:num>
  <w:num w:numId="194">
    <w:abstractNumId w:val="198"/>
  </w:num>
  <w:num w:numId="195">
    <w:abstractNumId w:val="51"/>
  </w:num>
  <w:num w:numId="196">
    <w:abstractNumId w:val="268"/>
  </w:num>
  <w:num w:numId="197">
    <w:abstractNumId w:val="293"/>
  </w:num>
  <w:num w:numId="198">
    <w:abstractNumId w:val="197"/>
  </w:num>
  <w:num w:numId="199">
    <w:abstractNumId w:val="238"/>
  </w:num>
  <w:num w:numId="200">
    <w:abstractNumId w:val="275"/>
  </w:num>
  <w:num w:numId="201">
    <w:abstractNumId w:val="271"/>
  </w:num>
  <w:num w:numId="202">
    <w:abstractNumId w:val="62"/>
  </w:num>
  <w:num w:numId="203">
    <w:abstractNumId w:val="326"/>
  </w:num>
  <w:num w:numId="204">
    <w:abstractNumId w:val="120"/>
  </w:num>
  <w:num w:numId="205">
    <w:abstractNumId w:val="59"/>
  </w:num>
  <w:num w:numId="206">
    <w:abstractNumId w:val="6"/>
  </w:num>
  <w:num w:numId="207">
    <w:abstractNumId w:val="246"/>
  </w:num>
  <w:num w:numId="208">
    <w:abstractNumId w:val="67"/>
  </w:num>
  <w:num w:numId="209">
    <w:abstractNumId w:val="341"/>
  </w:num>
  <w:num w:numId="210">
    <w:abstractNumId w:val="294"/>
  </w:num>
  <w:num w:numId="211">
    <w:abstractNumId w:val="145"/>
  </w:num>
  <w:num w:numId="212">
    <w:abstractNumId w:val="351"/>
  </w:num>
  <w:num w:numId="2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6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8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25"/>
  </w:num>
  <w:num w:numId="218">
    <w:abstractNumId w:val="65"/>
  </w:num>
  <w:num w:numId="219">
    <w:abstractNumId w:val="161"/>
  </w:num>
  <w:num w:numId="220">
    <w:abstractNumId w:val="96"/>
  </w:num>
  <w:num w:numId="221">
    <w:abstractNumId w:val="147"/>
  </w:num>
  <w:num w:numId="222">
    <w:abstractNumId w:val="113"/>
  </w:num>
  <w:num w:numId="223">
    <w:abstractNumId w:val="347"/>
  </w:num>
  <w:num w:numId="224">
    <w:abstractNumId w:val="202"/>
  </w:num>
  <w:num w:numId="225">
    <w:abstractNumId w:val="166"/>
  </w:num>
  <w:num w:numId="226">
    <w:abstractNumId w:val="167"/>
  </w:num>
  <w:num w:numId="227">
    <w:abstractNumId w:val="25"/>
  </w:num>
  <w:num w:numId="228">
    <w:abstractNumId w:val="29"/>
  </w:num>
  <w:num w:numId="229">
    <w:abstractNumId w:val="242"/>
  </w:num>
  <w:num w:numId="230">
    <w:abstractNumId w:val="204"/>
  </w:num>
  <w:num w:numId="231">
    <w:abstractNumId w:val="207"/>
  </w:num>
  <w:num w:numId="232">
    <w:abstractNumId w:val="334"/>
  </w:num>
  <w:num w:numId="233">
    <w:abstractNumId w:val="253"/>
  </w:num>
  <w:num w:numId="234">
    <w:abstractNumId w:val="172"/>
  </w:num>
  <w:num w:numId="235">
    <w:abstractNumId w:val="232"/>
  </w:num>
  <w:num w:numId="236">
    <w:abstractNumId w:val="208"/>
  </w:num>
  <w:num w:numId="237">
    <w:abstractNumId w:val="24"/>
  </w:num>
  <w:num w:numId="238">
    <w:abstractNumId w:val="70"/>
  </w:num>
  <w:num w:numId="239">
    <w:abstractNumId w:val="218"/>
  </w:num>
  <w:num w:numId="240">
    <w:abstractNumId w:val="266"/>
  </w:num>
  <w:num w:numId="241">
    <w:abstractNumId w:val="116"/>
  </w:num>
  <w:num w:numId="242">
    <w:abstractNumId w:val="240"/>
  </w:num>
  <w:num w:numId="243">
    <w:abstractNumId w:val="225"/>
  </w:num>
  <w:num w:numId="244">
    <w:abstractNumId w:val="259"/>
  </w:num>
  <w:num w:numId="245">
    <w:abstractNumId w:val="274"/>
  </w:num>
  <w:num w:numId="246">
    <w:abstractNumId w:val="12"/>
  </w:num>
  <w:num w:numId="247">
    <w:abstractNumId w:val="13"/>
  </w:num>
  <w:num w:numId="248">
    <w:abstractNumId w:val="52"/>
  </w:num>
  <w:num w:numId="249">
    <w:abstractNumId w:val="194"/>
  </w:num>
  <w:num w:numId="250">
    <w:abstractNumId w:val="99"/>
  </w:num>
  <w:num w:numId="251">
    <w:abstractNumId w:val="163"/>
  </w:num>
  <w:num w:numId="252">
    <w:abstractNumId w:val="226"/>
  </w:num>
  <w:num w:numId="253">
    <w:abstractNumId w:val="205"/>
  </w:num>
  <w:num w:numId="254">
    <w:abstractNumId w:val="255"/>
  </w:num>
  <w:num w:numId="255">
    <w:abstractNumId w:val="156"/>
  </w:num>
  <w:num w:numId="256">
    <w:abstractNumId w:val="322"/>
  </w:num>
  <w:num w:numId="257">
    <w:abstractNumId w:val="272"/>
  </w:num>
  <w:num w:numId="258">
    <w:abstractNumId w:val="193"/>
  </w:num>
  <w:num w:numId="259">
    <w:abstractNumId w:val="337"/>
  </w:num>
  <w:num w:numId="260">
    <w:abstractNumId w:val="101"/>
  </w:num>
  <w:num w:numId="261">
    <w:abstractNumId w:val="158"/>
  </w:num>
  <w:num w:numId="262">
    <w:abstractNumId w:val="251"/>
  </w:num>
  <w:num w:numId="263">
    <w:abstractNumId w:val="154"/>
  </w:num>
  <w:num w:numId="264">
    <w:abstractNumId w:val="174"/>
  </w:num>
  <w:num w:numId="265">
    <w:abstractNumId w:val="212"/>
  </w:num>
  <w:num w:numId="266">
    <w:abstractNumId w:val="267"/>
  </w:num>
  <w:num w:numId="267">
    <w:abstractNumId w:val="149"/>
  </w:num>
  <w:num w:numId="268">
    <w:abstractNumId w:val="150"/>
  </w:num>
  <w:num w:numId="269">
    <w:abstractNumId w:val="307"/>
  </w:num>
  <w:num w:numId="270">
    <w:abstractNumId w:val="137"/>
  </w:num>
  <w:num w:numId="271">
    <w:abstractNumId w:val="340"/>
  </w:num>
  <w:num w:numId="272">
    <w:abstractNumId w:val="30"/>
  </w:num>
  <w:num w:numId="273">
    <w:abstractNumId w:val="304"/>
  </w:num>
  <w:num w:numId="274">
    <w:abstractNumId w:val="26"/>
  </w:num>
  <w:num w:numId="275">
    <w:abstractNumId w:val="290"/>
  </w:num>
  <w:num w:numId="276">
    <w:abstractNumId w:val="131"/>
  </w:num>
  <w:num w:numId="277">
    <w:abstractNumId w:val="236"/>
  </w:num>
  <w:num w:numId="278">
    <w:abstractNumId w:val="237"/>
  </w:num>
  <w:num w:numId="279">
    <w:abstractNumId w:val="276"/>
  </w:num>
  <w:num w:numId="280">
    <w:abstractNumId w:val="80"/>
  </w:num>
  <w:num w:numId="281">
    <w:abstractNumId w:val="86"/>
  </w:num>
  <w:num w:numId="282">
    <w:abstractNumId w:val="49"/>
  </w:num>
  <w:num w:numId="283">
    <w:abstractNumId w:val="159"/>
  </w:num>
  <w:num w:numId="284">
    <w:abstractNumId w:val="345"/>
  </w:num>
  <w:num w:numId="285">
    <w:abstractNumId w:val="102"/>
  </w:num>
  <w:num w:numId="286">
    <w:abstractNumId w:val="162"/>
  </w:num>
  <w:num w:numId="287">
    <w:abstractNumId w:val="228"/>
  </w:num>
  <w:num w:numId="288">
    <w:abstractNumId w:val="221"/>
  </w:num>
  <w:num w:numId="289">
    <w:abstractNumId w:val="34"/>
  </w:num>
  <w:num w:numId="290">
    <w:abstractNumId w:val="85"/>
  </w:num>
  <w:num w:numId="291">
    <w:abstractNumId w:val="273"/>
  </w:num>
  <w:num w:numId="292">
    <w:abstractNumId w:val="192"/>
  </w:num>
  <w:num w:numId="293">
    <w:abstractNumId w:val="9"/>
  </w:num>
  <w:num w:numId="294">
    <w:abstractNumId w:val="170"/>
  </w:num>
  <w:num w:numId="295">
    <w:abstractNumId w:val="115"/>
  </w:num>
  <w:num w:numId="296">
    <w:abstractNumId w:val="82"/>
  </w:num>
  <w:num w:numId="297">
    <w:abstractNumId w:val="171"/>
  </w:num>
  <w:num w:numId="298">
    <w:abstractNumId w:val="306"/>
  </w:num>
  <w:num w:numId="299">
    <w:abstractNumId w:val="280"/>
  </w:num>
  <w:num w:numId="300">
    <w:abstractNumId w:val="179"/>
  </w:num>
  <w:num w:numId="301">
    <w:abstractNumId w:val="87"/>
  </w:num>
  <w:num w:numId="302">
    <w:abstractNumId w:val="60"/>
  </w:num>
  <w:num w:numId="303">
    <w:abstractNumId w:val="209"/>
  </w:num>
  <w:num w:numId="304">
    <w:abstractNumId w:val="284"/>
  </w:num>
  <w:num w:numId="305">
    <w:abstractNumId w:val="318"/>
  </w:num>
  <w:num w:numId="306">
    <w:abstractNumId w:val="258"/>
  </w:num>
  <w:num w:numId="307">
    <w:abstractNumId w:val="146"/>
  </w:num>
  <w:num w:numId="308">
    <w:abstractNumId w:val="28"/>
  </w:num>
  <w:num w:numId="309">
    <w:abstractNumId w:val="165"/>
  </w:num>
  <w:num w:numId="310">
    <w:abstractNumId w:val="94"/>
  </w:num>
  <w:num w:numId="311">
    <w:abstractNumId w:val="118"/>
  </w:num>
  <w:num w:numId="312">
    <w:abstractNumId w:val="68"/>
  </w:num>
  <w:num w:numId="313">
    <w:abstractNumId w:val="32"/>
  </w:num>
  <w:num w:numId="314">
    <w:abstractNumId w:val="320"/>
  </w:num>
  <w:num w:numId="315">
    <w:abstractNumId w:val="175"/>
  </w:num>
  <w:num w:numId="316">
    <w:abstractNumId w:val="10"/>
  </w:num>
  <w:num w:numId="317">
    <w:abstractNumId w:val="330"/>
  </w:num>
  <w:num w:numId="318">
    <w:abstractNumId w:val="314"/>
  </w:num>
  <w:num w:numId="319">
    <w:abstractNumId w:val="186"/>
  </w:num>
  <w:num w:numId="320">
    <w:abstractNumId w:val="111"/>
  </w:num>
  <w:num w:numId="321">
    <w:abstractNumId w:val="319"/>
  </w:num>
  <w:num w:numId="322">
    <w:abstractNumId w:val="142"/>
  </w:num>
  <w:num w:numId="323">
    <w:abstractNumId w:val="215"/>
  </w:num>
  <w:num w:numId="324">
    <w:abstractNumId w:val="164"/>
  </w:num>
  <w:num w:numId="325">
    <w:abstractNumId w:val="203"/>
  </w:num>
  <w:num w:numId="326">
    <w:abstractNumId w:val="133"/>
  </w:num>
  <w:num w:numId="327">
    <w:abstractNumId w:val="50"/>
  </w:num>
  <w:num w:numId="328">
    <w:abstractNumId w:val="15"/>
  </w:num>
  <w:num w:numId="329">
    <w:abstractNumId w:val="64"/>
  </w:num>
  <w:num w:numId="330">
    <w:abstractNumId w:val="350"/>
  </w:num>
  <w:num w:numId="331">
    <w:abstractNumId w:val="300"/>
  </w:num>
  <w:num w:numId="332">
    <w:abstractNumId w:val="110"/>
  </w:num>
  <w:num w:numId="333">
    <w:abstractNumId w:val="211"/>
  </w:num>
  <w:num w:numId="334">
    <w:abstractNumId w:val="222"/>
  </w:num>
  <w:num w:numId="335">
    <w:abstractNumId w:val="220"/>
  </w:num>
  <w:num w:numId="336">
    <w:abstractNumId w:val="38"/>
  </w:num>
  <w:num w:numId="337">
    <w:abstractNumId w:val="244"/>
  </w:num>
  <w:num w:numId="338">
    <w:abstractNumId w:val="71"/>
  </w:num>
  <w:num w:numId="339">
    <w:abstractNumId w:val="297"/>
  </w:num>
  <w:num w:numId="340">
    <w:abstractNumId w:val="36"/>
  </w:num>
  <w:num w:numId="341">
    <w:abstractNumId w:val="185"/>
  </w:num>
  <w:num w:numId="342">
    <w:abstractNumId w:val="354"/>
  </w:num>
  <w:num w:numId="343">
    <w:abstractNumId w:val="81"/>
  </w:num>
  <w:num w:numId="344">
    <w:abstractNumId w:val="309"/>
  </w:num>
  <w:num w:numId="345">
    <w:abstractNumId w:val="152"/>
  </w:num>
  <w:num w:numId="346">
    <w:abstractNumId w:val="143"/>
  </w:num>
  <w:num w:numId="347">
    <w:abstractNumId w:val="241"/>
  </w:num>
  <w:num w:numId="348">
    <w:abstractNumId w:val="63"/>
  </w:num>
  <w:num w:numId="349">
    <w:abstractNumId w:val="184"/>
  </w:num>
  <w:num w:numId="350">
    <w:abstractNumId w:val="321"/>
  </w:num>
  <w:num w:numId="351">
    <w:abstractNumId w:val="252"/>
  </w:num>
  <w:num w:numId="352">
    <w:abstractNumId w:val="270"/>
  </w:num>
  <w:num w:numId="353">
    <w:abstractNumId w:val="196"/>
  </w:num>
  <w:num w:numId="354">
    <w:abstractNumId w:val="75"/>
  </w:num>
  <w:numIdMacAtCleanup w:val="3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8"/>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B8"/>
    <w:rsid w:val="00001610"/>
    <w:rsid w:val="00006A8D"/>
    <w:rsid w:val="000141A2"/>
    <w:rsid w:val="000179EA"/>
    <w:rsid w:val="00020595"/>
    <w:rsid w:val="00023AA6"/>
    <w:rsid w:val="00034BD4"/>
    <w:rsid w:val="00045418"/>
    <w:rsid w:val="000535D9"/>
    <w:rsid w:val="000741B7"/>
    <w:rsid w:val="000752BA"/>
    <w:rsid w:val="000767F8"/>
    <w:rsid w:val="0007703C"/>
    <w:rsid w:val="00081580"/>
    <w:rsid w:val="00083698"/>
    <w:rsid w:val="000845CC"/>
    <w:rsid w:val="000A29AD"/>
    <w:rsid w:val="000A65B2"/>
    <w:rsid w:val="000B0D7A"/>
    <w:rsid w:val="000B7251"/>
    <w:rsid w:val="000C3E10"/>
    <w:rsid w:val="000D022D"/>
    <w:rsid w:val="000D38BD"/>
    <w:rsid w:val="000D4030"/>
    <w:rsid w:val="000E1E14"/>
    <w:rsid w:val="00105DDD"/>
    <w:rsid w:val="00110D8F"/>
    <w:rsid w:val="00115F82"/>
    <w:rsid w:val="001179E3"/>
    <w:rsid w:val="0012402E"/>
    <w:rsid w:val="001276B6"/>
    <w:rsid w:val="001444CF"/>
    <w:rsid w:val="001452C1"/>
    <w:rsid w:val="001455DC"/>
    <w:rsid w:val="00154CD2"/>
    <w:rsid w:val="00164223"/>
    <w:rsid w:val="00164973"/>
    <w:rsid w:val="00167B72"/>
    <w:rsid w:val="0017569D"/>
    <w:rsid w:val="00180E8E"/>
    <w:rsid w:val="001A0249"/>
    <w:rsid w:val="001A20FD"/>
    <w:rsid w:val="001B281A"/>
    <w:rsid w:val="001B506B"/>
    <w:rsid w:val="001B775A"/>
    <w:rsid w:val="001C3986"/>
    <w:rsid w:val="001D1334"/>
    <w:rsid w:val="001F03F9"/>
    <w:rsid w:val="001F0A87"/>
    <w:rsid w:val="001F154B"/>
    <w:rsid w:val="0020461B"/>
    <w:rsid w:val="0020506F"/>
    <w:rsid w:val="00207552"/>
    <w:rsid w:val="00221E9E"/>
    <w:rsid w:val="0025510E"/>
    <w:rsid w:val="00261C66"/>
    <w:rsid w:val="002705D1"/>
    <w:rsid w:val="0028050A"/>
    <w:rsid w:val="002917C8"/>
    <w:rsid w:val="002A0118"/>
    <w:rsid w:val="002A3DBE"/>
    <w:rsid w:val="002A691B"/>
    <w:rsid w:val="002C20B1"/>
    <w:rsid w:val="002C335F"/>
    <w:rsid w:val="002C5B2F"/>
    <w:rsid w:val="002E47BB"/>
    <w:rsid w:val="00312931"/>
    <w:rsid w:val="0031498F"/>
    <w:rsid w:val="003260E7"/>
    <w:rsid w:val="003263F5"/>
    <w:rsid w:val="00327915"/>
    <w:rsid w:val="00341042"/>
    <w:rsid w:val="0034771F"/>
    <w:rsid w:val="003713C1"/>
    <w:rsid w:val="003717B2"/>
    <w:rsid w:val="00377233"/>
    <w:rsid w:val="00384607"/>
    <w:rsid w:val="003900E2"/>
    <w:rsid w:val="003945B2"/>
    <w:rsid w:val="00395762"/>
    <w:rsid w:val="00396458"/>
    <w:rsid w:val="00396EEB"/>
    <w:rsid w:val="003A76EC"/>
    <w:rsid w:val="003C0B4C"/>
    <w:rsid w:val="003C218B"/>
    <w:rsid w:val="003C6CB4"/>
    <w:rsid w:val="003D181B"/>
    <w:rsid w:val="003D4227"/>
    <w:rsid w:val="003E4EA4"/>
    <w:rsid w:val="003F070A"/>
    <w:rsid w:val="004009E6"/>
    <w:rsid w:val="004079B8"/>
    <w:rsid w:val="00412B84"/>
    <w:rsid w:val="00421337"/>
    <w:rsid w:val="00422079"/>
    <w:rsid w:val="0042345F"/>
    <w:rsid w:val="00436C51"/>
    <w:rsid w:val="00440CD7"/>
    <w:rsid w:val="004415F4"/>
    <w:rsid w:val="004546B1"/>
    <w:rsid w:val="004875E1"/>
    <w:rsid w:val="004D0CF8"/>
    <w:rsid w:val="004E114A"/>
    <w:rsid w:val="004F7181"/>
    <w:rsid w:val="005000AD"/>
    <w:rsid w:val="00506EF9"/>
    <w:rsid w:val="00507BB6"/>
    <w:rsid w:val="00520AB1"/>
    <w:rsid w:val="00524DFD"/>
    <w:rsid w:val="00527DC3"/>
    <w:rsid w:val="005372D2"/>
    <w:rsid w:val="00544618"/>
    <w:rsid w:val="00551F7A"/>
    <w:rsid w:val="00562B8C"/>
    <w:rsid w:val="005919CC"/>
    <w:rsid w:val="005B19A9"/>
    <w:rsid w:val="005B2760"/>
    <w:rsid w:val="005B34D2"/>
    <w:rsid w:val="005D0A59"/>
    <w:rsid w:val="005F0A4E"/>
    <w:rsid w:val="005F1B2F"/>
    <w:rsid w:val="005F258F"/>
    <w:rsid w:val="005F7E7D"/>
    <w:rsid w:val="006105BC"/>
    <w:rsid w:val="00615FAB"/>
    <w:rsid w:val="00635C9E"/>
    <w:rsid w:val="00637F2A"/>
    <w:rsid w:val="006629C5"/>
    <w:rsid w:val="00680786"/>
    <w:rsid w:val="0069316D"/>
    <w:rsid w:val="00694943"/>
    <w:rsid w:val="006B1669"/>
    <w:rsid w:val="006B4B46"/>
    <w:rsid w:val="006C75B4"/>
    <w:rsid w:val="006D2AF2"/>
    <w:rsid w:val="006D4914"/>
    <w:rsid w:val="006E383C"/>
    <w:rsid w:val="006E6FE8"/>
    <w:rsid w:val="006F4911"/>
    <w:rsid w:val="0070168B"/>
    <w:rsid w:val="00701EF0"/>
    <w:rsid w:val="0070380A"/>
    <w:rsid w:val="007126F7"/>
    <w:rsid w:val="007161E7"/>
    <w:rsid w:val="0071704B"/>
    <w:rsid w:val="00722826"/>
    <w:rsid w:val="007277D0"/>
    <w:rsid w:val="00734565"/>
    <w:rsid w:val="0074595A"/>
    <w:rsid w:val="0077096C"/>
    <w:rsid w:val="007805E5"/>
    <w:rsid w:val="00783B1A"/>
    <w:rsid w:val="00786C04"/>
    <w:rsid w:val="007A40A8"/>
    <w:rsid w:val="007D4DC9"/>
    <w:rsid w:val="007E368C"/>
    <w:rsid w:val="007E68B7"/>
    <w:rsid w:val="007F4E07"/>
    <w:rsid w:val="00802E84"/>
    <w:rsid w:val="00807C26"/>
    <w:rsid w:val="008311DE"/>
    <w:rsid w:val="00850C7C"/>
    <w:rsid w:val="00856005"/>
    <w:rsid w:val="0085611A"/>
    <w:rsid w:val="008570DA"/>
    <w:rsid w:val="00857F1A"/>
    <w:rsid w:val="008608C8"/>
    <w:rsid w:val="00865FB7"/>
    <w:rsid w:val="00873C68"/>
    <w:rsid w:val="00875653"/>
    <w:rsid w:val="00892648"/>
    <w:rsid w:val="008A4B58"/>
    <w:rsid w:val="008C1E32"/>
    <w:rsid w:val="008C70E4"/>
    <w:rsid w:val="008D615F"/>
    <w:rsid w:val="008E5573"/>
    <w:rsid w:val="008E7CDC"/>
    <w:rsid w:val="00902357"/>
    <w:rsid w:val="00914D9D"/>
    <w:rsid w:val="00936FE9"/>
    <w:rsid w:val="00960EE0"/>
    <w:rsid w:val="009616B4"/>
    <w:rsid w:val="00963691"/>
    <w:rsid w:val="00973D9C"/>
    <w:rsid w:val="00981A7A"/>
    <w:rsid w:val="009826FB"/>
    <w:rsid w:val="009851EE"/>
    <w:rsid w:val="009865F0"/>
    <w:rsid w:val="009869EC"/>
    <w:rsid w:val="009B7759"/>
    <w:rsid w:val="009C0FB6"/>
    <w:rsid w:val="009C7FE7"/>
    <w:rsid w:val="009D1A3C"/>
    <w:rsid w:val="009E34AB"/>
    <w:rsid w:val="009E45F2"/>
    <w:rsid w:val="009F5049"/>
    <w:rsid w:val="00A14DE8"/>
    <w:rsid w:val="00A21138"/>
    <w:rsid w:val="00A240E1"/>
    <w:rsid w:val="00A30693"/>
    <w:rsid w:val="00A355DE"/>
    <w:rsid w:val="00A53CF2"/>
    <w:rsid w:val="00A566F6"/>
    <w:rsid w:val="00A62331"/>
    <w:rsid w:val="00A66331"/>
    <w:rsid w:val="00A91A20"/>
    <w:rsid w:val="00A931CA"/>
    <w:rsid w:val="00A94618"/>
    <w:rsid w:val="00A9527F"/>
    <w:rsid w:val="00AB0BB5"/>
    <w:rsid w:val="00AB48CD"/>
    <w:rsid w:val="00AB7F6B"/>
    <w:rsid w:val="00AD1B2F"/>
    <w:rsid w:val="00AE093B"/>
    <w:rsid w:val="00AE3293"/>
    <w:rsid w:val="00AF00F5"/>
    <w:rsid w:val="00B06433"/>
    <w:rsid w:val="00B21C7A"/>
    <w:rsid w:val="00B23D5B"/>
    <w:rsid w:val="00B24EEF"/>
    <w:rsid w:val="00B311CC"/>
    <w:rsid w:val="00B4073B"/>
    <w:rsid w:val="00B415D1"/>
    <w:rsid w:val="00B653E9"/>
    <w:rsid w:val="00B665F2"/>
    <w:rsid w:val="00B75D39"/>
    <w:rsid w:val="00B77C43"/>
    <w:rsid w:val="00B855FC"/>
    <w:rsid w:val="00B95CB1"/>
    <w:rsid w:val="00BA661F"/>
    <w:rsid w:val="00BC2E27"/>
    <w:rsid w:val="00BD02AA"/>
    <w:rsid w:val="00BE50BD"/>
    <w:rsid w:val="00BF0895"/>
    <w:rsid w:val="00BF3C53"/>
    <w:rsid w:val="00C0504D"/>
    <w:rsid w:val="00C1562B"/>
    <w:rsid w:val="00C208F5"/>
    <w:rsid w:val="00C217C7"/>
    <w:rsid w:val="00C23261"/>
    <w:rsid w:val="00C2607E"/>
    <w:rsid w:val="00C342B8"/>
    <w:rsid w:val="00C4050F"/>
    <w:rsid w:val="00C432FB"/>
    <w:rsid w:val="00C52018"/>
    <w:rsid w:val="00C52026"/>
    <w:rsid w:val="00C5254F"/>
    <w:rsid w:val="00C53B98"/>
    <w:rsid w:val="00C63996"/>
    <w:rsid w:val="00C67DA5"/>
    <w:rsid w:val="00C825D6"/>
    <w:rsid w:val="00C94433"/>
    <w:rsid w:val="00C9459C"/>
    <w:rsid w:val="00CA3108"/>
    <w:rsid w:val="00CA5118"/>
    <w:rsid w:val="00CB229F"/>
    <w:rsid w:val="00CB273E"/>
    <w:rsid w:val="00CB78C4"/>
    <w:rsid w:val="00D022CD"/>
    <w:rsid w:val="00D10FD5"/>
    <w:rsid w:val="00D140ED"/>
    <w:rsid w:val="00D1578A"/>
    <w:rsid w:val="00D1783E"/>
    <w:rsid w:val="00D22860"/>
    <w:rsid w:val="00D23D96"/>
    <w:rsid w:val="00D26216"/>
    <w:rsid w:val="00D36315"/>
    <w:rsid w:val="00D47AAE"/>
    <w:rsid w:val="00D9148D"/>
    <w:rsid w:val="00DA2D6D"/>
    <w:rsid w:val="00DA32C5"/>
    <w:rsid w:val="00DA61F0"/>
    <w:rsid w:val="00DB6570"/>
    <w:rsid w:val="00DC7A21"/>
    <w:rsid w:val="00DD5FEC"/>
    <w:rsid w:val="00DE64EB"/>
    <w:rsid w:val="00DF4D45"/>
    <w:rsid w:val="00E011D4"/>
    <w:rsid w:val="00E12F09"/>
    <w:rsid w:val="00E20F76"/>
    <w:rsid w:val="00E2590E"/>
    <w:rsid w:val="00E4629B"/>
    <w:rsid w:val="00E668B7"/>
    <w:rsid w:val="00E86CD6"/>
    <w:rsid w:val="00E87888"/>
    <w:rsid w:val="00EA0745"/>
    <w:rsid w:val="00EA306A"/>
    <w:rsid w:val="00EE0934"/>
    <w:rsid w:val="00EE4413"/>
    <w:rsid w:val="00EE4A59"/>
    <w:rsid w:val="00F215B0"/>
    <w:rsid w:val="00F43E7F"/>
    <w:rsid w:val="00F511B5"/>
    <w:rsid w:val="00F60E3C"/>
    <w:rsid w:val="00F60E58"/>
    <w:rsid w:val="00F849B3"/>
    <w:rsid w:val="00FA0AA5"/>
    <w:rsid w:val="00FA0B2C"/>
    <w:rsid w:val="00FA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0D7A"/>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0D7A"/>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7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palmquist@wk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odd.willian@wku.edu" TargetMode="External"/><Relationship Id="rId12" Type="http://schemas.openxmlformats.org/officeDocument/2006/relationships/hyperlink" Target="mailto:Shane.Palmquist@wk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ne.palmquist@wku.edu" TargetMode="External"/><Relationship Id="rId5" Type="http://schemas.openxmlformats.org/officeDocument/2006/relationships/settings" Target="settings.xml"/><Relationship Id="rId10" Type="http://schemas.openxmlformats.org/officeDocument/2006/relationships/hyperlink" Target="mailto:todd.willian@wku.edu" TargetMode="External"/><Relationship Id="rId4" Type="http://schemas.microsoft.com/office/2007/relationships/stylesWithEffects" Target="stylesWithEffects.xml"/><Relationship Id="rId9" Type="http://schemas.openxmlformats.org/officeDocument/2006/relationships/hyperlink" Target="mailto:shane.palmquist@wk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81286-A210-48B9-A38C-E5F4F6CC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Anderson, Jennifer</cp:lastModifiedBy>
  <cp:revision>5</cp:revision>
  <cp:lastPrinted>2013-03-12T13:30:00Z</cp:lastPrinted>
  <dcterms:created xsi:type="dcterms:W3CDTF">2014-04-15T13:45:00Z</dcterms:created>
  <dcterms:modified xsi:type="dcterms:W3CDTF">2014-04-15T14:14:00Z</dcterms:modified>
</cp:coreProperties>
</file>