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3F" w:rsidRDefault="00E25D3F" w:rsidP="00E25D3F">
      <w:pPr>
        <w:spacing w:after="0"/>
        <w:jc w:val="center"/>
        <w:rPr>
          <w:rFonts w:cstheme="minorHAnsi"/>
        </w:rPr>
      </w:pPr>
      <w:r w:rsidRPr="00A94357">
        <w:rPr>
          <w:rFonts w:cstheme="minorHAnsi"/>
        </w:rPr>
        <w:t>College of Health and Human Services</w:t>
      </w:r>
    </w:p>
    <w:p w:rsidR="00E25D3F" w:rsidRPr="00A94357" w:rsidRDefault="00E25D3F" w:rsidP="00E25D3F">
      <w:pPr>
        <w:spacing w:after="0"/>
        <w:jc w:val="center"/>
        <w:rPr>
          <w:rFonts w:cstheme="minorHAnsi"/>
        </w:rPr>
      </w:pPr>
      <w:r>
        <w:rPr>
          <w:rFonts w:cstheme="minorHAnsi"/>
        </w:rPr>
        <w:t>Dean’s office 745-8912</w:t>
      </w:r>
      <w:r>
        <w:rPr>
          <w:rFonts w:cstheme="minorHAnsi"/>
        </w:rPr>
        <w:tab/>
      </w:r>
    </w:p>
    <w:p w:rsidR="00E25D3F" w:rsidRPr="00A94357" w:rsidRDefault="00E25D3F" w:rsidP="00E25D3F">
      <w:pPr>
        <w:spacing w:after="0"/>
        <w:jc w:val="center"/>
        <w:rPr>
          <w:rFonts w:cstheme="minorHAnsi"/>
        </w:rPr>
      </w:pPr>
      <w:r>
        <w:rPr>
          <w:rFonts w:cstheme="minorHAnsi"/>
        </w:rPr>
        <w:t xml:space="preserve">Report to the </w:t>
      </w:r>
      <w:r w:rsidRPr="00A94357">
        <w:rPr>
          <w:rFonts w:cstheme="minorHAnsi"/>
        </w:rPr>
        <w:t>Undergraduate Curriculum Committee</w:t>
      </w:r>
    </w:p>
    <w:p w:rsidR="00E25D3F" w:rsidRDefault="00E25D3F" w:rsidP="00E25D3F">
      <w:pPr>
        <w:spacing w:after="0"/>
        <w:ind w:left="360"/>
        <w:rPr>
          <w:rFonts w:cstheme="minorHAnsi"/>
        </w:rPr>
      </w:pPr>
    </w:p>
    <w:p w:rsidR="00E25D3F" w:rsidRPr="00A94357" w:rsidRDefault="00E25D3F" w:rsidP="00E25D3F">
      <w:pPr>
        <w:spacing w:after="0"/>
        <w:ind w:left="360"/>
        <w:rPr>
          <w:rFonts w:cstheme="minorHAnsi"/>
        </w:rPr>
      </w:pPr>
      <w:r>
        <w:rPr>
          <w:rFonts w:cstheme="minorHAnsi"/>
        </w:rPr>
        <w:t xml:space="preserve">The following </w:t>
      </w:r>
      <w:r w:rsidRPr="00E25D3F">
        <w:rPr>
          <w:rFonts w:cstheme="minorHAnsi"/>
          <w:b/>
        </w:rPr>
        <w:t>Action</w:t>
      </w:r>
      <w:r w:rsidRPr="00E25D3F">
        <w:rPr>
          <w:rFonts w:cstheme="minorHAnsi"/>
          <w:b/>
        </w:rPr>
        <w:t xml:space="preserve"> Items</w:t>
      </w:r>
      <w:r>
        <w:rPr>
          <w:rFonts w:cstheme="minorHAnsi"/>
        </w:rPr>
        <w:t xml:space="preserve"> are submitted for consideration at the Dec. 10, 2013 UCC meeting:</w:t>
      </w:r>
    </w:p>
    <w:tbl>
      <w:tblPr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4"/>
        <w:gridCol w:w="7196"/>
      </w:tblGrid>
      <w:tr w:rsidR="00E25D3F" w:rsidRPr="00A94357" w:rsidTr="003E1CF9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3F" w:rsidRPr="00A94357" w:rsidRDefault="00E25D3F" w:rsidP="003E1CF9">
            <w:pPr>
              <w:spacing w:after="0"/>
              <w:rPr>
                <w:rFonts w:cstheme="minorHAnsi"/>
              </w:rPr>
            </w:pPr>
            <w:r w:rsidRPr="00A94357">
              <w:rPr>
                <w:rFonts w:cstheme="minorHAnsi"/>
              </w:rPr>
              <w:t>Action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3F" w:rsidRPr="00A94357" w:rsidRDefault="00E25D3F" w:rsidP="003E1CF9">
            <w:pPr>
              <w:spacing w:after="0" w:line="240" w:lineRule="auto"/>
              <w:ind w:left="36"/>
              <w:rPr>
                <w:rFonts w:cstheme="minorHAnsi"/>
              </w:rPr>
            </w:pPr>
            <w:r w:rsidRPr="00A94357">
              <w:rPr>
                <w:rFonts w:cstheme="minorHAnsi"/>
              </w:rPr>
              <w:t>Proposal to Revise Course Credit Hours</w:t>
            </w:r>
          </w:p>
          <w:p w:rsidR="00E25D3F" w:rsidRPr="00A94357" w:rsidRDefault="00E25D3F" w:rsidP="003E1CF9">
            <w:pPr>
              <w:spacing w:after="0" w:line="240" w:lineRule="auto"/>
              <w:ind w:left="36"/>
              <w:rPr>
                <w:rFonts w:cstheme="minorHAnsi"/>
              </w:rPr>
            </w:pPr>
            <w:r w:rsidRPr="00A94357">
              <w:rPr>
                <w:rFonts w:cstheme="minorHAnsi"/>
              </w:rPr>
              <w:t>IDFM 423 Human Environmental Study Tour</w:t>
            </w:r>
          </w:p>
          <w:p w:rsidR="00E25D3F" w:rsidRPr="00A94357" w:rsidRDefault="00E25D3F" w:rsidP="003E1CF9">
            <w:pPr>
              <w:spacing w:after="0" w:line="240" w:lineRule="auto"/>
              <w:ind w:left="36"/>
              <w:rPr>
                <w:rFonts w:cstheme="minorHAnsi"/>
              </w:rPr>
            </w:pPr>
            <w:r w:rsidRPr="00A94357">
              <w:rPr>
                <w:rFonts w:cstheme="minorHAnsi"/>
              </w:rPr>
              <w:t xml:space="preserve">Contact: Cynthia Y. Jones, </w:t>
            </w:r>
            <w:hyperlink r:id="rId6" w:history="1">
              <w:r w:rsidRPr="00A94357">
                <w:rPr>
                  <w:rStyle w:val="Hyperlink"/>
                  <w:rFonts w:cstheme="minorHAnsi"/>
                </w:rPr>
                <w:t>cindy.jones@wku.edu</w:t>
              </w:r>
            </w:hyperlink>
            <w:r w:rsidRPr="00A94357">
              <w:rPr>
                <w:rFonts w:cstheme="minorHAnsi"/>
              </w:rPr>
              <w:t>, 745-4111</w:t>
            </w:r>
          </w:p>
        </w:tc>
      </w:tr>
      <w:tr w:rsidR="00E25D3F" w:rsidRPr="00A94357" w:rsidTr="003E1CF9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5D3F" w:rsidRPr="00A94357" w:rsidRDefault="00E25D3F" w:rsidP="003E1CF9">
            <w:pPr>
              <w:spacing w:after="0"/>
              <w:rPr>
                <w:rFonts w:cstheme="minorHAnsi"/>
              </w:rPr>
            </w:pPr>
            <w:r w:rsidRPr="00A94357">
              <w:rPr>
                <w:rFonts w:cstheme="minorHAnsi"/>
              </w:rPr>
              <w:t>Action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D3F" w:rsidRPr="00A94357" w:rsidRDefault="00E25D3F" w:rsidP="003E1CF9">
            <w:pPr>
              <w:spacing w:after="0" w:line="240" w:lineRule="auto"/>
              <w:ind w:left="36"/>
              <w:rPr>
                <w:rFonts w:cstheme="minorHAnsi"/>
              </w:rPr>
            </w:pPr>
            <w:r w:rsidRPr="00A94357">
              <w:rPr>
                <w:rFonts w:cstheme="minorHAnsi"/>
              </w:rPr>
              <w:t>Proposal to Create a New Course</w:t>
            </w:r>
          </w:p>
          <w:p w:rsidR="00E25D3F" w:rsidRPr="00A94357" w:rsidRDefault="00E25D3F" w:rsidP="003E1CF9">
            <w:pPr>
              <w:spacing w:after="0" w:line="240" w:lineRule="auto"/>
              <w:ind w:left="36"/>
              <w:rPr>
                <w:rFonts w:cstheme="minorHAnsi"/>
              </w:rPr>
            </w:pPr>
            <w:r w:rsidRPr="00A94357">
              <w:rPr>
                <w:rFonts w:cstheme="minorHAnsi"/>
              </w:rPr>
              <w:t>CD 472 Special Topics in Communication Disorders</w:t>
            </w:r>
          </w:p>
          <w:p w:rsidR="00E25D3F" w:rsidRPr="00A94357" w:rsidRDefault="00E25D3F" w:rsidP="003E1CF9">
            <w:pPr>
              <w:spacing w:after="0" w:line="240" w:lineRule="auto"/>
              <w:ind w:left="36"/>
              <w:rPr>
                <w:rFonts w:cstheme="minorHAnsi"/>
              </w:rPr>
            </w:pPr>
            <w:r w:rsidRPr="00A94357">
              <w:rPr>
                <w:rFonts w:cstheme="minorHAnsi"/>
              </w:rPr>
              <w:t xml:space="preserve">Contact: Lauren Bland, </w:t>
            </w:r>
            <w:hyperlink r:id="rId7" w:history="1">
              <w:r w:rsidRPr="00A94357">
                <w:rPr>
                  <w:rStyle w:val="Hyperlink"/>
                  <w:rFonts w:cstheme="minorHAnsi"/>
                </w:rPr>
                <w:t>lauren.bland@wku.edu</w:t>
              </w:r>
            </w:hyperlink>
            <w:r w:rsidRPr="00A94357">
              <w:rPr>
                <w:rFonts w:cstheme="minorHAnsi"/>
              </w:rPr>
              <w:t>, 745-8860</w:t>
            </w:r>
          </w:p>
        </w:tc>
      </w:tr>
    </w:tbl>
    <w:p w:rsidR="00E25D3F" w:rsidRDefault="00E25D3F"/>
    <w:p w:rsidR="00E25D3F" w:rsidRDefault="00E25D3F">
      <w:r>
        <w:br w:type="page"/>
      </w:r>
    </w:p>
    <w:p w:rsidR="00E25D3F" w:rsidRPr="00A94357" w:rsidRDefault="00E25D3F" w:rsidP="00E25D3F">
      <w:pPr>
        <w:spacing w:after="0"/>
        <w:jc w:val="right"/>
      </w:pPr>
      <w:r w:rsidRPr="00A94357">
        <w:lastRenderedPageBreak/>
        <w:t>Proposal Date: Oct. 23, 2013</w:t>
      </w:r>
    </w:p>
    <w:p w:rsidR="00E25D3F" w:rsidRPr="00A94357" w:rsidRDefault="00E25D3F" w:rsidP="00E25D3F">
      <w:pPr>
        <w:spacing w:after="0"/>
        <w:jc w:val="center"/>
      </w:pPr>
    </w:p>
    <w:p w:rsidR="00E25D3F" w:rsidRPr="00A94357" w:rsidRDefault="00E25D3F" w:rsidP="00E25D3F">
      <w:pPr>
        <w:spacing w:after="0"/>
        <w:jc w:val="center"/>
      </w:pPr>
    </w:p>
    <w:p w:rsidR="00E25D3F" w:rsidRPr="00A94357" w:rsidRDefault="00E25D3F" w:rsidP="00E25D3F">
      <w:pPr>
        <w:spacing w:after="0"/>
        <w:jc w:val="center"/>
        <w:rPr>
          <w:b/>
        </w:rPr>
      </w:pPr>
      <w:r w:rsidRPr="00A94357">
        <w:rPr>
          <w:b/>
        </w:rPr>
        <w:t>Health and Human Services</w:t>
      </w:r>
    </w:p>
    <w:p w:rsidR="00E25D3F" w:rsidRPr="00A94357" w:rsidRDefault="00E25D3F" w:rsidP="00E25D3F">
      <w:pPr>
        <w:spacing w:after="0"/>
        <w:jc w:val="center"/>
        <w:rPr>
          <w:b/>
        </w:rPr>
      </w:pPr>
      <w:r w:rsidRPr="00A94357">
        <w:rPr>
          <w:b/>
        </w:rPr>
        <w:t>Family and Consumer Sciences</w:t>
      </w:r>
    </w:p>
    <w:p w:rsidR="00E25D3F" w:rsidRPr="00A94357" w:rsidRDefault="00E25D3F" w:rsidP="00E25D3F">
      <w:pPr>
        <w:spacing w:after="0"/>
        <w:jc w:val="center"/>
        <w:rPr>
          <w:b/>
        </w:rPr>
      </w:pPr>
      <w:r w:rsidRPr="00A94357">
        <w:rPr>
          <w:b/>
        </w:rPr>
        <w:t>Proposal to Revise Course Credit Hours</w:t>
      </w:r>
    </w:p>
    <w:p w:rsidR="00E25D3F" w:rsidRPr="00A94357" w:rsidRDefault="00E25D3F" w:rsidP="00E25D3F">
      <w:pPr>
        <w:spacing w:after="0"/>
        <w:jc w:val="center"/>
        <w:rPr>
          <w:b/>
        </w:rPr>
      </w:pPr>
      <w:r w:rsidRPr="00A94357">
        <w:rPr>
          <w:b/>
        </w:rPr>
        <w:t>(Action Item)</w:t>
      </w:r>
    </w:p>
    <w:p w:rsidR="00E25D3F" w:rsidRPr="00A94357" w:rsidRDefault="00E25D3F" w:rsidP="00E25D3F">
      <w:pPr>
        <w:spacing w:after="0"/>
        <w:rPr>
          <w:b/>
        </w:rPr>
      </w:pPr>
    </w:p>
    <w:p w:rsidR="00E25D3F" w:rsidRDefault="00E25D3F" w:rsidP="00E25D3F">
      <w:pPr>
        <w:spacing w:after="0" w:line="280" w:lineRule="exact"/>
      </w:pPr>
      <w:r w:rsidRPr="00A94357">
        <w:t xml:space="preserve">Contact Person:  Cynthia Y. Jones, </w:t>
      </w:r>
      <w:hyperlink r:id="rId8" w:history="1">
        <w:r w:rsidRPr="00A94357">
          <w:rPr>
            <w:rStyle w:val="Hyperlink"/>
          </w:rPr>
          <w:t>Cindy.jones@wku.edu</w:t>
        </w:r>
      </w:hyperlink>
      <w:r w:rsidRPr="00A94357">
        <w:rPr>
          <w:rStyle w:val="Hyperlink"/>
        </w:rPr>
        <w:t>,</w:t>
      </w:r>
      <w:r w:rsidRPr="000629FA">
        <w:rPr>
          <w:rStyle w:val="Hyperlink"/>
        </w:rPr>
        <w:t xml:space="preserve"> </w:t>
      </w:r>
      <w:r w:rsidRPr="00A94357">
        <w:t>270.745.4111</w:t>
      </w:r>
    </w:p>
    <w:p w:rsidR="00E25D3F" w:rsidRPr="00A94357" w:rsidRDefault="00E25D3F" w:rsidP="00E25D3F">
      <w:pPr>
        <w:spacing w:after="0" w:line="280" w:lineRule="exact"/>
      </w:pPr>
    </w:p>
    <w:p w:rsidR="00E25D3F" w:rsidRPr="00A94357" w:rsidRDefault="00E25D3F" w:rsidP="00E25D3F">
      <w:pPr>
        <w:tabs>
          <w:tab w:val="left" w:pos="360"/>
        </w:tabs>
        <w:spacing w:after="0" w:line="280" w:lineRule="exact"/>
        <w:rPr>
          <w:b/>
        </w:rPr>
      </w:pPr>
      <w:r w:rsidRPr="00A94357">
        <w:rPr>
          <w:b/>
        </w:rPr>
        <w:t>1.</w:t>
      </w:r>
      <w:r w:rsidRPr="00A94357">
        <w:rPr>
          <w:b/>
        </w:rPr>
        <w:tab/>
        <w:t>Identification of course:</w:t>
      </w:r>
    </w:p>
    <w:p w:rsidR="00E25D3F" w:rsidRPr="00A94357" w:rsidRDefault="00E25D3F" w:rsidP="00E25D3F">
      <w:pPr>
        <w:numPr>
          <w:ilvl w:val="1"/>
          <w:numId w:val="1"/>
        </w:numPr>
        <w:tabs>
          <w:tab w:val="left" w:pos="810"/>
        </w:tabs>
        <w:spacing w:after="0" w:line="280" w:lineRule="exact"/>
        <w:ind w:hanging="990"/>
      </w:pPr>
      <w:r w:rsidRPr="00A94357">
        <w:t>Curre</w:t>
      </w:r>
      <w:r>
        <w:t xml:space="preserve">nt course prefix </w:t>
      </w:r>
      <w:r w:rsidRPr="00A94357">
        <w:t>and number:  IDFM 423</w:t>
      </w:r>
    </w:p>
    <w:p w:rsidR="00E25D3F" w:rsidRPr="00A94357" w:rsidRDefault="00E25D3F" w:rsidP="00E25D3F">
      <w:pPr>
        <w:numPr>
          <w:ilvl w:val="1"/>
          <w:numId w:val="1"/>
        </w:numPr>
        <w:tabs>
          <w:tab w:val="left" w:pos="810"/>
        </w:tabs>
        <w:spacing w:after="0" w:line="280" w:lineRule="exact"/>
        <w:ind w:hanging="990"/>
      </w:pPr>
      <w:r w:rsidRPr="00A94357">
        <w:t>Course title: Human Environmental Study Tour</w:t>
      </w:r>
    </w:p>
    <w:p w:rsidR="00E25D3F" w:rsidRPr="00A94357" w:rsidRDefault="00E25D3F" w:rsidP="00E25D3F">
      <w:pPr>
        <w:numPr>
          <w:ilvl w:val="1"/>
          <w:numId w:val="1"/>
        </w:numPr>
        <w:tabs>
          <w:tab w:val="left" w:pos="810"/>
        </w:tabs>
        <w:spacing w:after="0" w:line="280" w:lineRule="exact"/>
        <w:ind w:hanging="990"/>
      </w:pPr>
      <w:r w:rsidRPr="00A94357">
        <w:t>Credit hours: 3</w:t>
      </w:r>
    </w:p>
    <w:p w:rsidR="00E25D3F" w:rsidRPr="00A94357" w:rsidRDefault="00E25D3F" w:rsidP="00E25D3F">
      <w:pPr>
        <w:spacing w:after="0" w:line="280" w:lineRule="exact"/>
      </w:pPr>
    </w:p>
    <w:p w:rsidR="00E25D3F" w:rsidRPr="00A94357" w:rsidRDefault="00E25D3F" w:rsidP="00E25D3F">
      <w:pPr>
        <w:tabs>
          <w:tab w:val="left" w:pos="360"/>
        </w:tabs>
        <w:spacing w:after="0" w:line="280" w:lineRule="exact"/>
        <w:rPr>
          <w:b/>
        </w:rPr>
      </w:pPr>
      <w:r w:rsidRPr="00A94357">
        <w:rPr>
          <w:b/>
        </w:rPr>
        <w:t>2.</w:t>
      </w:r>
      <w:r w:rsidRPr="00A94357">
        <w:rPr>
          <w:b/>
        </w:rPr>
        <w:tab/>
        <w:t xml:space="preserve">Proposed course credit hours: </w:t>
      </w:r>
      <w:r w:rsidRPr="00A94357">
        <w:t xml:space="preserve"> 3, repeatable for a total of 6 hours</w:t>
      </w:r>
    </w:p>
    <w:p w:rsidR="00E25D3F" w:rsidRPr="00A94357" w:rsidRDefault="00E25D3F" w:rsidP="00E25D3F">
      <w:pPr>
        <w:spacing w:after="0" w:line="280" w:lineRule="exact"/>
        <w:rPr>
          <w:b/>
        </w:rPr>
      </w:pPr>
    </w:p>
    <w:p w:rsidR="00E25D3F" w:rsidRPr="00A94357" w:rsidRDefault="00E25D3F" w:rsidP="00E25D3F">
      <w:pPr>
        <w:tabs>
          <w:tab w:val="left" w:pos="360"/>
          <w:tab w:val="left" w:pos="450"/>
        </w:tabs>
        <w:spacing w:after="0" w:line="280" w:lineRule="exact"/>
      </w:pPr>
      <w:r w:rsidRPr="00A94357">
        <w:rPr>
          <w:b/>
        </w:rPr>
        <w:t>3.</w:t>
      </w:r>
      <w:r w:rsidRPr="00A94357">
        <w:rPr>
          <w:b/>
        </w:rPr>
        <w:tab/>
        <w:t>Rationale for the revision of course credit hours</w:t>
      </w:r>
      <w:r w:rsidRPr="00A94357">
        <w:t xml:space="preserve">:   We offer multiple opportunities for travel, </w:t>
      </w:r>
      <w:r w:rsidRPr="00A94357">
        <w:tab/>
        <w:t xml:space="preserve">both domestically and abroad and students deserve to receive credit for participating in each </w:t>
      </w:r>
      <w:r w:rsidRPr="00A94357">
        <w:tab/>
        <w:t>travel/ learning experience completed.</w:t>
      </w:r>
    </w:p>
    <w:p w:rsidR="00E25D3F" w:rsidRPr="00A94357" w:rsidRDefault="00E25D3F" w:rsidP="00E25D3F">
      <w:pPr>
        <w:spacing w:after="0" w:line="280" w:lineRule="exact"/>
        <w:rPr>
          <w:b/>
        </w:rPr>
      </w:pPr>
    </w:p>
    <w:p w:rsidR="00E25D3F" w:rsidRPr="00A94357" w:rsidRDefault="00E25D3F" w:rsidP="00E25D3F">
      <w:pPr>
        <w:tabs>
          <w:tab w:val="left" w:pos="360"/>
        </w:tabs>
        <w:spacing w:after="0" w:line="280" w:lineRule="exact"/>
      </w:pPr>
      <w:r w:rsidRPr="00A94357">
        <w:rPr>
          <w:b/>
        </w:rPr>
        <w:t>4.</w:t>
      </w:r>
      <w:r w:rsidRPr="00A94357">
        <w:rPr>
          <w:b/>
        </w:rPr>
        <w:tab/>
        <w:t xml:space="preserve">Proposed term for implementation: </w:t>
      </w:r>
      <w:r w:rsidRPr="00A94357">
        <w:t>S</w:t>
      </w:r>
      <w:r>
        <w:t>ummer</w:t>
      </w:r>
      <w:r w:rsidRPr="00A94357">
        <w:t xml:space="preserve"> 2014</w:t>
      </w:r>
    </w:p>
    <w:p w:rsidR="00E25D3F" w:rsidRPr="00A94357" w:rsidRDefault="00E25D3F" w:rsidP="00E25D3F">
      <w:pPr>
        <w:tabs>
          <w:tab w:val="left" w:pos="360"/>
        </w:tabs>
        <w:spacing w:after="0" w:line="280" w:lineRule="exact"/>
        <w:rPr>
          <w:b/>
        </w:rPr>
      </w:pPr>
    </w:p>
    <w:p w:rsidR="00E25D3F" w:rsidRPr="00A94357" w:rsidRDefault="00E25D3F" w:rsidP="00E25D3F">
      <w:pPr>
        <w:tabs>
          <w:tab w:val="left" w:pos="360"/>
        </w:tabs>
        <w:spacing w:after="0" w:line="280" w:lineRule="exact"/>
      </w:pPr>
      <w:r w:rsidRPr="00A94357">
        <w:rPr>
          <w:b/>
        </w:rPr>
        <w:t>5.</w:t>
      </w:r>
      <w:r w:rsidRPr="00A94357">
        <w:rPr>
          <w:b/>
        </w:rPr>
        <w:tab/>
        <w:t>Dates of prior committee approvals:</w:t>
      </w:r>
    </w:p>
    <w:p w:rsidR="00E25D3F" w:rsidRPr="00A94357" w:rsidRDefault="00E25D3F" w:rsidP="00E25D3F">
      <w:pPr>
        <w:spacing w:after="0"/>
        <w:rPr>
          <w:b/>
        </w:rPr>
      </w:pPr>
      <w:r w:rsidRPr="00A94357">
        <w:t xml:space="preserve">            </w:t>
      </w:r>
    </w:p>
    <w:tbl>
      <w:tblPr>
        <w:tblStyle w:val="TableGrid"/>
        <w:tblW w:w="0" w:type="auto"/>
        <w:tblInd w:w="36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814"/>
        <w:gridCol w:w="2941"/>
      </w:tblGrid>
      <w:tr w:rsidR="00E25D3F" w:rsidRPr="00A94357" w:rsidTr="003E1CF9">
        <w:trPr>
          <w:trHeight w:val="374"/>
        </w:trPr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D3F" w:rsidRPr="00A94357" w:rsidRDefault="00E25D3F" w:rsidP="003E1CF9">
            <w:r w:rsidRPr="00A94357">
              <w:t xml:space="preserve">Department </w:t>
            </w:r>
            <w:r>
              <w:t xml:space="preserve">of </w:t>
            </w:r>
            <w:r w:rsidRPr="00A94357">
              <w:t xml:space="preserve">Family and Consumer Sciences 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D3F" w:rsidRPr="00A94357" w:rsidRDefault="00E25D3F" w:rsidP="003E1CF9">
            <w:r w:rsidRPr="00A94357">
              <w:t>10/25/2013</w:t>
            </w:r>
          </w:p>
        </w:tc>
      </w:tr>
      <w:tr w:rsidR="00E25D3F" w:rsidRPr="00A94357" w:rsidTr="003E1CF9">
        <w:trPr>
          <w:trHeight w:val="374"/>
        </w:trPr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D3F" w:rsidRPr="00A94357" w:rsidRDefault="00E25D3F" w:rsidP="003E1CF9">
            <w:r w:rsidRPr="00A94357">
              <w:t xml:space="preserve">CHHS College Curriculum Committee 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D3F" w:rsidRPr="00A94357" w:rsidRDefault="00E25D3F" w:rsidP="003E1CF9">
            <w:pPr>
              <w:rPr>
                <w:b/>
                <w:u w:val="single"/>
              </w:rPr>
            </w:pPr>
            <w:r w:rsidRPr="00F56D24">
              <w:t>Nov. 22, 2013</w:t>
            </w:r>
          </w:p>
        </w:tc>
      </w:tr>
      <w:tr w:rsidR="00E25D3F" w:rsidRPr="00A94357" w:rsidTr="003E1CF9">
        <w:trPr>
          <w:trHeight w:val="374"/>
        </w:trPr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D3F" w:rsidRPr="00A94357" w:rsidRDefault="00E25D3F" w:rsidP="003E1CF9">
            <w:r w:rsidRPr="00A94357">
              <w:t>Undergraduate Curriculum Committee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D3F" w:rsidRPr="00A94357" w:rsidRDefault="00E25D3F" w:rsidP="003E1CF9">
            <w:pPr>
              <w:rPr>
                <w:b/>
                <w:u w:val="single"/>
              </w:rPr>
            </w:pPr>
          </w:p>
        </w:tc>
      </w:tr>
      <w:tr w:rsidR="00E25D3F" w:rsidRPr="00A94357" w:rsidTr="003E1CF9">
        <w:trPr>
          <w:trHeight w:val="374"/>
        </w:trPr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D3F" w:rsidRPr="00A94357" w:rsidRDefault="00E25D3F" w:rsidP="003E1CF9">
            <w:pPr>
              <w:rPr>
                <w:rFonts w:eastAsia="Calibri"/>
              </w:rPr>
            </w:pPr>
            <w:r w:rsidRPr="00A94357">
              <w:t>University Senate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5D3F" w:rsidRPr="00A94357" w:rsidRDefault="00E25D3F" w:rsidP="003E1CF9">
            <w:pPr>
              <w:rPr>
                <w:rFonts w:eastAsia="Calibri"/>
                <w:b/>
                <w:u w:val="single"/>
              </w:rPr>
            </w:pPr>
          </w:p>
        </w:tc>
      </w:tr>
    </w:tbl>
    <w:p w:rsidR="00E25D3F" w:rsidRDefault="00E25D3F" w:rsidP="00E25D3F">
      <w:pPr>
        <w:spacing w:after="0"/>
      </w:pPr>
    </w:p>
    <w:p w:rsidR="00E25D3F" w:rsidRDefault="00E25D3F" w:rsidP="00E25D3F">
      <w:r>
        <w:br w:type="page"/>
      </w:r>
    </w:p>
    <w:p w:rsidR="00E25D3F" w:rsidRPr="00A94357" w:rsidRDefault="00E25D3F" w:rsidP="00E25D3F">
      <w:pPr>
        <w:spacing w:after="0"/>
      </w:pPr>
    </w:p>
    <w:p w:rsidR="00E25D3F" w:rsidRPr="00A94357" w:rsidRDefault="00E25D3F" w:rsidP="00E25D3F">
      <w:pPr>
        <w:spacing w:after="0"/>
        <w:ind w:left="5760" w:firstLine="720"/>
        <w:jc w:val="center"/>
      </w:pPr>
      <w:r w:rsidRPr="00A94357">
        <w:t>Proposal Date: 11/6/2013</w:t>
      </w:r>
    </w:p>
    <w:p w:rsidR="00E25D3F" w:rsidRPr="00A94357" w:rsidRDefault="00E25D3F" w:rsidP="00E25D3F">
      <w:pPr>
        <w:spacing w:after="0"/>
        <w:jc w:val="center"/>
      </w:pPr>
    </w:p>
    <w:p w:rsidR="00E25D3F" w:rsidRPr="00A94357" w:rsidRDefault="00E25D3F" w:rsidP="00E25D3F">
      <w:pPr>
        <w:spacing w:after="0"/>
        <w:jc w:val="center"/>
        <w:rPr>
          <w:b/>
        </w:rPr>
      </w:pPr>
      <w:r w:rsidRPr="00A94357">
        <w:rPr>
          <w:b/>
        </w:rPr>
        <w:t>College of Health and Human Services</w:t>
      </w:r>
    </w:p>
    <w:p w:rsidR="00E25D3F" w:rsidRPr="00A94357" w:rsidRDefault="00E25D3F" w:rsidP="00E25D3F">
      <w:pPr>
        <w:spacing w:after="0"/>
        <w:jc w:val="center"/>
        <w:rPr>
          <w:b/>
        </w:rPr>
      </w:pPr>
      <w:r w:rsidRPr="00A94357">
        <w:rPr>
          <w:b/>
        </w:rPr>
        <w:t>Department of Communication Sciences and Disorders</w:t>
      </w:r>
    </w:p>
    <w:p w:rsidR="00E25D3F" w:rsidRPr="00A94357" w:rsidRDefault="00E25D3F" w:rsidP="00E25D3F">
      <w:pPr>
        <w:spacing w:after="0"/>
        <w:jc w:val="center"/>
        <w:rPr>
          <w:b/>
        </w:rPr>
      </w:pPr>
      <w:r w:rsidRPr="00A94357">
        <w:rPr>
          <w:b/>
        </w:rPr>
        <w:t>Proposal to Create a New Course</w:t>
      </w:r>
    </w:p>
    <w:p w:rsidR="00E25D3F" w:rsidRPr="00A94357" w:rsidRDefault="00E25D3F" w:rsidP="00E25D3F">
      <w:pPr>
        <w:spacing w:after="0"/>
        <w:jc w:val="center"/>
        <w:rPr>
          <w:b/>
        </w:rPr>
      </w:pPr>
      <w:r w:rsidRPr="00A94357">
        <w:rPr>
          <w:b/>
        </w:rPr>
        <w:t>(Action Item)</w:t>
      </w:r>
    </w:p>
    <w:p w:rsidR="00E25D3F" w:rsidRPr="00A94357" w:rsidRDefault="00E25D3F" w:rsidP="00E25D3F">
      <w:pPr>
        <w:spacing w:after="0"/>
        <w:rPr>
          <w:b/>
        </w:rPr>
      </w:pPr>
    </w:p>
    <w:p w:rsidR="00E25D3F" w:rsidRPr="00A94357" w:rsidRDefault="00E25D3F" w:rsidP="00E25D3F">
      <w:pPr>
        <w:spacing w:after="0"/>
      </w:pPr>
      <w:r w:rsidRPr="00A94357">
        <w:t xml:space="preserve">Contact Person:  Lauren Bland, </w:t>
      </w:r>
      <w:hyperlink r:id="rId9" w:history="1">
        <w:r w:rsidRPr="00A94357">
          <w:rPr>
            <w:rStyle w:val="Hyperlink"/>
          </w:rPr>
          <w:t>lauren.bland@wku.edu</w:t>
        </w:r>
      </w:hyperlink>
      <w:r w:rsidRPr="00A94357">
        <w:t>, 745-8860</w:t>
      </w:r>
    </w:p>
    <w:p w:rsidR="00E25D3F" w:rsidRPr="00A94357" w:rsidRDefault="00E25D3F" w:rsidP="00E25D3F">
      <w:pPr>
        <w:spacing w:after="0"/>
      </w:pPr>
    </w:p>
    <w:p w:rsidR="00E25D3F" w:rsidRPr="00A94357" w:rsidRDefault="00E25D3F" w:rsidP="00E25D3F">
      <w:pPr>
        <w:spacing w:after="0"/>
        <w:rPr>
          <w:b/>
        </w:rPr>
      </w:pPr>
      <w:r w:rsidRPr="00A94357">
        <w:rPr>
          <w:b/>
        </w:rPr>
        <w:t>1.</w:t>
      </w:r>
      <w:r w:rsidRPr="00A94357">
        <w:rPr>
          <w:b/>
        </w:rPr>
        <w:tab/>
        <w:t>Identification of proposed course:</w:t>
      </w:r>
    </w:p>
    <w:p w:rsidR="00E25D3F" w:rsidRPr="00A94357" w:rsidRDefault="00E25D3F" w:rsidP="00E25D3F">
      <w:pPr>
        <w:numPr>
          <w:ilvl w:val="1"/>
          <w:numId w:val="7"/>
        </w:numPr>
        <w:spacing w:after="0" w:line="240" w:lineRule="auto"/>
      </w:pPr>
      <w:r w:rsidRPr="00A94357">
        <w:t>Cour</w:t>
      </w:r>
      <w:r>
        <w:t>se prefix</w:t>
      </w:r>
      <w:r w:rsidRPr="00A94357">
        <w:t xml:space="preserve"> and number:   CD 472</w:t>
      </w:r>
    </w:p>
    <w:p w:rsidR="00E25D3F" w:rsidRPr="00A94357" w:rsidRDefault="00E25D3F" w:rsidP="00E25D3F">
      <w:pPr>
        <w:numPr>
          <w:ilvl w:val="1"/>
          <w:numId w:val="7"/>
        </w:numPr>
        <w:spacing w:after="0" w:line="240" w:lineRule="auto"/>
      </w:pPr>
      <w:r w:rsidRPr="00A94357">
        <w:t>Course title: Special Topics in Communication Disorders</w:t>
      </w:r>
    </w:p>
    <w:p w:rsidR="00E25D3F" w:rsidRPr="00A94357" w:rsidRDefault="00E25D3F" w:rsidP="00E25D3F">
      <w:pPr>
        <w:numPr>
          <w:ilvl w:val="1"/>
          <w:numId w:val="7"/>
        </w:numPr>
        <w:spacing w:after="0" w:line="240" w:lineRule="auto"/>
      </w:pPr>
      <w:r w:rsidRPr="00A94357">
        <w:t>Abbreviated course title: Special Topics in CD</w:t>
      </w:r>
    </w:p>
    <w:p w:rsidR="00E25D3F" w:rsidRPr="00A94357" w:rsidRDefault="00E25D3F" w:rsidP="00E25D3F">
      <w:pPr>
        <w:numPr>
          <w:ilvl w:val="1"/>
          <w:numId w:val="7"/>
        </w:numPr>
        <w:spacing w:after="0" w:line="240" w:lineRule="auto"/>
      </w:pPr>
      <w:r w:rsidRPr="00A94357">
        <w:t>Credit hours : 1 to 3 hours (can be repeated up to 6 hours)</w:t>
      </w:r>
    </w:p>
    <w:p w:rsidR="00E25D3F" w:rsidRPr="00A94357" w:rsidRDefault="00E25D3F" w:rsidP="00E25D3F">
      <w:pPr>
        <w:numPr>
          <w:ilvl w:val="1"/>
          <w:numId w:val="7"/>
        </w:numPr>
        <w:spacing w:after="0" w:line="240" w:lineRule="auto"/>
      </w:pPr>
      <w:r w:rsidRPr="00A94357">
        <w:t>Type of course: L</w:t>
      </w:r>
    </w:p>
    <w:p w:rsidR="00E25D3F" w:rsidRPr="00A94357" w:rsidRDefault="00E25D3F" w:rsidP="00E25D3F">
      <w:pPr>
        <w:numPr>
          <w:ilvl w:val="1"/>
          <w:numId w:val="7"/>
        </w:numPr>
        <w:spacing w:after="0" w:line="240" w:lineRule="auto"/>
      </w:pPr>
      <w:r w:rsidRPr="00A94357">
        <w:t>Prerequisites: Junior standing or permission of instructor</w:t>
      </w:r>
    </w:p>
    <w:p w:rsidR="00E25D3F" w:rsidRPr="00A94357" w:rsidRDefault="00E25D3F" w:rsidP="00E25D3F">
      <w:pPr>
        <w:numPr>
          <w:ilvl w:val="1"/>
          <w:numId w:val="7"/>
        </w:numPr>
        <w:spacing w:after="0" w:line="240" w:lineRule="auto"/>
      </w:pPr>
      <w:r w:rsidRPr="00A94357">
        <w:t>Course catalog listing: An in-depth examination of a topic of current interest and relevance to students majoring in Communication Disorders or minoring in ASL.</w:t>
      </w:r>
      <w:r>
        <w:t xml:space="preserve"> Repeatable to a maximum of 6 hours.</w:t>
      </w:r>
    </w:p>
    <w:p w:rsidR="00E25D3F" w:rsidRPr="00A94357" w:rsidRDefault="00E25D3F" w:rsidP="00E25D3F">
      <w:pPr>
        <w:spacing w:after="0"/>
      </w:pPr>
    </w:p>
    <w:p w:rsidR="00E25D3F" w:rsidRPr="00A94357" w:rsidRDefault="00E25D3F" w:rsidP="00E25D3F">
      <w:pPr>
        <w:spacing w:after="0"/>
        <w:rPr>
          <w:b/>
        </w:rPr>
      </w:pPr>
      <w:r w:rsidRPr="00A94357">
        <w:rPr>
          <w:b/>
        </w:rPr>
        <w:t>2.</w:t>
      </w:r>
      <w:r w:rsidRPr="00A94357">
        <w:rPr>
          <w:b/>
        </w:rPr>
        <w:tab/>
        <w:t>Rationale:</w:t>
      </w:r>
    </w:p>
    <w:p w:rsidR="00E25D3F" w:rsidRPr="00A94357" w:rsidRDefault="00E25D3F" w:rsidP="00E25D3F">
      <w:pPr>
        <w:numPr>
          <w:ilvl w:val="1"/>
          <w:numId w:val="2"/>
        </w:numPr>
        <w:spacing w:after="0" w:line="240" w:lineRule="auto"/>
      </w:pPr>
      <w:r w:rsidRPr="00A94357">
        <w:t>Reason for developing the proposed course: A course of this type with content that will vary with the needs of the programs in the department.  It will allow students to explore unique but relevant topics in a timely manner.</w:t>
      </w:r>
    </w:p>
    <w:p w:rsidR="00E25D3F" w:rsidRPr="00A94357" w:rsidRDefault="00E25D3F" w:rsidP="00E25D3F">
      <w:pPr>
        <w:numPr>
          <w:ilvl w:val="1"/>
          <w:numId w:val="2"/>
        </w:numPr>
        <w:spacing w:after="0" w:line="240" w:lineRule="auto"/>
      </w:pPr>
      <w:r w:rsidRPr="00A94357">
        <w:t>Projected enrollment in the proposed course:  10 – 12 based on interest expressed by students in the past</w:t>
      </w:r>
      <w:r>
        <w:t>.</w:t>
      </w:r>
    </w:p>
    <w:p w:rsidR="00E25D3F" w:rsidRPr="00A94357" w:rsidRDefault="00E25D3F" w:rsidP="00E25D3F">
      <w:pPr>
        <w:numPr>
          <w:ilvl w:val="1"/>
          <w:numId w:val="2"/>
        </w:numPr>
        <w:spacing w:after="0" w:line="240" w:lineRule="auto"/>
      </w:pPr>
      <w:r w:rsidRPr="00A94357">
        <w:t>Relationship of the proposed course to courses now offered by the department:  There are no other courses similar to this at the undergraduate level. There is a very popular class offered at the graduate level, CD 572.</w:t>
      </w:r>
    </w:p>
    <w:p w:rsidR="00E25D3F" w:rsidRPr="00A94357" w:rsidRDefault="00E25D3F" w:rsidP="00E25D3F">
      <w:pPr>
        <w:numPr>
          <w:ilvl w:val="1"/>
          <w:numId w:val="2"/>
        </w:numPr>
        <w:spacing w:after="0" w:line="240" w:lineRule="auto"/>
      </w:pPr>
      <w:r w:rsidRPr="00A94357">
        <w:t xml:space="preserve">Relationship of the proposed course to courses offered in other departments: Many departments at WKU offer similar courses.  Some include: CFS 411 Special Topics in Consumer and Family Sciences, PE 416 Special Topics </w:t>
      </w:r>
      <w:r>
        <w:t xml:space="preserve">in Physical Education, PSY 424 </w:t>
      </w:r>
      <w:r w:rsidRPr="00A94357">
        <w:t>Topics i</w:t>
      </w:r>
      <w:r>
        <w:t xml:space="preserve">n Developmental Psychology and ENG 399 </w:t>
      </w:r>
      <w:r w:rsidRPr="00A94357">
        <w:t xml:space="preserve">Topics in English. </w:t>
      </w:r>
    </w:p>
    <w:p w:rsidR="00E25D3F" w:rsidRPr="00A94357" w:rsidRDefault="00E25D3F" w:rsidP="00E25D3F">
      <w:pPr>
        <w:spacing w:after="0"/>
        <w:ind w:left="1440" w:hanging="720"/>
      </w:pPr>
      <w:r w:rsidRPr="00A94357">
        <w:t xml:space="preserve">2.5 </w:t>
      </w:r>
      <w:r w:rsidRPr="00A94357">
        <w:tab/>
        <w:t>Relationship of the proposed course to courses of</w:t>
      </w:r>
      <w:r>
        <w:t>fered in other institutions:  Eastern Kentucky University has</w:t>
      </w:r>
      <w:r w:rsidRPr="00A94357">
        <w:t xml:space="preserve"> </w:t>
      </w:r>
      <w:r>
        <w:t xml:space="preserve">a similar course, </w:t>
      </w:r>
      <w:r w:rsidRPr="00A94357">
        <w:t>COM 290 Topics in Communications.  Some courses found at benchmark schools include: Uni</w:t>
      </w:r>
      <w:r>
        <w:t>versity of Southern Mississippi,</w:t>
      </w:r>
      <w:r w:rsidRPr="00A94357">
        <w:t xml:space="preserve"> </w:t>
      </w:r>
      <w:r>
        <w:rPr>
          <w:bCs/>
        </w:rPr>
        <w:t>SHS </w:t>
      </w:r>
      <w:r w:rsidRPr="00A94357">
        <w:rPr>
          <w:bCs/>
        </w:rPr>
        <w:t>400 Current Issues in Communication Disorders</w:t>
      </w:r>
      <w:r w:rsidRPr="00A94357">
        <w:t>, Indiana State University, CD 495 Topics in Communication Disorders, and Appalachian State University CSD 3530 Selected Topics.</w:t>
      </w:r>
    </w:p>
    <w:p w:rsidR="00E25D3F" w:rsidRDefault="00E25D3F" w:rsidP="00E25D3F">
      <w:pPr>
        <w:spacing w:after="0"/>
        <w:rPr>
          <w:b/>
        </w:rPr>
      </w:pPr>
    </w:p>
    <w:p w:rsidR="00E25D3F" w:rsidRPr="00A94357" w:rsidRDefault="00E25D3F" w:rsidP="00E25D3F">
      <w:pPr>
        <w:spacing w:after="0"/>
        <w:rPr>
          <w:b/>
        </w:rPr>
      </w:pPr>
      <w:r w:rsidRPr="00A94357">
        <w:rPr>
          <w:b/>
        </w:rPr>
        <w:t>3.</w:t>
      </w:r>
      <w:r w:rsidRPr="00A94357">
        <w:rPr>
          <w:b/>
        </w:rPr>
        <w:tab/>
        <w:t>Discussion of proposed course:</w:t>
      </w:r>
    </w:p>
    <w:p w:rsidR="00E25D3F" w:rsidRPr="00A94357" w:rsidRDefault="00E25D3F" w:rsidP="00E25D3F">
      <w:pPr>
        <w:numPr>
          <w:ilvl w:val="1"/>
          <w:numId w:val="3"/>
        </w:numPr>
        <w:spacing w:after="0" w:line="240" w:lineRule="auto"/>
      </w:pPr>
      <w:r w:rsidRPr="00A94357">
        <w:t>Course objectives: Specific objectives will determined when the course topic is identified.  In general, the objectives will be:</w:t>
      </w:r>
    </w:p>
    <w:p w:rsidR="00E25D3F" w:rsidRPr="00A94357" w:rsidRDefault="00E25D3F" w:rsidP="00E25D3F">
      <w:pPr>
        <w:spacing w:after="0"/>
        <w:ind w:left="2880"/>
      </w:pPr>
    </w:p>
    <w:p w:rsidR="00E25D3F" w:rsidRPr="00A94357" w:rsidRDefault="00E25D3F" w:rsidP="00E25D3F">
      <w:pPr>
        <w:numPr>
          <w:ilvl w:val="0"/>
          <w:numId w:val="6"/>
        </w:numPr>
        <w:spacing w:after="0" w:line="240" w:lineRule="auto"/>
      </w:pPr>
      <w:r w:rsidRPr="00A94357">
        <w:lastRenderedPageBreak/>
        <w:t>explore topic of current interest in communication sciences or disorders</w:t>
      </w:r>
    </w:p>
    <w:p w:rsidR="00E25D3F" w:rsidRPr="00A94357" w:rsidRDefault="00E25D3F" w:rsidP="00E25D3F">
      <w:pPr>
        <w:numPr>
          <w:ilvl w:val="0"/>
          <w:numId w:val="6"/>
        </w:numPr>
        <w:spacing w:after="0" w:line="240" w:lineRule="auto"/>
      </w:pPr>
      <w:r w:rsidRPr="00A94357">
        <w:t>develop assessment skills in a targeted area of communication sciences or disorders</w:t>
      </w:r>
    </w:p>
    <w:p w:rsidR="00E25D3F" w:rsidRPr="00A94357" w:rsidRDefault="00E25D3F" w:rsidP="00E25D3F">
      <w:pPr>
        <w:numPr>
          <w:ilvl w:val="0"/>
          <w:numId w:val="6"/>
        </w:numPr>
        <w:spacing w:after="0" w:line="240" w:lineRule="auto"/>
      </w:pPr>
      <w:r w:rsidRPr="00A94357">
        <w:t>develop intervention skills in a targeted area of communication sciences or disorders</w:t>
      </w:r>
    </w:p>
    <w:p w:rsidR="00E25D3F" w:rsidRPr="00A94357" w:rsidRDefault="00E25D3F" w:rsidP="00E25D3F">
      <w:pPr>
        <w:spacing w:after="0"/>
        <w:ind w:left="1440" w:hanging="720"/>
      </w:pPr>
      <w:r w:rsidRPr="00A94357">
        <w:t>3.2</w:t>
      </w:r>
      <w:r w:rsidRPr="00A94357">
        <w:tab/>
        <w:t>Content outline:  Specific outline cannot be specified due to the nature of the course.  The outline will be specified when the course topic is identified.</w:t>
      </w:r>
    </w:p>
    <w:p w:rsidR="00E25D3F" w:rsidRPr="00A94357" w:rsidRDefault="00E25D3F" w:rsidP="00E25D3F">
      <w:pPr>
        <w:spacing w:after="0"/>
        <w:ind w:firstLine="720"/>
      </w:pPr>
      <w:r w:rsidRPr="00A94357">
        <w:t>3.3</w:t>
      </w:r>
      <w:r w:rsidRPr="00A94357">
        <w:tab/>
        <w:t>Student expectations and requirements:  Various research papers, projects, exams</w:t>
      </w:r>
    </w:p>
    <w:p w:rsidR="00E25D3F" w:rsidRPr="00A94357" w:rsidRDefault="00E25D3F" w:rsidP="00E25D3F">
      <w:pPr>
        <w:spacing w:after="0"/>
        <w:ind w:firstLine="720"/>
      </w:pPr>
      <w:r w:rsidRPr="00A94357">
        <w:t>3.4</w:t>
      </w:r>
      <w:r w:rsidRPr="00A94357">
        <w:tab/>
        <w:t>Tentative texts and course materials: The text will change as the topic changes.</w:t>
      </w:r>
    </w:p>
    <w:p w:rsidR="00E25D3F" w:rsidRPr="00A94357" w:rsidRDefault="00E25D3F" w:rsidP="00E25D3F">
      <w:pPr>
        <w:spacing w:after="0"/>
        <w:ind w:left="720" w:hanging="720"/>
      </w:pPr>
    </w:p>
    <w:p w:rsidR="00E25D3F" w:rsidRPr="00A94357" w:rsidRDefault="00E25D3F" w:rsidP="00E25D3F">
      <w:pPr>
        <w:spacing w:after="0"/>
        <w:rPr>
          <w:b/>
        </w:rPr>
      </w:pPr>
      <w:r w:rsidRPr="00A94357">
        <w:rPr>
          <w:b/>
        </w:rPr>
        <w:t>4.</w:t>
      </w:r>
      <w:r w:rsidRPr="00A94357">
        <w:rPr>
          <w:b/>
        </w:rPr>
        <w:tab/>
        <w:t>Resources:</w:t>
      </w:r>
    </w:p>
    <w:p w:rsidR="00E25D3F" w:rsidRPr="00A94357" w:rsidRDefault="00E25D3F" w:rsidP="00E25D3F">
      <w:pPr>
        <w:numPr>
          <w:ilvl w:val="1"/>
          <w:numId w:val="4"/>
        </w:numPr>
        <w:spacing w:after="0" w:line="240" w:lineRule="auto"/>
      </w:pPr>
      <w:r w:rsidRPr="00A94357">
        <w:t>Library resources: adequate</w:t>
      </w:r>
    </w:p>
    <w:p w:rsidR="00E25D3F" w:rsidRPr="00A94357" w:rsidRDefault="00E25D3F" w:rsidP="00E25D3F">
      <w:pPr>
        <w:numPr>
          <w:ilvl w:val="1"/>
          <w:numId w:val="4"/>
        </w:numPr>
        <w:spacing w:after="0" w:line="240" w:lineRule="auto"/>
      </w:pPr>
      <w:r w:rsidRPr="00A94357">
        <w:t>Computer resources: adequate</w:t>
      </w:r>
    </w:p>
    <w:p w:rsidR="00E25D3F" w:rsidRPr="00A94357" w:rsidRDefault="00E25D3F" w:rsidP="00E25D3F">
      <w:pPr>
        <w:spacing w:after="0"/>
        <w:rPr>
          <w:b/>
        </w:rPr>
      </w:pPr>
    </w:p>
    <w:p w:rsidR="00E25D3F" w:rsidRPr="00A94357" w:rsidRDefault="00E25D3F" w:rsidP="00E25D3F">
      <w:pPr>
        <w:spacing w:after="0"/>
        <w:rPr>
          <w:b/>
        </w:rPr>
      </w:pPr>
      <w:r w:rsidRPr="00A94357">
        <w:rPr>
          <w:b/>
        </w:rPr>
        <w:t>5.</w:t>
      </w:r>
      <w:r w:rsidRPr="00A94357">
        <w:rPr>
          <w:b/>
        </w:rPr>
        <w:tab/>
        <w:t>Budget implications:</w:t>
      </w:r>
    </w:p>
    <w:p w:rsidR="00E25D3F" w:rsidRPr="00A94357" w:rsidRDefault="00E25D3F" w:rsidP="00E25D3F">
      <w:pPr>
        <w:numPr>
          <w:ilvl w:val="1"/>
          <w:numId w:val="5"/>
        </w:numPr>
        <w:spacing w:after="0" w:line="240" w:lineRule="auto"/>
      </w:pPr>
      <w:r w:rsidRPr="00A94357">
        <w:t>Proposed method of staffing: current faculty will teach the course</w:t>
      </w:r>
    </w:p>
    <w:p w:rsidR="00E25D3F" w:rsidRPr="00A94357" w:rsidRDefault="00E25D3F" w:rsidP="00E25D3F">
      <w:pPr>
        <w:numPr>
          <w:ilvl w:val="1"/>
          <w:numId w:val="5"/>
        </w:numPr>
        <w:spacing w:after="0" w:line="240" w:lineRule="auto"/>
      </w:pPr>
      <w:r w:rsidRPr="00A94357">
        <w:t>Special equipment needed:  none</w:t>
      </w:r>
    </w:p>
    <w:p w:rsidR="00E25D3F" w:rsidRPr="00A94357" w:rsidRDefault="00E25D3F" w:rsidP="00E25D3F">
      <w:pPr>
        <w:numPr>
          <w:ilvl w:val="1"/>
          <w:numId w:val="5"/>
        </w:numPr>
        <w:spacing w:after="0" w:line="240" w:lineRule="auto"/>
      </w:pPr>
      <w:r w:rsidRPr="00A94357">
        <w:t>Expendable materials needed:  none</w:t>
      </w:r>
    </w:p>
    <w:p w:rsidR="00E25D3F" w:rsidRPr="00A94357" w:rsidRDefault="00E25D3F" w:rsidP="00E25D3F">
      <w:pPr>
        <w:numPr>
          <w:ilvl w:val="1"/>
          <w:numId w:val="5"/>
        </w:numPr>
        <w:spacing w:after="0" w:line="240" w:lineRule="auto"/>
      </w:pPr>
      <w:r w:rsidRPr="00A94357">
        <w:t>Laboratory materials needed: none</w:t>
      </w:r>
    </w:p>
    <w:p w:rsidR="00E25D3F" w:rsidRPr="00A94357" w:rsidRDefault="00E25D3F" w:rsidP="00E25D3F">
      <w:pPr>
        <w:spacing w:after="0"/>
      </w:pPr>
    </w:p>
    <w:p w:rsidR="00E25D3F" w:rsidRPr="00A94357" w:rsidRDefault="00E25D3F" w:rsidP="00E25D3F">
      <w:pPr>
        <w:spacing w:after="0"/>
      </w:pPr>
      <w:r w:rsidRPr="00A94357">
        <w:rPr>
          <w:b/>
        </w:rPr>
        <w:t>6.</w:t>
      </w:r>
      <w:r w:rsidRPr="00A94357">
        <w:rPr>
          <w:b/>
        </w:rPr>
        <w:tab/>
        <w:t xml:space="preserve">Proposed term for implementation:  </w:t>
      </w:r>
      <w:r w:rsidRPr="00A94357">
        <w:t>Summer 2014</w:t>
      </w:r>
    </w:p>
    <w:p w:rsidR="00E25D3F" w:rsidRPr="00A94357" w:rsidRDefault="00E25D3F" w:rsidP="00E25D3F">
      <w:pPr>
        <w:spacing w:after="0"/>
        <w:rPr>
          <w:b/>
        </w:rPr>
      </w:pPr>
    </w:p>
    <w:p w:rsidR="00E25D3F" w:rsidRPr="00A94357" w:rsidRDefault="00E25D3F" w:rsidP="00E25D3F">
      <w:pPr>
        <w:spacing w:after="0"/>
        <w:rPr>
          <w:b/>
        </w:rPr>
      </w:pPr>
      <w:r w:rsidRPr="00A94357">
        <w:rPr>
          <w:b/>
        </w:rPr>
        <w:t>7.</w:t>
      </w:r>
      <w:r w:rsidRPr="00A94357">
        <w:rPr>
          <w:b/>
        </w:rPr>
        <w:tab/>
        <w:t>Dates of prior committee approvals:</w:t>
      </w:r>
    </w:p>
    <w:p w:rsidR="00E25D3F" w:rsidRPr="00A94357" w:rsidRDefault="00E25D3F" w:rsidP="00E25D3F">
      <w:pPr>
        <w:spacing w:after="0"/>
        <w:rPr>
          <w:b/>
        </w:rPr>
      </w:pPr>
    </w:p>
    <w:p w:rsidR="00E25D3F" w:rsidRPr="00A94357" w:rsidRDefault="00E25D3F" w:rsidP="00E25D3F">
      <w:pPr>
        <w:spacing w:after="0"/>
      </w:pPr>
      <w:r w:rsidRPr="00A94357">
        <w:rPr>
          <w:b/>
        </w:rPr>
        <w:tab/>
      </w:r>
      <w:r w:rsidRPr="00A94357">
        <w:t xml:space="preserve">Department </w:t>
      </w:r>
      <w:r>
        <w:t xml:space="preserve">of </w:t>
      </w:r>
      <w:r w:rsidRPr="00A94357">
        <w:t>Communication Sciences and Disorders</w:t>
      </w:r>
      <w:r w:rsidRPr="00A94357">
        <w:tab/>
      </w:r>
      <w:r>
        <w:tab/>
      </w:r>
      <w:r w:rsidRPr="00A94357">
        <w:t>_</w:t>
      </w:r>
      <w:r w:rsidRPr="00A94357">
        <w:rPr>
          <w:u w:val="single"/>
        </w:rPr>
        <w:t>11/6/2013</w:t>
      </w:r>
      <w:r w:rsidRPr="00E5544E">
        <w:t>___</w:t>
      </w:r>
    </w:p>
    <w:p w:rsidR="00E25D3F" w:rsidRPr="00A94357" w:rsidRDefault="00E25D3F" w:rsidP="00E25D3F">
      <w:pPr>
        <w:spacing w:after="0"/>
      </w:pPr>
    </w:p>
    <w:p w:rsidR="00E25D3F" w:rsidRPr="00A94357" w:rsidRDefault="00E25D3F" w:rsidP="00E25D3F">
      <w:pPr>
        <w:spacing w:after="0"/>
      </w:pPr>
      <w:r w:rsidRPr="00A94357">
        <w:tab/>
        <w:t>CHHS Undergraduate Curriculum Committee</w:t>
      </w:r>
      <w:r w:rsidRPr="00A94357">
        <w:tab/>
      </w:r>
      <w:r w:rsidRPr="00A94357">
        <w:tab/>
      </w:r>
      <w:r>
        <w:tab/>
      </w:r>
      <w:r w:rsidRPr="00F56D24">
        <w:rPr>
          <w:u w:val="single"/>
        </w:rPr>
        <w:t>Nov. 22, 2013</w:t>
      </w:r>
    </w:p>
    <w:p w:rsidR="00E25D3F" w:rsidRPr="00A94357" w:rsidRDefault="00E25D3F" w:rsidP="00E25D3F">
      <w:pPr>
        <w:spacing w:after="0"/>
      </w:pPr>
    </w:p>
    <w:p w:rsidR="00E25D3F" w:rsidRPr="00A94357" w:rsidRDefault="00E25D3F" w:rsidP="00E25D3F">
      <w:pPr>
        <w:spacing w:after="0"/>
        <w:rPr>
          <w:u w:val="single"/>
        </w:rPr>
      </w:pPr>
      <w:r w:rsidRPr="00A94357">
        <w:tab/>
        <w:t>U</w:t>
      </w:r>
      <w:r>
        <w:t xml:space="preserve">ndergraduate </w:t>
      </w:r>
      <w:r w:rsidRPr="00A94357">
        <w:t>C</w:t>
      </w:r>
      <w:r>
        <w:t xml:space="preserve">urriculum </w:t>
      </w:r>
      <w:r w:rsidRPr="00A94357">
        <w:t>C</w:t>
      </w:r>
      <w:r>
        <w:t>ommittee</w:t>
      </w:r>
      <w:r w:rsidRPr="00A94357">
        <w:tab/>
      </w:r>
      <w:r w:rsidRPr="00A94357">
        <w:tab/>
      </w:r>
      <w:r w:rsidRPr="00A94357">
        <w:tab/>
      </w:r>
      <w:r>
        <w:tab/>
      </w:r>
      <w:r w:rsidRPr="00A94357">
        <w:t>____________</w:t>
      </w:r>
    </w:p>
    <w:p w:rsidR="00E25D3F" w:rsidRPr="00A94357" w:rsidRDefault="00E25D3F" w:rsidP="00E25D3F">
      <w:pPr>
        <w:spacing w:after="0"/>
      </w:pPr>
    </w:p>
    <w:p w:rsidR="00E25D3F" w:rsidRPr="00A94357" w:rsidRDefault="00E25D3F" w:rsidP="00E25D3F">
      <w:pPr>
        <w:spacing w:after="0"/>
      </w:pPr>
      <w:r w:rsidRPr="00A94357">
        <w:tab/>
        <w:t>University Senate</w:t>
      </w:r>
      <w:r w:rsidRPr="00A94357">
        <w:tab/>
      </w:r>
      <w:r w:rsidRPr="00A94357">
        <w:tab/>
      </w:r>
      <w:r w:rsidRPr="00A94357">
        <w:tab/>
      </w:r>
      <w:r w:rsidRPr="00A94357">
        <w:tab/>
      </w:r>
      <w:r w:rsidRPr="00A94357">
        <w:tab/>
      </w:r>
      <w:r>
        <w:tab/>
      </w:r>
      <w:r w:rsidRPr="00A94357">
        <w:t>____________</w:t>
      </w:r>
    </w:p>
    <w:p w:rsidR="00E25D3F" w:rsidRPr="00A94357" w:rsidRDefault="00E25D3F" w:rsidP="00E25D3F">
      <w:pPr>
        <w:spacing w:after="0"/>
      </w:pPr>
    </w:p>
    <w:p w:rsidR="00E25D3F" w:rsidRPr="00A94357" w:rsidRDefault="00E25D3F" w:rsidP="00E25D3F">
      <w:pPr>
        <w:spacing w:after="0"/>
        <w:rPr>
          <w:b/>
        </w:rPr>
      </w:pPr>
      <w:r w:rsidRPr="00A94357">
        <w:rPr>
          <w:b/>
        </w:rPr>
        <w:t>Attachment:  Bibliography, Library Resources Form</w:t>
      </w:r>
      <w:r w:rsidRPr="00A94357">
        <w:t xml:space="preserve">, </w:t>
      </w:r>
      <w:r w:rsidRPr="00A94357">
        <w:rPr>
          <w:b/>
        </w:rPr>
        <w:t>Course Inventory Form</w:t>
      </w:r>
    </w:p>
    <w:p w:rsidR="00E25D3F" w:rsidRPr="00A94357" w:rsidRDefault="00E25D3F" w:rsidP="00E25D3F">
      <w:pPr>
        <w:spacing w:after="0"/>
        <w:rPr>
          <w:b/>
        </w:rPr>
      </w:pPr>
    </w:p>
    <w:p w:rsidR="00E25D3F" w:rsidRPr="00A94357" w:rsidRDefault="00E25D3F" w:rsidP="00E25D3F">
      <w:pPr>
        <w:spacing w:after="0"/>
        <w:rPr>
          <w:b/>
          <w:u w:val="single"/>
        </w:rPr>
      </w:pPr>
    </w:p>
    <w:p w:rsidR="00E25D3F" w:rsidRPr="00A94357" w:rsidRDefault="00E25D3F" w:rsidP="00E25D3F">
      <w:pPr>
        <w:spacing w:after="0" w:line="240" w:lineRule="auto"/>
      </w:pPr>
    </w:p>
    <w:p w:rsidR="002276DE" w:rsidRDefault="002276DE">
      <w:bookmarkStart w:id="0" w:name="_GoBack"/>
      <w:bookmarkEnd w:id="0"/>
    </w:p>
    <w:sectPr w:rsidR="00227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03E0D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325051EF"/>
    <w:multiLevelType w:val="hybridMultilevel"/>
    <w:tmpl w:val="84F639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3B463BC8"/>
    <w:multiLevelType w:val="multilevel"/>
    <w:tmpl w:val="7514EFD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41AB0C8E"/>
    <w:multiLevelType w:val="multilevel"/>
    <w:tmpl w:val="956E1DA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48477FA0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649047D4"/>
    <w:multiLevelType w:val="multilevel"/>
    <w:tmpl w:val="CB226A5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73485C9F"/>
    <w:multiLevelType w:val="multilevel"/>
    <w:tmpl w:val="0D3AB82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3F"/>
    <w:rsid w:val="002276DE"/>
    <w:rsid w:val="00E2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25D3F"/>
    <w:rPr>
      <w:color w:val="0000FF"/>
      <w:u w:val="single"/>
    </w:rPr>
  </w:style>
  <w:style w:type="table" w:styleId="TableGrid">
    <w:name w:val="Table Grid"/>
    <w:basedOn w:val="TableNormal"/>
    <w:uiPriority w:val="59"/>
    <w:rsid w:val="00E25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25D3F"/>
    <w:rPr>
      <w:color w:val="0000FF"/>
      <w:u w:val="single"/>
    </w:rPr>
  </w:style>
  <w:style w:type="table" w:styleId="TableGrid">
    <w:name w:val="Table Grid"/>
    <w:basedOn w:val="TableNormal"/>
    <w:uiPriority w:val="59"/>
    <w:rsid w:val="00E25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.jones@wku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auren.bland@wk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ndy.jones@wku.ed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uren.bland@wk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English, Judy</dc:creator>
  <cp:lastModifiedBy>English, Judy</cp:lastModifiedBy>
  <cp:revision>1</cp:revision>
  <dcterms:created xsi:type="dcterms:W3CDTF">2013-11-26T18:05:00Z</dcterms:created>
  <dcterms:modified xsi:type="dcterms:W3CDTF">2013-11-26T18:09:00Z</dcterms:modified>
</cp:coreProperties>
</file>