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53" w:rsidRDefault="00143453" w:rsidP="0014345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b/>
          <w:sz w:val="24"/>
          <w:szCs w:val="24"/>
        </w:rPr>
      </w:pPr>
      <w:r>
        <w:rPr>
          <w:rFonts w:ascii="Times New Roman" w:eastAsia="Times New Roman" w:hAnsi="Times New Roman"/>
          <w:b/>
          <w:sz w:val="24"/>
          <w:szCs w:val="24"/>
        </w:rPr>
        <w:t>Potter College of Arts &amp; Letters</w:t>
      </w:r>
    </w:p>
    <w:p w:rsidR="00143453" w:rsidRDefault="00143453" w:rsidP="00143453">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Western Kentucky University</w:t>
      </w:r>
    </w:p>
    <w:p w:rsidR="00143453" w:rsidRDefault="00143453" w:rsidP="00143453">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745-2345</w:t>
      </w:r>
    </w:p>
    <w:p w:rsidR="00143453" w:rsidRDefault="00143453" w:rsidP="00143453">
      <w:pPr>
        <w:tabs>
          <w:tab w:val="left" w:pos="720"/>
          <w:tab w:val="center" w:pos="4320"/>
          <w:tab w:val="right" w:pos="8640"/>
        </w:tabs>
        <w:spacing w:after="0" w:line="240" w:lineRule="auto"/>
        <w:rPr>
          <w:rFonts w:ascii="Times New Roman" w:eastAsia="Times New Roman" w:hAnsi="Times New Roman"/>
          <w:sz w:val="24"/>
          <w:szCs w:val="24"/>
        </w:rPr>
      </w:pPr>
    </w:p>
    <w:p w:rsidR="00143453" w:rsidRDefault="00143453" w:rsidP="00143453">
      <w:pPr>
        <w:keepNext/>
        <w:spacing w:after="0" w:line="240" w:lineRule="auto"/>
        <w:outlineLvl w:val="0"/>
        <w:rPr>
          <w:rFonts w:ascii="Times New Roman" w:eastAsia="Times New Roman" w:hAnsi="Times New Roman"/>
          <w:b/>
          <w:sz w:val="24"/>
          <w:szCs w:val="24"/>
        </w:rPr>
      </w:pPr>
      <w:r>
        <w:rPr>
          <w:rFonts w:ascii="Times New Roman" w:eastAsia="Times New Roman" w:hAnsi="Times New Roman"/>
          <w:b/>
          <w:sz w:val="24"/>
          <w:szCs w:val="24"/>
        </w:rPr>
        <w:t>REPORT TO THE UNIVERSITY CURRICULUM COMMITTEE</w:t>
      </w:r>
    </w:p>
    <w:p w:rsidR="00143453" w:rsidRDefault="00143453" w:rsidP="00143453">
      <w:pPr>
        <w:spacing w:after="0" w:line="240" w:lineRule="auto"/>
        <w:rPr>
          <w:rFonts w:ascii="Times New Roman" w:eastAsia="Times New Roman" w:hAnsi="Times New Roman"/>
          <w:sz w:val="24"/>
          <w:szCs w:val="24"/>
        </w:rPr>
      </w:pPr>
    </w:p>
    <w:p w:rsidR="00143453" w:rsidRDefault="00143453" w:rsidP="00143453">
      <w:pPr>
        <w:spacing w:after="0" w:line="240" w:lineRule="auto"/>
        <w:rPr>
          <w:rFonts w:ascii="Times New Roman" w:eastAsia="Times New Roman" w:hAnsi="Times New Roman"/>
          <w:sz w:val="24"/>
          <w:szCs w:val="24"/>
        </w:rPr>
      </w:pPr>
      <w:r>
        <w:rPr>
          <w:rFonts w:ascii="Times New Roman" w:eastAsia="Times New Roman" w:hAnsi="Times New Roman"/>
          <w:sz w:val="24"/>
          <w:szCs w:val="24"/>
        </w:rPr>
        <w:t>Date:</w:t>
      </w:r>
      <w:r>
        <w:rPr>
          <w:rFonts w:ascii="Times New Roman" w:eastAsia="Times New Roman" w:hAnsi="Times New Roman"/>
          <w:sz w:val="24"/>
          <w:szCs w:val="24"/>
        </w:rPr>
        <w:tab/>
        <w:t>November 19, 2013</w:t>
      </w:r>
    </w:p>
    <w:p w:rsidR="00143453" w:rsidRDefault="00143453" w:rsidP="00143453">
      <w:pPr>
        <w:spacing w:after="0" w:line="240" w:lineRule="auto"/>
        <w:rPr>
          <w:rFonts w:ascii="Times New Roman" w:eastAsia="Times New Roman" w:hAnsi="Times New Roman"/>
          <w:sz w:val="24"/>
          <w:szCs w:val="24"/>
        </w:rPr>
      </w:pPr>
    </w:p>
    <w:p w:rsidR="00143453" w:rsidRDefault="00143453" w:rsidP="00143453">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143453"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453" w:rsidRDefault="00143453">
            <w:pPr>
              <w:rPr>
                <w:rFonts w:ascii="Times New Roman" w:eastAsia="Times New Roman" w:hAnsi="Times New Roman"/>
                <w:b/>
                <w:sz w:val="24"/>
                <w:szCs w:val="24"/>
              </w:rPr>
            </w:pPr>
            <w:r>
              <w:rPr>
                <w:rFonts w:ascii="Times New Roman" w:eastAsia="Times New Roman" w:hAnsi="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3453" w:rsidRDefault="00143453">
            <w:pPr>
              <w:rPr>
                <w:rFonts w:ascii="Times New Roman" w:eastAsia="Times New Roman" w:hAnsi="Times New Roman"/>
                <w:b/>
                <w:sz w:val="24"/>
                <w:szCs w:val="24"/>
              </w:rPr>
            </w:pPr>
            <w:r>
              <w:rPr>
                <w:rFonts w:ascii="Times New Roman" w:eastAsia="Times New Roman" w:hAnsi="Times New Roman"/>
                <w:b/>
                <w:sz w:val="24"/>
                <w:szCs w:val="24"/>
              </w:rPr>
              <w:t>Description of Item &amp; Contact Information</w:t>
            </w:r>
          </w:p>
        </w:tc>
      </w:tr>
      <w:tr w:rsidR="00143453"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3453" w:rsidRPr="004A23C9" w:rsidRDefault="00143453" w:rsidP="00650A3D">
            <w:pPr>
              <w:jc w:val="center"/>
              <w:rPr>
                <w:rFonts w:ascii="Times New Roman" w:eastAsia="Times New Roman" w:hAnsi="Times New Roman"/>
                <w:sz w:val="24"/>
                <w:szCs w:val="24"/>
              </w:rPr>
            </w:pPr>
            <w:r w:rsidRPr="004A23C9">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3453" w:rsidRPr="004A23C9" w:rsidRDefault="00143453" w:rsidP="00650A3D">
            <w:pPr>
              <w:rPr>
                <w:rFonts w:ascii="Times New Roman" w:eastAsia="Times New Roman" w:hAnsi="Times New Roman"/>
                <w:b/>
                <w:sz w:val="24"/>
                <w:szCs w:val="24"/>
              </w:rPr>
            </w:pPr>
            <w:r w:rsidRPr="004A23C9">
              <w:rPr>
                <w:rFonts w:ascii="Times New Roman" w:eastAsia="Times New Roman" w:hAnsi="Times New Roman"/>
                <w:b/>
                <w:sz w:val="24"/>
                <w:szCs w:val="24"/>
              </w:rPr>
              <w:t>Proposal to Make Multiple Revisions to a Course</w:t>
            </w:r>
          </w:p>
          <w:p w:rsidR="00143453" w:rsidRPr="004A23C9" w:rsidRDefault="00143453" w:rsidP="00650A3D">
            <w:pPr>
              <w:rPr>
                <w:rFonts w:ascii="Times New Roman" w:eastAsia="Times New Roman" w:hAnsi="Times New Roman"/>
                <w:sz w:val="24"/>
                <w:szCs w:val="24"/>
              </w:rPr>
            </w:pPr>
            <w:r w:rsidRPr="004A23C9">
              <w:rPr>
                <w:rFonts w:ascii="Times New Roman" w:eastAsia="Times New Roman" w:hAnsi="Times New Roman"/>
                <w:sz w:val="24"/>
                <w:szCs w:val="24"/>
              </w:rPr>
              <w:t>ENG 051English as a Second Language Writing</w:t>
            </w:r>
          </w:p>
          <w:p w:rsidR="00143453" w:rsidRPr="004A23C9" w:rsidRDefault="00143453" w:rsidP="00650A3D">
            <w:pPr>
              <w:rPr>
                <w:rFonts w:ascii="Times New Roman" w:eastAsia="Times New Roman" w:hAnsi="Times New Roman"/>
                <w:sz w:val="24"/>
                <w:szCs w:val="24"/>
              </w:rPr>
            </w:pPr>
            <w:r w:rsidRPr="004A23C9">
              <w:rPr>
                <w:rFonts w:ascii="Times New Roman" w:eastAsia="Times New Roman" w:hAnsi="Times New Roman"/>
                <w:sz w:val="24"/>
                <w:szCs w:val="24"/>
              </w:rPr>
              <w:t xml:space="preserve">Contact: Alex Poole, </w:t>
            </w:r>
            <w:hyperlink r:id="rId7" w:history="1">
              <w:r w:rsidRPr="004A23C9">
                <w:rPr>
                  <w:rStyle w:val="Hyperlink"/>
                  <w:rFonts w:ascii="Times New Roman" w:eastAsia="Times New Roman" w:hAnsi="Times New Roman"/>
                  <w:sz w:val="24"/>
                  <w:szCs w:val="24"/>
                </w:rPr>
                <w:t>alex.poole@wku.edu</w:t>
              </w:r>
            </w:hyperlink>
            <w:r w:rsidRPr="004A23C9">
              <w:rPr>
                <w:rFonts w:ascii="Times New Roman" w:eastAsia="Times New Roman" w:hAnsi="Times New Roman"/>
                <w:sz w:val="24"/>
                <w:szCs w:val="24"/>
              </w:rPr>
              <w:t>, 5-5780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HIST 340 History of Western Popular Culture Since 1450</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Eric Reed, </w:t>
            </w:r>
            <w:hyperlink r:id="rId8" w:history="1">
              <w:r w:rsidRPr="001037F5">
                <w:rPr>
                  <w:rStyle w:val="Hyperlink"/>
                  <w:rFonts w:ascii="Times New Roman" w:eastAsia="Times New Roman" w:hAnsi="Times New Roman"/>
                  <w:sz w:val="24"/>
                  <w:szCs w:val="24"/>
                </w:rPr>
                <w:t>eric.reed@wku.edu</w:t>
              </w:r>
            </w:hyperlink>
            <w:r w:rsidRPr="001037F5">
              <w:rPr>
                <w:rFonts w:ascii="Times New Roman" w:eastAsia="Times New Roman" w:hAnsi="Times New Roman"/>
                <w:sz w:val="24"/>
                <w:szCs w:val="24"/>
              </w:rPr>
              <w:t>, 5-5732</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RELS 496 Senior Seminar</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Eric Bain-Selbo, </w:t>
            </w:r>
            <w:hyperlink r:id="rId9" w:history="1">
              <w:r w:rsidRPr="001037F5">
                <w:rPr>
                  <w:rStyle w:val="Hyperlink"/>
                  <w:rFonts w:ascii="Times New Roman" w:eastAsia="Times New Roman" w:hAnsi="Times New Roman"/>
                  <w:sz w:val="24"/>
                  <w:szCs w:val="24"/>
                </w:rPr>
                <w:t>eric.bain-selbo@wku.edu</w:t>
              </w:r>
            </w:hyperlink>
            <w:r w:rsidRPr="001037F5">
              <w:rPr>
                <w:rFonts w:ascii="Times New Roman" w:eastAsia="Times New Roman" w:hAnsi="Times New Roman"/>
                <w:sz w:val="24"/>
                <w:szCs w:val="24"/>
              </w:rPr>
              <w:t>, 5-5744</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PERF 120 Rehearsal and Production I</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10"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PERF 220 Rehearsal and Production III</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11"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PERF 320 Rehearsal and Production V</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12"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PERF 321 Rehearsal and Production VI</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13"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PERF 420 Rehearsal and Production VII</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14"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PERF 421 Rehearsal and Production VIII</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15"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THEA 101 Acting I</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16"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THEA 300 Acting II</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17"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THEA 301 Acting III</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lastRenderedPageBreak/>
              <w:t xml:space="preserve">Contact: Scott Stroot, </w:t>
            </w:r>
            <w:hyperlink r:id="rId18"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lastRenderedPageBreak/>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THEA 391 Children’s Theatre/Creative Dramatics</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19"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THEA 431 Music Theatre </w:t>
            </w:r>
            <w:proofErr w:type="spellStart"/>
            <w:r w:rsidRPr="001037F5">
              <w:rPr>
                <w:rFonts w:ascii="Times New Roman" w:eastAsia="Times New Roman" w:hAnsi="Times New Roman"/>
                <w:sz w:val="24"/>
                <w:szCs w:val="24"/>
              </w:rPr>
              <w:t>Hisotry</w:t>
            </w:r>
            <w:proofErr w:type="spellEnd"/>
            <w:r w:rsidRPr="001037F5">
              <w:rPr>
                <w:rFonts w:ascii="Times New Roman" w:eastAsia="Times New Roman" w:hAnsi="Times New Roman"/>
                <w:sz w:val="24"/>
                <w:szCs w:val="24"/>
              </w:rPr>
              <w:t xml:space="preserve"> &amp; Repertoire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20"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4A23C9" w:rsidRDefault="00CE72D1" w:rsidP="00650A3D">
            <w:pPr>
              <w:jc w:val="center"/>
              <w:rPr>
                <w:rFonts w:ascii="Times New Roman" w:eastAsia="Times New Roman" w:hAnsi="Times New Roman"/>
                <w:sz w:val="24"/>
                <w:szCs w:val="24"/>
              </w:rPr>
            </w:pPr>
            <w:r w:rsidRPr="004A23C9">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4A23C9" w:rsidRDefault="00CE72D1" w:rsidP="00650A3D">
            <w:pPr>
              <w:rPr>
                <w:rFonts w:ascii="Times New Roman" w:eastAsia="Times New Roman" w:hAnsi="Times New Roman"/>
                <w:b/>
                <w:sz w:val="24"/>
                <w:szCs w:val="24"/>
              </w:rPr>
            </w:pPr>
            <w:r w:rsidRPr="004A23C9">
              <w:rPr>
                <w:rFonts w:ascii="Times New Roman" w:eastAsia="Times New Roman" w:hAnsi="Times New Roman"/>
                <w:b/>
                <w:sz w:val="24"/>
                <w:szCs w:val="24"/>
              </w:rPr>
              <w:t>Proposal to Create a New Course</w:t>
            </w:r>
          </w:p>
          <w:p w:rsidR="00CE72D1" w:rsidRPr="004A23C9" w:rsidRDefault="00CE72D1" w:rsidP="00650A3D">
            <w:pPr>
              <w:rPr>
                <w:rFonts w:ascii="Times New Roman" w:eastAsia="Times New Roman" w:hAnsi="Times New Roman"/>
                <w:sz w:val="24"/>
                <w:szCs w:val="24"/>
              </w:rPr>
            </w:pPr>
            <w:r w:rsidRPr="004A23C9">
              <w:rPr>
                <w:rFonts w:ascii="Times New Roman" w:eastAsia="Times New Roman" w:hAnsi="Times New Roman"/>
                <w:sz w:val="24"/>
                <w:szCs w:val="24"/>
              </w:rPr>
              <w:t>HIST 379 Gandhi: The Creation of a Global Legacy</w:t>
            </w:r>
          </w:p>
          <w:p w:rsidR="00CE72D1" w:rsidRPr="004A23C9" w:rsidRDefault="00CE72D1" w:rsidP="00650A3D">
            <w:pPr>
              <w:rPr>
                <w:rFonts w:ascii="Times New Roman" w:eastAsia="Times New Roman" w:hAnsi="Times New Roman"/>
                <w:sz w:val="24"/>
                <w:szCs w:val="24"/>
              </w:rPr>
            </w:pPr>
            <w:r w:rsidRPr="004A23C9">
              <w:rPr>
                <w:rFonts w:ascii="Times New Roman" w:eastAsia="Times New Roman" w:hAnsi="Times New Roman"/>
                <w:sz w:val="24"/>
                <w:szCs w:val="24"/>
              </w:rPr>
              <w:t xml:space="preserve">Contact: Robert Dietle, </w:t>
            </w:r>
            <w:hyperlink r:id="rId21" w:history="1">
              <w:r w:rsidRPr="004A23C9">
                <w:rPr>
                  <w:rStyle w:val="Hyperlink"/>
                  <w:rFonts w:ascii="Times New Roman" w:eastAsia="Times New Roman" w:hAnsi="Times New Roman"/>
                  <w:sz w:val="24"/>
                  <w:szCs w:val="24"/>
                </w:rPr>
                <w:t>robert.dietle@wku.edu</w:t>
              </w:r>
            </w:hyperlink>
            <w:r w:rsidRPr="004A23C9">
              <w:rPr>
                <w:rFonts w:ascii="Times New Roman" w:eastAsia="Times New Roman" w:hAnsi="Times New Roman"/>
                <w:sz w:val="24"/>
                <w:szCs w:val="24"/>
              </w:rPr>
              <w:t>, 5-5731</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Create a New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HIST 380 Human Rights in History</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Patricia Minter, </w:t>
            </w:r>
            <w:hyperlink r:id="rId22" w:history="1">
              <w:r w:rsidRPr="001037F5">
                <w:rPr>
                  <w:rStyle w:val="Hyperlink"/>
                  <w:rFonts w:ascii="Times New Roman" w:eastAsia="Times New Roman" w:hAnsi="Times New Roman"/>
                  <w:sz w:val="24"/>
                  <w:szCs w:val="24"/>
                </w:rPr>
                <w:t>patricia.minter@wku.edu</w:t>
              </w:r>
            </w:hyperlink>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4A23C9" w:rsidRDefault="00CE72D1" w:rsidP="00650A3D">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4A23C9" w:rsidRDefault="00CE72D1" w:rsidP="00650A3D">
            <w:pPr>
              <w:rPr>
                <w:rFonts w:ascii="Times New Roman" w:eastAsia="Times New Roman" w:hAnsi="Times New Roman"/>
                <w:b/>
                <w:sz w:val="24"/>
                <w:szCs w:val="24"/>
              </w:rPr>
            </w:pPr>
            <w:r w:rsidRPr="004A23C9">
              <w:rPr>
                <w:rFonts w:ascii="Times New Roman" w:eastAsia="Times New Roman" w:hAnsi="Times New Roman"/>
                <w:b/>
                <w:sz w:val="24"/>
                <w:szCs w:val="24"/>
              </w:rPr>
              <w:t>Proposal to Create (Renew) a Temporary Course</w:t>
            </w:r>
          </w:p>
          <w:p w:rsidR="00CE72D1" w:rsidRPr="004A23C9" w:rsidRDefault="00CE72D1" w:rsidP="00650A3D">
            <w:pPr>
              <w:rPr>
                <w:rFonts w:ascii="Times New Roman" w:eastAsia="Times New Roman" w:hAnsi="Times New Roman"/>
                <w:sz w:val="24"/>
                <w:szCs w:val="24"/>
              </w:rPr>
            </w:pPr>
            <w:r w:rsidRPr="004A23C9">
              <w:rPr>
                <w:rFonts w:ascii="Times New Roman" w:eastAsia="Times New Roman" w:hAnsi="Times New Roman"/>
                <w:sz w:val="24"/>
                <w:szCs w:val="24"/>
              </w:rPr>
              <w:t>JOUR 241 Visualizing Data in Journalism</w:t>
            </w:r>
          </w:p>
          <w:p w:rsidR="00CE72D1" w:rsidRPr="004A23C9" w:rsidRDefault="00CE72D1" w:rsidP="00650A3D">
            <w:pPr>
              <w:rPr>
                <w:rFonts w:ascii="Times New Roman" w:eastAsia="Times New Roman" w:hAnsi="Times New Roman"/>
                <w:b/>
                <w:sz w:val="24"/>
                <w:szCs w:val="24"/>
              </w:rPr>
            </w:pPr>
            <w:r w:rsidRPr="004A23C9">
              <w:rPr>
                <w:rFonts w:ascii="Times New Roman" w:eastAsia="Times New Roman" w:hAnsi="Times New Roman"/>
                <w:sz w:val="24"/>
                <w:szCs w:val="24"/>
              </w:rPr>
              <w:t xml:space="preserve">Contact: Josh Meltzer, </w:t>
            </w:r>
            <w:hyperlink r:id="rId23" w:history="1">
              <w:r w:rsidRPr="004A23C9">
                <w:rPr>
                  <w:rStyle w:val="Hyperlink"/>
                  <w:rFonts w:ascii="Times New Roman" w:eastAsia="Times New Roman" w:hAnsi="Times New Roman"/>
                  <w:sz w:val="24"/>
                  <w:szCs w:val="24"/>
                </w:rPr>
                <w:t>josh.meltzer@wku.edu</w:t>
              </w:r>
            </w:hyperlink>
            <w:r w:rsidRPr="004A23C9">
              <w:rPr>
                <w:rFonts w:ascii="Times New Roman" w:eastAsia="Times New Roman" w:hAnsi="Times New Roman"/>
                <w:sz w:val="24"/>
                <w:szCs w:val="24"/>
              </w:rPr>
              <w:t>; 5-2070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4A23C9" w:rsidRDefault="00CE72D1" w:rsidP="00650A3D">
            <w:pPr>
              <w:jc w:val="center"/>
              <w:rPr>
                <w:rFonts w:ascii="Times New Roman" w:eastAsia="Times New Roman" w:hAnsi="Times New Roman"/>
                <w:sz w:val="24"/>
                <w:szCs w:val="24"/>
              </w:rPr>
            </w:pPr>
            <w:r w:rsidRPr="004A23C9">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4A23C9" w:rsidRDefault="00CE72D1" w:rsidP="00650A3D">
            <w:pPr>
              <w:rPr>
                <w:rFonts w:ascii="Times New Roman" w:eastAsia="Times New Roman" w:hAnsi="Times New Roman"/>
                <w:b/>
                <w:sz w:val="24"/>
                <w:szCs w:val="24"/>
              </w:rPr>
            </w:pPr>
            <w:r w:rsidRPr="004A23C9">
              <w:rPr>
                <w:rFonts w:ascii="Times New Roman" w:eastAsia="Times New Roman" w:hAnsi="Times New Roman"/>
                <w:b/>
                <w:sz w:val="24"/>
                <w:szCs w:val="24"/>
              </w:rPr>
              <w:t>Proposal to Create a New Course</w:t>
            </w:r>
          </w:p>
          <w:p w:rsidR="00CE72D1" w:rsidRPr="004A23C9" w:rsidRDefault="00CE72D1" w:rsidP="00650A3D">
            <w:pPr>
              <w:rPr>
                <w:rFonts w:ascii="Times New Roman" w:eastAsia="Times New Roman" w:hAnsi="Times New Roman"/>
                <w:sz w:val="24"/>
                <w:szCs w:val="24"/>
              </w:rPr>
            </w:pPr>
            <w:r w:rsidRPr="004A23C9">
              <w:rPr>
                <w:rFonts w:ascii="Times New Roman" w:eastAsia="Times New Roman" w:hAnsi="Times New Roman"/>
                <w:sz w:val="24"/>
                <w:szCs w:val="24"/>
              </w:rPr>
              <w:t>DANC 445 Dance Anatomy and Kinesiology</w:t>
            </w:r>
          </w:p>
          <w:p w:rsidR="00CE72D1" w:rsidRPr="004A23C9" w:rsidRDefault="00CE72D1" w:rsidP="00650A3D">
            <w:pPr>
              <w:rPr>
                <w:rFonts w:ascii="Times New Roman" w:eastAsia="Times New Roman" w:hAnsi="Times New Roman"/>
                <w:sz w:val="24"/>
                <w:szCs w:val="24"/>
              </w:rPr>
            </w:pPr>
            <w:r w:rsidRPr="004A23C9">
              <w:rPr>
                <w:rFonts w:ascii="Times New Roman" w:eastAsia="Times New Roman" w:hAnsi="Times New Roman"/>
                <w:sz w:val="24"/>
                <w:szCs w:val="24"/>
              </w:rPr>
              <w:t xml:space="preserve">Contact: Lisa D. Long, </w:t>
            </w:r>
            <w:hyperlink r:id="rId24" w:history="1">
              <w:r w:rsidRPr="004A23C9">
                <w:rPr>
                  <w:rStyle w:val="Hyperlink"/>
                  <w:rFonts w:ascii="Times New Roman" w:eastAsia="Times New Roman" w:hAnsi="Times New Roman"/>
                  <w:sz w:val="24"/>
                  <w:szCs w:val="24"/>
                </w:rPr>
                <w:t>lisa.draskovich-long@wku.edu</w:t>
              </w:r>
            </w:hyperlink>
            <w:r w:rsidRPr="004A23C9">
              <w:rPr>
                <w:rFonts w:ascii="Times New Roman" w:eastAsia="Times New Roman" w:hAnsi="Times New Roman"/>
                <w:sz w:val="24"/>
                <w:szCs w:val="24"/>
              </w:rPr>
              <w:t>, 5-3142</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Create a New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PERF 350 Voice and Diction for the Theatre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25"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Create a New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PERF 430 Production Lab VI</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26"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Create a New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PERF 431 Production Lab VII</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27"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Create a New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THEA 325 Theatre in Education</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28"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Create a New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THEA 365 US Theatre History</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29"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Create a New Course</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THEA 430 Musical Theatre History</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Scott Stroot, </w:t>
            </w:r>
            <w:hyperlink r:id="rId30" w:history="1">
              <w:r w:rsidRPr="001037F5">
                <w:rPr>
                  <w:rStyle w:val="Hyperlink"/>
                  <w:rFonts w:ascii="Times New Roman" w:eastAsia="Times New Roman" w:hAnsi="Times New Roman"/>
                  <w:sz w:val="24"/>
                  <w:szCs w:val="24"/>
                </w:rPr>
                <w:t>scott.stroot@wku.edu</w:t>
              </w:r>
            </w:hyperlink>
            <w:r w:rsidRPr="001037F5">
              <w:rPr>
                <w:rFonts w:ascii="Times New Roman" w:eastAsia="Times New Roman" w:hAnsi="Times New Roman"/>
                <w:sz w:val="24"/>
                <w:szCs w:val="24"/>
              </w:rPr>
              <w:t>, 5-6290</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Revise a Program</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392 Minor in History</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Robert Dietle, </w:t>
            </w:r>
            <w:hyperlink r:id="rId31" w:history="1">
              <w:r w:rsidRPr="001037F5">
                <w:rPr>
                  <w:rStyle w:val="Hyperlink"/>
                  <w:rFonts w:ascii="Times New Roman" w:eastAsia="Times New Roman" w:hAnsi="Times New Roman"/>
                  <w:sz w:val="24"/>
                  <w:szCs w:val="24"/>
                </w:rPr>
                <w:t>robert.dietle@wku.edu</w:t>
              </w:r>
            </w:hyperlink>
            <w:r w:rsidRPr="001037F5">
              <w:rPr>
                <w:rFonts w:ascii="Times New Roman" w:eastAsia="Times New Roman" w:hAnsi="Times New Roman"/>
                <w:sz w:val="24"/>
                <w:szCs w:val="24"/>
              </w:rPr>
              <w:t>, 5-5731</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jc w:val="center"/>
              <w:rPr>
                <w:rFonts w:ascii="Times New Roman" w:eastAsia="Times New Roman" w:hAnsi="Times New Roman"/>
                <w:sz w:val="24"/>
                <w:szCs w:val="24"/>
              </w:rPr>
            </w:pPr>
            <w:r w:rsidRPr="001037F5">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1037F5" w:rsidRDefault="00CE72D1" w:rsidP="00650A3D">
            <w:pPr>
              <w:rPr>
                <w:rFonts w:ascii="Times New Roman" w:eastAsia="Times New Roman" w:hAnsi="Times New Roman"/>
                <w:b/>
                <w:sz w:val="24"/>
                <w:szCs w:val="24"/>
              </w:rPr>
            </w:pPr>
            <w:r w:rsidRPr="001037F5">
              <w:rPr>
                <w:rFonts w:ascii="Times New Roman" w:eastAsia="Times New Roman" w:hAnsi="Times New Roman"/>
                <w:b/>
                <w:sz w:val="24"/>
                <w:szCs w:val="24"/>
              </w:rPr>
              <w:t>Proposal to Revise a Program</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695 Major in History</w:t>
            </w:r>
          </w:p>
          <w:p w:rsidR="00CE72D1" w:rsidRPr="001037F5" w:rsidRDefault="00CE72D1"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Contact: Robert Dietle, </w:t>
            </w:r>
            <w:hyperlink r:id="rId32" w:history="1">
              <w:r w:rsidRPr="001037F5">
                <w:rPr>
                  <w:rStyle w:val="Hyperlink"/>
                  <w:rFonts w:ascii="Times New Roman" w:eastAsia="Times New Roman" w:hAnsi="Times New Roman"/>
                  <w:sz w:val="24"/>
                  <w:szCs w:val="24"/>
                </w:rPr>
                <w:t>robert.dietle@wku.edu</w:t>
              </w:r>
            </w:hyperlink>
            <w:r w:rsidRPr="001037F5">
              <w:rPr>
                <w:rFonts w:ascii="Times New Roman" w:eastAsia="Times New Roman" w:hAnsi="Times New Roman"/>
                <w:sz w:val="24"/>
                <w:szCs w:val="24"/>
              </w:rPr>
              <w:t>, 5-5731</w:t>
            </w:r>
          </w:p>
        </w:tc>
      </w:tr>
      <w:tr w:rsidR="00CE72D1" w:rsidTr="00143453">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4A23C9" w:rsidRDefault="00CE72D1" w:rsidP="00650A3D">
            <w:pPr>
              <w:jc w:val="center"/>
              <w:rPr>
                <w:rFonts w:ascii="Times New Roman" w:eastAsia="Times New Roman" w:hAnsi="Times New Roman"/>
                <w:sz w:val="24"/>
                <w:szCs w:val="24"/>
              </w:rPr>
            </w:pPr>
            <w:r w:rsidRPr="004A23C9">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72D1" w:rsidRPr="004A23C9" w:rsidRDefault="00CE72D1" w:rsidP="00650A3D">
            <w:pPr>
              <w:rPr>
                <w:rFonts w:ascii="Times New Roman" w:eastAsia="Times New Roman" w:hAnsi="Times New Roman"/>
                <w:b/>
                <w:sz w:val="24"/>
                <w:szCs w:val="24"/>
              </w:rPr>
            </w:pPr>
            <w:r w:rsidRPr="004A23C9">
              <w:rPr>
                <w:rFonts w:ascii="Times New Roman" w:eastAsia="Times New Roman" w:hAnsi="Times New Roman"/>
                <w:b/>
                <w:sz w:val="24"/>
                <w:szCs w:val="24"/>
              </w:rPr>
              <w:t>Proposal to Revise a Program</w:t>
            </w:r>
          </w:p>
          <w:p w:rsidR="00CE72D1" w:rsidRPr="004A23C9" w:rsidRDefault="00CE72D1" w:rsidP="00650A3D">
            <w:pPr>
              <w:rPr>
                <w:rFonts w:ascii="Times New Roman" w:eastAsia="Times New Roman" w:hAnsi="Times New Roman"/>
                <w:sz w:val="24"/>
                <w:szCs w:val="24"/>
              </w:rPr>
            </w:pPr>
            <w:r w:rsidRPr="004A23C9">
              <w:rPr>
                <w:rFonts w:ascii="Times New Roman" w:eastAsia="Times New Roman" w:hAnsi="Times New Roman"/>
                <w:sz w:val="24"/>
                <w:szCs w:val="24"/>
              </w:rPr>
              <w:t>630 AB in Dance</w:t>
            </w:r>
          </w:p>
          <w:p w:rsidR="00CE72D1" w:rsidRPr="004A23C9" w:rsidRDefault="00CE72D1" w:rsidP="00650A3D">
            <w:pPr>
              <w:rPr>
                <w:rFonts w:ascii="Times New Roman" w:eastAsia="Times New Roman" w:hAnsi="Times New Roman"/>
                <w:sz w:val="24"/>
                <w:szCs w:val="24"/>
              </w:rPr>
            </w:pPr>
            <w:r w:rsidRPr="004A23C9">
              <w:rPr>
                <w:rFonts w:ascii="Times New Roman" w:eastAsia="Times New Roman" w:hAnsi="Times New Roman"/>
                <w:sz w:val="24"/>
                <w:szCs w:val="24"/>
              </w:rPr>
              <w:lastRenderedPageBreak/>
              <w:t xml:space="preserve">Contact: Clifton Brown, </w:t>
            </w:r>
            <w:hyperlink r:id="rId33" w:history="1">
              <w:r w:rsidRPr="004A23C9">
                <w:rPr>
                  <w:rStyle w:val="Hyperlink"/>
                  <w:rFonts w:ascii="Times New Roman" w:eastAsia="Times New Roman" w:hAnsi="Times New Roman"/>
                  <w:sz w:val="24"/>
                  <w:szCs w:val="24"/>
                </w:rPr>
                <w:t>clifton.brown@wku.edu</w:t>
              </w:r>
            </w:hyperlink>
            <w:r w:rsidRPr="004A23C9">
              <w:rPr>
                <w:rFonts w:ascii="Times New Roman" w:eastAsia="Times New Roman" w:hAnsi="Times New Roman"/>
                <w:sz w:val="24"/>
                <w:szCs w:val="24"/>
              </w:rPr>
              <w:t>, 5-5832</w:t>
            </w:r>
          </w:p>
        </w:tc>
      </w:tr>
    </w:tbl>
    <w:p w:rsidR="00650A3D" w:rsidRDefault="00650A3D"/>
    <w:p w:rsidR="00650A3D" w:rsidRDefault="00650A3D">
      <w:r>
        <w:br w:type="page"/>
      </w:r>
    </w:p>
    <w:p w:rsidR="00650A3D" w:rsidRPr="0057301A" w:rsidRDefault="00650A3D" w:rsidP="00650A3D">
      <w:pPr>
        <w:spacing w:after="0" w:line="240" w:lineRule="auto"/>
        <w:jc w:val="right"/>
        <w:rPr>
          <w:rFonts w:ascii="Times New Roman" w:eastAsia="Times New Roman" w:hAnsi="Times New Roman"/>
          <w:sz w:val="24"/>
          <w:szCs w:val="24"/>
        </w:rPr>
      </w:pPr>
      <w:r w:rsidRPr="0057301A">
        <w:rPr>
          <w:rFonts w:ascii="Times New Roman" w:eastAsia="Times New Roman" w:hAnsi="Times New Roman"/>
          <w:sz w:val="24"/>
          <w:szCs w:val="24"/>
        </w:rPr>
        <w:lastRenderedPageBreak/>
        <w:t>Proposal Date: August 27, 2013</w:t>
      </w:r>
    </w:p>
    <w:p w:rsidR="00650A3D" w:rsidRPr="0057301A" w:rsidRDefault="00650A3D" w:rsidP="00650A3D">
      <w:pPr>
        <w:spacing w:after="0" w:line="240" w:lineRule="auto"/>
        <w:jc w:val="center"/>
        <w:rPr>
          <w:rFonts w:ascii="Times New Roman" w:eastAsia="Times New Roman" w:hAnsi="Times New Roman"/>
          <w:b/>
          <w:sz w:val="24"/>
          <w:szCs w:val="24"/>
        </w:rPr>
      </w:pPr>
      <w:r w:rsidRPr="0057301A">
        <w:rPr>
          <w:rFonts w:ascii="Times New Roman" w:eastAsia="Times New Roman" w:hAnsi="Times New Roman"/>
          <w:b/>
          <w:sz w:val="24"/>
          <w:szCs w:val="24"/>
        </w:rPr>
        <w:t>Potter College of Arts &amp; Letters</w:t>
      </w:r>
    </w:p>
    <w:p w:rsidR="00650A3D" w:rsidRPr="0057301A" w:rsidRDefault="00650A3D" w:rsidP="00650A3D">
      <w:pPr>
        <w:spacing w:after="0" w:line="240" w:lineRule="auto"/>
        <w:jc w:val="center"/>
        <w:rPr>
          <w:rFonts w:ascii="Times New Roman" w:eastAsia="Times New Roman" w:hAnsi="Times New Roman"/>
          <w:b/>
          <w:sz w:val="24"/>
          <w:szCs w:val="24"/>
        </w:rPr>
      </w:pPr>
      <w:r w:rsidRPr="0057301A">
        <w:rPr>
          <w:rFonts w:ascii="Times New Roman" w:eastAsia="Times New Roman" w:hAnsi="Times New Roman"/>
          <w:b/>
          <w:sz w:val="24"/>
          <w:szCs w:val="24"/>
        </w:rPr>
        <w:t>Department of English</w:t>
      </w:r>
    </w:p>
    <w:p w:rsidR="00650A3D" w:rsidRPr="0057301A" w:rsidRDefault="00650A3D" w:rsidP="00650A3D">
      <w:pPr>
        <w:spacing w:after="0" w:line="240" w:lineRule="auto"/>
        <w:jc w:val="center"/>
        <w:rPr>
          <w:rFonts w:ascii="Times New Roman" w:eastAsia="Times New Roman" w:hAnsi="Times New Roman"/>
          <w:b/>
          <w:sz w:val="24"/>
          <w:szCs w:val="24"/>
        </w:rPr>
      </w:pPr>
      <w:r w:rsidRPr="0057301A">
        <w:rPr>
          <w:rFonts w:ascii="Times New Roman" w:eastAsia="Times New Roman" w:hAnsi="Times New Roman"/>
          <w:b/>
          <w:sz w:val="24"/>
          <w:szCs w:val="24"/>
        </w:rPr>
        <w:t>Proposal to Make Multiple Revisions to a Course</w:t>
      </w:r>
    </w:p>
    <w:p w:rsidR="00650A3D" w:rsidRPr="0057301A" w:rsidRDefault="00650A3D" w:rsidP="00650A3D">
      <w:pPr>
        <w:spacing w:after="0" w:line="240" w:lineRule="auto"/>
        <w:jc w:val="center"/>
        <w:rPr>
          <w:rFonts w:ascii="Times New Roman" w:eastAsia="Times New Roman" w:hAnsi="Times New Roman"/>
          <w:b/>
          <w:sz w:val="24"/>
          <w:szCs w:val="24"/>
        </w:rPr>
      </w:pPr>
      <w:r w:rsidRPr="0057301A">
        <w:rPr>
          <w:rFonts w:ascii="Times New Roman" w:eastAsia="Times New Roman" w:hAnsi="Times New Roman"/>
          <w:b/>
          <w:sz w:val="24"/>
          <w:szCs w:val="24"/>
        </w:rPr>
        <w:t>(Action Item)</w:t>
      </w:r>
    </w:p>
    <w:p w:rsidR="00650A3D" w:rsidRPr="0057301A" w:rsidRDefault="00650A3D" w:rsidP="00650A3D">
      <w:pPr>
        <w:spacing w:after="0" w:line="240" w:lineRule="auto"/>
        <w:rPr>
          <w:rFonts w:ascii="Times New Roman" w:eastAsia="Times New Roman" w:hAnsi="Times New Roman"/>
          <w:b/>
          <w:sz w:val="24"/>
          <w:szCs w:val="24"/>
        </w:rPr>
      </w:pPr>
    </w:p>
    <w:p w:rsidR="00650A3D" w:rsidRPr="0057301A" w:rsidRDefault="00650A3D" w:rsidP="00650A3D">
      <w:p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Contact Person:  Alex Poole, alex.poole@wku.edu, 5-5780</w:t>
      </w:r>
    </w:p>
    <w:p w:rsidR="00650A3D" w:rsidRPr="0057301A" w:rsidRDefault="00650A3D" w:rsidP="00650A3D">
      <w:pPr>
        <w:spacing w:after="0" w:line="280" w:lineRule="exact"/>
        <w:contextualSpacing/>
        <w:rPr>
          <w:rFonts w:ascii="Times New Roman" w:eastAsia="Times New Roman" w:hAnsi="Times New Roman"/>
          <w:sz w:val="24"/>
          <w:szCs w:val="24"/>
        </w:rPr>
      </w:pPr>
    </w:p>
    <w:p w:rsidR="00650A3D" w:rsidRPr="0057301A" w:rsidRDefault="00650A3D" w:rsidP="00650A3D">
      <w:pPr>
        <w:spacing w:after="0" w:line="280" w:lineRule="exact"/>
        <w:contextualSpacing/>
        <w:rPr>
          <w:rFonts w:ascii="Times New Roman" w:eastAsia="Times New Roman" w:hAnsi="Times New Roman"/>
          <w:b/>
          <w:sz w:val="24"/>
          <w:szCs w:val="24"/>
        </w:rPr>
      </w:pPr>
      <w:r w:rsidRPr="0057301A">
        <w:rPr>
          <w:rFonts w:ascii="Times New Roman" w:eastAsia="Times New Roman" w:hAnsi="Times New Roman"/>
          <w:b/>
          <w:sz w:val="24"/>
          <w:szCs w:val="24"/>
        </w:rPr>
        <w:t>1.</w:t>
      </w:r>
      <w:r w:rsidRPr="0057301A">
        <w:rPr>
          <w:rFonts w:ascii="Times New Roman" w:eastAsia="Times New Roman" w:hAnsi="Times New Roman"/>
          <w:b/>
          <w:sz w:val="24"/>
          <w:szCs w:val="24"/>
        </w:rPr>
        <w:tab/>
        <w:t>Identification of course:</w:t>
      </w:r>
    </w:p>
    <w:p w:rsidR="00650A3D" w:rsidRPr="0057301A" w:rsidRDefault="00650A3D" w:rsidP="00650A3D">
      <w:pPr>
        <w:numPr>
          <w:ilvl w:val="1"/>
          <w:numId w:val="7"/>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Current course prefix (subject area) and number:  ENG 051</w:t>
      </w:r>
    </w:p>
    <w:p w:rsidR="00650A3D" w:rsidRPr="0057301A" w:rsidRDefault="00650A3D" w:rsidP="00650A3D">
      <w:pPr>
        <w:numPr>
          <w:ilvl w:val="1"/>
          <w:numId w:val="7"/>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Course title: English as a Second Language Writing</w:t>
      </w:r>
    </w:p>
    <w:p w:rsidR="00650A3D" w:rsidRPr="0057301A" w:rsidRDefault="00650A3D" w:rsidP="00650A3D">
      <w:pPr>
        <w:spacing w:after="0" w:line="280" w:lineRule="exact"/>
        <w:contextualSpacing/>
        <w:rPr>
          <w:rFonts w:ascii="Times New Roman" w:eastAsia="Times New Roman" w:hAnsi="Times New Roman"/>
          <w:sz w:val="24"/>
          <w:szCs w:val="24"/>
        </w:rPr>
      </w:pPr>
    </w:p>
    <w:p w:rsidR="00650A3D" w:rsidRPr="0057301A" w:rsidRDefault="00650A3D" w:rsidP="00650A3D">
      <w:pPr>
        <w:spacing w:after="0" w:line="280" w:lineRule="exact"/>
        <w:contextualSpacing/>
        <w:rPr>
          <w:rFonts w:ascii="Times New Roman" w:eastAsia="Times New Roman" w:hAnsi="Times New Roman"/>
          <w:b/>
          <w:sz w:val="24"/>
          <w:szCs w:val="24"/>
        </w:rPr>
      </w:pPr>
      <w:r w:rsidRPr="0057301A">
        <w:rPr>
          <w:rFonts w:ascii="Times New Roman" w:eastAsia="Times New Roman" w:hAnsi="Times New Roman"/>
          <w:b/>
          <w:sz w:val="24"/>
          <w:szCs w:val="24"/>
        </w:rPr>
        <w:t>2.</w:t>
      </w:r>
      <w:r w:rsidRPr="0057301A">
        <w:rPr>
          <w:rFonts w:ascii="Times New Roman" w:eastAsia="Times New Roman" w:hAnsi="Times New Roman"/>
          <w:b/>
          <w:sz w:val="24"/>
          <w:szCs w:val="24"/>
        </w:rPr>
        <w:tab/>
        <w:t>Revise course title:</w:t>
      </w:r>
    </w:p>
    <w:p w:rsidR="00650A3D" w:rsidRPr="0057301A" w:rsidRDefault="00650A3D" w:rsidP="00650A3D">
      <w:pPr>
        <w:numPr>
          <w:ilvl w:val="1"/>
          <w:numId w:val="2"/>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Current course title: English as a Second Language Writing</w:t>
      </w:r>
    </w:p>
    <w:p w:rsidR="00650A3D" w:rsidRPr="0057301A" w:rsidRDefault="00650A3D" w:rsidP="00650A3D">
      <w:pPr>
        <w:numPr>
          <w:ilvl w:val="1"/>
          <w:numId w:val="2"/>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Proposed course title: Writing for Non-Native English Speakers</w:t>
      </w:r>
    </w:p>
    <w:p w:rsidR="00650A3D" w:rsidRPr="0057301A" w:rsidRDefault="00650A3D" w:rsidP="00650A3D">
      <w:pPr>
        <w:numPr>
          <w:ilvl w:val="1"/>
          <w:numId w:val="2"/>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 xml:space="preserve">Proposed abbreviated title: Writ for Non-Nat </w:t>
      </w:r>
      <w:proofErr w:type="spellStart"/>
      <w:r w:rsidRPr="0057301A">
        <w:rPr>
          <w:rFonts w:ascii="Times New Roman" w:eastAsia="Times New Roman" w:hAnsi="Times New Roman"/>
          <w:sz w:val="24"/>
          <w:szCs w:val="24"/>
        </w:rPr>
        <w:t>Eng</w:t>
      </w:r>
      <w:proofErr w:type="spellEnd"/>
      <w:r w:rsidRPr="0057301A">
        <w:rPr>
          <w:rFonts w:ascii="Times New Roman" w:eastAsia="Times New Roman" w:hAnsi="Times New Roman"/>
          <w:sz w:val="24"/>
          <w:szCs w:val="24"/>
        </w:rPr>
        <w:t xml:space="preserve"> Speakers</w:t>
      </w:r>
    </w:p>
    <w:p w:rsidR="00650A3D" w:rsidRPr="0057301A" w:rsidRDefault="00650A3D" w:rsidP="00650A3D">
      <w:pPr>
        <w:numPr>
          <w:ilvl w:val="1"/>
          <w:numId w:val="2"/>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Rationale for revision of course title: The current title causes many to believe that the course is part of ESLI (the English language teaching school on campus) and/or a substitute for pre-collegiate English language training/TOEFL scores, neither of which is true. This is a course designed to prepare students for success in ENG100.</w:t>
      </w:r>
    </w:p>
    <w:p w:rsidR="00650A3D" w:rsidRPr="0057301A" w:rsidRDefault="00650A3D" w:rsidP="00650A3D">
      <w:pPr>
        <w:spacing w:after="0" w:line="280" w:lineRule="exact"/>
        <w:contextualSpacing/>
        <w:rPr>
          <w:rFonts w:ascii="Times New Roman" w:eastAsia="Times New Roman" w:hAnsi="Times New Roman"/>
          <w:b/>
          <w:sz w:val="24"/>
          <w:szCs w:val="24"/>
        </w:rPr>
      </w:pPr>
    </w:p>
    <w:p w:rsidR="00650A3D" w:rsidRPr="0057301A" w:rsidRDefault="00650A3D" w:rsidP="00650A3D">
      <w:pPr>
        <w:spacing w:after="0" w:line="280" w:lineRule="exact"/>
        <w:contextualSpacing/>
        <w:rPr>
          <w:rFonts w:ascii="Times New Roman" w:eastAsia="Times New Roman" w:hAnsi="Times New Roman"/>
          <w:b/>
          <w:sz w:val="24"/>
          <w:szCs w:val="24"/>
        </w:rPr>
      </w:pPr>
      <w:r w:rsidRPr="0057301A">
        <w:rPr>
          <w:rFonts w:ascii="Times New Roman" w:eastAsia="Times New Roman" w:hAnsi="Times New Roman"/>
          <w:b/>
          <w:sz w:val="24"/>
          <w:szCs w:val="24"/>
        </w:rPr>
        <w:t>3.</w:t>
      </w:r>
      <w:r w:rsidRPr="0057301A">
        <w:rPr>
          <w:rFonts w:ascii="Times New Roman" w:eastAsia="Times New Roman" w:hAnsi="Times New Roman"/>
          <w:b/>
          <w:sz w:val="24"/>
          <w:szCs w:val="24"/>
        </w:rPr>
        <w:tab/>
        <w:t>Revise course number:</w:t>
      </w:r>
    </w:p>
    <w:p w:rsidR="00650A3D" w:rsidRPr="0057301A" w:rsidRDefault="00650A3D" w:rsidP="00650A3D">
      <w:pPr>
        <w:numPr>
          <w:ilvl w:val="1"/>
          <w:numId w:val="3"/>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Current course number: n/a</w:t>
      </w:r>
    </w:p>
    <w:p w:rsidR="00650A3D" w:rsidRPr="0057301A" w:rsidRDefault="00650A3D" w:rsidP="00650A3D">
      <w:pPr>
        <w:numPr>
          <w:ilvl w:val="1"/>
          <w:numId w:val="3"/>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Proposed course number: n/a</w:t>
      </w:r>
    </w:p>
    <w:p w:rsidR="00650A3D" w:rsidRPr="0057301A" w:rsidRDefault="00650A3D" w:rsidP="00650A3D">
      <w:pPr>
        <w:numPr>
          <w:ilvl w:val="1"/>
          <w:numId w:val="3"/>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Rationale for revision of course number: n/a</w:t>
      </w:r>
    </w:p>
    <w:p w:rsidR="00650A3D" w:rsidRPr="0057301A" w:rsidRDefault="00650A3D" w:rsidP="00650A3D">
      <w:pPr>
        <w:spacing w:after="0" w:line="280" w:lineRule="exact"/>
        <w:contextualSpacing/>
        <w:rPr>
          <w:rFonts w:ascii="Times New Roman" w:eastAsia="Times New Roman" w:hAnsi="Times New Roman"/>
          <w:b/>
          <w:sz w:val="24"/>
          <w:szCs w:val="24"/>
        </w:rPr>
      </w:pPr>
    </w:p>
    <w:p w:rsidR="00650A3D" w:rsidRPr="0057301A" w:rsidRDefault="00650A3D" w:rsidP="00650A3D">
      <w:pPr>
        <w:spacing w:after="0" w:line="280" w:lineRule="exact"/>
        <w:contextualSpacing/>
        <w:rPr>
          <w:rFonts w:ascii="Times New Roman" w:eastAsia="Times New Roman" w:hAnsi="Times New Roman"/>
          <w:b/>
          <w:sz w:val="24"/>
          <w:szCs w:val="24"/>
        </w:rPr>
      </w:pPr>
      <w:r w:rsidRPr="0057301A">
        <w:rPr>
          <w:rFonts w:ascii="Times New Roman" w:eastAsia="Times New Roman" w:hAnsi="Times New Roman"/>
          <w:b/>
          <w:sz w:val="24"/>
          <w:szCs w:val="24"/>
        </w:rPr>
        <w:t>4.</w:t>
      </w:r>
      <w:r w:rsidRPr="0057301A">
        <w:rPr>
          <w:rFonts w:ascii="Times New Roman" w:eastAsia="Times New Roman" w:hAnsi="Times New Roman"/>
          <w:b/>
          <w:sz w:val="24"/>
          <w:szCs w:val="24"/>
        </w:rPr>
        <w:tab/>
        <w:t xml:space="preserve">Revise course prerequisites/special requirements: </w:t>
      </w:r>
    </w:p>
    <w:p w:rsidR="00650A3D" w:rsidRPr="0057301A" w:rsidRDefault="00650A3D" w:rsidP="00650A3D">
      <w:pPr>
        <w:numPr>
          <w:ilvl w:val="1"/>
          <w:numId w:val="4"/>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 xml:space="preserve">Current prerequisites: COMPASS Writing Skills Placement Test score between 23-54 and COMPASS e-Write score of 4; or permission of instructor. </w:t>
      </w:r>
    </w:p>
    <w:p w:rsidR="00650A3D" w:rsidRPr="0057301A" w:rsidRDefault="00650A3D" w:rsidP="00650A3D">
      <w:pPr>
        <w:numPr>
          <w:ilvl w:val="1"/>
          <w:numId w:val="4"/>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Proposed prerequisites: COMPASS Writing Skills Placement Test score of 59 or below or equivalent standardized test score</w:t>
      </w:r>
    </w:p>
    <w:p w:rsidR="00650A3D" w:rsidRPr="0057301A" w:rsidRDefault="00650A3D" w:rsidP="00650A3D">
      <w:pPr>
        <w:numPr>
          <w:ilvl w:val="1"/>
          <w:numId w:val="4"/>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Rationale for revision of course prerequisites:</w:t>
      </w:r>
      <w:r w:rsidRPr="0057301A">
        <w:rPr>
          <w:rFonts w:ascii="Times New Roman" w:eastAsia="Times New Roman" w:hAnsi="Times New Roman"/>
          <w:b/>
          <w:sz w:val="24"/>
          <w:szCs w:val="24"/>
        </w:rPr>
        <w:t xml:space="preserve"> </w:t>
      </w:r>
      <w:r w:rsidRPr="0057301A">
        <w:rPr>
          <w:rFonts w:ascii="Times New Roman" w:eastAsia="Times New Roman" w:hAnsi="Times New Roman"/>
          <w:sz w:val="24"/>
          <w:szCs w:val="24"/>
        </w:rPr>
        <w:t xml:space="preserve">This revision reflects the COMPASS Writing Skills Placement Test revised ACT English concordance. The current wording of the COMPASS Writing Skills Placement Test is confusing for advisors. Finally, requiring the COMPASS e-Write score is superfluous, for the COMPASS Writing Skills Placement Test is sufficient for appropriately placing students. </w:t>
      </w:r>
    </w:p>
    <w:p w:rsidR="00650A3D" w:rsidRPr="0057301A" w:rsidRDefault="00650A3D" w:rsidP="00650A3D">
      <w:pPr>
        <w:numPr>
          <w:ilvl w:val="1"/>
          <w:numId w:val="4"/>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Effect on completion of major/minor sequence: n/a</w:t>
      </w:r>
    </w:p>
    <w:p w:rsidR="00650A3D" w:rsidRPr="0057301A" w:rsidRDefault="00650A3D" w:rsidP="00650A3D">
      <w:pPr>
        <w:spacing w:after="0" w:line="280" w:lineRule="exact"/>
        <w:contextualSpacing/>
        <w:rPr>
          <w:rFonts w:ascii="Times New Roman" w:eastAsia="Times New Roman" w:hAnsi="Times New Roman"/>
          <w:sz w:val="24"/>
          <w:szCs w:val="24"/>
        </w:rPr>
      </w:pPr>
    </w:p>
    <w:p w:rsidR="00650A3D" w:rsidRPr="0057301A" w:rsidRDefault="00650A3D" w:rsidP="00650A3D">
      <w:pPr>
        <w:spacing w:after="0" w:line="280" w:lineRule="exact"/>
        <w:contextualSpacing/>
        <w:rPr>
          <w:rFonts w:ascii="Times New Roman" w:eastAsia="Times New Roman" w:hAnsi="Times New Roman"/>
          <w:b/>
          <w:sz w:val="24"/>
          <w:szCs w:val="24"/>
        </w:rPr>
      </w:pPr>
      <w:r w:rsidRPr="0057301A">
        <w:rPr>
          <w:rFonts w:ascii="Times New Roman" w:eastAsia="Times New Roman" w:hAnsi="Times New Roman"/>
          <w:b/>
          <w:sz w:val="24"/>
          <w:szCs w:val="24"/>
        </w:rPr>
        <w:t>5.</w:t>
      </w:r>
      <w:r w:rsidRPr="0057301A">
        <w:rPr>
          <w:rFonts w:ascii="Times New Roman" w:eastAsia="Times New Roman" w:hAnsi="Times New Roman"/>
          <w:b/>
          <w:sz w:val="24"/>
          <w:szCs w:val="24"/>
        </w:rPr>
        <w:tab/>
        <w:t>Revise course catalog listing:</w:t>
      </w:r>
    </w:p>
    <w:p w:rsidR="00650A3D" w:rsidRPr="0057301A" w:rsidRDefault="00650A3D" w:rsidP="00650A3D">
      <w:pPr>
        <w:numPr>
          <w:ilvl w:val="1"/>
          <w:numId w:val="5"/>
        </w:numPr>
        <w:spacing w:after="0" w:line="280" w:lineRule="atLeast"/>
        <w:contextualSpacing/>
        <w:rPr>
          <w:rFonts w:ascii="Times New Roman" w:eastAsia="Times New Roman" w:hAnsi="Times New Roman"/>
          <w:sz w:val="24"/>
          <w:szCs w:val="24"/>
        </w:rPr>
      </w:pPr>
      <w:r w:rsidRPr="0057301A">
        <w:rPr>
          <w:rFonts w:ascii="Times New Roman" w:eastAsia="Times New Roman" w:hAnsi="Times New Roman"/>
          <w:sz w:val="24"/>
          <w:szCs w:val="24"/>
        </w:rPr>
        <w:t>Current course catalog listing: A writing course designed to give non-native speakers of English intensive preparation for ENG 100.</w:t>
      </w:r>
    </w:p>
    <w:p w:rsidR="00650A3D" w:rsidRPr="0057301A" w:rsidRDefault="00650A3D" w:rsidP="00650A3D">
      <w:pPr>
        <w:numPr>
          <w:ilvl w:val="1"/>
          <w:numId w:val="5"/>
        </w:numPr>
        <w:spacing w:after="0" w:line="280" w:lineRule="atLeast"/>
        <w:contextualSpacing/>
        <w:rPr>
          <w:rFonts w:ascii="Times New Roman" w:eastAsia="Times New Roman" w:hAnsi="Times New Roman"/>
          <w:sz w:val="24"/>
          <w:szCs w:val="24"/>
        </w:rPr>
      </w:pPr>
      <w:r w:rsidRPr="0057301A">
        <w:rPr>
          <w:rFonts w:ascii="Times New Roman" w:eastAsia="Times New Roman" w:hAnsi="Times New Roman"/>
          <w:sz w:val="24"/>
          <w:szCs w:val="24"/>
        </w:rPr>
        <w:t>Proposed course catalog listing: A writing course designed to give non-native speakers of English preparation for ENG 100. A grade of “C” or better is a requirement for ENG100.</w:t>
      </w:r>
    </w:p>
    <w:p w:rsidR="00650A3D" w:rsidRPr="0057301A" w:rsidRDefault="00650A3D" w:rsidP="00650A3D">
      <w:pPr>
        <w:numPr>
          <w:ilvl w:val="1"/>
          <w:numId w:val="5"/>
        </w:numPr>
        <w:spacing w:after="0" w:line="280" w:lineRule="atLeast"/>
        <w:contextualSpacing/>
        <w:rPr>
          <w:rFonts w:ascii="Times New Roman" w:eastAsia="Times New Roman" w:hAnsi="Times New Roman"/>
          <w:b/>
          <w:sz w:val="24"/>
          <w:szCs w:val="24"/>
        </w:rPr>
      </w:pPr>
      <w:r w:rsidRPr="0057301A">
        <w:rPr>
          <w:rFonts w:ascii="Times New Roman" w:eastAsia="Times New Roman" w:hAnsi="Times New Roman"/>
          <w:sz w:val="24"/>
          <w:szCs w:val="24"/>
        </w:rPr>
        <w:lastRenderedPageBreak/>
        <w:t>Rationale for revision of course catalog listing: A grade of “C” or better is required for successful completion of another developmental course, English 055; this is because students with a grade lower than this in both classes will not be prepared for English 100. This proposed description reinforces this grade requirement for students and advisors.</w:t>
      </w:r>
    </w:p>
    <w:p w:rsidR="00650A3D" w:rsidRPr="0057301A" w:rsidRDefault="00650A3D" w:rsidP="00650A3D">
      <w:pPr>
        <w:spacing w:after="0" w:line="280" w:lineRule="atLeast"/>
        <w:contextualSpacing/>
        <w:rPr>
          <w:rFonts w:ascii="Times New Roman" w:eastAsia="Times New Roman" w:hAnsi="Times New Roman"/>
          <w:b/>
          <w:sz w:val="24"/>
          <w:szCs w:val="24"/>
        </w:rPr>
      </w:pPr>
      <w:r w:rsidRPr="0057301A">
        <w:rPr>
          <w:rFonts w:ascii="Times New Roman" w:eastAsia="Times New Roman" w:hAnsi="Times New Roman"/>
          <w:b/>
          <w:sz w:val="24"/>
          <w:szCs w:val="24"/>
        </w:rPr>
        <w:tab/>
      </w:r>
    </w:p>
    <w:p w:rsidR="00650A3D" w:rsidRPr="0057301A" w:rsidRDefault="00650A3D" w:rsidP="00650A3D">
      <w:pPr>
        <w:spacing w:after="0" w:line="280" w:lineRule="exact"/>
        <w:contextualSpacing/>
        <w:rPr>
          <w:rFonts w:ascii="Times New Roman" w:eastAsia="Times New Roman" w:hAnsi="Times New Roman"/>
          <w:b/>
          <w:sz w:val="24"/>
          <w:szCs w:val="24"/>
        </w:rPr>
      </w:pPr>
      <w:r w:rsidRPr="0057301A">
        <w:rPr>
          <w:rFonts w:ascii="Times New Roman" w:eastAsia="Times New Roman" w:hAnsi="Times New Roman"/>
          <w:b/>
          <w:sz w:val="24"/>
          <w:szCs w:val="24"/>
        </w:rPr>
        <w:t>6.</w:t>
      </w:r>
      <w:r w:rsidRPr="0057301A">
        <w:rPr>
          <w:rFonts w:ascii="Times New Roman" w:eastAsia="Times New Roman" w:hAnsi="Times New Roman"/>
          <w:b/>
          <w:sz w:val="24"/>
          <w:szCs w:val="24"/>
        </w:rPr>
        <w:tab/>
        <w:t>Revise course credit hours:</w:t>
      </w:r>
    </w:p>
    <w:p w:rsidR="00650A3D" w:rsidRPr="0057301A" w:rsidRDefault="00650A3D" w:rsidP="00650A3D">
      <w:pPr>
        <w:numPr>
          <w:ilvl w:val="1"/>
          <w:numId w:val="1"/>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Current course credit hours: n/a</w:t>
      </w:r>
    </w:p>
    <w:p w:rsidR="00650A3D" w:rsidRPr="0057301A" w:rsidRDefault="00650A3D" w:rsidP="00650A3D">
      <w:pPr>
        <w:numPr>
          <w:ilvl w:val="1"/>
          <w:numId w:val="1"/>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Proposed course credit hours: n/a</w:t>
      </w:r>
    </w:p>
    <w:p w:rsidR="00650A3D" w:rsidRPr="0057301A" w:rsidRDefault="00650A3D" w:rsidP="00650A3D">
      <w:pPr>
        <w:numPr>
          <w:ilvl w:val="1"/>
          <w:numId w:val="1"/>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Rationale for revision of course credit hours: n/a</w:t>
      </w:r>
    </w:p>
    <w:p w:rsidR="00650A3D" w:rsidRPr="0057301A" w:rsidRDefault="00650A3D" w:rsidP="00650A3D">
      <w:pPr>
        <w:spacing w:after="0" w:line="280" w:lineRule="exact"/>
        <w:contextualSpacing/>
        <w:rPr>
          <w:rFonts w:ascii="Times New Roman" w:eastAsia="Times New Roman" w:hAnsi="Times New Roman"/>
          <w:sz w:val="24"/>
          <w:szCs w:val="24"/>
        </w:rPr>
      </w:pPr>
    </w:p>
    <w:p w:rsidR="00650A3D" w:rsidRPr="0057301A" w:rsidRDefault="00650A3D" w:rsidP="00650A3D">
      <w:p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b/>
          <w:sz w:val="24"/>
          <w:szCs w:val="24"/>
        </w:rPr>
        <w:t>7.</w:t>
      </w:r>
      <w:r w:rsidRPr="0057301A">
        <w:rPr>
          <w:rFonts w:ascii="Times New Roman" w:eastAsia="Times New Roman" w:hAnsi="Times New Roman"/>
          <w:sz w:val="24"/>
          <w:szCs w:val="24"/>
        </w:rPr>
        <w:tab/>
      </w:r>
      <w:r w:rsidRPr="0057301A">
        <w:rPr>
          <w:rFonts w:ascii="Times New Roman" w:eastAsia="Times New Roman" w:hAnsi="Times New Roman"/>
          <w:b/>
          <w:sz w:val="24"/>
          <w:szCs w:val="24"/>
        </w:rPr>
        <w:t>Revise grade type:</w:t>
      </w:r>
    </w:p>
    <w:p w:rsidR="00650A3D" w:rsidRPr="0057301A" w:rsidRDefault="00650A3D" w:rsidP="00650A3D">
      <w:pPr>
        <w:numPr>
          <w:ilvl w:val="0"/>
          <w:numId w:val="6"/>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Current grade type: n/a</w:t>
      </w:r>
    </w:p>
    <w:p w:rsidR="00650A3D" w:rsidRPr="0057301A" w:rsidRDefault="00650A3D" w:rsidP="00650A3D">
      <w:pPr>
        <w:numPr>
          <w:ilvl w:val="0"/>
          <w:numId w:val="6"/>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Proposed grade type: n/a</w:t>
      </w:r>
    </w:p>
    <w:p w:rsidR="00650A3D" w:rsidRPr="0057301A" w:rsidRDefault="00650A3D" w:rsidP="00650A3D">
      <w:pPr>
        <w:numPr>
          <w:ilvl w:val="0"/>
          <w:numId w:val="6"/>
        </w:num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sz w:val="24"/>
          <w:szCs w:val="24"/>
        </w:rPr>
        <w:t>Rationale for revision of grade type: n/a</w:t>
      </w:r>
    </w:p>
    <w:p w:rsidR="00650A3D" w:rsidRPr="0057301A" w:rsidRDefault="00650A3D" w:rsidP="00650A3D">
      <w:pPr>
        <w:spacing w:after="0" w:line="280" w:lineRule="exact"/>
        <w:contextualSpacing/>
        <w:rPr>
          <w:rFonts w:ascii="Times New Roman" w:eastAsia="Times New Roman" w:hAnsi="Times New Roman"/>
          <w:sz w:val="24"/>
          <w:szCs w:val="24"/>
        </w:rPr>
      </w:pPr>
    </w:p>
    <w:p w:rsidR="00650A3D" w:rsidRPr="0057301A" w:rsidRDefault="00650A3D" w:rsidP="00650A3D">
      <w:pPr>
        <w:spacing w:after="0" w:line="280" w:lineRule="exact"/>
        <w:contextualSpacing/>
        <w:rPr>
          <w:rFonts w:ascii="Times New Roman" w:eastAsia="Times New Roman" w:hAnsi="Times New Roman"/>
          <w:sz w:val="24"/>
          <w:szCs w:val="24"/>
        </w:rPr>
      </w:pPr>
      <w:r w:rsidRPr="0057301A">
        <w:rPr>
          <w:rFonts w:ascii="Times New Roman" w:eastAsia="Times New Roman" w:hAnsi="Times New Roman"/>
          <w:b/>
          <w:sz w:val="24"/>
          <w:szCs w:val="24"/>
        </w:rPr>
        <w:t>8.</w:t>
      </w:r>
      <w:r w:rsidRPr="0057301A">
        <w:rPr>
          <w:rFonts w:ascii="Times New Roman" w:eastAsia="Times New Roman" w:hAnsi="Times New Roman"/>
          <w:b/>
          <w:sz w:val="24"/>
          <w:szCs w:val="24"/>
        </w:rPr>
        <w:tab/>
        <w:t xml:space="preserve">Proposed term for implementation: </w:t>
      </w:r>
      <w:r w:rsidRPr="0057301A">
        <w:rPr>
          <w:rFonts w:ascii="Times New Roman" w:eastAsia="Times New Roman" w:hAnsi="Times New Roman"/>
          <w:sz w:val="24"/>
          <w:szCs w:val="24"/>
        </w:rPr>
        <w:t>Spring 2014</w:t>
      </w:r>
    </w:p>
    <w:p w:rsidR="00650A3D" w:rsidRPr="0057301A" w:rsidRDefault="00650A3D" w:rsidP="00650A3D">
      <w:pPr>
        <w:spacing w:after="0" w:line="280" w:lineRule="exact"/>
        <w:contextualSpacing/>
        <w:rPr>
          <w:rFonts w:ascii="Times New Roman" w:eastAsia="Times New Roman" w:hAnsi="Times New Roman"/>
          <w:b/>
          <w:sz w:val="24"/>
          <w:szCs w:val="24"/>
        </w:rPr>
      </w:pPr>
    </w:p>
    <w:p w:rsidR="00650A3D" w:rsidRPr="0057301A" w:rsidRDefault="00650A3D" w:rsidP="00650A3D">
      <w:pPr>
        <w:spacing w:after="0" w:line="280" w:lineRule="exact"/>
        <w:contextualSpacing/>
        <w:rPr>
          <w:rFonts w:ascii="Times New Roman" w:eastAsia="Times New Roman" w:hAnsi="Times New Roman"/>
          <w:b/>
          <w:sz w:val="24"/>
          <w:szCs w:val="24"/>
        </w:rPr>
      </w:pPr>
      <w:r w:rsidRPr="0057301A">
        <w:rPr>
          <w:rFonts w:ascii="Times New Roman" w:eastAsia="Times New Roman" w:hAnsi="Times New Roman"/>
          <w:b/>
          <w:sz w:val="24"/>
          <w:szCs w:val="24"/>
        </w:rPr>
        <w:t>9.</w:t>
      </w:r>
      <w:r w:rsidRPr="0057301A">
        <w:rPr>
          <w:rFonts w:ascii="Times New Roman" w:eastAsia="Times New Roman" w:hAnsi="Times New Roman"/>
          <w:b/>
          <w:sz w:val="24"/>
          <w:szCs w:val="24"/>
        </w:rPr>
        <w:tab/>
        <w:t>Dates of prior committee approvals:</w:t>
      </w:r>
    </w:p>
    <w:p w:rsidR="00650A3D" w:rsidRPr="0057301A" w:rsidRDefault="00650A3D" w:rsidP="00650A3D">
      <w:pPr>
        <w:spacing w:after="0" w:line="240" w:lineRule="auto"/>
        <w:rPr>
          <w:rFonts w:ascii="Times New Roman" w:eastAsia="Times New Roman" w:hAnsi="Times New Roman"/>
          <w:b/>
          <w:sz w:val="24"/>
          <w:szCs w:val="24"/>
        </w:rPr>
      </w:pPr>
      <w:r w:rsidRPr="0057301A">
        <w:rPr>
          <w:rFonts w:ascii="Times New Roman" w:eastAsia="Times New Roman" w:hAnsi="Times New Roman"/>
          <w:b/>
          <w:sz w:val="24"/>
          <w:szCs w:val="24"/>
        </w:rPr>
        <w:tab/>
      </w:r>
    </w:p>
    <w:tbl>
      <w:tblPr>
        <w:tblStyle w:val="TableGrid2"/>
        <w:tblW w:w="0" w:type="auto"/>
        <w:tblInd w:w="720" w:type="dxa"/>
        <w:tblCellMar>
          <w:left w:w="0" w:type="dxa"/>
          <w:right w:w="115" w:type="dxa"/>
        </w:tblCellMar>
        <w:tblLook w:val="04A0" w:firstRow="1" w:lastRow="0" w:firstColumn="1" w:lastColumn="0" w:noHBand="0" w:noVBand="1"/>
      </w:tblPr>
      <w:tblGrid>
        <w:gridCol w:w="5627"/>
        <w:gridCol w:w="3128"/>
      </w:tblGrid>
      <w:tr w:rsidR="00650A3D" w:rsidRPr="0057301A" w:rsidTr="00650A3D">
        <w:trPr>
          <w:trHeight w:val="374"/>
        </w:trPr>
        <w:tc>
          <w:tcPr>
            <w:tcW w:w="5627" w:type="dxa"/>
            <w:tcBorders>
              <w:top w:val="nil"/>
              <w:left w:val="nil"/>
              <w:bottom w:val="nil"/>
              <w:right w:val="nil"/>
            </w:tcBorders>
            <w:vAlign w:val="bottom"/>
          </w:tcPr>
          <w:p w:rsidR="00650A3D" w:rsidRPr="0057301A" w:rsidRDefault="00650A3D" w:rsidP="00650A3D">
            <w:pPr>
              <w:rPr>
                <w:rFonts w:ascii="Times New Roman" w:eastAsia="Times New Roman" w:hAnsi="Times New Roman"/>
                <w:sz w:val="24"/>
                <w:szCs w:val="24"/>
              </w:rPr>
            </w:pPr>
            <w:r w:rsidRPr="0057301A">
              <w:rPr>
                <w:rFonts w:ascii="Times New Roman" w:eastAsia="Times New Roman" w:hAnsi="Times New Roman"/>
                <w:sz w:val="24"/>
                <w:szCs w:val="24"/>
              </w:rPr>
              <w:t xml:space="preserve">Department/ Unit : English </w:t>
            </w:r>
          </w:p>
        </w:tc>
        <w:tc>
          <w:tcPr>
            <w:tcW w:w="3128" w:type="dxa"/>
            <w:tcBorders>
              <w:top w:val="nil"/>
              <w:left w:val="nil"/>
              <w:bottom w:val="single" w:sz="4" w:space="0" w:color="auto"/>
              <w:right w:val="nil"/>
            </w:tcBorders>
          </w:tcPr>
          <w:p w:rsidR="00650A3D" w:rsidRPr="0057301A" w:rsidRDefault="00650A3D" w:rsidP="00650A3D">
            <w:pPr>
              <w:rPr>
                <w:rFonts w:ascii="Times New Roman" w:eastAsia="Times New Roman" w:hAnsi="Times New Roman"/>
                <w:b/>
                <w:sz w:val="24"/>
                <w:szCs w:val="24"/>
                <w:u w:val="single"/>
              </w:rPr>
            </w:pPr>
            <w:r w:rsidRPr="0057301A">
              <w:rPr>
                <w:rFonts w:ascii="Times New Roman" w:eastAsia="Times New Roman" w:hAnsi="Times New Roman"/>
                <w:sz w:val="24"/>
                <w:szCs w:val="24"/>
              </w:rPr>
              <w:t xml:space="preserve">        8/14/2013</w:t>
            </w:r>
          </w:p>
        </w:tc>
      </w:tr>
      <w:tr w:rsidR="00650A3D" w:rsidRPr="0057301A" w:rsidTr="00650A3D">
        <w:trPr>
          <w:trHeight w:val="374"/>
        </w:trPr>
        <w:tc>
          <w:tcPr>
            <w:tcW w:w="5627" w:type="dxa"/>
            <w:tcBorders>
              <w:top w:val="nil"/>
              <w:left w:val="nil"/>
              <w:bottom w:val="nil"/>
              <w:right w:val="nil"/>
            </w:tcBorders>
            <w:vAlign w:val="bottom"/>
          </w:tcPr>
          <w:p w:rsidR="00650A3D" w:rsidRPr="0057301A" w:rsidRDefault="00650A3D" w:rsidP="00650A3D">
            <w:pPr>
              <w:rPr>
                <w:rFonts w:ascii="Times New Roman" w:eastAsia="Times New Roman" w:hAnsi="Times New Roman"/>
                <w:sz w:val="24"/>
                <w:szCs w:val="24"/>
              </w:rPr>
            </w:pPr>
            <w:r w:rsidRPr="0057301A">
              <w:rPr>
                <w:rFonts w:ascii="Times New Roman" w:eastAsia="Times New Roman" w:hAnsi="Times New Roman"/>
                <w:sz w:val="24"/>
                <w:szCs w:val="24"/>
              </w:rPr>
              <w:t xml:space="preserve">Potter College Curriculum Committee </w:t>
            </w:r>
          </w:p>
        </w:tc>
        <w:tc>
          <w:tcPr>
            <w:tcW w:w="3128" w:type="dxa"/>
            <w:tcBorders>
              <w:top w:val="single" w:sz="4" w:space="0" w:color="auto"/>
              <w:left w:val="nil"/>
              <w:bottom w:val="single" w:sz="4" w:space="0" w:color="auto"/>
              <w:right w:val="nil"/>
            </w:tcBorders>
          </w:tcPr>
          <w:p w:rsidR="00650A3D" w:rsidRPr="00452394" w:rsidRDefault="00452394" w:rsidP="00650A3D">
            <w:pPr>
              <w:rPr>
                <w:rFonts w:ascii="Times New Roman" w:eastAsia="Times New Roman" w:hAnsi="Times New Roman"/>
                <w:sz w:val="24"/>
                <w:szCs w:val="24"/>
                <w:u w:val="single"/>
              </w:rPr>
            </w:pPr>
            <w:r w:rsidRPr="00452394">
              <w:rPr>
                <w:rFonts w:ascii="Times New Roman" w:eastAsia="Times New Roman" w:hAnsi="Times New Roman"/>
                <w:sz w:val="24"/>
                <w:szCs w:val="24"/>
                <w:u w:val="single"/>
              </w:rPr>
              <w:t>October 10, 2013</w:t>
            </w:r>
          </w:p>
        </w:tc>
      </w:tr>
      <w:tr w:rsidR="00650A3D" w:rsidRPr="0057301A" w:rsidTr="00650A3D">
        <w:trPr>
          <w:trHeight w:val="374"/>
        </w:trPr>
        <w:tc>
          <w:tcPr>
            <w:tcW w:w="5627" w:type="dxa"/>
            <w:tcBorders>
              <w:top w:val="nil"/>
              <w:left w:val="nil"/>
              <w:bottom w:val="nil"/>
              <w:right w:val="nil"/>
            </w:tcBorders>
            <w:vAlign w:val="bottom"/>
          </w:tcPr>
          <w:p w:rsidR="00650A3D" w:rsidRPr="0057301A" w:rsidRDefault="00650A3D" w:rsidP="00650A3D">
            <w:pPr>
              <w:rPr>
                <w:rFonts w:ascii="Times New Roman" w:eastAsia="Times New Roman" w:hAnsi="Times New Roman"/>
                <w:sz w:val="24"/>
                <w:szCs w:val="24"/>
              </w:rPr>
            </w:pPr>
            <w:r w:rsidRPr="0057301A">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tcPr>
          <w:p w:rsidR="00650A3D" w:rsidRPr="0057301A" w:rsidRDefault="00650A3D" w:rsidP="00650A3D">
            <w:pPr>
              <w:rPr>
                <w:rFonts w:ascii="Times New Roman" w:eastAsia="Times New Roman" w:hAnsi="Times New Roman"/>
                <w:b/>
                <w:sz w:val="24"/>
                <w:szCs w:val="24"/>
                <w:u w:val="single"/>
              </w:rPr>
            </w:pPr>
          </w:p>
        </w:tc>
      </w:tr>
      <w:tr w:rsidR="00650A3D" w:rsidRPr="0057301A" w:rsidTr="00650A3D">
        <w:trPr>
          <w:trHeight w:val="374"/>
        </w:trPr>
        <w:tc>
          <w:tcPr>
            <w:tcW w:w="5627" w:type="dxa"/>
            <w:tcBorders>
              <w:top w:val="nil"/>
              <w:left w:val="nil"/>
              <w:bottom w:val="nil"/>
              <w:right w:val="nil"/>
            </w:tcBorders>
            <w:vAlign w:val="bottom"/>
          </w:tcPr>
          <w:p w:rsidR="00650A3D" w:rsidRPr="0057301A" w:rsidRDefault="00650A3D" w:rsidP="00650A3D">
            <w:pPr>
              <w:rPr>
                <w:rFonts w:ascii="Times New Roman" w:eastAsia="Times New Roman" w:hAnsi="Times New Roman"/>
                <w:sz w:val="24"/>
                <w:szCs w:val="24"/>
              </w:rPr>
            </w:pPr>
            <w:r w:rsidRPr="0057301A">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tcPr>
          <w:p w:rsidR="00650A3D" w:rsidRPr="0057301A" w:rsidRDefault="00650A3D" w:rsidP="00650A3D">
            <w:pPr>
              <w:rPr>
                <w:rFonts w:ascii="Times New Roman" w:eastAsia="Times New Roman" w:hAnsi="Times New Roman"/>
                <w:b/>
                <w:sz w:val="24"/>
                <w:szCs w:val="24"/>
                <w:u w:val="single"/>
              </w:rPr>
            </w:pPr>
          </w:p>
        </w:tc>
      </w:tr>
    </w:tbl>
    <w:p w:rsidR="00650A3D" w:rsidRPr="0057301A" w:rsidRDefault="00650A3D" w:rsidP="00650A3D">
      <w:pPr>
        <w:spacing w:after="0" w:line="240" w:lineRule="auto"/>
        <w:rPr>
          <w:rFonts w:ascii="Times New Roman" w:eastAsia="Times New Roman" w:hAnsi="Times New Roman"/>
          <w:b/>
          <w:sz w:val="24"/>
          <w:szCs w:val="24"/>
        </w:rPr>
      </w:pPr>
    </w:p>
    <w:p w:rsidR="00650A3D" w:rsidRPr="0057301A" w:rsidRDefault="00650A3D" w:rsidP="00650A3D">
      <w:pPr>
        <w:spacing w:after="0" w:line="240" w:lineRule="auto"/>
        <w:rPr>
          <w:rFonts w:ascii="Times New Roman" w:eastAsia="Times New Roman" w:hAnsi="Times New Roman"/>
          <w:sz w:val="24"/>
          <w:szCs w:val="24"/>
        </w:rPr>
      </w:pPr>
    </w:p>
    <w:p w:rsidR="00650A3D" w:rsidRPr="0057301A" w:rsidRDefault="00650A3D" w:rsidP="00650A3D">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Attachment:  Course Inventory Form</w:t>
      </w:r>
    </w:p>
    <w:p w:rsidR="00650A3D" w:rsidRDefault="00650A3D">
      <w:r>
        <w:br w:type="page"/>
      </w:r>
    </w:p>
    <w:p w:rsidR="00650A3D" w:rsidRPr="001037F5" w:rsidRDefault="00650A3D" w:rsidP="00650A3D">
      <w:pPr>
        <w:spacing w:after="0" w:line="240" w:lineRule="auto"/>
        <w:jc w:val="right"/>
        <w:rPr>
          <w:rFonts w:ascii="Times New Roman" w:eastAsia="Times New Roman" w:hAnsi="Times New Roman"/>
          <w:sz w:val="24"/>
          <w:szCs w:val="24"/>
        </w:rPr>
      </w:pPr>
      <w:r w:rsidRPr="001037F5">
        <w:rPr>
          <w:rFonts w:ascii="Times New Roman" w:eastAsia="Times New Roman" w:hAnsi="Times New Roman"/>
          <w:sz w:val="24"/>
          <w:szCs w:val="24"/>
        </w:rPr>
        <w:lastRenderedPageBreak/>
        <w:t>Proposal Date: October 14, 2013</w:t>
      </w:r>
    </w:p>
    <w:p w:rsidR="00650A3D" w:rsidRDefault="00650A3D" w:rsidP="00650A3D">
      <w:pPr>
        <w:spacing w:after="0" w:line="240" w:lineRule="auto"/>
        <w:jc w:val="center"/>
        <w:rPr>
          <w:rFonts w:ascii="Times New Roman" w:eastAsia="Times New Roman" w:hAnsi="Times New Roman"/>
          <w:b/>
          <w:sz w:val="24"/>
          <w:szCs w:val="24"/>
        </w:rPr>
      </w:pP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Potter College of Arts &amp; Letters</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History Department</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(Action Item)</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  Eric Reed, </w:t>
      </w:r>
      <w:hyperlink r:id="rId34" w:history="1">
        <w:r w:rsidRPr="001037F5">
          <w:rPr>
            <w:rFonts w:ascii="Times New Roman" w:eastAsia="Times New Roman" w:hAnsi="Times New Roman"/>
            <w:color w:val="0000FF" w:themeColor="hyperlink"/>
            <w:sz w:val="24"/>
            <w:szCs w:val="24"/>
            <w:u w:val="single"/>
          </w:rPr>
          <w:t>eric.reed@wku.edu</w:t>
        </w:r>
      </w:hyperlink>
      <w:r w:rsidRPr="001037F5">
        <w:rPr>
          <w:rFonts w:ascii="Times New Roman" w:eastAsia="Times New Roman" w:hAnsi="Times New Roman"/>
          <w:sz w:val="24"/>
          <w:szCs w:val="24"/>
        </w:rPr>
        <w:t>, x55732</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b/>
          <w:sz w:val="24"/>
          <w:szCs w:val="24"/>
        </w:rPr>
        <w:tab/>
        <w:t>Identification of course:</w:t>
      </w:r>
    </w:p>
    <w:p w:rsidR="00650A3D" w:rsidRPr="001037F5" w:rsidRDefault="00650A3D" w:rsidP="00650A3D">
      <w:pPr>
        <w:numPr>
          <w:ilvl w:val="1"/>
          <w:numId w:val="9"/>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Current course prefix (subject area) and number:  HIST 340</w:t>
      </w:r>
    </w:p>
    <w:p w:rsidR="00650A3D" w:rsidRPr="001037F5" w:rsidRDefault="00650A3D" w:rsidP="00650A3D">
      <w:pPr>
        <w:numPr>
          <w:ilvl w:val="1"/>
          <w:numId w:val="9"/>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Course title: HISTORY OF WESTERN POPULAR CULTURE SINCE 1450</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Revise course title:</w:t>
      </w:r>
    </w:p>
    <w:p w:rsidR="00650A3D" w:rsidRPr="001037F5" w:rsidRDefault="00650A3D" w:rsidP="00B957FF">
      <w:pPr>
        <w:numPr>
          <w:ilvl w:val="1"/>
          <w:numId w:val="99"/>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Current course title: HISTORY OF WESTERN POPULAR CULTURE SINCE 1450</w:t>
      </w:r>
    </w:p>
    <w:p w:rsidR="00650A3D" w:rsidRPr="001037F5" w:rsidRDefault="00650A3D" w:rsidP="00B957FF">
      <w:pPr>
        <w:numPr>
          <w:ilvl w:val="1"/>
          <w:numId w:val="99"/>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Proposed course title: HISTORY OF POPULAR CULTURE SINCE 1500</w:t>
      </w:r>
    </w:p>
    <w:p w:rsidR="00650A3D" w:rsidRPr="001037F5" w:rsidRDefault="00650A3D" w:rsidP="00B957FF">
      <w:pPr>
        <w:numPr>
          <w:ilvl w:val="1"/>
          <w:numId w:val="99"/>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Proposed abbreviated title: HIST POP CULT 1500</w:t>
      </w:r>
    </w:p>
    <w:p w:rsidR="00650A3D" w:rsidRPr="001037F5" w:rsidRDefault="00650A3D" w:rsidP="00B957FF">
      <w:pPr>
        <w:numPr>
          <w:ilvl w:val="1"/>
          <w:numId w:val="99"/>
        </w:numPr>
        <w:spacing w:after="0" w:line="280" w:lineRule="exact"/>
        <w:contextualSpacing/>
        <w:rPr>
          <w:rFonts w:ascii="Times New Roman" w:eastAsia="Times New Roman" w:hAnsi="Times New Roman"/>
          <w:i/>
          <w:sz w:val="24"/>
          <w:szCs w:val="24"/>
        </w:rPr>
      </w:pPr>
      <w:r w:rsidRPr="001037F5">
        <w:rPr>
          <w:rFonts w:ascii="Times New Roman" w:eastAsia="Times New Roman" w:hAnsi="Times New Roman"/>
          <w:sz w:val="24"/>
          <w:szCs w:val="24"/>
        </w:rPr>
        <w:t xml:space="preserve">Rationale for revision of course title: </w:t>
      </w:r>
    </w:p>
    <w:p w:rsidR="00650A3D" w:rsidRPr="001037F5" w:rsidRDefault="00650A3D" w:rsidP="00650A3D">
      <w:pPr>
        <w:spacing w:after="0" w:line="280" w:lineRule="exact"/>
        <w:ind w:left="1440"/>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The new title will reflect the slightly revised narrative and analytical focus of the course. The course will incorporate a more global focus and be offered as a Colonnade “Connections” course. As such, changing the course name to drop the “Western” limiter and the dates from 1450 (circa when the Gutenberg printing press was invented, a major milestone in Western popular culture) to 1500 (circa when the modern world system began to emerge following Columbus’ explorations) makes sense given the revised focus of the course. </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Revise course number:</w:t>
      </w:r>
    </w:p>
    <w:p w:rsidR="00650A3D" w:rsidRPr="001037F5" w:rsidRDefault="00650A3D" w:rsidP="00B957FF">
      <w:pPr>
        <w:numPr>
          <w:ilvl w:val="1"/>
          <w:numId w:val="100"/>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Current course number: HIST 340</w:t>
      </w:r>
    </w:p>
    <w:p w:rsidR="00650A3D" w:rsidRPr="001037F5" w:rsidRDefault="00650A3D" w:rsidP="00B957FF">
      <w:pPr>
        <w:numPr>
          <w:ilvl w:val="1"/>
          <w:numId w:val="100"/>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Proposed course number: same</w:t>
      </w:r>
    </w:p>
    <w:p w:rsidR="00650A3D" w:rsidRPr="001037F5" w:rsidRDefault="00650A3D" w:rsidP="00B957FF">
      <w:pPr>
        <w:numPr>
          <w:ilvl w:val="1"/>
          <w:numId w:val="100"/>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Rationale for revision of course number:</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4.</w:t>
      </w:r>
      <w:r w:rsidRPr="001037F5">
        <w:rPr>
          <w:rFonts w:ascii="Times New Roman" w:eastAsia="Times New Roman" w:hAnsi="Times New Roman"/>
          <w:b/>
          <w:sz w:val="24"/>
          <w:szCs w:val="24"/>
        </w:rPr>
        <w:tab/>
        <w:t>Revise course prerequisites/</w:t>
      </w:r>
      <w:proofErr w:type="spellStart"/>
      <w:r w:rsidRPr="001037F5">
        <w:rPr>
          <w:rFonts w:ascii="Times New Roman" w:eastAsia="Times New Roman" w:hAnsi="Times New Roman"/>
          <w:b/>
          <w:sz w:val="24"/>
          <w:szCs w:val="24"/>
        </w:rPr>
        <w:t>corequisites</w:t>
      </w:r>
      <w:proofErr w:type="spellEnd"/>
      <w:r w:rsidRPr="001037F5">
        <w:rPr>
          <w:rFonts w:ascii="Times New Roman" w:eastAsia="Times New Roman" w:hAnsi="Times New Roman"/>
          <w:b/>
          <w:sz w:val="24"/>
          <w:szCs w:val="24"/>
        </w:rPr>
        <w:t>/special requirements:</w:t>
      </w:r>
    </w:p>
    <w:p w:rsidR="00650A3D" w:rsidRPr="001037F5" w:rsidRDefault="00650A3D" w:rsidP="00650A3D">
      <w:pPr>
        <w:spacing w:after="0" w:line="280" w:lineRule="exact"/>
        <w:ind w:left="720"/>
        <w:contextualSpacing/>
        <w:rPr>
          <w:rFonts w:ascii="Times New Roman" w:eastAsia="Times New Roman" w:hAnsi="Times New Roman"/>
          <w:sz w:val="24"/>
          <w:szCs w:val="24"/>
        </w:rPr>
      </w:pPr>
      <w:r w:rsidRPr="001037F5">
        <w:rPr>
          <w:rFonts w:ascii="Times New Roman" w:eastAsia="Times New Roman" w:hAnsi="Times New Roman"/>
          <w:sz w:val="24"/>
          <w:szCs w:val="24"/>
        </w:rPr>
        <w:t>4.1</w:t>
      </w:r>
      <w:r w:rsidRPr="001037F5">
        <w:rPr>
          <w:rFonts w:ascii="Times New Roman" w:eastAsia="Times New Roman" w:hAnsi="Times New Roman"/>
          <w:sz w:val="24"/>
          <w:szCs w:val="24"/>
        </w:rPr>
        <w:tab/>
        <w:t>Current prerequisites: HIST 119 or 120 or permission of instructor</w:t>
      </w:r>
    </w:p>
    <w:p w:rsidR="00650A3D" w:rsidRPr="001037F5" w:rsidRDefault="00650A3D" w:rsidP="00650A3D">
      <w:pPr>
        <w:spacing w:after="0" w:line="280" w:lineRule="exact"/>
        <w:ind w:left="1440" w:hanging="720"/>
        <w:contextualSpacing/>
        <w:rPr>
          <w:rFonts w:ascii="Times New Roman" w:eastAsia="Times New Roman" w:hAnsi="Times New Roman"/>
          <w:sz w:val="24"/>
          <w:szCs w:val="24"/>
        </w:rPr>
      </w:pPr>
      <w:r w:rsidRPr="001037F5">
        <w:rPr>
          <w:rFonts w:ascii="Times New Roman" w:eastAsia="Times New Roman" w:hAnsi="Times New Roman"/>
          <w:sz w:val="24"/>
          <w:szCs w:val="24"/>
        </w:rPr>
        <w:t>4.2</w:t>
      </w:r>
      <w:r w:rsidRPr="001037F5">
        <w:rPr>
          <w:rFonts w:ascii="Times New Roman" w:eastAsia="Times New Roman" w:hAnsi="Times New Roman"/>
          <w:sz w:val="24"/>
          <w:szCs w:val="24"/>
        </w:rPr>
        <w:tab/>
        <w:t>Proposed prerequisites: History 101 or 102 and English 100 and 200, or permission of instructor.</w:t>
      </w:r>
    </w:p>
    <w:p w:rsidR="00650A3D" w:rsidRPr="001037F5" w:rsidRDefault="00650A3D" w:rsidP="00650A3D">
      <w:pPr>
        <w:spacing w:after="0" w:line="280" w:lineRule="exact"/>
        <w:ind w:left="1440" w:hanging="720"/>
        <w:contextualSpacing/>
        <w:rPr>
          <w:rFonts w:ascii="Times New Roman" w:eastAsia="Times New Roman" w:hAnsi="Times New Roman"/>
          <w:sz w:val="24"/>
          <w:szCs w:val="24"/>
        </w:rPr>
      </w:pPr>
      <w:r w:rsidRPr="001037F5">
        <w:rPr>
          <w:rFonts w:ascii="Times New Roman" w:eastAsia="Times New Roman" w:hAnsi="Times New Roman"/>
          <w:sz w:val="24"/>
          <w:szCs w:val="24"/>
        </w:rPr>
        <w:t>4.3</w:t>
      </w:r>
      <w:r w:rsidRPr="001037F5">
        <w:rPr>
          <w:rFonts w:ascii="Times New Roman" w:eastAsia="Times New Roman" w:hAnsi="Times New Roman"/>
          <w:sz w:val="24"/>
          <w:szCs w:val="24"/>
        </w:rPr>
        <w:tab/>
        <w:t>Rationale for revision of course prerequisites: HIST 340 requires students to use the college-level history and writing skills taught in these Colonnade “Foundations” courses.</w:t>
      </w:r>
    </w:p>
    <w:p w:rsidR="00650A3D" w:rsidRPr="001037F5" w:rsidRDefault="00650A3D" w:rsidP="00650A3D">
      <w:pPr>
        <w:spacing w:after="0" w:line="280" w:lineRule="exact"/>
        <w:ind w:left="1440" w:hanging="720"/>
        <w:contextualSpacing/>
        <w:rPr>
          <w:rFonts w:ascii="Times New Roman" w:eastAsia="Times New Roman" w:hAnsi="Times New Roman"/>
          <w:sz w:val="24"/>
          <w:szCs w:val="24"/>
        </w:rPr>
      </w:pPr>
      <w:r w:rsidRPr="001037F5">
        <w:rPr>
          <w:rFonts w:ascii="Times New Roman" w:eastAsia="Times New Roman" w:hAnsi="Times New Roman"/>
          <w:sz w:val="24"/>
          <w:szCs w:val="24"/>
        </w:rPr>
        <w:t>4.4</w:t>
      </w:r>
      <w:r w:rsidRPr="001037F5">
        <w:rPr>
          <w:rFonts w:ascii="Times New Roman" w:eastAsia="Times New Roman" w:hAnsi="Times New Roman"/>
          <w:sz w:val="24"/>
          <w:szCs w:val="24"/>
        </w:rPr>
        <w:tab/>
        <w:t>Effect on completion of major/minor sequence: None. The History Department is in the process of revising its major/minor requirements to fit the Colonnade Program requirements. HIST 340 is a required course for the Popular Culture Studies major. The director of the Popular Culture Studies major has reviewed and approved this proposal.</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Revise course catalog listing:</w:t>
      </w:r>
    </w:p>
    <w:p w:rsidR="00650A3D" w:rsidRPr="001037F5" w:rsidRDefault="00650A3D" w:rsidP="00650A3D">
      <w:pPr>
        <w:numPr>
          <w:ilvl w:val="1"/>
          <w:numId w:val="8"/>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lastRenderedPageBreak/>
        <w:t xml:space="preserve">Current course catalog listing: Examines popular culture in the Western World from the invention of the Gutenberg printing press to the present, focusing especially on how popular culture evolved in reaction to social, economic, political, and technological change and from local, national, trans-Atlantic and global perspectives. Students engage the questions, debates, methods and approaches of popular culture history. </w:t>
      </w:r>
      <w:r w:rsidRPr="001037F5">
        <w:rPr>
          <w:rFonts w:ascii="Times New Roman" w:eastAsia="Times New Roman" w:hAnsi="Times New Roman"/>
          <w:sz w:val="24"/>
          <w:szCs w:val="24"/>
        </w:rPr>
        <w:cr/>
      </w:r>
    </w:p>
    <w:p w:rsidR="00650A3D" w:rsidRPr="001037F5" w:rsidRDefault="00650A3D" w:rsidP="00650A3D">
      <w:pPr>
        <w:numPr>
          <w:ilvl w:val="1"/>
          <w:numId w:val="8"/>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Proposed course catalog listing: Examines popular culture from 1500 to the present, focusing especially on how popular culture evolved in reaction to social, economic, political, and technological change and from local, national, trans-Atlantic and global perspectives. Students engage the questions, debates, methods and approaches of popular culture history.</w:t>
      </w:r>
    </w:p>
    <w:p w:rsidR="00650A3D" w:rsidRPr="001037F5" w:rsidRDefault="00650A3D" w:rsidP="00650A3D">
      <w:pPr>
        <w:numPr>
          <w:ilvl w:val="1"/>
          <w:numId w:val="8"/>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Rationale for revision of course catalog listing: The proposed new catalog listing will reflect the slightly revised focus of the course. The course will incorporate a more global focus and be offered as a Colonnade “Connections” course. As such, the proposed new catalog listing removes the “Western World” limiter and sets the beginning of the narrative to be covered at 1500, circa when the modern world system began to emerge following Columbus’ explorations.</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Revise course credit hours:</w:t>
      </w:r>
    </w:p>
    <w:p w:rsidR="00650A3D" w:rsidRPr="001037F5" w:rsidRDefault="00650A3D" w:rsidP="00B957FF">
      <w:pPr>
        <w:numPr>
          <w:ilvl w:val="1"/>
          <w:numId w:val="101"/>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Current course credit hours: 3</w:t>
      </w:r>
    </w:p>
    <w:p w:rsidR="00650A3D" w:rsidRPr="001037F5" w:rsidRDefault="00650A3D" w:rsidP="00B957FF">
      <w:pPr>
        <w:numPr>
          <w:ilvl w:val="1"/>
          <w:numId w:val="101"/>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Proposed course credit hours: same</w:t>
      </w:r>
    </w:p>
    <w:p w:rsidR="00650A3D" w:rsidRPr="001037F5" w:rsidRDefault="00650A3D" w:rsidP="00B957FF">
      <w:pPr>
        <w:numPr>
          <w:ilvl w:val="1"/>
          <w:numId w:val="101"/>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Rationale for revision of course credit hours:</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b/>
          <w:sz w:val="24"/>
          <w:szCs w:val="24"/>
        </w:rPr>
        <w:t>7.</w:t>
      </w:r>
      <w:r w:rsidRPr="001037F5">
        <w:rPr>
          <w:rFonts w:ascii="Times New Roman" w:eastAsia="Times New Roman" w:hAnsi="Times New Roman"/>
          <w:sz w:val="24"/>
          <w:szCs w:val="24"/>
        </w:rPr>
        <w:tab/>
      </w:r>
      <w:r w:rsidRPr="001037F5">
        <w:rPr>
          <w:rFonts w:ascii="Times New Roman" w:eastAsia="Times New Roman" w:hAnsi="Times New Roman"/>
          <w:b/>
          <w:sz w:val="24"/>
          <w:szCs w:val="24"/>
        </w:rPr>
        <w:t>Revise grade type:</w:t>
      </w:r>
    </w:p>
    <w:p w:rsidR="00650A3D" w:rsidRPr="001037F5" w:rsidRDefault="00650A3D" w:rsidP="00650A3D">
      <w:p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ab/>
        <w:t>7.1</w:t>
      </w:r>
      <w:r w:rsidRPr="001037F5">
        <w:rPr>
          <w:rFonts w:ascii="Times New Roman" w:eastAsia="Times New Roman" w:hAnsi="Times New Roman"/>
          <w:sz w:val="24"/>
          <w:szCs w:val="24"/>
        </w:rPr>
        <w:tab/>
        <w:t>Current grade type: standard letter grades</w:t>
      </w:r>
    </w:p>
    <w:p w:rsidR="00650A3D" w:rsidRPr="001037F5" w:rsidRDefault="00650A3D" w:rsidP="00650A3D">
      <w:p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ab/>
        <w:t>7.2</w:t>
      </w:r>
      <w:r w:rsidRPr="001037F5">
        <w:rPr>
          <w:rFonts w:ascii="Times New Roman" w:eastAsia="Times New Roman" w:hAnsi="Times New Roman"/>
          <w:sz w:val="24"/>
          <w:szCs w:val="24"/>
        </w:rPr>
        <w:tab/>
        <w:t>Proposed grade type: same</w:t>
      </w:r>
    </w:p>
    <w:p w:rsidR="00650A3D" w:rsidRPr="001037F5" w:rsidRDefault="00650A3D" w:rsidP="00650A3D">
      <w:p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ab/>
        <w:t>7.3</w:t>
      </w:r>
      <w:r w:rsidRPr="001037F5">
        <w:rPr>
          <w:rFonts w:ascii="Times New Roman" w:eastAsia="Times New Roman" w:hAnsi="Times New Roman"/>
          <w:sz w:val="24"/>
          <w:szCs w:val="24"/>
        </w:rPr>
        <w:tab/>
        <w:t>Rationale for revision of grade type:</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8.</w:t>
      </w:r>
      <w:r w:rsidRPr="001037F5">
        <w:rPr>
          <w:rFonts w:ascii="Times New Roman" w:eastAsia="Times New Roman" w:hAnsi="Times New Roman"/>
          <w:b/>
          <w:sz w:val="24"/>
          <w:szCs w:val="24"/>
        </w:rPr>
        <w:tab/>
        <w:t xml:space="preserve">Proposed term for implementation: </w:t>
      </w:r>
      <w:r w:rsidRPr="001037F5">
        <w:rPr>
          <w:rFonts w:ascii="Times New Roman" w:eastAsia="Times New Roman" w:hAnsi="Times New Roman"/>
          <w:sz w:val="24"/>
          <w:szCs w:val="24"/>
        </w:rPr>
        <w:t>Fall 2014</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9.</w:t>
      </w:r>
      <w:r w:rsidRPr="001037F5">
        <w:rPr>
          <w:rFonts w:ascii="Times New Roman" w:eastAsia="Times New Roman" w:hAnsi="Times New Roman"/>
          <w:b/>
          <w:sz w:val="24"/>
          <w:szCs w:val="24"/>
        </w:rPr>
        <w:tab/>
        <w:t>Dates of prior committee approvals:</w:t>
      </w: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ab/>
      </w:r>
    </w:p>
    <w:tbl>
      <w:tblPr>
        <w:tblStyle w:val="TableGrid3"/>
        <w:tblW w:w="0" w:type="auto"/>
        <w:tblInd w:w="720" w:type="dxa"/>
        <w:tblCellMar>
          <w:left w:w="0" w:type="dxa"/>
          <w:right w:w="115" w:type="dxa"/>
        </w:tblCellMar>
        <w:tblLook w:val="04A0" w:firstRow="1" w:lastRow="0" w:firstColumn="1" w:lastColumn="0" w:noHBand="0" w:noVBand="1"/>
      </w:tblPr>
      <w:tblGrid>
        <w:gridCol w:w="5627"/>
        <w:gridCol w:w="3128"/>
      </w:tblGrid>
      <w:tr w:rsidR="00650A3D" w:rsidRPr="001037F5" w:rsidTr="00650A3D">
        <w:trPr>
          <w:trHeight w:val="374"/>
        </w:trPr>
        <w:tc>
          <w:tcPr>
            <w:tcW w:w="5627" w:type="dxa"/>
            <w:tcBorders>
              <w:top w:val="nil"/>
              <w:left w:val="nil"/>
              <w:bottom w:val="nil"/>
              <w:right w:val="nil"/>
            </w:tcBorders>
            <w:vAlign w:val="bottom"/>
          </w:tcPr>
          <w:p w:rsidR="00650A3D" w:rsidRPr="001037F5" w:rsidRDefault="00650A3D" w:rsidP="00650A3D">
            <w:pPr>
              <w:rPr>
                <w:rFonts w:ascii="Times New Roman" w:eastAsia="Times New Roman" w:hAnsi="Times New Roman"/>
                <w:sz w:val="24"/>
                <w:szCs w:val="24"/>
              </w:rPr>
            </w:pPr>
            <w:r w:rsidRPr="001037F5">
              <w:rPr>
                <w:rFonts w:ascii="Times New Roman" w:eastAsia="Times New Roman" w:hAnsi="Times New Roman"/>
                <w:sz w:val="24"/>
                <w:szCs w:val="24"/>
              </w:rPr>
              <w:t>History Department</w:t>
            </w:r>
          </w:p>
        </w:tc>
        <w:tc>
          <w:tcPr>
            <w:tcW w:w="3128" w:type="dxa"/>
            <w:tcBorders>
              <w:top w:val="nil"/>
              <w:left w:val="nil"/>
              <w:bottom w:val="single" w:sz="4" w:space="0" w:color="auto"/>
              <w:right w:val="nil"/>
            </w:tcBorders>
          </w:tcPr>
          <w:p w:rsidR="00650A3D" w:rsidRPr="001037F5" w:rsidRDefault="00650A3D" w:rsidP="00650A3D">
            <w:pPr>
              <w:rPr>
                <w:rFonts w:ascii="Times New Roman" w:eastAsia="Times New Roman" w:hAnsi="Times New Roman"/>
                <w:sz w:val="24"/>
                <w:szCs w:val="24"/>
              </w:rPr>
            </w:pPr>
            <w:r w:rsidRPr="001037F5">
              <w:rPr>
                <w:rFonts w:ascii="Times New Roman" w:eastAsia="Times New Roman" w:hAnsi="Times New Roman"/>
                <w:sz w:val="24"/>
                <w:szCs w:val="24"/>
              </w:rPr>
              <w:t>October 18, 2013</w:t>
            </w:r>
          </w:p>
        </w:tc>
      </w:tr>
      <w:tr w:rsidR="00650A3D" w:rsidRPr="001037F5" w:rsidTr="00650A3D">
        <w:trPr>
          <w:trHeight w:val="374"/>
        </w:trPr>
        <w:tc>
          <w:tcPr>
            <w:tcW w:w="5627" w:type="dxa"/>
            <w:tcBorders>
              <w:top w:val="nil"/>
              <w:left w:val="nil"/>
              <w:bottom w:val="nil"/>
              <w:right w:val="nil"/>
            </w:tcBorders>
            <w:vAlign w:val="bottom"/>
          </w:tcPr>
          <w:p w:rsidR="00650A3D" w:rsidRPr="001037F5" w:rsidRDefault="00650A3D"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Potter College Curriculum Committee </w:t>
            </w:r>
          </w:p>
        </w:tc>
        <w:tc>
          <w:tcPr>
            <w:tcW w:w="3128" w:type="dxa"/>
            <w:tcBorders>
              <w:top w:val="single" w:sz="4" w:space="0" w:color="auto"/>
              <w:left w:val="nil"/>
              <w:bottom w:val="single" w:sz="4" w:space="0" w:color="auto"/>
              <w:right w:val="nil"/>
            </w:tcBorders>
          </w:tcPr>
          <w:p w:rsidR="00650A3D" w:rsidRPr="00452394" w:rsidRDefault="00452394" w:rsidP="00650A3D">
            <w:pPr>
              <w:rPr>
                <w:rFonts w:ascii="Times New Roman" w:eastAsia="Times New Roman" w:hAnsi="Times New Roman"/>
                <w:sz w:val="24"/>
                <w:szCs w:val="24"/>
              </w:rPr>
            </w:pPr>
            <w:r w:rsidRPr="00452394">
              <w:rPr>
                <w:rFonts w:ascii="Times New Roman" w:eastAsia="Times New Roman" w:hAnsi="Times New Roman"/>
                <w:sz w:val="24"/>
                <w:szCs w:val="24"/>
              </w:rPr>
              <w:t>November 7, 2013</w:t>
            </w:r>
          </w:p>
        </w:tc>
      </w:tr>
      <w:tr w:rsidR="00650A3D" w:rsidRPr="001037F5" w:rsidTr="00650A3D">
        <w:trPr>
          <w:trHeight w:val="374"/>
        </w:trPr>
        <w:tc>
          <w:tcPr>
            <w:tcW w:w="5627" w:type="dxa"/>
            <w:tcBorders>
              <w:top w:val="nil"/>
              <w:left w:val="nil"/>
              <w:bottom w:val="nil"/>
              <w:right w:val="nil"/>
            </w:tcBorders>
            <w:vAlign w:val="bottom"/>
          </w:tcPr>
          <w:p w:rsidR="00650A3D" w:rsidRPr="001037F5" w:rsidRDefault="00650A3D"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tcPr>
          <w:p w:rsidR="00650A3D" w:rsidRPr="001037F5" w:rsidRDefault="00650A3D" w:rsidP="00650A3D">
            <w:pPr>
              <w:rPr>
                <w:rFonts w:ascii="Times New Roman" w:eastAsia="Times New Roman" w:hAnsi="Times New Roman"/>
                <w:b/>
                <w:sz w:val="24"/>
                <w:szCs w:val="24"/>
                <w:u w:val="single"/>
              </w:rPr>
            </w:pPr>
          </w:p>
        </w:tc>
      </w:tr>
      <w:tr w:rsidR="00650A3D" w:rsidRPr="001037F5" w:rsidTr="00650A3D">
        <w:trPr>
          <w:trHeight w:val="374"/>
        </w:trPr>
        <w:tc>
          <w:tcPr>
            <w:tcW w:w="5627" w:type="dxa"/>
            <w:tcBorders>
              <w:top w:val="nil"/>
              <w:left w:val="nil"/>
              <w:bottom w:val="nil"/>
              <w:right w:val="nil"/>
            </w:tcBorders>
            <w:vAlign w:val="bottom"/>
          </w:tcPr>
          <w:p w:rsidR="00650A3D" w:rsidRPr="001037F5" w:rsidRDefault="00650A3D" w:rsidP="00650A3D">
            <w:pPr>
              <w:rPr>
                <w:rFonts w:ascii="Times New Roman" w:eastAsia="Times New Roman" w:hAnsi="Times New Roman"/>
                <w:sz w:val="24"/>
                <w:szCs w:val="24"/>
              </w:rPr>
            </w:pPr>
            <w:r w:rsidRPr="001037F5">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tcPr>
          <w:p w:rsidR="00650A3D" w:rsidRPr="001037F5" w:rsidRDefault="00650A3D" w:rsidP="00650A3D">
            <w:pPr>
              <w:rPr>
                <w:rFonts w:ascii="Times New Roman" w:eastAsia="Times New Roman" w:hAnsi="Times New Roman"/>
                <w:b/>
                <w:sz w:val="24"/>
                <w:szCs w:val="24"/>
                <w:u w:val="single"/>
              </w:rPr>
            </w:pPr>
          </w:p>
        </w:tc>
      </w:tr>
    </w:tbl>
    <w:p w:rsidR="00650A3D" w:rsidRPr="001037F5" w:rsidRDefault="00650A3D" w:rsidP="00650A3D">
      <w:pPr>
        <w:spacing w:after="0" w:line="240" w:lineRule="auto"/>
        <w:rPr>
          <w:rFonts w:ascii="Times New Roman" w:eastAsia="Times New Roman" w:hAnsi="Times New Roman"/>
          <w:b/>
          <w:sz w:val="24"/>
          <w:szCs w:val="24"/>
        </w:rPr>
      </w:pPr>
    </w:p>
    <w:p w:rsidR="00452394" w:rsidRPr="0057301A" w:rsidRDefault="00452394" w:rsidP="00452394">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Attachment:  Course Inventory Form</w:t>
      </w:r>
    </w:p>
    <w:p w:rsidR="00650A3D" w:rsidRDefault="00650A3D">
      <w:r>
        <w:br w:type="page"/>
      </w:r>
    </w:p>
    <w:p w:rsidR="00650A3D" w:rsidRPr="001037F5" w:rsidRDefault="00650A3D" w:rsidP="00650A3D">
      <w:pPr>
        <w:spacing w:after="0" w:line="240" w:lineRule="auto"/>
        <w:jc w:val="right"/>
        <w:rPr>
          <w:rFonts w:ascii="Times New Roman" w:eastAsia="Times New Roman" w:hAnsi="Times New Roman"/>
          <w:sz w:val="24"/>
          <w:szCs w:val="24"/>
        </w:rPr>
      </w:pPr>
      <w:r w:rsidRPr="001037F5">
        <w:rPr>
          <w:rFonts w:ascii="Times New Roman" w:eastAsia="Times New Roman" w:hAnsi="Times New Roman"/>
          <w:sz w:val="24"/>
          <w:szCs w:val="24"/>
        </w:rPr>
        <w:lastRenderedPageBreak/>
        <w:t>Proposal Date: October 9, 2013</w:t>
      </w:r>
    </w:p>
    <w:p w:rsidR="00650A3D" w:rsidRPr="001037F5" w:rsidRDefault="00650A3D" w:rsidP="00650A3D">
      <w:pPr>
        <w:spacing w:after="0" w:line="240" w:lineRule="auto"/>
        <w:jc w:val="right"/>
        <w:rPr>
          <w:rFonts w:ascii="Times New Roman" w:eastAsia="Times New Roman" w:hAnsi="Times New Roman"/>
          <w:sz w:val="24"/>
          <w:szCs w:val="24"/>
        </w:rPr>
      </w:pP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 xml:space="preserve">Potter College of Arts &amp; Letters </w:t>
      </w:r>
    </w:p>
    <w:p w:rsidR="00650A3D" w:rsidRPr="001037F5" w:rsidRDefault="00650A3D" w:rsidP="00650A3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Department of Philosophy &amp;</w:t>
      </w:r>
      <w:r w:rsidRPr="001037F5">
        <w:rPr>
          <w:rFonts w:ascii="Times New Roman" w:eastAsia="Times New Roman" w:hAnsi="Times New Roman"/>
          <w:b/>
          <w:sz w:val="24"/>
          <w:szCs w:val="24"/>
        </w:rPr>
        <w:t xml:space="preserve"> Religion</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(Action Item)</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  Eric Bain-Selbo, </w:t>
      </w:r>
      <w:hyperlink r:id="rId35" w:history="1">
        <w:r w:rsidRPr="001037F5">
          <w:rPr>
            <w:rFonts w:ascii="Times New Roman" w:eastAsia="Times New Roman" w:hAnsi="Times New Roman"/>
            <w:color w:val="0000FF" w:themeColor="hyperlink"/>
            <w:sz w:val="24"/>
            <w:szCs w:val="24"/>
            <w:u w:val="single"/>
          </w:rPr>
          <w:t>eric.bain-selbo@wku.edu</w:t>
        </w:r>
      </w:hyperlink>
      <w:r w:rsidRPr="001037F5">
        <w:rPr>
          <w:rFonts w:ascii="Times New Roman" w:eastAsia="Times New Roman" w:hAnsi="Times New Roman"/>
          <w:sz w:val="24"/>
          <w:szCs w:val="24"/>
        </w:rPr>
        <w:t>, x55744</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b/>
          <w:sz w:val="24"/>
          <w:szCs w:val="24"/>
        </w:rPr>
        <w:tab/>
        <w:t>Identification of course:</w:t>
      </w:r>
    </w:p>
    <w:p w:rsidR="00650A3D" w:rsidRPr="001037F5" w:rsidRDefault="00650A3D" w:rsidP="00650A3D">
      <w:pPr>
        <w:numPr>
          <w:ilvl w:val="1"/>
          <w:numId w:val="10"/>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Current course prefix (subject area) and number:  RELS 496</w:t>
      </w:r>
    </w:p>
    <w:p w:rsidR="00650A3D" w:rsidRPr="001037F5" w:rsidRDefault="00650A3D" w:rsidP="00650A3D">
      <w:pPr>
        <w:numPr>
          <w:ilvl w:val="1"/>
          <w:numId w:val="10"/>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Course title: Senior Seminar</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Revise course title:</w:t>
      </w:r>
    </w:p>
    <w:p w:rsidR="00650A3D" w:rsidRPr="001037F5" w:rsidRDefault="00650A3D" w:rsidP="00650A3D">
      <w:pPr>
        <w:numPr>
          <w:ilvl w:val="1"/>
          <w:numId w:val="11"/>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Current course title:</w:t>
      </w:r>
    </w:p>
    <w:p w:rsidR="00650A3D" w:rsidRPr="001037F5" w:rsidRDefault="00650A3D" w:rsidP="00650A3D">
      <w:pPr>
        <w:numPr>
          <w:ilvl w:val="1"/>
          <w:numId w:val="11"/>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Proposed course title:</w:t>
      </w:r>
    </w:p>
    <w:p w:rsidR="00650A3D" w:rsidRPr="001037F5" w:rsidRDefault="00650A3D" w:rsidP="00650A3D">
      <w:pPr>
        <w:numPr>
          <w:ilvl w:val="1"/>
          <w:numId w:val="11"/>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Proposed abbreviated title:</w:t>
      </w:r>
    </w:p>
    <w:p w:rsidR="00650A3D" w:rsidRPr="001037F5" w:rsidRDefault="00650A3D" w:rsidP="00650A3D">
      <w:pPr>
        <w:numPr>
          <w:ilvl w:val="1"/>
          <w:numId w:val="11"/>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Rationale for revision of course title:</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Revise course number:</w:t>
      </w:r>
    </w:p>
    <w:p w:rsidR="00650A3D" w:rsidRPr="001037F5" w:rsidRDefault="00650A3D" w:rsidP="00650A3D">
      <w:pPr>
        <w:numPr>
          <w:ilvl w:val="1"/>
          <w:numId w:val="12"/>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Current course number:</w:t>
      </w:r>
    </w:p>
    <w:p w:rsidR="00650A3D" w:rsidRPr="001037F5" w:rsidRDefault="00650A3D" w:rsidP="00650A3D">
      <w:pPr>
        <w:numPr>
          <w:ilvl w:val="1"/>
          <w:numId w:val="12"/>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Proposed course number:</w:t>
      </w:r>
    </w:p>
    <w:p w:rsidR="00650A3D" w:rsidRPr="001037F5" w:rsidRDefault="00650A3D" w:rsidP="00650A3D">
      <w:pPr>
        <w:numPr>
          <w:ilvl w:val="1"/>
          <w:numId w:val="12"/>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Rationale for revision of course number:</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4.</w:t>
      </w:r>
      <w:r w:rsidRPr="001037F5">
        <w:rPr>
          <w:rFonts w:ascii="Times New Roman" w:eastAsia="Times New Roman" w:hAnsi="Times New Roman"/>
          <w:b/>
          <w:sz w:val="24"/>
          <w:szCs w:val="24"/>
        </w:rPr>
        <w:tab/>
        <w:t>Revise course prerequisites/</w:t>
      </w:r>
      <w:proofErr w:type="spellStart"/>
      <w:r w:rsidRPr="001037F5">
        <w:rPr>
          <w:rFonts w:ascii="Times New Roman" w:eastAsia="Times New Roman" w:hAnsi="Times New Roman"/>
          <w:b/>
          <w:sz w:val="24"/>
          <w:szCs w:val="24"/>
        </w:rPr>
        <w:t>corequisites</w:t>
      </w:r>
      <w:proofErr w:type="spellEnd"/>
      <w:r w:rsidRPr="001037F5">
        <w:rPr>
          <w:rFonts w:ascii="Times New Roman" w:eastAsia="Times New Roman" w:hAnsi="Times New Roman"/>
          <w:b/>
          <w:sz w:val="24"/>
          <w:szCs w:val="24"/>
        </w:rPr>
        <w:t>/special requirements:</w:t>
      </w:r>
    </w:p>
    <w:p w:rsidR="00650A3D" w:rsidRPr="001037F5" w:rsidRDefault="00650A3D" w:rsidP="00650A3D">
      <w:pPr>
        <w:spacing w:after="0" w:line="280" w:lineRule="exact"/>
        <w:ind w:left="720"/>
        <w:contextualSpacing/>
        <w:rPr>
          <w:rFonts w:ascii="Times New Roman" w:eastAsia="Times New Roman" w:hAnsi="Times New Roman"/>
          <w:sz w:val="24"/>
          <w:szCs w:val="24"/>
        </w:rPr>
      </w:pPr>
      <w:r w:rsidRPr="001037F5">
        <w:rPr>
          <w:rFonts w:ascii="Times New Roman" w:eastAsia="Times New Roman" w:hAnsi="Times New Roman"/>
          <w:sz w:val="24"/>
          <w:szCs w:val="24"/>
        </w:rPr>
        <w:t>4.1</w:t>
      </w:r>
      <w:r w:rsidRPr="001037F5">
        <w:rPr>
          <w:rFonts w:ascii="Times New Roman" w:eastAsia="Times New Roman" w:hAnsi="Times New Roman"/>
          <w:sz w:val="24"/>
          <w:szCs w:val="24"/>
        </w:rPr>
        <w:tab/>
        <w:t>Current prerequisites/</w:t>
      </w:r>
      <w:proofErr w:type="spellStart"/>
      <w:r w:rsidRPr="001037F5">
        <w:rPr>
          <w:rFonts w:ascii="Times New Roman" w:eastAsia="Times New Roman" w:hAnsi="Times New Roman"/>
          <w:sz w:val="24"/>
          <w:szCs w:val="24"/>
        </w:rPr>
        <w:t>corequisites</w:t>
      </w:r>
      <w:proofErr w:type="spellEnd"/>
      <w:r w:rsidRPr="001037F5">
        <w:rPr>
          <w:rFonts w:ascii="Times New Roman" w:eastAsia="Times New Roman" w:hAnsi="Times New Roman"/>
          <w:sz w:val="24"/>
          <w:szCs w:val="24"/>
        </w:rPr>
        <w:t>/special requirements: (indicate which)</w:t>
      </w:r>
    </w:p>
    <w:p w:rsidR="00650A3D" w:rsidRPr="001037F5" w:rsidRDefault="00650A3D" w:rsidP="00650A3D">
      <w:pPr>
        <w:spacing w:after="0" w:line="280" w:lineRule="exact"/>
        <w:ind w:left="720"/>
        <w:contextualSpacing/>
        <w:rPr>
          <w:rFonts w:ascii="Times New Roman" w:eastAsia="Times New Roman" w:hAnsi="Times New Roman"/>
          <w:sz w:val="24"/>
          <w:szCs w:val="24"/>
        </w:rPr>
      </w:pPr>
      <w:r w:rsidRPr="001037F5">
        <w:rPr>
          <w:rFonts w:ascii="Times New Roman" w:eastAsia="Times New Roman" w:hAnsi="Times New Roman"/>
          <w:sz w:val="24"/>
          <w:szCs w:val="24"/>
        </w:rPr>
        <w:t>4.2</w:t>
      </w:r>
      <w:r w:rsidRPr="001037F5">
        <w:rPr>
          <w:rFonts w:ascii="Times New Roman" w:eastAsia="Times New Roman" w:hAnsi="Times New Roman"/>
          <w:sz w:val="24"/>
          <w:szCs w:val="24"/>
        </w:rPr>
        <w:tab/>
        <w:t>Proposed prerequisites/</w:t>
      </w:r>
      <w:proofErr w:type="spellStart"/>
      <w:r w:rsidRPr="001037F5">
        <w:rPr>
          <w:rFonts w:ascii="Times New Roman" w:eastAsia="Times New Roman" w:hAnsi="Times New Roman"/>
          <w:sz w:val="24"/>
          <w:szCs w:val="24"/>
        </w:rPr>
        <w:t>corequisites</w:t>
      </w:r>
      <w:proofErr w:type="spellEnd"/>
      <w:r w:rsidRPr="001037F5">
        <w:rPr>
          <w:rFonts w:ascii="Times New Roman" w:eastAsia="Times New Roman" w:hAnsi="Times New Roman"/>
          <w:sz w:val="24"/>
          <w:szCs w:val="24"/>
        </w:rPr>
        <w:t>/special requirements:</w:t>
      </w:r>
    </w:p>
    <w:p w:rsidR="00650A3D" w:rsidRPr="001037F5" w:rsidRDefault="00650A3D" w:rsidP="00650A3D">
      <w:pPr>
        <w:spacing w:after="0" w:line="280" w:lineRule="exact"/>
        <w:ind w:left="720"/>
        <w:contextualSpacing/>
        <w:rPr>
          <w:rFonts w:ascii="Times New Roman" w:eastAsia="Times New Roman" w:hAnsi="Times New Roman"/>
          <w:sz w:val="24"/>
          <w:szCs w:val="24"/>
        </w:rPr>
      </w:pPr>
      <w:r w:rsidRPr="001037F5">
        <w:rPr>
          <w:rFonts w:ascii="Times New Roman" w:eastAsia="Times New Roman" w:hAnsi="Times New Roman"/>
          <w:sz w:val="24"/>
          <w:szCs w:val="24"/>
        </w:rPr>
        <w:t>4.3</w:t>
      </w:r>
      <w:r w:rsidRPr="001037F5">
        <w:rPr>
          <w:rFonts w:ascii="Times New Roman" w:eastAsia="Times New Roman" w:hAnsi="Times New Roman"/>
          <w:sz w:val="24"/>
          <w:szCs w:val="24"/>
        </w:rPr>
        <w:tab/>
        <w:t>Rationale for revision of course prerequisites/</w:t>
      </w:r>
      <w:proofErr w:type="spellStart"/>
      <w:r w:rsidRPr="001037F5">
        <w:rPr>
          <w:rFonts w:ascii="Times New Roman" w:eastAsia="Times New Roman" w:hAnsi="Times New Roman"/>
          <w:sz w:val="24"/>
          <w:szCs w:val="24"/>
        </w:rPr>
        <w:t>corequisites</w:t>
      </w:r>
      <w:proofErr w:type="spellEnd"/>
      <w:r w:rsidRPr="001037F5">
        <w:rPr>
          <w:rFonts w:ascii="Times New Roman" w:eastAsia="Times New Roman" w:hAnsi="Times New Roman"/>
          <w:sz w:val="24"/>
          <w:szCs w:val="24"/>
        </w:rPr>
        <w:t>/special requirements:</w:t>
      </w:r>
    </w:p>
    <w:p w:rsidR="00650A3D" w:rsidRPr="001037F5" w:rsidRDefault="00650A3D" w:rsidP="00650A3D">
      <w:pPr>
        <w:spacing w:after="0" w:line="280" w:lineRule="exact"/>
        <w:ind w:left="720"/>
        <w:contextualSpacing/>
        <w:rPr>
          <w:rFonts w:ascii="Times New Roman" w:eastAsia="Times New Roman" w:hAnsi="Times New Roman"/>
          <w:sz w:val="24"/>
          <w:szCs w:val="24"/>
        </w:rPr>
      </w:pPr>
      <w:r w:rsidRPr="001037F5">
        <w:rPr>
          <w:rFonts w:ascii="Times New Roman" w:eastAsia="Times New Roman" w:hAnsi="Times New Roman"/>
          <w:sz w:val="24"/>
          <w:szCs w:val="24"/>
        </w:rPr>
        <w:t>4.4</w:t>
      </w:r>
      <w:r w:rsidRPr="001037F5">
        <w:rPr>
          <w:rFonts w:ascii="Times New Roman" w:eastAsia="Times New Roman" w:hAnsi="Times New Roman"/>
          <w:sz w:val="24"/>
          <w:szCs w:val="24"/>
        </w:rPr>
        <w:tab/>
        <w:t>Effect on completion of major/minor sequence:</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Revise course catalog listing:</w:t>
      </w:r>
    </w:p>
    <w:p w:rsidR="00650A3D" w:rsidRPr="001037F5" w:rsidRDefault="00650A3D" w:rsidP="00650A3D">
      <w:pPr>
        <w:numPr>
          <w:ilvl w:val="1"/>
          <w:numId w:val="13"/>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Current course catalog listing: A capstone course designed for senior religious studies majors. Students will complete projects that demonstrate their research, writing, and analytical skills. Content areas of the seminar will vary by semester and instructor.</w:t>
      </w:r>
    </w:p>
    <w:p w:rsidR="00650A3D" w:rsidRPr="001037F5" w:rsidRDefault="00650A3D" w:rsidP="00650A3D">
      <w:pPr>
        <w:numPr>
          <w:ilvl w:val="1"/>
          <w:numId w:val="13"/>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Proposed course catalog listing: A capstone course designed for senior religious studies majors. Students will complete projects that demonstrate their research, writing, and analytical skills.</w:t>
      </w:r>
    </w:p>
    <w:p w:rsidR="00650A3D" w:rsidRDefault="00650A3D" w:rsidP="00650A3D">
      <w:pPr>
        <w:numPr>
          <w:ilvl w:val="1"/>
          <w:numId w:val="13"/>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Rationale for revision of course catalog listing: As the course is currently constructed, substantial content is combined with a kind of writing workshop approach. Students have substantial reading in a particular area of Religious Studies while at the same time working on a significant final project—sharing and getting feedback on their work from the instructor and fellow students. After several semesters of this approach, it is our determination that it would be better to strip the course of its focused content and run it more as a writing workshop only. This different approach will necessitate a change to the credit hours for the </w:t>
      </w:r>
      <w:r w:rsidRPr="001037F5">
        <w:rPr>
          <w:rFonts w:ascii="Times New Roman" w:eastAsia="Times New Roman" w:hAnsi="Times New Roman"/>
          <w:sz w:val="24"/>
          <w:szCs w:val="24"/>
        </w:rPr>
        <w:lastRenderedPageBreak/>
        <w:t>course (see below) and allow students to pursue another three credit elective in an area in which they have an interest (see separate revision to the major). Thus, in the catalog listing, we need to take out the last sentence referring to content areas.</w:t>
      </w:r>
    </w:p>
    <w:p w:rsidR="00452394" w:rsidRPr="001037F5" w:rsidRDefault="00452394" w:rsidP="00452394">
      <w:pPr>
        <w:spacing w:after="0" w:line="280" w:lineRule="exact"/>
        <w:ind w:left="1440"/>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Revise course credit hours:</w:t>
      </w:r>
    </w:p>
    <w:p w:rsidR="00650A3D" w:rsidRPr="001037F5" w:rsidRDefault="00650A3D" w:rsidP="00650A3D">
      <w:pPr>
        <w:numPr>
          <w:ilvl w:val="1"/>
          <w:numId w:val="14"/>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Current course credit hours: 3</w:t>
      </w:r>
    </w:p>
    <w:p w:rsidR="00650A3D" w:rsidRPr="001037F5" w:rsidRDefault="00650A3D" w:rsidP="00650A3D">
      <w:pPr>
        <w:numPr>
          <w:ilvl w:val="1"/>
          <w:numId w:val="14"/>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Proposed course credit hours: 1</w:t>
      </w:r>
    </w:p>
    <w:p w:rsidR="00650A3D" w:rsidRPr="001037F5" w:rsidRDefault="00650A3D" w:rsidP="00650A3D">
      <w:pPr>
        <w:numPr>
          <w:ilvl w:val="1"/>
          <w:numId w:val="14"/>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Rationale for revision of course credit hours: With the change of approach to the course (see above), the course will meet only once a week for an hour. This change in credit hours reflects the change in meeting time.</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b/>
          <w:sz w:val="24"/>
          <w:szCs w:val="24"/>
        </w:rPr>
        <w:t>7.</w:t>
      </w:r>
      <w:r w:rsidRPr="001037F5">
        <w:rPr>
          <w:rFonts w:ascii="Times New Roman" w:eastAsia="Times New Roman" w:hAnsi="Times New Roman"/>
          <w:sz w:val="24"/>
          <w:szCs w:val="24"/>
        </w:rPr>
        <w:tab/>
      </w:r>
      <w:r w:rsidRPr="001037F5">
        <w:rPr>
          <w:rFonts w:ascii="Times New Roman" w:eastAsia="Times New Roman" w:hAnsi="Times New Roman"/>
          <w:b/>
          <w:sz w:val="24"/>
          <w:szCs w:val="24"/>
        </w:rPr>
        <w:t>Revise grade type:</w:t>
      </w:r>
    </w:p>
    <w:p w:rsidR="00650A3D" w:rsidRPr="001037F5" w:rsidRDefault="00650A3D" w:rsidP="00650A3D">
      <w:p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ab/>
        <w:t>7.1</w:t>
      </w:r>
      <w:r w:rsidRPr="001037F5">
        <w:rPr>
          <w:rFonts w:ascii="Times New Roman" w:eastAsia="Times New Roman" w:hAnsi="Times New Roman"/>
          <w:sz w:val="24"/>
          <w:szCs w:val="24"/>
        </w:rPr>
        <w:tab/>
        <w:t>Current grade type:</w:t>
      </w:r>
    </w:p>
    <w:p w:rsidR="00650A3D" w:rsidRPr="001037F5" w:rsidRDefault="00650A3D" w:rsidP="00650A3D">
      <w:p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ab/>
        <w:t>7.2</w:t>
      </w:r>
      <w:r w:rsidRPr="001037F5">
        <w:rPr>
          <w:rFonts w:ascii="Times New Roman" w:eastAsia="Times New Roman" w:hAnsi="Times New Roman"/>
          <w:sz w:val="24"/>
          <w:szCs w:val="24"/>
        </w:rPr>
        <w:tab/>
        <w:t>Proposed grade type:</w:t>
      </w:r>
    </w:p>
    <w:p w:rsidR="00650A3D" w:rsidRPr="001037F5" w:rsidRDefault="00650A3D" w:rsidP="00650A3D">
      <w:p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ab/>
        <w:t>7.3</w:t>
      </w:r>
      <w:r w:rsidRPr="001037F5">
        <w:rPr>
          <w:rFonts w:ascii="Times New Roman" w:eastAsia="Times New Roman" w:hAnsi="Times New Roman"/>
          <w:sz w:val="24"/>
          <w:szCs w:val="24"/>
        </w:rPr>
        <w:tab/>
        <w:t>Rationale for revision of grade type:</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b/>
          <w:sz w:val="24"/>
          <w:szCs w:val="24"/>
        </w:rPr>
        <w:t>8.</w:t>
      </w:r>
      <w:r w:rsidRPr="001037F5">
        <w:rPr>
          <w:rFonts w:ascii="Times New Roman" w:eastAsia="Times New Roman" w:hAnsi="Times New Roman"/>
          <w:b/>
          <w:sz w:val="24"/>
          <w:szCs w:val="24"/>
        </w:rPr>
        <w:tab/>
        <w:t xml:space="preserve">Proposed term for implementation: </w:t>
      </w:r>
      <w:r w:rsidRPr="001037F5">
        <w:rPr>
          <w:rFonts w:ascii="Times New Roman" w:eastAsia="Times New Roman" w:hAnsi="Times New Roman"/>
          <w:sz w:val="24"/>
          <w:szCs w:val="24"/>
        </w:rPr>
        <w:t>201430</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9.</w:t>
      </w:r>
      <w:r w:rsidRPr="001037F5">
        <w:rPr>
          <w:rFonts w:ascii="Times New Roman" w:eastAsia="Times New Roman" w:hAnsi="Times New Roman"/>
          <w:b/>
          <w:sz w:val="24"/>
          <w:szCs w:val="24"/>
        </w:rPr>
        <w:tab/>
        <w:t>Dates of prior committee approvals:</w:t>
      </w: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b/>
          <w:sz w:val="24"/>
          <w:szCs w:val="24"/>
        </w:rPr>
        <w:tab/>
      </w:r>
      <w:r w:rsidRPr="001037F5">
        <w:rPr>
          <w:rFonts w:ascii="Times New Roman" w:eastAsia="Times New Roman" w:hAnsi="Times New Roman"/>
          <w:sz w:val="24"/>
          <w:szCs w:val="24"/>
        </w:rPr>
        <w:t>Religious Studies program</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October 16, 2013</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Departmen</w:t>
      </w:r>
      <w:r>
        <w:rPr>
          <w:rFonts w:ascii="Times New Roman" w:eastAsia="Times New Roman" w:hAnsi="Times New Roman"/>
          <w:sz w:val="24"/>
          <w:szCs w:val="24"/>
        </w:rPr>
        <w:t>t of Philosophy and Religion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037F5">
        <w:rPr>
          <w:rFonts w:ascii="Times New Roman" w:eastAsia="Times New Roman" w:hAnsi="Times New Roman"/>
          <w:sz w:val="24"/>
          <w:szCs w:val="24"/>
        </w:rPr>
        <w:t>October 23, 2013</w:t>
      </w:r>
    </w:p>
    <w:tbl>
      <w:tblPr>
        <w:tblStyle w:val="TableGrid4"/>
        <w:tblW w:w="0" w:type="auto"/>
        <w:tblInd w:w="720" w:type="dxa"/>
        <w:tblCellMar>
          <w:left w:w="0" w:type="dxa"/>
          <w:right w:w="115" w:type="dxa"/>
        </w:tblCellMar>
        <w:tblLook w:val="04A0" w:firstRow="1" w:lastRow="0" w:firstColumn="1" w:lastColumn="0" w:noHBand="0" w:noVBand="1"/>
      </w:tblPr>
      <w:tblGrid>
        <w:gridCol w:w="5627"/>
        <w:gridCol w:w="3128"/>
      </w:tblGrid>
      <w:tr w:rsidR="00650A3D" w:rsidRPr="001037F5" w:rsidTr="00650A3D">
        <w:trPr>
          <w:trHeight w:val="374"/>
        </w:trPr>
        <w:tc>
          <w:tcPr>
            <w:tcW w:w="5627" w:type="dxa"/>
            <w:tcBorders>
              <w:top w:val="nil"/>
              <w:left w:val="nil"/>
              <w:bottom w:val="nil"/>
              <w:right w:val="nil"/>
            </w:tcBorders>
            <w:vAlign w:val="bottom"/>
          </w:tcPr>
          <w:p w:rsidR="00650A3D" w:rsidRPr="001037F5" w:rsidRDefault="00650A3D"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Potter College Curriculum Committee </w:t>
            </w:r>
          </w:p>
        </w:tc>
        <w:tc>
          <w:tcPr>
            <w:tcW w:w="3128" w:type="dxa"/>
            <w:tcBorders>
              <w:top w:val="single" w:sz="4" w:space="0" w:color="auto"/>
              <w:left w:val="nil"/>
              <w:bottom w:val="single" w:sz="4" w:space="0" w:color="auto"/>
              <w:right w:val="nil"/>
            </w:tcBorders>
          </w:tcPr>
          <w:p w:rsidR="00650A3D" w:rsidRPr="00452394" w:rsidRDefault="00452394" w:rsidP="00650A3D">
            <w:pPr>
              <w:rPr>
                <w:rFonts w:ascii="Times New Roman" w:eastAsia="Times New Roman" w:hAnsi="Times New Roman"/>
                <w:sz w:val="24"/>
                <w:szCs w:val="24"/>
              </w:rPr>
            </w:pPr>
            <w:r>
              <w:rPr>
                <w:rFonts w:ascii="Times New Roman" w:eastAsia="Times New Roman" w:hAnsi="Times New Roman"/>
                <w:sz w:val="24"/>
                <w:szCs w:val="24"/>
              </w:rPr>
              <w:t>November 7, 2013</w:t>
            </w:r>
          </w:p>
        </w:tc>
      </w:tr>
      <w:tr w:rsidR="00650A3D" w:rsidRPr="001037F5" w:rsidTr="00650A3D">
        <w:trPr>
          <w:trHeight w:val="374"/>
        </w:trPr>
        <w:tc>
          <w:tcPr>
            <w:tcW w:w="5627" w:type="dxa"/>
            <w:tcBorders>
              <w:top w:val="nil"/>
              <w:left w:val="nil"/>
              <w:bottom w:val="nil"/>
              <w:right w:val="nil"/>
            </w:tcBorders>
            <w:vAlign w:val="bottom"/>
          </w:tcPr>
          <w:p w:rsidR="00650A3D" w:rsidRPr="001037F5" w:rsidRDefault="00650A3D" w:rsidP="00650A3D">
            <w:pPr>
              <w:rPr>
                <w:rFonts w:ascii="Times New Roman" w:eastAsia="Times New Roman" w:hAnsi="Times New Roman"/>
                <w:sz w:val="24"/>
                <w:szCs w:val="24"/>
              </w:rPr>
            </w:pPr>
            <w:r w:rsidRPr="001037F5">
              <w:rPr>
                <w:rFonts w:ascii="Times New Roman" w:eastAsia="Times New Roman" w:hAnsi="Times New Roman"/>
                <w:sz w:val="24"/>
                <w:szCs w:val="24"/>
              </w:rPr>
              <w:t xml:space="preserve">Undergraduate Curriculum Committee </w:t>
            </w:r>
          </w:p>
        </w:tc>
        <w:tc>
          <w:tcPr>
            <w:tcW w:w="3128" w:type="dxa"/>
            <w:tcBorders>
              <w:top w:val="single" w:sz="4" w:space="0" w:color="auto"/>
              <w:left w:val="nil"/>
              <w:bottom w:val="single" w:sz="4" w:space="0" w:color="auto"/>
              <w:right w:val="nil"/>
            </w:tcBorders>
          </w:tcPr>
          <w:p w:rsidR="00650A3D" w:rsidRPr="001037F5" w:rsidRDefault="00650A3D" w:rsidP="00650A3D">
            <w:pPr>
              <w:rPr>
                <w:rFonts w:ascii="Times New Roman" w:eastAsia="Times New Roman" w:hAnsi="Times New Roman"/>
                <w:b/>
                <w:sz w:val="24"/>
                <w:szCs w:val="24"/>
                <w:u w:val="single"/>
              </w:rPr>
            </w:pPr>
          </w:p>
        </w:tc>
      </w:tr>
      <w:tr w:rsidR="00650A3D" w:rsidRPr="001037F5" w:rsidTr="00650A3D">
        <w:trPr>
          <w:trHeight w:val="374"/>
        </w:trPr>
        <w:tc>
          <w:tcPr>
            <w:tcW w:w="5627" w:type="dxa"/>
            <w:tcBorders>
              <w:top w:val="nil"/>
              <w:left w:val="nil"/>
              <w:bottom w:val="nil"/>
              <w:right w:val="nil"/>
            </w:tcBorders>
            <w:vAlign w:val="bottom"/>
          </w:tcPr>
          <w:p w:rsidR="00650A3D" w:rsidRPr="001037F5" w:rsidRDefault="00650A3D" w:rsidP="00650A3D">
            <w:pPr>
              <w:rPr>
                <w:rFonts w:ascii="Times New Roman" w:eastAsia="Times New Roman" w:hAnsi="Times New Roman"/>
                <w:sz w:val="24"/>
                <w:szCs w:val="24"/>
              </w:rPr>
            </w:pPr>
            <w:r w:rsidRPr="001037F5">
              <w:rPr>
                <w:rFonts w:ascii="Times New Roman" w:eastAsia="Times New Roman" w:hAnsi="Times New Roman"/>
                <w:sz w:val="24"/>
                <w:szCs w:val="24"/>
              </w:rPr>
              <w:t>University Senate</w:t>
            </w:r>
          </w:p>
        </w:tc>
        <w:tc>
          <w:tcPr>
            <w:tcW w:w="3128" w:type="dxa"/>
            <w:tcBorders>
              <w:top w:val="single" w:sz="4" w:space="0" w:color="auto"/>
              <w:left w:val="nil"/>
              <w:bottom w:val="single" w:sz="4" w:space="0" w:color="auto"/>
              <w:right w:val="nil"/>
            </w:tcBorders>
          </w:tcPr>
          <w:p w:rsidR="00650A3D" w:rsidRPr="001037F5" w:rsidRDefault="00650A3D" w:rsidP="00650A3D">
            <w:pPr>
              <w:rPr>
                <w:rFonts w:ascii="Times New Roman" w:eastAsia="Times New Roman" w:hAnsi="Times New Roman"/>
                <w:b/>
                <w:sz w:val="24"/>
                <w:szCs w:val="24"/>
                <w:u w:val="single"/>
              </w:rPr>
            </w:pPr>
          </w:p>
        </w:tc>
      </w:tr>
    </w:tbl>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sz w:val="24"/>
          <w:szCs w:val="24"/>
        </w:rPr>
      </w:pPr>
    </w:p>
    <w:p w:rsidR="00650A3D" w:rsidRPr="003550AA" w:rsidRDefault="00650A3D" w:rsidP="00650A3D">
      <w:pPr>
        <w:rPr>
          <w:rFonts w:ascii="Times New Roman" w:hAnsi="Times New Roman"/>
          <w:sz w:val="24"/>
          <w:szCs w:val="24"/>
        </w:rPr>
      </w:pPr>
      <w:r w:rsidRPr="003550AA">
        <w:rPr>
          <w:rFonts w:ascii="Times New Roman" w:eastAsia="Times New Roman" w:hAnsi="Times New Roman"/>
          <w:b/>
          <w:sz w:val="24"/>
          <w:szCs w:val="24"/>
        </w:rPr>
        <w:t>Attachment: Course Inventory Form</w:t>
      </w:r>
      <w:r w:rsidRPr="003550AA">
        <w:rPr>
          <w:rFonts w:ascii="Times New Roman" w:hAnsi="Times New Roman"/>
          <w:sz w:val="24"/>
          <w:szCs w:val="24"/>
        </w:rPr>
        <w:br w:type="page"/>
      </w:r>
    </w:p>
    <w:p w:rsidR="00650A3D" w:rsidRPr="001037F5" w:rsidRDefault="00650A3D" w:rsidP="00650A3D">
      <w:pPr>
        <w:spacing w:after="0" w:line="240" w:lineRule="auto"/>
        <w:jc w:val="right"/>
        <w:rPr>
          <w:rFonts w:ascii="Times New Roman" w:eastAsia="Times New Roman" w:hAnsi="Times New Roman"/>
          <w:sz w:val="24"/>
          <w:szCs w:val="24"/>
        </w:rPr>
      </w:pPr>
      <w:r w:rsidRPr="001037F5">
        <w:rPr>
          <w:rFonts w:ascii="Times New Roman" w:eastAsia="Times New Roman" w:hAnsi="Times New Roman"/>
          <w:sz w:val="24"/>
          <w:szCs w:val="24"/>
        </w:rPr>
        <w:lastRenderedPageBreak/>
        <w:t>Proposal Date: 11/07/13</w:t>
      </w:r>
    </w:p>
    <w:p w:rsidR="00650A3D" w:rsidRPr="001037F5" w:rsidRDefault="00650A3D" w:rsidP="00650A3D">
      <w:pPr>
        <w:spacing w:after="0" w:line="240" w:lineRule="auto"/>
        <w:jc w:val="center"/>
        <w:rPr>
          <w:rFonts w:ascii="Times New Roman" w:eastAsia="Times New Roman" w:hAnsi="Times New Roman"/>
          <w:sz w:val="24"/>
          <w:szCs w:val="24"/>
        </w:rPr>
      </w:pP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Potter College</w:t>
      </w:r>
      <w:r>
        <w:rPr>
          <w:rFonts w:ascii="Times New Roman" w:eastAsia="Times New Roman" w:hAnsi="Times New Roman"/>
          <w:b/>
          <w:sz w:val="24"/>
          <w:szCs w:val="24"/>
        </w:rPr>
        <w:t xml:space="preserve"> of Arts &amp; Letters</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Department of T</w:t>
      </w:r>
      <w:r>
        <w:rPr>
          <w:rFonts w:ascii="Times New Roman" w:eastAsia="Times New Roman" w:hAnsi="Times New Roman"/>
          <w:b/>
          <w:sz w:val="24"/>
          <w:szCs w:val="24"/>
        </w:rPr>
        <w:t>heatre &amp;</w:t>
      </w:r>
      <w:r w:rsidRPr="001037F5">
        <w:rPr>
          <w:rFonts w:ascii="Times New Roman" w:eastAsia="Times New Roman" w:hAnsi="Times New Roman"/>
          <w:b/>
          <w:sz w:val="24"/>
          <w:szCs w:val="24"/>
        </w:rPr>
        <w:t xml:space="preserve"> Dance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(Action Item)</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  Scott Stroot, </w:t>
      </w:r>
      <w:hyperlink r:id="rId36" w:history="1">
        <w:r w:rsidRPr="001037F5">
          <w:rPr>
            <w:rFonts w:ascii="Times New Roman" w:eastAsia="Times New Roman" w:hAnsi="Times New Roman"/>
            <w:color w:val="0000FF"/>
            <w:sz w:val="24"/>
            <w:szCs w:val="24"/>
            <w:u w:val="single"/>
          </w:rPr>
          <w:t>scott.stroot@wku.edu</w:t>
        </w:r>
      </w:hyperlink>
      <w:r w:rsidRPr="001037F5">
        <w:rPr>
          <w:rFonts w:ascii="Times New Roman" w:eastAsia="Times New Roman" w:hAnsi="Times New Roman"/>
          <w:sz w:val="24"/>
          <w:szCs w:val="24"/>
        </w:rPr>
        <w:t>, 745-6290</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b/>
          <w:sz w:val="24"/>
          <w:szCs w:val="24"/>
        </w:rPr>
        <w:tab/>
        <w:t>Identification of course:</w:t>
      </w:r>
    </w:p>
    <w:p w:rsidR="00650A3D" w:rsidRPr="001037F5" w:rsidRDefault="00650A3D" w:rsidP="00650A3D">
      <w:pPr>
        <w:numPr>
          <w:ilvl w:val="1"/>
          <w:numId w:val="19"/>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prefix and number PERF 120</w:t>
      </w:r>
    </w:p>
    <w:p w:rsidR="00650A3D" w:rsidRPr="001037F5" w:rsidRDefault="00650A3D" w:rsidP="00650A3D">
      <w:pPr>
        <w:numPr>
          <w:ilvl w:val="1"/>
          <w:numId w:val="19"/>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Course title: Rehearsal and Production I</w:t>
      </w:r>
    </w:p>
    <w:p w:rsidR="00650A3D" w:rsidRPr="001037F5" w:rsidRDefault="00650A3D" w:rsidP="00650A3D">
      <w:pPr>
        <w:numPr>
          <w:ilvl w:val="1"/>
          <w:numId w:val="19"/>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 1</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Revise course title:</w:t>
      </w:r>
    </w:p>
    <w:p w:rsidR="00650A3D" w:rsidRPr="001037F5" w:rsidRDefault="00650A3D" w:rsidP="00650A3D">
      <w:pPr>
        <w:numPr>
          <w:ilvl w:val="1"/>
          <w:numId w:val="20"/>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title: Rehearsal and Production I</w:t>
      </w:r>
    </w:p>
    <w:p w:rsidR="00650A3D" w:rsidRPr="001037F5" w:rsidRDefault="00650A3D" w:rsidP="00650A3D">
      <w:pPr>
        <w:numPr>
          <w:ilvl w:val="1"/>
          <w:numId w:val="20"/>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course title: Rehearsal and Production</w:t>
      </w:r>
    </w:p>
    <w:p w:rsidR="00650A3D" w:rsidRPr="001037F5" w:rsidRDefault="00650A3D" w:rsidP="00650A3D">
      <w:pPr>
        <w:numPr>
          <w:ilvl w:val="1"/>
          <w:numId w:val="20"/>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abbreviated title: Rehearsal and Production</w:t>
      </w:r>
    </w:p>
    <w:p w:rsidR="00650A3D" w:rsidRPr="001037F5" w:rsidRDefault="00650A3D" w:rsidP="00650A3D">
      <w:pPr>
        <w:numPr>
          <w:ilvl w:val="1"/>
          <w:numId w:val="20"/>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All Theatre and Dance Department degree programs require that a certain number of credit hours be earned “in production”; working on stage, back stage, in the shops or in the control booth during the production of live theatre or dance events. We currently administer those credit hours via a fairly complex, developmental sequence of Rehearsal and Production courses, and wish to revise and streamline the course names and number of that sequence to be more logical, and to better facilitate student learning within each sub-major and concentration. This proposed course title revision is in keeping with that overall sequence revision</w:t>
      </w:r>
    </w:p>
    <w:p w:rsidR="00650A3D" w:rsidRPr="001037F5" w:rsidRDefault="00650A3D" w:rsidP="00650A3D">
      <w:pPr>
        <w:spacing w:after="0" w:line="240" w:lineRule="auto"/>
        <w:rPr>
          <w:rFonts w:ascii="Times New Roman" w:eastAsia="Times New Roman" w:hAnsi="Times New Roman"/>
          <w:b/>
          <w:sz w:val="24"/>
          <w:szCs w:val="24"/>
        </w:rPr>
      </w:pPr>
    </w:p>
    <w:p w:rsidR="00650A3D"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 xml:space="preserve">Revise course number: </w:t>
      </w:r>
      <w:r w:rsidRPr="00433D25">
        <w:rPr>
          <w:rFonts w:ascii="Times New Roman" w:eastAsia="Times New Roman" w:hAnsi="Times New Roman"/>
          <w:sz w:val="24"/>
          <w:szCs w:val="24"/>
        </w:rPr>
        <w:t>N/A</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 xml:space="preserve">4. </w:t>
      </w:r>
      <w:r w:rsidRPr="001037F5">
        <w:rPr>
          <w:rFonts w:ascii="Times New Roman" w:eastAsia="Times New Roman" w:hAnsi="Times New Roman"/>
          <w:b/>
          <w:sz w:val="24"/>
          <w:szCs w:val="24"/>
        </w:rPr>
        <w:tab/>
        <w:t>Revise course prerequisites/</w:t>
      </w:r>
      <w:proofErr w:type="spellStart"/>
      <w:r w:rsidRPr="001037F5">
        <w:rPr>
          <w:rFonts w:ascii="Times New Roman" w:eastAsia="Times New Roman" w:hAnsi="Times New Roman"/>
          <w:b/>
          <w:sz w:val="24"/>
          <w:szCs w:val="24"/>
        </w:rPr>
        <w:t>corequisites</w:t>
      </w:r>
      <w:proofErr w:type="spellEnd"/>
      <w:r w:rsidRPr="001037F5">
        <w:rPr>
          <w:rFonts w:ascii="Times New Roman" w:eastAsia="Times New Roman" w:hAnsi="Times New Roman"/>
          <w:b/>
          <w:sz w:val="24"/>
          <w:szCs w:val="24"/>
        </w:rPr>
        <w:t xml:space="preserve">/special requirements: </w:t>
      </w:r>
      <w:r w:rsidRPr="00433D25">
        <w:rPr>
          <w:rFonts w:ascii="Times New Roman" w:eastAsia="Times New Roman" w:hAnsi="Times New Roman"/>
          <w:sz w:val="24"/>
          <w:szCs w:val="24"/>
        </w:rPr>
        <w:t>N/A</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Revise course catalog listing:</w:t>
      </w:r>
    </w:p>
    <w:p w:rsidR="00650A3D" w:rsidRPr="001037F5" w:rsidRDefault="00650A3D" w:rsidP="00650A3D">
      <w:pPr>
        <w:numPr>
          <w:ilvl w:val="1"/>
          <w:numId w:val="21"/>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Current course catalog listing: An experiential learning course designed to provide practical experience in all areas of theatrical production under actual production conditions.</w:t>
      </w:r>
    </w:p>
    <w:p w:rsidR="00650A3D" w:rsidRPr="001037F5" w:rsidRDefault="00650A3D" w:rsidP="00650A3D">
      <w:pPr>
        <w:numPr>
          <w:ilvl w:val="1"/>
          <w:numId w:val="21"/>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Proposed course catalog listing: An introductory, experiential learning course providing an overview of theatre and dance production safety procedures and rehearsal etiquette, as well as practical experience in all areas of theatrical production.</w:t>
      </w:r>
    </w:p>
    <w:p w:rsidR="00650A3D" w:rsidRPr="001037F5" w:rsidRDefault="00650A3D" w:rsidP="00650A3D">
      <w:pPr>
        <w:numPr>
          <w:ilvl w:val="1"/>
          <w:numId w:val="21"/>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Rationale for revision of course catalog listing: This description more accurately depicts the course as currently taught.  It also helps to clarify the overall Rehearsal and Production sequencing.</w:t>
      </w:r>
    </w:p>
    <w:p w:rsidR="00650A3D" w:rsidRPr="001037F5" w:rsidRDefault="00650A3D" w:rsidP="00650A3D">
      <w:pPr>
        <w:spacing w:after="0" w:line="280" w:lineRule="exact"/>
        <w:ind w:left="1440"/>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 xml:space="preserve">Revise course credit hours: </w:t>
      </w:r>
      <w:r w:rsidRPr="00433D25">
        <w:rPr>
          <w:rFonts w:ascii="Times New Roman" w:eastAsia="Times New Roman" w:hAnsi="Times New Roman"/>
          <w:sz w:val="24"/>
          <w:szCs w:val="24"/>
        </w:rPr>
        <w:t>N/A</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lastRenderedPageBreak/>
        <w:t>7.</w:t>
      </w:r>
      <w:r w:rsidRPr="001037F5">
        <w:rPr>
          <w:rFonts w:ascii="Times New Roman" w:eastAsia="Times New Roman" w:hAnsi="Times New Roman"/>
          <w:b/>
          <w:sz w:val="24"/>
          <w:szCs w:val="24"/>
        </w:rPr>
        <w:tab/>
        <w:t xml:space="preserve">Revise grade type: </w:t>
      </w:r>
      <w:r w:rsidRPr="00433D25">
        <w:rPr>
          <w:rFonts w:ascii="Times New Roman" w:eastAsia="Times New Roman" w:hAnsi="Times New Roman"/>
          <w:sz w:val="24"/>
          <w:szCs w:val="24"/>
        </w:rPr>
        <w:t>N/A</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b/>
          <w:sz w:val="24"/>
          <w:szCs w:val="24"/>
        </w:rPr>
        <w:t>8.</w:t>
      </w:r>
      <w:r w:rsidRPr="001037F5">
        <w:rPr>
          <w:rFonts w:ascii="Times New Roman" w:eastAsia="Times New Roman" w:hAnsi="Times New Roman"/>
          <w:b/>
          <w:sz w:val="24"/>
          <w:szCs w:val="24"/>
        </w:rPr>
        <w:tab/>
        <w:t>Proposed term for implementation</w:t>
      </w:r>
      <w:r w:rsidRPr="00433D25">
        <w:rPr>
          <w:rFonts w:ascii="Times New Roman" w:eastAsia="Times New Roman" w:hAnsi="Times New Roman"/>
          <w:sz w:val="24"/>
          <w:szCs w:val="24"/>
        </w:rPr>
        <w:t>: Fall 2014</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9.</w:t>
      </w:r>
      <w:r w:rsidRPr="001037F5">
        <w:rPr>
          <w:rFonts w:ascii="Times New Roman" w:eastAsia="Times New Roman" w:hAnsi="Times New Roman"/>
          <w:b/>
          <w:sz w:val="24"/>
          <w:szCs w:val="24"/>
        </w:rPr>
        <w:tab/>
        <w:t>Dates of prior committee approvals:</w:t>
      </w: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tblGrid>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Department of Theatre and Dance: 10/22/13    </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Potter College Curriculum Committee:</w:t>
            </w:r>
            <w:r w:rsidR="009511BB">
              <w:rPr>
                <w:rFonts w:ascii="Times New Roman" w:eastAsia="Times New Roman" w:hAnsi="Times New Roman"/>
                <w:sz w:val="24"/>
                <w:szCs w:val="24"/>
              </w:rPr>
              <w:t xml:space="preserve"> 11/7/2013</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Undergraduate Curriculum Committee </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University Senate</w:t>
            </w:r>
          </w:p>
        </w:tc>
      </w:tr>
    </w:tbl>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b/>
          <w:sz w:val="24"/>
          <w:szCs w:val="24"/>
          <w:u w:val="single"/>
        </w:rPr>
      </w:pPr>
      <w:r w:rsidRPr="001037F5">
        <w:rPr>
          <w:rFonts w:ascii="Times New Roman" w:eastAsia="Times New Roman" w:hAnsi="Times New Roman"/>
          <w:b/>
          <w:sz w:val="24"/>
          <w:szCs w:val="24"/>
        </w:rPr>
        <w:t>Attachment:  Course Inventory Form</w:t>
      </w:r>
    </w:p>
    <w:p w:rsidR="00650A3D" w:rsidRPr="001037F5" w:rsidRDefault="00650A3D" w:rsidP="00650A3D">
      <w:pPr>
        <w:spacing w:after="0" w:line="240" w:lineRule="auto"/>
        <w:rPr>
          <w:rFonts w:ascii="Times New Roman" w:eastAsia="Times New Roman" w:hAnsi="Times New Roman"/>
          <w:b/>
          <w:sz w:val="24"/>
          <w:szCs w:val="24"/>
          <w:u w:val="single"/>
        </w:rPr>
      </w:pPr>
    </w:p>
    <w:p w:rsidR="00650A3D" w:rsidRPr="001037F5" w:rsidRDefault="00650A3D" w:rsidP="00650A3D">
      <w:pPr>
        <w:rPr>
          <w:rFonts w:ascii="Times New Roman" w:hAnsi="Times New Roman"/>
          <w:sz w:val="24"/>
          <w:szCs w:val="24"/>
        </w:rPr>
      </w:pPr>
      <w:r w:rsidRPr="001037F5">
        <w:rPr>
          <w:rFonts w:ascii="Times New Roman" w:hAnsi="Times New Roman"/>
          <w:sz w:val="24"/>
          <w:szCs w:val="24"/>
        </w:rPr>
        <w:br w:type="page"/>
      </w:r>
    </w:p>
    <w:p w:rsidR="00650A3D" w:rsidRPr="001037F5" w:rsidRDefault="00650A3D" w:rsidP="00650A3D">
      <w:pPr>
        <w:spacing w:after="0" w:line="240" w:lineRule="auto"/>
        <w:jc w:val="right"/>
        <w:rPr>
          <w:rFonts w:ascii="Times New Roman" w:eastAsia="Times New Roman" w:hAnsi="Times New Roman"/>
          <w:sz w:val="24"/>
          <w:szCs w:val="24"/>
        </w:rPr>
      </w:pPr>
      <w:r w:rsidRPr="001037F5">
        <w:rPr>
          <w:rFonts w:ascii="Times New Roman" w:eastAsia="Times New Roman" w:hAnsi="Times New Roman"/>
          <w:sz w:val="24"/>
          <w:szCs w:val="24"/>
        </w:rPr>
        <w:lastRenderedPageBreak/>
        <w:t>Proposal Date: 11/07/13</w:t>
      </w:r>
    </w:p>
    <w:p w:rsidR="00650A3D" w:rsidRPr="001037F5" w:rsidRDefault="00650A3D" w:rsidP="00650A3D">
      <w:pPr>
        <w:spacing w:after="0" w:line="240" w:lineRule="auto"/>
        <w:jc w:val="center"/>
        <w:rPr>
          <w:rFonts w:ascii="Times New Roman" w:eastAsia="Times New Roman" w:hAnsi="Times New Roman"/>
          <w:sz w:val="24"/>
          <w:szCs w:val="24"/>
        </w:rPr>
      </w:pP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Potter College</w:t>
      </w:r>
      <w:r>
        <w:rPr>
          <w:rFonts w:ascii="Times New Roman" w:eastAsia="Times New Roman" w:hAnsi="Times New Roman"/>
          <w:b/>
          <w:sz w:val="24"/>
          <w:szCs w:val="24"/>
        </w:rPr>
        <w:t xml:space="preserve"> of Arts &amp; Letters</w:t>
      </w:r>
    </w:p>
    <w:p w:rsidR="00650A3D" w:rsidRPr="001037F5" w:rsidRDefault="00650A3D" w:rsidP="00650A3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Department of Theatre &amp;</w:t>
      </w:r>
      <w:r w:rsidRPr="001037F5">
        <w:rPr>
          <w:rFonts w:ascii="Times New Roman" w:eastAsia="Times New Roman" w:hAnsi="Times New Roman"/>
          <w:b/>
          <w:sz w:val="24"/>
          <w:szCs w:val="24"/>
        </w:rPr>
        <w:t xml:space="preserve"> Dance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(Action Item)</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  Scott Stroot, </w:t>
      </w:r>
      <w:hyperlink r:id="rId37" w:history="1">
        <w:r w:rsidRPr="001037F5">
          <w:rPr>
            <w:rFonts w:ascii="Times New Roman" w:eastAsia="Times New Roman" w:hAnsi="Times New Roman"/>
            <w:color w:val="0000FF"/>
            <w:sz w:val="24"/>
            <w:szCs w:val="24"/>
            <w:u w:val="single"/>
          </w:rPr>
          <w:t>scott.stroot@wku.edu</w:t>
        </w:r>
      </w:hyperlink>
      <w:r w:rsidRPr="001037F5">
        <w:rPr>
          <w:rFonts w:ascii="Times New Roman" w:eastAsia="Times New Roman" w:hAnsi="Times New Roman"/>
          <w:sz w:val="24"/>
          <w:szCs w:val="24"/>
        </w:rPr>
        <w:t>, 745-6290</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b/>
          <w:sz w:val="24"/>
          <w:szCs w:val="24"/>
        </w:rPr>
        <w:tab/>
        <w:t>Identification of course:</w:t>
      </w:r>
    </w:p>
    <w:p w:rsidR="00650A3D" w:rsidRPr="001037F5" w:rsidRDefault="00650A3D" w:rsidP="00650A3D">
      <w:pPr>
        <w:numPr>
          <w:ilvl w:val="1"/>
          <w:numId w:val="22"/>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prefix and number PERF 220</w:t>
      </w:r>
    </w:p>
    <w:p w:rsidR="00650A3D" w:rsidRPr="001037F5" w:rsidRDefault="00650A3D" w:rsidP="00650A3D">
      <w:pPr>
        <w:numPr>
          <w:ilvl w:val="1"/>
          <w:numId w:val="22"/>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Course title: Rehearsal and Production III</w:t>
      </w:r>
    </w:p>
    <w:p w:rsidR="00650A3D" w:rsidRPr="001037F5" w:rsidRDefault="00650A3D" w:rsidP="00650A3D">
      <w:pPr>
        <w:numPr>
          <w:ilvl w:val="1"/>
          <w:numId w:val="22"/>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 1</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Revise course title:</w:t>
      </w:r>
    </w:p>
    <w:p w:rsidR="00650A3D" w:rsidRDefault="00650A3D" w:rsidP="00650A3D">
      <w:pPr>
        <w:numPr>
          <w:ilvl w:val="1"/>
          <w:numId w:val="23"/>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title: Rehearsal and Production I</w:t>
      </w:r>
    </w:p>
    <w:p w:rsidR="00650A3D" w:rsidRDefault="00650A3D" w:rsidP="00650A3D">
      <w:pPr>
        <w:numPr>
          <w:ilvl w:val="1"/>
          <w:numId w:val="23"/>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course title: Production Lab I</w:t>
      </w:r>
    </w:p>
    <w:p w:rsidR="00650A3D" w:rsidRDefault="00650A3D" w:rsidP="00650A3D">
      <w:pPr>
        <w:numPr>
          <w:ilvl w:val="1"/>
          <w:numId w:val="23"/>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abbreviated title: Production Lab I</w:t>
      </w:r>
    </w:p>
    <w:p w:rsidR="00650A3D" w:rsidRPr="001037F5" w:rsidRDefault="00650A3D" w:rsidP="00650A3D">
      <w:pPr>
        <w:numPr>
          <w:ilvl w:val="1"/>
          <w:numId w:val="23"/>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All Theatre and Dance Department degree programs require that a certain number of credit hours be earned “in production”; working on stage, back stage, in the shops or in the control booth during the production of live theatre or dance events. We currently administer those credit hours via a fairly complex, developmental sequence of Rehearsal and Production courses, and wish to revise and streamline the course names and number of that sequence to be more logical, and to better facilitate student learning within each sub-major and concentration. This proposed course title revision is in keeping with that overall sequence revision</w:t>
      </w:r>
    </w:p>
    <w:p w:rsidR="00650A3D" w:rsidRPr="001037F5" w:rsidRDefault="00650A3D" w:rsidP="00650A3D">
      <w:pPr>
        <w:spacing w:after="0" w:line="240" w:lineRule="auto"/>
        <w:rPr>
          <w:rFonts w:ascii="Times New Roman" w:eastAsia="Times New Roman" w:hAnsi="Times New Roman"/>
          <w:b/>
          <w:sz w:val="24"/>
          <w:szCs w:val="24"/>
        </w:rPr>
      </w:pPr>
    </w:p>
    <w:p w:rsidR="00650A3D"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 xml:space="preserve">Revise course number: </w:t>
      </w:r>
      <w:r w:rsidRPr="00433D25">
        <w:rPr>
          <w:rFonts w:ascii="Times New Roman" w:eastAsia="Times New Roman" w:hAnsi="Times New Roman"/>
          <w:sz w:val="24"/>
          <w:szCs w:val="24"/>
        </w:rPr>
        <w:t>N/A</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 xml:space="preserve">4. </w:t>
      </w:r>
      <w:r w:rsidRPr="001037F5">
        <w:rPr>
          <w:rFonts w:ascii="Times New Roman" w:eastAsia="Times New Roman" w:hAnsi="Times New Roman"/>
          <w:b/>
          <w:sz w:val="24"/>
          <w:szCs w:val="24"/>
        </w:rPr>
        <w:tab/>
        <w:t xml:space="preserve">Revise course prerequisites: </w:t>
      </w:r>
      <w:r w:rsidRPr="00433D25">
        <w:rPr>
          <w:rFonts w:ascii="Times New Roman" w:eastAsia="Times New Roman" w:hAnsi="Times New Roman"/>
          <w:sz w:val="24"/>
          <w:szCs w:val="24"/>
        </w:rPr>
        <w:t>N/A</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Revise course catalog listing:</w:t>
      </w:r>
    </w:p>
    <w:p w:rsidR="00650A3D" w:rsidRPr="001037F5" w:rsidRDefault="00650A3D" w:rsidP="00650A3D">
      <w:pPr>
        <w:numPr>
          <w:ilvl w:val="1"/>
          <w:numId w:val="24"/>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Current course catalog listing: Continuation of PERF 121.</w:t>
      </w:r>
    </w:p>
    <w:p w:rsidR="00650A3D" w:rsidRPr="001037F5" w:rsidRDefault="00650A3D" w:rsidP="00650A3D">
      <w:pPr>
        <w:numPr>
          <w:ilvl w:val="1"/>
          <w:numId w:val="24"/>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Proposed course catalog listing: An experiential learning course designed to provide practical experience in theatrical production.</w:t>
      </w:r>
    </w:p>
    <w:p w:rsidR="00650A3D" w:rsidRPr="001037F5" w:rsidRDefault="00650A3D" w:rsidP="00650A3D">
      <w:pPr>
        <w:numPr>
          <w:ilvl w:val="1"/>
          <w:numId w:val="24"/>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Rationale for revision of course catalog listing: This change will further clarify the developmental progression of this sequence of related courses. </w:t>
      </w:r>
    </w:p>
    <w:p w:rsidR="00650A3D" w:rsidRPr="001037F5" w:rsidRDefault="00650A3D" w:rsidP="00650A3D">
      <w:pPr>
        <w:spacing w:after="0" w:line="280" w:lineRule="exact"/>
        <w:ind w:left="1440"/>
        <w:contextualSpacing/>
        <w:rPr>
          <w:rFonts w:ascii="Times New Roman" w:eastAsia="Times New Roman" w:hAnsi="Times New Roman"/>
          <w:sz w:val="24"/>
          <w:szCs w:val="24"/>
        </w:rPr>
      </w:pPr>
    </w:p>
    <w:p w:rsidR="00650A3D"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 xml:space="preserve">Revise course credit hours: </w:t>
      </w:r>
      <w:r w:rsidRPr="00433D25">
        <w:rPr>
          <w:rFonts w:ascii="Times New Roman" w:eastAsia="Times New Roman" w:hAnsi="Times New Roman"/>
          <w:sz w:val="24"/>
          <w:szCs w:val="24"/>
        </w:rPr>
        <w:t>N/A</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b/>
          <w:sz w:val="24"/>
          <w:szCs w:val="24"/>
        </w:rPr>
        <w:t>7.</w:t>
      </w:r>
      <w:r w:rsidRPr="001037F5">
        <w:rPr>
          <w:rFonts w:ascii="Times New Roman" w:eastAsia="Times New Roman" w:hAnsi="Times New Roman"/>
          <w:sz w:val="24"/>
          <w:szCs w:val="24"/>
        </w:rPr>
        <w:tab/>
      </w:r>
      <w:r w:rsidRPr="001037F5">
        <w:rPr>
          <w:rFonts w:ascii="Times New Roman" w:eastAsia="Times New Roman" w:hAnsi="Times New Roman"/>
          <w:b/>
          <w:sz w:val="24"/>
          <w:szCs w:val="24"/>
        </w:rPr>
        <w:t xml:space="preserve">Revise grade type: </w:t>
      </w:r>
      <w:r w:rsidRPr="00433D25">
        <w:rPr>
          <w:rFonts w:ascii="Times New Roman" w:eastAsia="Times New Roman" w:hAnsi="Times New Roman"/>
          <w:sz w:val="24"/>
          <w:szCs w:val="24"/>
        </w:rPr>
        <w:t>N/A</w:t>
      </w: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8.</w:t>
      </w:r>
      <w:r w:rsidRPr="001037F5">
        <w:rPr>
          <w:rFonts w:ascii="Times New Roman" w:eastAsia="Times New Roman" w:hAnsi="Times New Roman"/>
          <w:b/>
          <w:sz w:val="24"/>
          <w:szCs w:val="24"/>
        </w:rPr>
        <w:tab/>
        <w:t xml:space="preserve">Proposed term for implementation: </w:t>
      </w:r>
      <w:r w:rsidRPr="00433D25">
        <w:rPr>
          <w:rFonts w:ascii="Times New Roman" w:eastAsia="Times New Roman" w:hAnsi="Times New Roman"/>
          <w:sz w:val="24"/>
          <w:szCs w:val="24"/>
        </w:rPr>
        <w:t>Fall 2014</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9.</w:t>
      </w:r>
      <w:r w:rsidRPr="001037F5">
        <w:rPr>
          <w:rFonts w:ascii="Times New Roman" w:eastAsia="Times New Roman" w:hAnsi="Times New Roman"/>
          <w:b/>
          <w:sz w:val="24"/>
          <w:szCs w:val="24"/>
        </w:rPr>
        <w:tab/>
        <w:t>Dates of prior committee approvals:</w:t>
      </w: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tblGrid>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Department of Theatre &amp; Dance: 10/22/13</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lastRenderedPageBreak/>
              <w:t xml:space="preserve">Potter College Curriculum Committee: </w:t>
            </w:r>
            <w:r w:rsidR="009511BB">
              <w:rPr>
                <w:rFonts w:ascii="Times New Roman" w:eastAsia="Times New Roman" w:hAnsi="Times New Roman"/>
                <w:sz w:val="24"/>
                <w:szCs w:val="24"/>
              </w:rPr>
              <w:t>11/7/2013</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Undergraduate Curriculum Committee:</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University Senate:</w:t>
            </w:r>
          </w:p>
        </w:tc>
      </w:tr>
    </w:tbl>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u w:val="single"/>
        </w:rPr>
      </w:pPr>
      <w:r w:rsidRPr="001037F5">
        <w:rPr>
          <w:rFonts w:ascii="Times New Roman" w:eastAsia="Times New Roman" w:hAnsi="Times New Roman"/>
          <w:b/>
          <w:sz w:val="24"/>
          <w:szCs w:val="24"/>
        </w:rPr>
        <w:t>Attachment:  Course Inventory Form</w:t>
      </w:r>
    </w:p>
    <w:p w:rsidR="00650A3D" w:rsidRPr="001037F5" w:rsidRDefault="00650A3D" w:rsidP="00650A3D">
      <w:pPr>
        <w:spacing w:after="0" w:line="240" w:lineRule="auto"/>
        <w:rPr>
          <w:rFonts w:ascii="Times New Roman" w:eastAsia="Times New Roman" w:hAnsi="Times New Roman"/>
          <w:b/>
          <w:sz w:val="24"/>
          <w:szCs w:val="24"/>
          <w:u w:val="single"/>
        </w:rPr>
      </w:pPr>
    </w:p>
    <w:p w:rsidR="00650A3D" w:rsidRPr="001037F5" w:rsidRDefault="00650A3D" w:rsidP="00650A3D">
      <w:pPr>
        <w:rPr>
          <w:rFonts w:ascii="Times New Roman" w:hAnsi="Times New Roman"/>
          <w:sz w:val="24"/>
          <w:szCs w:val="24"/>
        </w:rPr>
      </w:pPr>
      <w:r w:rsidRPr="001037F5">
        <w:rPr>
          <w:rFonts w:ascii="Times New Roman" w:hAnsi="Times New Roman"/>
          <w:sz w:val="24"/>
          <w:szCs w:val="24"/>
        </w:rPr>
        <w:br w:type="page"/>
      </w:r>
    </w:p>
    <w:p w:rsidR="00650A3D" w:rsidRPr="001037F5" w:rsidRDefault="00650A3D" w:rsidP="00650A3D">
      <w:pPr>
        <w:spacing w:after="0" w:line="240" w:lineRule="auto"/>
        <w:jc w:val="right"/>
        <w:rPr>
          <w:rFonts w:ascii="Times New Roman" w:eastAsia="Times New Roman" w:hAnsi="Times New Roman"/>
          <w:sz w:val="24"/>
          <w:szCs w:val="24"/>
        </w:rPr>
      </w:pPr>
      <w:r w:rsidRPr="001037F5">
        <w:rPr>
          <w:rFonts w:ascii="Times New Roman" w:eastAsia="Times New Roman" w:hAnsi="Times New Roman"/>
          <w:sz w:val="24"/>
          <w:szCs w:val="24"/>
        </w:rPr>
        <w:lastRenderedPageBreak/>
        <w:t>Proposal Date: 11/07/13</w:t>
      </w:r>
    </w:p>
    <w:p w:rsidR="00650A3D" w:rsidRPr="001037F5" w:rsidRDefault="00650A3D" w:rsidP="00650A3D">
      <w:pPr>
        <w:spacing w:after="0" w:line="240" w:lineRule="auto"/>
        <w:jc w:val="center"/>
        <w:rPr>
          <w:rFonts w:ascii="Times New Roman" w:eastAsia="Times New Roman" w:hAnsi="Times New Roman"/>
          <w:sz w:val="24"/>
          <w:szCs w:val="24"/>
        </w:rPr>
      </w:pP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Potter College</w:t>
      </w:r>
      <w:r>
        <w:rPr>
          <w:rFonts w:ascii="Times New Roman" w:eastAsia="Times New Roman" w:hAnsi="Times New Roman"/>
          <w:b/>
          <w:sz w:val="24"/>
          <w:szCs w:val="24"/>
        </w:rPr>
        <w:t xml:space="preserve"> of Arts &amp; Letters</w:t>
      </w:r>
    </w:p>
    <w:p w:rsidR="00650A3D" w:rsidRPr="001037F5" w:rsidRDefault="00650A3D" w:rsidP="00650A3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Department of Theatre &amp;</w:t>
      </w:r>
      <w:r w:rsidRPr="001037F5">
        <w:rPr>
          <w:rFonts w:ascii="Times New Roman" w:eastAsia="Times New Roman" w:hAnsi="Times New Roman"/>
          <w:b/>
          <w:sz w:val="24"/>
          <w:szCs w:val="24"/>
        </w:rPr>
        <w:t xml:space="preserve"> Dance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(Action Item)</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  Scott Stroot, </w:t>
      </w:r>
      <w:hyperlink r:id="rId38" w:history="1">
        <w:r w:rsidRPr="001037F5">
          <w:rPr>
            <w:rFonts w:ascii="Times New Roman" w:eastAsia="Times New Roman" w:hAnsi="Times New Roman"/>
            <w:color w:val="0000FF"/>
            <w:sz w:val="24"/>
            <w:szCs w:val="24"/>
            <w:u w:val="single"/>
          </w:rPr>
          <w:t>scott.stroot@wku.edu</w:t>
        </w:r>
      </w:hyperlink>
      <w:r w:rsidRPr="001037F5">
        <w:rPr>
          <w:rFonts w:ascii="Times New Roman" w:eastAsia="Times New Roman" w:hAnsi="Times New Roman"/>
          <w:sz w:val="24"/>
          <w:szCs w:val="24"/>
        </w:rPr>
        <w:t>, 745-6290</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b/>
          <w:sz w:val="24"/>
          <w:szCs w:val="24"/>
        </w:rPr>
        <w:tab/>
        <w:t>Identification of course:</w:t>
      </w:r>
    </w:p>
    <w:p w:rsidR="00650A3D" w:rsidRPr="001037F5" w:rsidRDefault="00650A3D" w:rsidP="00650A3D">
      <w:pPr>
        <w:numPr>
          <w:ilvl w:val="1"/>
          <w:numId w:val="25"/>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prefix and number PERF 320</w:t>
      </w:r>
    </w:p>
    <w:p w:rsidR="00650A3D" w:rsidRPr="001037F5" w:rsidRDefault="00650A3D" w:rsidP="00650A3D">
      <w:pPr>
        <w:numPr>
          <w:ilvl w:val="1"/>
          <w:numId w:val="25"/>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Course title: Rehearsal and Production V</w:t>
      </w:r>
    </w:p>
    <w:p w:rsidR="00650A3D" w:rsidRPr="001037F5" w:rsidRDefault="00650A3D" w:rsidP="00650A3D">
      <w:pPr>
        <w:numPr>
          <w:ilvl w:val="1"/>
          <w:numId w:val="25"/>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 1</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Revise course title:</w:t>
      </w:r>
    </w:p>
    <w:p w:rsidR="00650A3D" w:rsidRDefault="00650A3D" w:rsidP="00650A3D">
      <w:pPr>
        <w:numPr>
          <w:ilvl w:val="1"/>
          <w:numId w:val="26"/>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title: Rehearsal and Production V</w:t>
      </w:r>
    </w:p>
    <w:p w:rsidR="00650A3D" w:rsidRDefault="00650A3D" w:rsidP="00650A3D">
      <w:pPr>
        <w:numPr>
          <w:ilvl w:val="1"/>
          <w:numId w:val="26"/>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course title: Production Lab II</w:t>
      </w:r>
    </w:p>
    <w:p w:rsidR="00650A3D" w:rsidRPr="001037F5" w:rsidRDefault="00650A3D" w:rsidP="00650A3D">
      <w:pPr>
        <w:numPr>
          <w:ilvl w:val="1"/>
          <w:numId w:val="26"/>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abbreviated title: Production Lab II</w:t>
      </w:r>
    </w:p>
    <w:p w:rsidR="00650A3D" w:rsidRPr="001037F5" w:rsidRDefault="00650A3D" w:rsidP="00650A3D">
      <w:pPr>
        <w:numPr>
          <w:ilvl w:val="1"/>
          <w:numId w:val="26"/>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All Theatre and Dance Department degree programs require that a certain number of credit hours be earned “in production”; working on stage, back stage, in the shops or in the control booth during the production of live theatre or dance events. We currently administer those credit hours via a fairly complex, developmental sequence of Rehearsal and Production courses, and wish to revise and streamline the course names and number of that sequence to be more logical, and to better facilitate student learning within each sub-major and concentration. This proposed course title revision is in keeping with that overall sequence revision</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 xml:space="preserve">Revise course number: </w:t>
      </w:r>
      <w:r w:rsidRPr="00433D25">
        <w:rPr>
          <w:rFonts w:ascii="Times New Roman" w:eastAsia="Times New Roman" w:hAnsi="Times New Roman"/>
          <w:sz w:val="24"/>
          <w:szCs w:val="24"/>
        </w:rPr>
        <w:t>N/A</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 xml:space="preserve">4. </w:t>
      </w:r>
      <w:r w:rsidRPr="001037F5">
        <w:rPr>
          <w:rFonts w:ascii="Times New Roman" w:eastAsia="Times New Roman" w:hAnsi="Times New Roman"/>
          <w:b/>
          <w:sz w:val="24"/>
          <w:szCs w:val="24"/>
        </w:rPr>
        <w:tab/>
        <w:t>Revise course prerequisites:</w:t>
      </w:r>
    </w:p>
    <w:p w:rsidR="00650A3D" w:rsidRPr="001037F5" w:rsidRDefault="00650A3D" w:rsidP="00650A3D">
      <w:pPr>
        <w:spacing w:after="0" w:line="280" w:lineRule="exact"/>
        <w:ind w:left="720"/>
        <w:contextualSpacing/>
        <w:rPr>
          <w:rFonts w:ascii="Times New Roman" w:eastAsia="Times New Roman" w:hAnsi="Times New Roman"/>
          <w:sz w:val="24"/>
          <w:szCs w:val="24"/>
        </w:rPr>
      </w:pPr>
      <w:r w:rsidRPr="001037F5">
        <w:rPr>
          <w:rFonts w:ascii="Times New Roman" w:eastAsia="Times New Roman" w:hAnsi="Times New Roman"/>
          <w:sz w:val="24"/>
          <w:szCs w:val="24"/>
        </w:rPr>
        <w:t>4.1</w:t>
      </w:r>
      <w:r w:rsidRPr="001037F5">
        <w:rPr>
          <w:rFonts w:ascii="Times New Roman" w:eastAsia="Times New Roman" w:hAnsi="Times New Roman"/>
          <w:sz w:val="24"/>
          <w:szCs w:val="24"/>
        </w:rPr>
        <w:tab/>
        <w:t>Current prerequisites: PERF 221</w:t>
      </w:r>
    </w:p>
    <w:p w:rsidR="00650A3D" w:rsidRPr="001037F5" w:rsidRDefault="00650A3D" w:rsidP="00650A3D">
      <w:pPr>
        <w:spacing w:after="0" w:line="280" w:lineRule="exact"/>
        <w:ind w:left="720"/>
        <w:contextualSpacing/>
        <w:rPr>
          <w:rFonts w:ascii="Times New Roman" w:eastAsia="Times New Roman" w:hAnsi="Times New Roman"/>
          <w:sz w:val="24"/>
          <w:szCs w:val="24"/>
        </w:rPr>
      </w:pPr>
      <w:r w:rsidRPr="001037F5">
        <w:rPr>
          <w:rFonts w:ascii="Times New Roman" w:eastAsia="Times New Roman" w:hAnsi="Times New Roman"/>
          <w:sz w:val="24"/>
          <w:szCs w:val="24"/>
        </w:rPr>
        <w:t>4.2</w:t>
      </w:r>
      <w:r w:rsidRPr="001037F5">
        <w:rPr>
          <w:rFonts w:ascii="Times New Roman" w:eastAsia="Times New Roman" w:hAnsi="Times New Roman"/>
          <w:sz w:val="24"/>
          <w:szCs w:val="24"/>
        </w:rPr>
        <w:tab/>
        <w:t>Proposed prerequisites: PERF 220 or Permission of Instructor</w:t>
      </w:r>
    </w:p>
    <w:p w:rsidR="00650A3D" w:rsidRPr="001037F5" w:rsidRDefault="00650A3D" w:rsidP="00650A3D">
      <w:pPr>
        <w:spacing w:after="0" w:line="280" w:lineRule="exact"/>
        <w:ind w:left="1440" w:hanging="720"/>
        <w:contextualSpacing/>
        <w:rPr>
          <w:rFonts w:ascii="Times New Roman" w:eastAsia="Times New Roman" w:hAnsi="Times New Roman"/>
          <w:sz w:val="24"/>
          <w:szCs w:val="24"/>
        </w:rPr>
      </w:pPr>
      <w:r w:rsidRPr="001037F5">
        <w:rPr>
          <w:rFonts w:ascii="Times New Roman" w:eastAsia="Times New Roman" w:hAnsi="Times New Roman"/>
          <w:sz w:val="24"/>
          <w:szCs w:val="24"/>
        </w:rPr>
        <w:t>4.3</w:t>
      </w:r>
      <w:r w:rsidRPr="001037F5">
        <w:rPr>
          <w:rFonts w:ascii="Times New Roman" w:eastAsia="Times New Roman" w:hAnsi="Times New Roman"/>
          <w:sz w:val="24"/>
          <w:szCs w:val="24"/>
        </w:rPr>
        <w:tab/>
        <w:t>Rationale for revision of course prerequisites: We are eliminating PERF 221 in our new sequencing system.</w:t>
      </w:r>
    </w:p>
    <w:p w:rsidR="00650A3D" w:rsidRPr="001037F5" w:rsidRDefault="00650A3D" w:rsidP="00650A3D">
      <w:pPr>
        <w:spacing w:after="0" w:line="280" w:lineRule="exact"/>
        <w:ind w:left="1440" w:hanging="720"/>
        <w:contextualSpacing/>
        <w:rPr>
          <w:rFonts w:ascii="Times New Roman" w:eastAsia="Times New Roman" w:hAnsi="Times New Roman"/>
          <w:sz w:val="24"/>
          <w:szCs w:val="24"/>
        </w:rPr>
      </w:pPr>
      <w:r w:rsidRPr="001037F5">
        <w:rPr>
          <w:rFonts w:ascii="Times New Roman" w:eastAsia="Times New Roman" w:hAnsi="Times New Roman"/>
          <w:sz w:val="24"/>
          <w:szCs w:val="24"/>
        </w:rPr>
        <w:t>4.4</w:t>
      </w:r>
      <w:r w:rsidRPr="001037F5">
        <w:rPr>
          <w:rFonts w:ascii="Times New Roman" w:eastAsia="Times New Roman" w:hAnsi="Times New Roman"/>
          <w:sz w:val="24"/>
          <w:szCs w:val="24"/>
        </w:rPr>
        <w:tab/>
        <w:t xml:space="preserve">Effect on completion of major/minor sequence: This change will further clarify the developmental progression of this sequence of related courses. </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Revise course catalog listing:</w:t>
      </w:r>
    </w:p>
    <w:p w:rsidR="00650A3D" w:rsidRPr="001037F5" w:rsidRDefault="00650A3D" w:rsidP="00650A3D">
      <w:pPr>
        <w:numPr>
          <w:ilvl w:val="1"/>
          <w:numId w:val="27"/>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Current course catalog listing: Continuation of PERF 221.</w:t>
      </w:r>
    </w:p>
    <w:p w:rsidR="00650A3D" w:rsidRPr="001037F5" w:rsidRDefault="00650A3D" w:rsidP="00650A3D">
      <w:pPr>
        <w:numPr>
          <w:ilvl w:val="1"/>
          <w:numId w:val="27"/>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Proposed course catalog listing: An experiential learning course designed to provide practical experience in theatrical production, continuation of PERF 220.</w:t>
      </w:r>
    </w:p>
    <w:p w:rsidR="00650A3D" w:rsidRPr="001037F5" w:rsidRDefault="00650A3D" w:rsidP="00650A3D">
      <w:pPr>
        <w:numPr>
          <w:ilvl w:val="1"/>
          <w:numId w:val="27"/>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Rationale for revision of course catalog listing: This change more accurately depicts the current content of the course and the current sequencing.</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Revise course credit hours: N/A</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lastRenderedPageBreak/>
        <w:t>7.</w:t>
      </w:r>
      <w:r w:rsidRPr="001037F5">
        <w:rPr>
          <w:rFonts w:ascii="Times New Roman" w:eastAsia="Times New Roman" w:hAnsi="Times New Roman"/>
          <w:sz w:val="24"/>
          <w:szCs w:val="24"/>
        </w:rPr>
        <w:tab/>
      </w:r>
      <w:r w:rsidRPr="001037F5">
        <w:rPr>
          <w:rFonts w:ascii="Times New Roman" w:eastAsia="Times New Roman" w:hAnsi="Times New Roman"/>
          <w:b/>
          <w:sz w:val="24"/>
          <w:szCs w:val="24"/>
        </w:rPr>
        <w:t xml:space="preserve">Revise grade type: </w:t>
      </w:r>
      <w:r w:rsidRPr="00433D25">
        <w:rPr>
          <w:rFonts w:ascii="Times New Roman" w:eastAsia="Times New Roman" w:hAnsi="Times New Roman"/>
          <w:sz w:val="24"/>
          <w:szCs w:val="24"/>
        </w:rPr>
        <w:t>N/A</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8.</w:t>
      </w:r>
      <w:r w:rsidRPr="001037F5">
        <w:rPr>
          <w:rFonts w:ascii="Times New Roman" w:eastAsia="Times New Roman" w:hAnsi="Times New Roman"/>
          <w:b/>
          <w:sz w:val="24"/>
          <w:szCs w:val="24"/>
        </w:rPr>
        <w:tab/>
        <w:t xml:space="preserve">Proposed term for implementation: </w:t>
      </w:r>
      <w:r w:rsidRPr="00433D25">
        <w:rPr>
          <w:rFonts w:ascii="Times New Roman" w:eastAsia="Times New Roman" w:hAnsi="Times New Roman"/>
          <w:sz w:val="24"/>
          <w:szCs w:val="24"/>
        </w:rPr>
        <w:t>Fall 2014</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9.</w:t>
      </w:r>
      <w:r w:rsidRPr="001037F5">
        <w:rPr>
          <w:rFonts w:ascii="Times New Roman" w:eastAsia="Times New Roman" w:hAnsi="Times New Roman"/>
          <w:b/>
          <w:sz w:val="24"/>
          <w:szCs w:val="24"/>
        </w:rPr>
        <w:tab/>
        <w:t>Dates of prior committee approvals:</w:t>
      </w: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tblGrid>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Department of Theatre &amp; Dance: 10/22/13</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Potter College Curriculum Committee: </w:t>
            </w:r>
            <w:r w:rsidR="009511BB">
              <w:rPr>
                <w:rFonts w:ascii="Times New Roman" w:eastAsia="Times New Roman" w:hAnsi="Times New Roman"/>
                <w:sz w:val="24"/>
                <w:szCs w:val="24"/>
              </w:rPr>
              <w:t>11/7/2013</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Undergraduate Curriculum Committee:</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University Senate:</w:t>
            </w:r>
          </w:p>
        </w:tc>
      </w:tr>
    </w:tbl>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u w:val="single"/>
        </w:rPr>
      </w:pPr>
      <w:r w:rsidRPr="001037F5">
        <w:rPr>
          <w:rFonts w:ascii="Times New Roman" w:eastAsia="Times New Roman" w:hAnsi="Times New Roman"/>
          <w:b/>
          <w:sz w:val="24"/>
          <w:szCs w:val="24"/>
        </w:rPr>
        <w:t>Attachment:  Course Inventory Form</w:t>
      </w:r>
    </w:p>
    <w:p w:rsidR="00650A3D" w:rsidRPr="001037F5" w:rsidRDefault="00650A3D" w:rsidP="00650A3D">
      <w:pPr>
        <w:spacing w:after="0" w:line="240" w:lineRule="auto"/>
        <w:rPr>
          <w:rFonts w:ascii="Times New Roman" w:eastAsia="Times New Roman" w:hAnsi="Times New Roman"/>
          <w:b/>
          <w:sz w:val="24"/>
          <w:szCs w:val="24"/>
          <w:u w:val="single"/>
        </w:rPr>
      </w:pPr>
    </w:p>
    <w:p w:rsidR="00650A3D" w:rsidRPr="001037F5" w:rsidRDefault="00650A3D" w:rsidP="00650A3D">
      <w:pPr>
        <w:rPr>
          <w:rFonts w:ascii="Times New Roman" w:hAnsi="Times New Roman"/>
          <w:sz w:val="24"/>
          <w:szCs w:val="24"/>
        </w:rPr>
      </w:pPr>
      <w:r w:rsidRPr="001037F5">
        <w:rPr>
          <w:rFonts w:ascii="Times New Roman" w:hAnsi="Times New Roman"/>
          <w:sz w:val="24"/>
          <w:szCs w:val="24"/>
        </w:rPr>
        <w:br w:type="page"/>
      </w:r>
    </w:p>
    <w:p w:rsidR="00650A3D" w:rsidRPr="001037F5" w:rsidRDefault="00650A3D" w:rsidP="00650A3D">
      <w:pPr>
        <w:spacing w:after="0" w:line="240" w:lineRule="auto"/>
        <w:jc w:val="right"/>
        <w:rPr>
          <w:rFonts w:ascii="Times New Roman" w:eastAsia="Times New Roman" w:hAnsi="Times New Roman"/>
          <w:sz w:val="24"/>
          <w:szCs w:val="24"/>
        </w:rPr>
      </w:pPr>
      <w:r w:rsidRPr="001037F5">
        <w:rPr>
          <w:rFonts w:ascii="Times New Roman" w:eastAsia="Times New Roman" w:hAnsi="Times New Roman"/>
          <w:sz w:val="24"/>
          <w:szCs w:val="24"/>
        </w:rPr>
        <w:lastRenderedPageBreak/>
        <w:t>Proposal Date: 11/07/13</w:t>
      </w:r>
    </w:p>
    <w:p w:rsidR="00650A3D" w:rsidRPr="001037F5" w:rsidRDefault="00650A3D" w:rsidP="00650A3D">
      <w:pPr>
        <w:spacing w:after="0" w:line="240" w:lineRule="auto"/>
        <w:jc w:val="center"/>
        <w:rPr>
          <w:rFonts w:ascii="Times New Roman" w:eastAsia="Times New Roman" w:hAnsi="Times New Roman"/>
          <w:sz w:val="24"/>
          <w:szCs w:val="24"/>
        </w:rPr>
      </w:pP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Potter College</w:t>
      </w:r>
      <w:r>
        <w:rPr>
          <w:rFonts w:ascii="Times New Roman" w:eastAsia="Times New Roman" w:hAnsi="Times New Roman"/>
          <w:b/>
          <w:sz w:val="24"/>
          <w:szCs w:val="24"/>
        </w:rPr>
        <w:t xml:space="preserve"> of Arts &amp; Letters</w:t>
      </w:r>
    </w:p>
    <w:p w:rsidR="00650A3D" w:rsidRPr="001037F5" w:rsidRDefault="00650A3D" w:rsidP="00650A3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Department of Theatre &amp; </w:t>
      </w:r>
      <w:r w:rsidRPr="001037F5">
        <w:rPr>
          <w:rFonts w:ascii="Times New Roman" w:eastAsia="Times New Roman" w:hAnsi="Times New Roman"/>
          <w:b/>
          <w:sz w:val="24"/>
          <w:szCs w:val="24"/>
        </w:rPr>
        <w:t>Dance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(Action Item)</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  Scott Stroot, </w:t>
      </w:r>
      <w:hyperlink r:id="rId39" w:history="1">
        <w:r w:rsidRPr="001037F5">
          <w:rPr>
            <w:rFonts w:ascii="Times New Roman" w:eastAsia="Times New Roman" w:hAnsi="Times New Roman"/>
            <w:color w:val="0000FF"/>
            <w:sz w:val="24"/>
            <w:szCs w:val="24"/>
            <w:u w:val="single"/>
          </w:rPr>
          <w:t>scott.stroot@wku.edu</w:t>
        </w:r>
      </w:hyperlink>
      <w:r w:rsidRPr="001037F5">
        <w:rPr>
          <w:rFonts w:ascii="Times New Roman" w:eastAsia="Times New Roman" w:hAnsi="Times New Roman"/>
          <w:sz w:val="24"/>
          <w:szCs w:val="24"/>
        </w:rPr>
        <w:t>, 745-6290</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b/>
          <w:sz w:val="24"/>
          <w:szCs w:val="24"/>
        </w:rPr>
        <w:tab/>
        <w:t>Identification of course:</w:t>
      </w:r>
    </w:p>
    <w:p w:rsidR="00650A3D" w:rsidRPr="001037F5" w:rsidRDefault="00650A3D" w:rsidP="00650A3D">
      <w:pPr>
        <w:numPr>
          <w:ilvl w:val="1"/>
          <w:numId w:val="28"/>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prefix and number PERF 321</w:t>
      </w:r>
    </w:p>
    <w:p w:rsidR="00650A3D" w:rsidRPr="001037F5" w:rsidRDefault="00650A3D" w:rsidP="00650A3D">
      <w:pPr>
        <w:numPr>
          <w:ilvl w:val="1"/>
          <w:numId w:val="28"/>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Course title: Rehearsal and Production VI</w:t>
      </w:r>
    </w:p>
    <w:p w:rsidR="00650A3D" w:rsidRPr="001037F5" w:rsidRDefault="00650A3D" w:rsidP="00650A3D">
      <w:pPr>
        <w:numPr>
          <w:ilvl w:val="1"/>
          <w:numId w:val="28"/>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 1</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Revise course title:</w:t>
      </w:r>
    </w:p>
    <w:p w:rsidR="00650A3D" w:rsidRDefault="00650A3D" w:rsidP="00650A3D">
      <w:pPr>
        <w:numPr>
          <w:ilvl w:val="1"/>
          <w:numId w:val="29"/>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Current course title: Rehearsal and Production VI</w:t>
      </w:r>
    </w:p>
    <w:p w:rsidR="00650A3D" w:rsidRDefault="00650A3D" w:rsidP="00650A3D">
      <w:pPr>
        <w:numPr>
          <w:ilvl w:val="1"/>
          <w:numId w:val="29"/>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course title: Production Lab III</w:t>
      </w:r>
    </w:p>
    <w:p w:rsidR="00650A3D" w:rsidRDefault="00650A3D" w:rsidP="00650A3D">
      <w:pPr>
        <w:numPr>
          <w:ilvl w:val="1"/>
          <w:numId w:val="29"/>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abbreviated title: Production Lab III</w:t>
      </w:r>
    </w:p>
    <w:p w:rsidR="00650A3D" w:rsidRPr="001037F5" w:rsidRDefault="00650A3D" w:rsidP="00650A3D">
      <w:pPr>
        <w:numPr>
          <w:ilvl w:val="1"/>
          <w:numId w:val="29"/>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All Theatre and Dance Department degree programs require that a certain number of credit hours be earned “in production”; working on stage, back stage, in the shops or in the control booth during the production of live theatre or dance events. We currently administer those credit hours via a fairly complex, developmental sequence of Rehearsal and Production courses, and wish to revise and streamline the course names and number of that sequence to be more logical, and to better facilitate student learning within each sub-major and concentration. This proposed course title revision is in keeping with that overall sequence revision</w:t>
      </w:r>
    </w:p>
    <w:p w:rsidR="00650A3D" w:rsidRPr="001037F5" w:rsidRDefault="00650A3D" w:rsidP="00650A3D">
      <w:pPr>
        <w:spacing w:after="0" w:line="240" w:lineRule="auto"/>
        <w:rPr>
          <w:rFonts w:ascii="Times New Roman" w:eastAsia="Times New Roman" w:hAnsi="Times New Roman"/>
          <w:b/>
          <w:sz w:val="24"/>
          <w:szCs w:val="24"/>
        </w:rPr>
      </w:pPr>
    </w:p>
    <w:p w:rsidR="00650A3D"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 xml:space="preserve">Revise course number: </w:t>
      </w:r>
      <w:r w:rsidRPr="00433D25">
        <w:rPr>
          <w:rFonts w:ascii="Times New Roman" w:eastAsia="Times New Roman" w:hAnsi="Times New Roman"/>
          <w:sz w:val="24"/>
          <w:szCs w:val="24"/>
        </w:rPr>
        <w:t>N/A</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 xml:space="preserve">4. </w:t>
      </w:r>
      <w:r w:rsidRPr="001037F5">
        <w:rPr>
          <w:rFonts w:ascii="Times New Roman" w:eastAsia="Times New Roman" w:hAnsi="Times New Roman"/>
          <w:b/>
          <w:sz w:val="24"/>
          <w:szCs w:val="24"/>
        </w:rPr>
        <w:tab/>
        <w:t xml:space="preserve">Revise course prerequisites: </w:t>
      </w:r>
      <w:r w:rsidRPr="00433D25">
        <w:rPr>
          <w:rFonts w:ascii="Times New Roman" w:eastAsia="Times New Roman" w:hAnsi="Times New Roman"/>
          <w:sz w:val="24"/>
          <w:szCs w:val="24"/>
        </w:rPr>
        <w:t>N/A</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Revise course catalog listing:</w:t>
      </w:r>
    </w:p>
    <w:p w:rsidR="00650A3D" w:rsidRPr="001037F5" w:rsidRDefault="00650A3D" w:rsidP="00650A3D">
      <w:pPr>
        <w:numPr>
          <w:ilvl w:val="1"/>
          <w:numId w:val="30"/>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Current course catalog listing: Continuation of PERF 320.</w:t>
      </w:r>
    </w:p>
    <w:p w:rsidR="00650A3D" w:rsidRPr="001037F5" w:rsidRDefault="00650A3D" w:rsidP="00650A3D">
      <w:pPr>
        <w:numPr>
          <w:ilvl w:val="1"/>
          <w:numId w:val="30"/>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Proposed course catalog listing: An experiential learning course designed to provide practical experience in theatrical production, continuation of PERF 320.</w:t>
      </w:r>
    </w:p>
    <w:p w:rsidR="00650A3D" w:rsidRPr="001037F5" w:rsidRDefault="00650A3D" w:rsidP="00650A3D">
      <w:pPr>
        <w:numPr>
          <w:ilvl w:val="1"/>
          <w:numId w:val="30"/>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Rationale for revision of course catalog listing: This change will further clarify the developmental progression of this sequence of related courses. </w:t>
      </w:r>
    </w:p>
    <w:p w:rsidR="00650A3D" w:rsidRPr="001037F5" w:rsidRDefault="00650A3D" w:rsidP="00650A3D">
      <w:pPr>
        <w:spacing w:after="0" w:line="280" w:lineRule="exact"/>
        <w:ind w:left="1440"/>
        <w:contextualSpacing/>
        <w:rPr>
          <w:rFonts w:ascii="Times New Roman" w:eastAsia="Times New Roman" w:hAnsi="Times New Roman"/>
          <w:sz w:val="24"/>
          <w:szCs w:val="24"/>
        </w:rPr>
      </w:pPr>
    </w:p>
    <w:p w:rsidR="00650A3D"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 xml:space="preserve">Revise course credit hours: </w:t>
      </w:r>
      <w:r w:rsidRPr="00433D25">
        <w:rPr>
          <w:rFonts w:ascii="Times New Roman" w:eastAsia="Times New Roman" w:hAnsi="Times New Roman"/>
          <w:sz w:val="24"/>
          <w:szCs w:val="24"/>
        </w:rPr>
        <w:t>N/A</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Default="00650A3D" w:rsidP="00650A3D">
      <w:p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b/>
          <w:sz w:val="24"/>
          <w:szCs w:val="24"/>
        </w:rPr>
        <w:t>7.</w:t>
      </w:r>
      <w:r w:rsidRPr="001037F5">
        <w:rPr>
          <w:rFonts w:ascii="Times New Roman" w:eastAsia="Times New Roman" w:hAnsi="Times New Roman"/>
          <w:sz w:val="24"/>
          <w:szCs w:val="24"/>
        </w:rPr>
        <w:tab/>
      </w:r>
      <w:r w:rsidRPr="001037F5">
        <w:rPr>
          <w:rFonts w:ascii="Times New Roman" w:eastAsia="Times New Roman" w:hAnsi="Times New Roman"/>
          <w:b/>
          <w:sz w:val="24"/>
          <w:szCs w:val="24"/>
        </w:rPr>
        <w:t>Revise grade type</w:t>
      </w:r>
      <w:r w:rsidRPr="00433D25">
        <w:rPr>
          <w:rFonts w:ascii="Times New Roman" w:eastAsia="Times New Roman" w:hAnsi="Times New Roman"/>
          <w:sz w:val="24"/>
          <w:szCs w:val="24"/>
        </w:rPr>
        <w:t>: N/A</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8.</w:t>
      </w:r>
      <w:r w:rsidRPr="001037F5">
        <w:rPr>
          <w:rFonts w:ascii="Times New Roman" w:eastAsia="Times New Roman" w:hAnsi="Times New Roman"/>
          <w:b/>
          <w:sz w:val="24"/>
          <w:szCs w:val="24"/>
        </w:rPr>
        <w:tab/>
        <w:t xml:space="preserve">Proposed term for implementation: </w:t>
      </w:r>
      <w:r w:rsidRPr="00433D25">
        <w:rPr>
          <w:rFonts w:ascii="Times New Roman" w:eastAsia="Times New Roman" w:hAnsi="Times New Roman"/>
          <w:sz w:val="24"/>
          <w:szCs w:val="24"/>
        </w:rPr>
        <w:t>Fall 2014</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9.</w:t>
      </w:r>
      <w:r w:rsidRPr="001037F5">
        <w:rPr>
          <w:rFonts w:ascii="Times New Roman" w:eastAsia="Times New Roman" w:hAnsi="Times New Roman"/>
          <w:b/>
          <w:sz w:val="24"/>
          <w:szCs w:val="24"/>
        </w:rPr>
        <w:tab/>
        <w:t>Dates of prior committee approvals:</w:t>
      </w: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tblGrid>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lastRenderedPageBreak/>
              <w:t>Department of Theatre &amp; Dance: 10/22/13</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Potter College Curriculum Committee: </w:t>
            </w:r>
            <w:r w:rsidR="009511BB">
              <w:rPr>
                <w:rFonts w:ascii="Times New Roman" w:eastAsia="Times New Roman" w:hAnsi="Times New Roman"/>
                <w:sz w:val="24"/>
                <w:szCs w:val="24"/>
              </w:rPr>
              <w:t>11/7/2013</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Undergraduate Curriculum Committee:</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University Senate:</w:t>
            </w:r>
          </w:p>
        </w:tc>
      </w:tr>
    </w:tbl>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u w:val="single"/>
        </w:rPr>
      </w:pPr>
      <w:r w:rsidRPr="001037F5">
        <w:rPr>
          <w:rFonts w:ascii="Times New Roman" w:eastAsia="Times New Roman" w:hAnsi="Times New Roman"/>
          <w:b/>
          <w:sz w:val="24"/>
          <w:szCs w:val="24"/>
        </w:rPr>
        <w:t>Attachment:  Course Inventory Form</w:t>
      </w:r>
    </w:p>
    <w:p w:rsidR="00650A3D" w:rsidRPr="001037F5" w:rsidRDefault="00650A3D" w:rsidP="00650A3D">
      <w:pPr>
        <w:spacing w:after="0" w:line="240" w:lineRule="auto"/>
        <w:rPr>
          <w:rFonts w:ascii="Times New Roman" w:eastAsia="Times New Roman" w:hAnsi="Times New Roman"/>
          <w:b/>
          <w:sz w:val="24"/>
          <w:szCs w:val="24"/>
          <w:u w:val="single"/>
        </w:rPr>
      </w:pPr>
    </w:p>
    <w:p w:rsidR="00650A3D" w:rsidRPr="001037F5" w:rsidRDefault="00650A3D" w:rsidP="00650A3D">
      <w:pPr>
        <w:rPr>
          <w:rFonts w:ascii="Times New Roman" w:hAnsi="Times New Roman"/>
          <w:sz w:val="24"/>
          <w:szCs w:val="24"/>
        </w:rPr>
      </w:pPr>
      <w:r w:rsidRPr="001037F5">
        <w:rPr>
          <w:rFonts w:ascii="Times New Roman" w:hAnsi="Times New Roman"/>
          <w:sz w:val="24"/>
          <w:szCs w:val="24"/>
        </w:rPr>
        <w:br w:type="page"/>
      </w:r>
    </w:p>
    <w:p w:rsidR="00650A3D" w:rsidRPr="001037F5" w:rsidRDefault="00650A3D" w:rsidP="00650A3D">
      <w:pPr>
        <w:spacing w:after="0" w:line="240" w:lineRule="auto"/>
        <w:jc w:val="right"/>
        <w:rPr>
          <w:rFonts w:ascii="Times New Roman" w:eastAsia="Times New Roman" w:hAnsi="Times New Roman"/>
          <w:sz w:val="24"/>
          <w:szCs w:val="24"/>
        </w:rPr>
      </w:pPr>
      <w:r w:rsidRPr="001037F5">
        <w:rPr>
          <w:rFonts w:ascii="Times New Roman" w:eastAsia="Times New Roman" w:hAnsi="Times New Roman"/>
          <w:sz w:val="24"/>
          <w:szCs w:val="24"/>
        </w:rPr>
        <w:lastRenderedPageBreak/>
        <w:t>Proposal Date: 11/07/13</w:t>
      </w:r>
    </w:p>
    <w:p w:rsidR="00650A3D" w:rsidRPr="001037F5" w:rsidRDefault="00650A3D" w:rsidP="00650A3D">
      <w:pPr>
        <w:spacing w:after="0" w:line="240" w:lineRule="auto"/>
        <w:jc w:val="center"/>
        <w:rPr>
          <w:rFonts w:ascii="Times New Roman" w:eastAsia="Times New Roman" w:hAnsi="Times New Roman"/>
          <w:sz w:val="24"/>
          <w:szCs w:val="24"/>
        </w:rPr>
      </w:pP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Potter College</w:t>
      </w:r>
      <w:r>
        <w:rPr>
          <w:rFonts w:ascii="Times New Roman" w:eastAsia="Times New Roman" w:hAnsi="Times New Roman"/>
          <w:b/>
          <w:sz w:val="24"/>
          <w:szCs w:val="24"/>
        </w:rPr>
        <w:t xml:space="preserve"> of Arts &amp; Letters</w:t>
      </w:r>
    </w:p>
    <w:p w:rsidR="00650A3D" w:rsidRPr="001037F5" w:rsidRDefault="00650A3D" w:rsidP="00650A3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Department of Theatre &amp;</w:t>
      </w:r>
      <w:r w:rsidRPr="001037F5">
        <w:rPr>
          <w:rFonts w:ascii="Times New Roman" w:eastAsia="Times New Roman" w:hAnsi="Times New Roman"/>
          <w:b/>
          <w:sz w:val="24"/>
          <w:szCs w:val="24"/>
        </w:rPr>
        <w:t xml:space="preserve"> Dance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650A3D"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(Action Item)</w:t>
      </w:r>
    </w:p>
    <w:p w:rsidR="00650A3D" w:rsidRPr="001037F5" w:rsidRDefault="00650A3D" w:rsidP="00650A3D">
      <w:pPr>
        <w:spacing w:after="0" w:line="240" w:lineRule="auto"/>
        <w:jc w:val="center"/>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  Scott Stroot, </w:t>
      </w:r>
      <w:hyperlink r:id="rId40" w:history="1">
        <w:r w:rsidRPr="001037F5">
          <w:rPr>
            <w:rFonts w:ascii="Times New Roman" w:eastAsia="Times New Roman" w:hAnsi="Times New Roman"/>
            <w:color w:val="0000FF"/>
            <w:sz w:val="24"/>
            <w:szCs w:val="24"/>
            <w:u w:val="single"/>
          </w:rPr>
          <w:t>scott.stroot@wku.edu</w:t>
        </w:r>
      </w:hyperlink>
      <w:r w:rsidRPr="001037F5">
        <w:rPr>
          <w:rFonts w:ascii="Times New Roman" w:eastAsia="Times New Roman" w:hAnsi="Times New Roman"/>
          <w:sz w:val="24"/>
          <w:szCs w:val="24"/>
        </w:rPr>
        <w:t>, 745-6290</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b/>
          <w:sz w:val="24"/>
          <w:szCs w:val="24"/>
        </w:rPr>
        <w:tab/>
        <w:t>Identification of course:</w:t>
      </w:r>
    </w:p>
    <w:p w:rsidR="00650A3D" w:rsidRPr="001037F5" w:rsidRDefault="00650A3D" w:rsidP="00650A3D">
      <w:pPr>
        <w:numPr>
          <w:ilvl w:val="1"/>
          <w:numId w:val="31"/>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prefix and number PERF 420</w:t>
      </w:r>
    </w:p>
    <w:p w:rsidR="00650A3D" w:rsidRPr="001037F5" w:rsidRDefault="00650A3D" w:rsidP="00650A3D">
      <w:pPr>
        <w:numPr>
          <w:ilvl w:val="1"/>
          <w:numId w:val="31"/>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Course title: Rehearsal and Production VII</w:t>
      </w:r>
    </w:p>
    <w:p w:rsidR="00650A3D" w:rsidRPr="001037F5" w:rsidRDefault="00650A3D" w:rsidP="00650A3D">
      <w:pPr>
        <w:numPr>
          <w:ilvl w:val="1"/>
          <w:numId w:val="31"/>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 1</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Revise course title:</w:t>
      </w:r>
    </w:p>
    <w:p w:rsidR="00650A3D" w:rsidRDefault="00650A3D" w:rsidP="00650A3D">
      <w:pPr>
        <w:numPr>
          <w:ilvl w:val="1"/>
          <w:numId w:val="32"/>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Current course title: Rehearsal and Production VII</w:t>
      </w:r>
    </w:p>
    <w:p w:rsidR="00650A3D" w:rsidRDefault="00650A3D" w:rsidP="00650A3D">
      <w:pPr>
        <w:numPr>
          <w:ilvl w:val="1"/>
          <w:numId w:val="32"/>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course title: Production Lab IV</w:t>
      </w:r>
    </w:p>
    <w:p w:rsidR="00650A3D" w:rsidRPr="001037F5" w:rsidRDefault="00650A3D" w:rsidP="00650A3D">
      <w:pPr>
        <w:numPr>
          <w:ilvl w:val="1"/>
          <w:numId w:val="32"/>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abbreviated title: Production Lab IV</w:t>
      </w:r>
    </w:p>
    <w:p w:rsidR="00650A3D" w:rsidRPr="001037F5" w:rsidRDefault="00650A3D" w:rsidP="00650A3D">
      <w:pPr>
        <w:numPr>
          <w:ilvl w:val="1"/>
          <w:numId w:val="32"/>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All Theatre and Dance Department degree programs require that a certain number of credit hours be earned “in production”, working on stage, back stage, in the shops or in the control booth during the production of live theatre or dance events. We currently administer those credit hours via a fairly complex, developmental sequence of Rehearsal and Production courses, and wish to revise and streamline the course names and number of that sequence to be more logical, and to better facilitate student learning within each sub-major and concentration. This proposed course title revision is in keeping with that overall sequence revision</w:t>
      </w:r>
    </w:p>
    <w:p w:rsidR="00650A3D" w:rsidRPr="001037F5" w:rsidRDefault="00650A3D" w:rsidP="00650A3D">
      <w:pPr>
        <w:spacing w:after="0" w:line="240" w:lineRule="auto"/>
        <w:rPr>
          <w:rFonts w:ascii="Times New Roman" w:eastAsia="Times New Roman" w:hAnsi="Times New Roman"/>
          <w:b/>
          <w:sz w:val="24"/>
          <w:szCs w:val="24"/>
        </w:rPr>
      </w:pPr>
    </w:p>
    <w:p w:rsidR="00650A3D"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Revise course number: N/A</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 xml:space="preserve">4. </w:t>
      </w:r>
      <w:r w:rsidRPr="001037F5">
        <w:rPr>
          <w:rFonts w:ascii="Times New Roman" w:eastAsia="Times New Roman" w:hAnsi="Times New Roman"/>
          <w:b/>
          <w:sz w:val="24"/>
          <w:szCs w:val="24"/>
        </w:rPr>
        <w:tab/>
        <w:t>Revise course prerequisites: N/A</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Revise course catalog listing:</w:t>
      </w:r>
    </w:p>
    <w:p w:rsidR="00650A3D" w:rsidRPr="001037F5" w:rsidRDefault="00650A3D" w:rsidP="00650A3D">
      <w:pPr>
        <w:numPr>
          <w:ilvl w:val="1"/>
          <w:numId w:val="33"/>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Current course catalog listing: Continuation of PERF 321.</w:t>
      </w:r>
    </w:p>
    <w:p w:rsidR="00650A3D" w:rsidRPr="001037F5" w:rsidRDefault="00650A3D" w:rsidP="00650A3D">
      <w:pPr>
        <w:numPr>
          <w:ilvl w:val="1"/>
          <w:numId w:val="33"/>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Proposed course catalog listing: An experiential learning course designed to provide practical experience in theatrical production, continuation of PERF 321.</w:t>
      </w:r>
    </w:p>
    <w:p w:rsidR="00650A3D" w:rsidRPr="001037F5" w:rsidRDefault="00650A3D" w:rsidP="00650A3D">
      <w:pPr>
        <w:numPr>
          <w:ilvl w:val="1"/>
          <w:numId w:val="33"/>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Rationale for revision of course catalog listing: This change will further clarify the developmental progression of this sequence of related courses. </w:t>
      </w:r>
    </w:p>
    <w:p w:rsidR="00650A3D" w:rsidRPr="001037F5" w:rsidRDefault="00650A3D" w:rsidP="00650A3D">
      <w:pPr>
        <w:spacing w:after="0" w:line="280" w:lineRule="exact"/>
        <w:ind w:left="1440"/>
        <w:contextualSpacing/>
        <w:rPr>
          <w:rFonts w:ascii="Times New Roman" w:eastAsia="Times New Roman" w:hAnsi="Times New Roman"/>
          <w:sz w:val="24"/>
          <w:szCs w:val="24"/>
        </w:rPr>
      </w:pPr>
    </w:p>
    <w:p w:rsidR="00650A3D"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Revise course credit hours: N/A</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7.</w:t>
      </w:r>
      <w:r w:rsidRPr="001037F5">
        <w:rPr>
          <w:rFonts w:ascii="Times New Roman" w:eastAsia="Times New Roman" w:hAnsi="Times New Roman"/>
          <w:sz w:val="24"/>
          <w:szCs w:val="24"/>
        </w:rPr>
        <w:tab/>
      </w:r>
      <w:r w:rsidRPr="001037F5">
        <w:rPr>
          <w:rFonts w:ascii="Times New Roman" w:eastAsia="Times New Roman" w:hAnsi="Times New Roman"/>
          <w:b/>
          <w:sz w:val="24"/>
          <w:szCs w:val="24"/>
        </w:rPr>
        <w:t>Revise grade type: N/A</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8.</w:t>
      </w:r>
      <w:r w:rsidRPr="001037F5">
        <w:rPr>
          <w:rFonts w:ascii="Times New Roman" w:eastAsia="Times New Roman" w:hAnsi="Times New Roman"/>
          <w:b/>
          <w:sz w:val="24"/>
          <w:szCs w:val="24"/>
        </w:rPr>
        <w:tab/>
        <w:t>Proposed term for implementation: Fall 2014</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9.</w:t>
      </w:r>
      <w:r w:rsidRPr="001037F5">
        <w:rPr>
          <w:rFonts w:ascii="Times New Roman" w:eastAsia="Times New Roman" w:hAnsi="Times New Roman"/>
          <w:b/>
          <w:sz w:val="24"/>
          <w:szCs w:val="24"/>
        </w:rPr>
        <w:tab/>
        <w:t>Dates of prior committee approvals:</w:t>
      </w: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tblGrid>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lastRenderedPageBreak/>
              <w:t>Department of Theatre &amp; Dance: 10/22/13</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Potter College Curriculum Committee: </w:t>
            </w:r>
            <w:r w:rsidR="009511BB">
              <w:rPr>
                <w:rFonts w:ascii="Times New Roman" w:eastAsia="Times New Roman" w:hAnsi="Times New Roman"/>
                <w:sz w:val="24"/>
                <w:szCs w:val="24"/>
              </w:rPr>
              <w:t>11/7/2013</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Undergraduate Curriculum Committee:</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University Senate:</w:t>
            </w:r>
          </w:p>
        </w:tc>
      </w:tr>
    </w:tbl>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u w:val="single"/>
        </w:rPr>
      </w:pPr>
      <w:r w:rsidRPr="001037F5">
        <w:rPr>
          <w:rFonts w:ascii="Times New Roman" w:eastAsia="Times New Roman" w:hAnsi="Times New Roman"/>
          <w:b/>
          <w:sz w:val="24"/>
          <w:szCs w:val="24"/>
        </w:rPr>
        <w:t>Attachment:  Course Inventory Form</w:t>
      </w:r>
    </w:p>
    <w:p w:rsidR="00650A3D" w:rsidRPr="001037F5" w:rsidRDefault="00650A3D" w:rsidP="00650A3D">
      <w:pPr>
        <w:spacing w:after="0" w:line="240" w:lineRule="auto"/>
        <w:rPr>
          <w:rFonts w:ascii="Times New Roman" w:eastAsia="Times New Roman" w:hAnsi="Times New Roman"/>
          <w:b/>
          <w:sz w:val="24"/>
          <w:szCs w:val="24"/>
          <w:u w:val="single"/>
        </w:rPr>
      </w:pPr>
    </w:p>
    <w:p w:rsidR="00650A3D" w:rsidRPr="001037F5" w:rsidRDefault="00650A3D" w:rsidP="00650A3D">
      <w:pPr>
        <w:rPr>
          <w:rFonts w:ascii="Times New Roman" w:hAnsi="Times New Roman"/>
          <w:sz w:val="24"/>
          <w:szCs w:val="24"/>
        </w:rPr>
      </w:pPr>
      <w:r w:rsidRPr="001037F5">
        <w:rPr>
          <w:rFonts w:ascii="Times New Roman" w:hAnsi="Times New Roman"/>
          <w:sz w:val="24"/>
          <w:szCs w:val="24"/>
        </w:rPr>
        <w:br w:type="page"/>
      </w:r>
    </w:p>
    <w:p w:rsidR="00650A3D" w:rsidRPr="001037F5" w:rsidRDefault="00650A3D" w:rsidP="00650A3D">
      <w:pPr>
        <w:spacing w:after="0" w:line="240" w:lineRule="auto"/>
        <w:jc w:val="right"/>
        <w:rPr>
          <w:rFonts w:ascii="Times New Roman" w:eastAsia="Times New Roman" w:hAnsi="Times New Roman"/>
          <w:sz w:val="24"/>
          <w:szCs w:val="24"/>
        </w:rPr>
      </w:pPr>
      <w:r w:rsidRPr="001037F5">
        <w:rPr>
          <w:rFonts w:ascii="Times New Roman" w:eastAsia="Times New Roman" w:hAnsi="Times New Roman"/>
          <w:sz w:val="24"/>
          <w:szCs w:val="24"/>
        </w:rPr>
        <w:lastRenderedPageBreak/>
        <w:t>Proposal Date: 11/07/13</w:t>
      </w:r>
    </w:p>
    <w:p w:rsidR="00650A3D" w:rsidRPr="001037F5" w:rsidRDefault="00650A3D" w:rsidP="00650A3D">
      <w:pPr>
        <w:spacing w:after="0" w:line="240" w:lineRule="auto"/>
        <w:jc w:val="center"/>
        <w:rPr>
          <w:rFonts w:ascii="Times New Roman" w:eastAsia="Times New Roman" w:hAnsi="Times New Roman"/>
          <w:sz w:val="24"/>
          <w:szCs w:val="24"/>
        </w:rPr>
      </w:pP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Potter College</w:t>
      </w:r>
      <w:r>
        <w:rPr>
          <w:rFonts w:ascii="Times New Roman" w:eastAsia="Times New Roman" w:hAnsi="Times New Roman"/>
          <w:b/>
          <w:sz w:val="24"/>
          <w:szCs w:val="24"/>
        </w:rPr>
        <w:t xml:space="preserve"> of Arts &amp; Letters</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Department of</w:t>
      </w:r>
      <w:r>
        <w:rPr>
          <w:rFonts w:ascii="Times New Roman" w:eastAsia="Times New Roman" w:hAnsi="Times New Roman"/>
          <w:b/>
          <w:sz w:val="24"/>
          <w:szCs w:val="24"/>
        </w:rPr>
        <w:t xml:space="preserve"> Theatre &amp; </w:t>
      </w:r>
      <w:r w:rsidRPr="001037F5">
        <w:rPr>
          <w:rFonts w:ascii="Times New Roman" w:eastAsia="Times New Roman" w:hAnsi="Times New Roman"/>
          <w:b/>
          <w:sz w:val="24"/>
          <w:szCs w:val="24"/>
        </w:rPr>
        <w:t>Dance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(Action Item)</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  Scott Stroot, </w:t>
      </w:r>
      <w:hyperlink r:id="rId41" w:history="1">
        <w:r w:rsidRPr="001037F5">
          <w:rPr>
            <w:rFonts w:ascii="Times New Roman" w:eastAsia="Times New Roman" w:hAnsi="Times New Roman"/>
            <w:color w:val="0000FF"/>
            <w:sz w:val="24"/>
            <w:szCs w:val="24"/>
            <w:u w:val="single"/>
          </w:rPr>
          <w:t>scott.stroot@wku.edu</w:t>
        </w:r>
      </w:hyperlink>
      <w:r w:rsidRPr="001037F5">
        <w:rPr>
          <w:rFonts w:ascii="Times New Roman" w:eastAsia="Times New Roman" w:hAnsi="Times New Roman"/>
          <w:sz w:val="24"/>
          <w:szCs w:val="24"/>
        </w:rPr>
        <w:t>, 745-6290</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b/>
          <w:sz w:val="24"/>
          <w:szCs w:val="24"/>
        </w:rPr>
        <w:tab/>
        <w:t>Identification of course:</w:t>
      </w:r>
    </w:p>
    <w:p w:rsidR="00650A3D" w:rsidRPr="001037F5" w:rsidRDefault="00650A3D" w:rsidP="00650A3D">
      <w:pPr>
        <w:numPr>
          <w:ilvl w:val="1"/>
          <w:numId w:val="15"/>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prefix and number PERF 421</w:t>
      </w:r>
    </w:p>
    <w:p w:rsidR="00650A3D" w:rsidRPr="001037F5" w:rsidRDefault="00650A3D" w:rsidP="00650A3D">
      <w:pPr>
        <w:numPr>
          <w:ilvl w:val="1"/>
          <w:numId w:val="15"/>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Course title: Rehearsal and Production VIII</w:t>
      </w:r>
    </w:p>
    <w:p w:rsidR="00650A3D" w:rsidRPr="001037F5" w:rsidRDefault="00650A3D" w:rsidP="00650A3D">
      <w:pPr>
        <w:numPr>
          <w:ilvl w:val="1"/>
          <w:numId w:val="15"/>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 1</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Revise course title:</w:t>
      </w:r>
    </w:p>
    <w:p w:rsidR="00650A3D" w:rsidRDefault="00650A3D" w:rsidP="00650A3D">
      <w:pPr>
        <w:numPr>
          <w:ilvl w:val="1"/>
          <w:numId w:val="16"/>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Current course title: Rehearsal and Production VIII</w:t>
      </w:r>
    </w:p>
    <w:p w:rsidR="00650A3D" w:rsidRDefault="00650A3D" w:rsidP="00650A3D">
      <w:pPr>
        <w:numPr>
          <w:ilvl w:val="1"/>
          <w:numId w:val="16"/>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course title: Production Lab V</w:t>
      </w:r>
    </w:p>
    <w:p w:rsidR="00650A3D" w:rsidRPr="001037F5" w:rsidRDefault="00650A3D" w:rsidP="00650A3D">
      <w:pPr>
        <w:numPr>
          <w:ilvl w:val="1"/>
          <w:numId w:val="16"/>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abbreviated title: Production Lab V</w:t>
      </w:r>
    </w:p>
    <w:p w:rsidR="00650A3D" w:rsidRPr="001037F5" w:rsidRDefault="00650A3D" w:rsidP="00650A3D">
      <w:pPr>
        <w:numPr>
          <w:ilvl w:val="1"/>
          <w:numId w:val="16"/>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All Theatre and Dance Department degree programs require that a certain number of credit hours be earned “in production”; working on stage, back stage, in the shops or in the control booth during the production of live theatre or dance events. We currently administer those credit hours via a fairly complex, developmental sequence of Rehearsal and Production courses, and wish to revise and streamline the course names and number of that sequence to be more logical, and to better facilitate student learning within each sub-major and concentration. This proposed course title revision is in keeping with that overall sequence revision</w:t>
      </w:r>
    </w:p>
    <w:p w:rsidR="00650A3D" w:rsidRPr="001037F5" w:rsidRDefault="00650A3D" w:rsidP="00650A3D">
      <w:pPr>
        <w:spacing w:after="0" w:line="240" w:lineRule="auto"/>
        <w:rPr>
          <w:rFonts w:ascii="Times New Roman" w:eastAsia="Times New Roman" w:hAnsi="Times New Roman"/>
          <w:b/>
          <w:sz w:val="24"/>
          <w:szCs w:val="24"/>
        </w:rPr>
      </w:pPr>
    </w:p>
    <w:p w:rsidR="00650A3D"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 xml:space="preserve">Revise course number: </w:t>
      </w:r>
      <w:r w:rsidRPr="00433D25">
        <w:rPr>
          <w:rFonts w:ascii="Times New Roman" w:eastAsia="Times New Roman" w:hAnsi="Times New Roman"/>
          <w:sz w:val="24"/>
          <w:szCs w:val="24"/>
        </w:rPr>
        <w:t>N/A</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 xml:space="preserve">4. </w:t>
      </w:r>
      <w:r w:rsidRPr="001037F5">
        <w:rPr>
          <w:rFonts w:ascii="Times New Roman" w:eastAsia="Times New Roman" w:hAnsi="Times New Roman"/>
          <w:b/>
          <w:sz w:val="24"/>
          <w:szCs w:val="24"/>
        </w:rPr>
        <w:tab/>
        <w:t xml:space="preserve">Revise course prerequisites: </w:t>
      </w:r>
      <w:r w:rsidRPr="00433D25">
        <w:rPr>
          <w:rFonts w:ascii="Times New Roman" w:eastAsia="Times New Roman" w:hAnsi="Times New Roman"/>
          <w:sz w:val="24"/>
          <w:szCs w:val="24"/>
        </w:rPr>
        <w:t>N/A</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Revise course catalog listing:</w:t>
      </w:r>
    </w:p>
    <w:p w:rsidR="00650A3D" w:rsidRPr="001037F5" w:rsidRDefault="00650A3D" w:rsidP="00650A3D">
      <w:pPr>
        <w:numPr>
          <w:ilvl w:val="1"/>
          <w:numId w:val="17"/>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Current course catalog listing: Continuation of PERF 420.</w:t>
      </w:r>
    </w:p>
    <w:p w:rsidR="00650A3D" w:rsidRPr="001037F5" w:rsidRDefault="00650A3D" w:rsidP="00650A3D">
      <w:pPr>
        <w:numPr>
          <w:ilvl w:val="1"/>
          <w:numId w:val="17"/>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Proposed course catalog listing: An experiential learning course designed to provide practical experience in theatrical production, continuation of PERF 420.</w:t>
      </w:r>
    </w:p>
    <w:p w:rsidR="00650A3D" w:rsidRPr="001037F5" w:rsidRDefault="00650A3D" w:rsidP="00650A3D">
      <w:pPr>
        <w:numPr>
          <w:ilvl w:val="1"/>
          <w:numId w:val="17"/>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Rationale for revision of course catalog listing: This change will further clarify the developmental progression of this sequence of related courses. </w:t>
      </w:r>
    </w:p>
    <w:p w:rsidR="00650A3D" w:rsidRPr="001037F5" w:rsidRDefault="00650A3D" w:rsidP="00650A3D">
      <w:pPr>
        <w:spacing w:after="0" w:line="280" w:lineRule="exact"/>
        <w:ind w:left="1440"/>
        <w:contextualSpacing/>
        <w:rPr>
          <w:rFonts w:ascii="Times New Roman" w:eastAsia="Times New Roman" w:hAnsi="Times New Roman"/>
          <w:sz w:val="24"/>
          <w:szCs w:val="24"/>
        </w:rPr>
      </w:pPr>
    </w:p>
    <w:p w:rsidR="00650A3D"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 xml:space="preserve">Revise course credit hours: </w:t>
      </w:r>
      <w:r w:rsidRPr="00433D25">
        <w:rPr>
          <w:rFonts w:ascii="Times New Roman" w:eastAsia="Times New Roman" w:hAnsi="Times New Roman"/>
          <w:sz w:val="24"/>
          <w:szCs w:val="24"/>
        </w:rPr>
        <w:t>N/A</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Default="00650A3D" w:rsidP="00650A3D">
      <w:p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b/>
          <w:sz w:val="24"/>
          <w:szCs w:val="24"/>
        </w:rPr>
        <w:t>7.</w:t>
      </w:r>
      <w:r w:rsidRPr="001037F5">
        <w:rPr>
          <w:rFonts w:ascii="Times New Roman" w:eastAsia="Times New Roman" w:hAnsi="Times New Roman"/>
          <w:sz w:val="24"/>
          <w:szCs w:val="24"/>
        </w:rPr>
        <w:tab/>
      </w:r>
      <w:r w:rsidRPr="001037F5">
        <w:rPr>
          <w:rFonts w:ascii="Times New Roman" w:eastAsia="Times New Roman" w:hAnsi="Times New Roman"/>
          <w:b/>
          <w:sz w:val="24"/>
          <w:szCs w:val="24"/>
        </w:rPr>
        <w:t xml:space="preserve">Revise grade type: </w:t>
      </w:r>
      <w:r w:rsidRPr="00433D25">
        <w:rPr>
          <w:rFonts w:ascii="Times New Roman" w:eastAsia="Times New Roman" w:hAnsi="Times New Roman"/>
          <w:sz w:val="24"/>
          <w:szCs w:val="24"/>
        </w:rPr>
        <w:t>N/A</w:t>
      </w:r>
    </w:p>
    <w:p w:rsidR="00650A3D" w:rsidRPr="001037F5" w:rsidRDefault="00650A3D" w:rsidP="00650A3D">
      <w:pPr>
        <w:spacing w:after="0" w:line="280" w:lineRule="exact"/>
        <w:contextualSpacing/>
        <w:rPr>
          <w:rFonts w:ascii="Times New Roman" w:eastAsia="Times New Roman" w:hAnsi="Times New Roman"/>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8.</w:t>
      </w:r>
      <w:r w:rsidRPr="001037F5">
        <w:rPr>
          <w:rFonts w:ascii="Times New Roman" w:eastAsia="Times New Roman" w:hAnsi="Times New Roman"/>
          <w:b/>
          <w:sz w:val="24"/>
          <w:szCs w:val="24"/>
        </w:rPr>
        <w:tab/>
        <w:t xml:space="preserve">Proposed term for implementation: </w:t>
      </w:r>
      <w:r w:rsidRPr="00433D25">
        <w:rPr>
          <w:rFonts w:ascii="Times New Roman" w:eastAsia="Times New Roman" w:hAnsi="Times New Roman"/>
          <w:sz w:val="24"/>
          <w:szCs w:val="24"/>
        </w:rPr>
        <w:t>Fall 2014</w:t>
      </w:r>
    </w:p>
    <w:p w:rsidR="00650A3D" w:rsidRPr="001037F5" w:rsidRDefault="00650A3D" w:rsidP="00650A3D">
      <w:pPr>
        <w:spacing w:after="0" w:line="280" w:lineRule="exact"/>
        <w:contextualSpacing/>
        <w:rPr>
          <w:rFonts w:ascii="Times New Roman" w:eastAsia="Times New Roman" w:hAnsi="Times New Roman"/>
          <w:b/>
          <w:sz w:val="24"/>
          <w:szCs w:val="24"/>
        </w:rPr>
      </w:pPr>
    </w:p>
    <w:p w:rsidR="00650A3D" w:rsidRPr="001037F5" w:rsidRDefault="00650A3D" w:rsidP="00650A3D">
      <w:p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9.</w:t>
      </w:r>
      <w:r w:rsidRPr="001037F5">
        <w:rPr>
          <w:rFonts w:ascii="Times New Roman" w:eastAsia="Times New Roman" w:hAnsi="Times New Roman"/>
          <w:b/>
          <w:sz w:val="24"/>
          <w:szCs w:val="24"/>
        </w:rPr>
        <w:tab/>
        <w:t>Dates of prior committee approvals:</w:t>
      </w: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27"/>
      </w:tblGrid>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lastRenderedPageBreak/>
              <w:t>Department of Theatre &amp; Dance: 10/22/13</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Potter College Curriculum Committee: </w:t>
            </w:r>
            <w:r w:rsidR="009511BB">
              <w:rPr>
                <w:rFonts w:ascii="Times New Roman" w:eastAsia="Times New Roman" w:hAnsi="Times New Roman"/>
                <w:sz w:val="24"/>
                <w:szCs w:val="24"/>
              </w:rPr>
              <w:t>11/7/2013</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Undergraduate Curriculum Committee:</w:t>
            </w:r>
          </w:p>
        </w:tc>
      </w:tr>
      <w:tr w:rsidR="00650A3D" w:rsidRPr="001037F5" w:rsidTr="00650A3D">
        <w:trPr>
          <w:trHeight w:val="374"/>
        </w:trPr>
        <w:tc>
          <w:tcPr>
            <w:tcW w:w="5627" w:type="dxa"/>
            <w:tcBorders>
              <w:top w:val="nil"/>
              <w:left w:val="nil"/>
              <w:bottom w:val="nil"/>
              <w:right w:val="nil"/>
            </w:tcBorders>
            <w:shd w:val="clear" w:color="auto" w:fill="auto"/>
            <w:vAlign w:val="bottom"/>
          </w:tcPr>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University Senate:</w:t>
            </w:r>
          </w:p>
        </w:tc>
      </w:tr>
    </w:tbl>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u w:val="single"/>
        </w:rPr>
      </w:pPr>
      <w:r w:rsidRPr="001037F5">
        <w:rPr>
          <w:rFonts w:ascii="Times New Roman" w:eastAsia="Times New Roman" w:hAnsi="Times New Roman"/>
          <w:b/>
          <w:sz w:val="24"/>
          <w:szCs w:val="24"/>
        </w:rPr>
        <w:t>Attachment:  Course Inventory Form</w:t>
      </w:r>
    </w:p>
    <w:p w:rsidR="00650A3D" w:rsidRPr="001037F5" w:rsidRDefault="00650A3D" w:rsidP="00650A3D">
      <w:pPr>
        <w:spacing w:after="0" w:line="240" w:lineRule="auto"/>
        <w:rPr>
          <w:rFonts w:ascii="Times New Roman" w:eastAsia="Times New Roman" w:hAnsi="Times New Roman"/>
          <w:b/>
          <w:sz w:val="24"/>
          <w:szCs w:val="24"/>
          <w:u w:val="single"/>
        </w:rPr>
      </w:pPr>
    </w:p>
    <w:p w:rsidR="00650A3D" w:rsidRPr="001037F5" w:rsidRDefault="00650A3D" w:rsidP="00650A3D">
      <w:pPr>
        <w:rPr>
          <w:rFonts w:ascii="Times New Roman" w:hAnsi="Times New Roman"/>
          <w:sz w:val="24"/>
          <w:szCs w:val="24"/>
        </w:rPr>
      </w:pPr>
      <w:r w:rsidRPr="001037F5">
        <w:rPr>
          <w:rFonts w:ascii="Times New Roman" w:hAnsi="Times New Roman"/>
          <w:sz w:val="24"/>
          <w:szCs w:val="24"/>
        </w:rPr>
        <w:br w:type="page"/>
      </w:r>
    </w:p>
    <w:p w:rsidR="00650A3D" w:rsidRPr="001037F5" w:rsidRDefault="00650A3D" w:rsidP="00650A3D">
      <w:pPr>
        <w:spacing w:after="0" w:line="240" w:lineRule="auto"/>
        <w:jc w:val="right"/>
        <w:rPr>
          <w:rFonts w:ascii="Times New Roman" w:eastAsia="Times New Roman" w:hAnsi="Times New Roman"/>
          <w:sz w:val="24"/>
          <w:szCs w:val="24"/>
        </w:rPr>
      </w:pPr>
      <w:r w:rsidRPr="001037F5">
        <w:rPr>
          <w:rFonts w:ascii="Times New Roman" w:eastAsia="Times New Roman" w:hAnsi="Times New Roman"/>
          <w:sz w:val="24"/>
          <w:szCs w:val="24"/>
        </w:rPr>
        <w:lastRenderedPageBreak/>
        <w:t>Proposal Date: 11/07/13</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Potter College</w:t>
      </w:r>
      <w:r>
        <w:rPr>
          <w:rFonts w:ascii="Times New Roman" w:eastAsia="Times New Roman" w:hAnsi="Times New Roman"/>
          <w:b/>
          <w:sz w:val="24"/>
          <w:szCs w:val="24"/>
        </w:rPr>
        <w:t xml:space="preserve"> of Arts &amp; Letters</w:t>
      </w:r>
    </w:p>
    <w:p w:rsidR="00650A3D" w:rsidRPr="001037F5" w:rsidRDefault="00650A3D" w:rsidP="00650A3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Department of Theatre &amp; </w:t>
      </w:r>
      <w:r w:rsidRPr="001037F5">
        <w:rPr>
          <w:rFonts w:ascii="Times New Roman" w:eastAsia="Times New Roman" w:hAnsi="Times New Roman"/>
          <w:b/>
          <w:sz w:val="24"/>
          <w:szCs w:val="24"/>
        </w:rPr>
        <w:t>Dance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(Action Item)</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  Scott Stroot, </w:t>
      </w:r>
      <w:hyperlink r:id="rId42" w:history="1">
        <w:r w:rsidRPr="001037F5">
          <w:rPr>
            <w:rFonts w:ascii="Times New Roman" w:eastAsia="Times New Roman" w:hAnsi="Times New Roman"/>
            <w:color w:val="0000FF"/>
            <w:sz w:val="24"/>
            <w:szCs w:val="24"/>
            <w:u w:val="single"/>
          </w:rPr>
          <w:t>scott.stroot@wku.edu</w:t>
        </w:r>
      </w:hyperlink>
      <w:r w:rsidRPr="001037F5">
        <w:rPr>
          <w:rFonts w:ascii="Times New Roman" w:eastAsia="Times New Roman" w:hAnsi="Times New Roman"/>
          <w:sz w:val="24"/>
          <w:szCs w:val="24"/>
        </w:rPr>
        <w:t>, 745-56290</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b/>
          <w:sz w:val="24"/>
          <w:szCs w:val="24"/>
        </w:rPr>
        <w:tab/>
        <w:t>Identification of course:</w:t>
      </w:r>
    </w:p>
    <w:p w:rsidR="00650A3D" w:rsidRPr="001037F5" w:rsidRDefault="00650A3D" w:rsidP="00650A3D">
      <w:pPr>
        <w:numPr>
          <w:ilvl w:val="1"/>
          <w:numId w:val="34"/>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prefix (subject area) and number THEA 101</w:t>
      </w:r>
    </w:p>
    <w:p w:rsidR="00650A3D" w:rsidRPr="001037F5" w:rsidRDefault="00650A3D" w:rsidP="00650A3D">
      <w:pPr>
        <w:numPr>
          <w:ilvl w:val="1"/>
          <w:numId w:val="34"/>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Course title: Acting I</w:t>
      </w:r>
    </w:p>
    <w:p w:rsidR="00650A3D" w:rsidRPr="001037F5" w:rsidRDefault="00650A3D" w:rsidP="00650A3D">
      <w:pPr>
        <w:numPr>
          <w:ilvl w:val="1"/>
          <w:numId w:val="34"/>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 3</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Revise course title:</w:t>
      </w:r>
    </w:p>
    <w:p w:rsidR="00650A3D" w:rsidRDefault="00650A3D" w:rsidP="00650A3D">
      <w:pPr>
        <w:numPr>
          <w:ilvl w:val="1"/>
          <w:numId w:val="35"/>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title: Acting I</w:t>
      </w:r>
    </w:p>
    <w:p w:rsidR="00650A3D" w:rsidRDefault="00650A3D" w:rsidP="00650A3D">
      <w:pPr>
        <w:numPr>
          <w:ilvl w:val="1"/>
          <w:numId w:val="35"/>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course title: Acting I: Voice and Movement</w:t>
      </w:r>
    </w:p>
    <w:p w:rsidR="00650A3D" w:rsidRPr="001037F5" w:rsidRDefault="00650A3D" w:rsidP="00650A3D">
      <w:pPr>
        <w:numPr>
          <w:ilvl w:val="1"/>
          <w:numId w:val="35"/>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abbreviated title: Acting I</w:t>
      </w:r>
    </w:p>
    <w:p w:rsidR="00650A3D" w:rsidRPr="001037F5" w:rsidRDefault="00650A3D" w:rsidP="00650A3D">
      <w:pPr>
        <w:numPr>
          <w:ilvl w:val="1"/>
          <w:numId w:val="35"/>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Rationale for revision of course title: We are revising our entire acting curriculum, and this proposed title more accurately reflects the content of this foundational course in the overall context of that curriculum.</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 xml:space="preserve">Revise course number: </w:t>
      </w:r>
      <w:r w:rsidRPr="00433D25">
        <w:rPr>
          <w:rFonts w:ascii="Times New Roman" w:eastAsia="Times New Roman" w:hAnsi="Times New Roman"/>
          <w:sz w:val="24"/>
          <w:szCs w:val="24"/>
        </w:rPr>
        <w:t>N/A</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ind w:left="720" w:hanging="720"/>
        <w:rPr>
          <w:rFonts w:ascii="Times New Roman" w:eastAsia="Times New Roman" w:hAnsi="Times New Roman"/>
          <w:b/>
          <w:sz w:val="24"/>
          <w:szCs w:val="24"/>
        </w:rPr>
      </w:pPr>
      <w:r w:rsidRPr="001037F5">
        <w:rPr>
          <w:rFonts w:ascii="Times New Roman" w:eastAsia="Times New Roman" w:hAnsi="Times New Roman"/>
          <w:b/>
          <w:sz w:val="24"/>
          <w:szCs w:val="24"/>
        </w:rPr>
        <w:t>4.</w:t>
      </w:r>
      <w:r w:rsidRPr="001037F5">
        <w:rPr>
          <w:rFonts w:ascii="Times New Roman" w:eastAsia="Times New Roman" w:hAnsi="Times New Roman"/>
          <w:b/>
          <w:sz w:val="24"/>
          <w:szCs w:val="24"/>
        </w:rPr>
        <w:tab/>
        <w:t xml:space="preserve">Revise course prerequisites/special requirements: </w:t>
      </w:r>
      <w:r w:rsidRPr="001037F5">
        <w:rPr>
          <w:rFonts w:ascii="Times New Roman" w:eastAsia="Times New Roman" w:hAnsi="Times New Roman"/>
          <w:sz w:val="24"/>
          <w:szCs w:val="24"/>
        </w:rPr>
        <w:t>Restricted to Theatre Majors &amp; Minors.</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Revise course catalog listing:</w:t>
      </w:r>
    </w:p>
    <w:p w:rsidR="00650A3D" w:rsidRPr="001037F5" w:rsidRDefault="00650A3D" w:rsidP="00650A3D">
      <w:pPr>
        <w:numPr>
          <w:ilvl w:val="1"/>
          <w:numId w:val="36"/>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Current course catalog listing: </w:t>
      </w:r>
      <w:r w:rsidRPr="001037F5">
        <w:rPr>
          <w:rFonts w:ascii="Times New Roman" w:eastAsia="Times New Roman" w:hAnsi="Times New Roman"/>
          <w:color w:val="000000"/>
          <w:sz w:val="24"/>
          <w:szCs w:val="24"/>
        </w:rPr>
        <w:t>Improvisation, theatre games, and simple scene and/or monologue work intended to develop fundamental performance and ensemble collaboration skills.</w:t>
      </w:r>
    </w:p>
    <w:p w:rsidR="00650A3D" w:rsidRPr="001037F5" w:rsidRDefault="00650A3D" w:rsidP="00650A3D">
      <w:pPr>
        <w:numPr>
          <w:ilvl w:val="1"/>
          <w:numId w:val="36"/>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course catalog listing: A foundational acting course designed to help students become aware of, develop, integrate and properly maintain their natural vocal and kinesthetic performing abilities.</w:t>
      </w:r>
    </w:p>
    <w:p w:rsidR="00650A3D" w:rsidRPr="001037F5" w:rsidRDefault="00650A3D" w:rsidP="00650A3D">
      <w:pPr>
        <w:numPr>
          <w:ilvl w:val="1"/>
          <w:numId w:val="36"/>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Rationale for revision of course catalog listing: We are revising our entire acting curriculum, and this proposed description more accurately reflects the content of this course in the context of that overall curriculum.</w:t>
      </w:r>
    </w:p>
    <w:p w:rsidR="00650A3D" w:rsidRPr="001037F5" w:rsidRDefault="00650A3D" w:rsidP="00650A3D">
      <w:pPr>
        <w:spacing w:after="0" w:line="240" w:lineRule="auto"/>
        <w:rPr>
          <w:rFonts w:ascii="Times New Roman" w:eastAsia="Times New Roman" w:hAnsi="Times New Roman"/>
          <w:sz w:val="24"/>
          <w:szCs w:val="24"/>
        </w:rPr>
      </w:pPr>
    </w:p>
    <w:p w:rsidR="00650A3D"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 xml:space="preserve">Revise course credit hours: </w:t>
      </w:r>
      <w:r w:rsidRPr="00433D25">
        <w:rPr>
          <w:rFonts w:ascii="Times New Roman" w:eastAsia="Times New Roman" w:hAnsi="Times New Roman"/>
          <w:sz w:val="24"/>
          <w:szCs w:val="24"/>
        </w:rPr>
        <w:t>NA</w:t>
      </w:r>
    </w:p>
    <w:p w:rsidR="00650A3D" w:rsidRPr="001037F5" w:rsidRDefault="00650A3D" w:rsidP="00650A3D">
      <w:pPr>
        <w:spacing w:after="0" w:line="240" w:lineRule="auto"/>
        <w:rPr>
          <w:rFonts w:ascii="Times New Roman" w:eastAsia="Times New Roman" w:hAnsi="Times New Roman"/>
          <w:b/>
          <w:sz w:val="24"/>
          <w:szCs w:val="24"/>
        </w:rPr>
      </w:pPr>
    </w:p>
    <w:p w:rsidR="00650A3D"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b/>
          <w:sz w:val="24"/>
          <w:szCs w:val="24"/>
        </w:rPr>
        <w:t>7.</w:t>
      </w:r>
      <w:r w:rsidRPr="001037F5">
        <w:rPr>
          <w:rFonts w:ascii="Times New Roman" w:eastAsia="Times New Roman" w:hAnsi="Times New Roman"/>
          <w:b/>
          <w:sz w:val="24"/>
          <w:szCs w:val="24"/>
        </w:rPr>
        <w:tab/>
        <w:t xml:space="preserve">Proposed term for implementation: </w:t>
      </w:r>
      <w:r w:rsidRPr="001037F5">
        <w:rPr>
          <w:rFonts w:ascii="Times New Roman" w:eastAsia="Times New Roman" w:hAnsi="Times New Roman"/>
          <w:sz w:val="24"/>
          <w:szCs w:val="24"/>
        </w:rPr>
        <w:t>Fall 2014</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8.</w:t>
      </w:r>
      <w:r w:rsidRPr="001037F5">
        <w:rPr>
          <w:rFonts w:ascii="Times New Roman" w:eastAsia="Times New Roman" w:hAnsi="Times New Roman"/>
          <w:b/>
          <w:sz w:val="24"/>
          <w:szCs w:val="24"/>
        </w:rPr>
        <w:tab/>
        <w:t>Dates of prior committee approvals:</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b/>
          <w:sz w:val="24"/>
          <w:szCs w:val="24"/>
        </w:rPr>
        <w:tab/>
      </w:r>
      <w:r w:rsidRPr="001037F5">
        <w:rPr>
          <w:rFonts w:ascii="Times New Roman" w:eastAsia="Times New Roman" w:hAnsi="Times New Roman"/>
          <w:sz w:val="24"/>
          <w:szCs w:val="24"/>
        </w:rPr>
        <w:t>Department of Theatre and Dance:</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10/15/13</w:t>
      </w:r>
      <w:r w:rsidRPr="001037F5">
        <w:rPr>
          <w:rFonts w:ascii="Times New Roman" w:eastAsia="Times New Roman" w:hAnsi="Times New Roman"/>
          <w:sz w:val="24"/>
          <w:szCs w:val="24"/>
        </w:rPr>
        <w:tab/>
      </w: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Potter College Curriculum Committee</w:t>
      </w:r>
      <w:r w:rsidRPr="001037F5">
        <w:rPr>
          <w:rFonts w:ascii="Times New Roman" w:eastAsia="Times New Roman" w:hAnsi="Times New Roman"/>
          <w:sz w:val="24"/>
          <w:szCs w:val="24"/>
        </w:rPr>
        <w:tab/>
      </w:r>
      <w:r w:rsidR="009511BB">
        <w:rPr>
          <w:rFonts w:ascii="Times New Roman" w:eastAsia="Times New Roman" w:hAnsi="Times New Roman"/>
          <w:sz w:val="24"/>
          <w:szCs w:val="24"/>
        </w:rPr>
        <w:t>11/7/2013</w:t>
      </w:r>
      <w:r w:rsidRPr="001037F5">
        <w:rPr>
          <w:rFonts w:ascii="Times New Roman" w:eastAsia="Times New Roman" w:hAnsi="Times New Roman"/>
          <w:sz w:val="24"/>
          <w:szCs w:val="24"/>
        </w:rPr>
        <w:tab/>
      </w: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Undergraduate Curriculum Committee</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p>
    <w:p w:rsidR="00650A3D"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lastRenderedPageBreak/>
        <w:tab/>
        <w:t>University Senate</w:t>
      </w:r>
      <w:r w:rsidRPr="001037F5">
        <w:rPr>
          <w:rFonts w:ascii="Times New Roman" w:eastAsia="Times New Roman" w:hAnsi="Times New Roman"/>
          <w:sz w:val="24"/>
          <w:szCs w:val="24"/>
        </w:rPr>
        <w:tab/>
      </w: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p>
    <w:p w:rsidR="00650A3D" w:rsidRPr="001037F5" w:rsidRDefault="00650A3D" w:rsidP="00650A3D">
      <w:pPr>
        <w:spacing w:after="0" w:line="240" w:lineRule="auto"/>
        <w:rPr>
          <w:rFonts w:ascii="Times New Roman" w:eastAsia="Times New Roman" w:hAnsi="Times New Roman"/>
          <w:b/>
          <w:sz w:val="24"/>
          <w:szCs w:val="24"/>
          <w:u w:val="single"/>
        </w:rPr>
      </w:pPr>
      <w:r w:rsidRPr="001037F5">
        <w:rPr>
          <w:rFonts w:ascii="Times New Roman" w:eastAsia="Times New Roman" w:hAnsi="Times New Roman"/>
          <w:b/>
          <w:sz w:val="24"/>
          <w:szCs w:val="24"/>
        </w:rPr>
        <w:t>Attachment:  Course Inventory Form</w:t>
      </w:r>
    </w:p>
    <w:p w:rsidR="00650A3D" w:rsidRDefault="00650A3D" w:rsidP="00650A3D">
      <w:pPr>
        <w:rPr>
          <w:rFonts w:ascii="Times New Roman" w:eastAsia="Times New Roman" w:hAnsi="Times New Roman"/>
          <w:sz w:val="24"/>
          <w:szCs w:val="24"/>
        </w:rPr>
      </w:pPr>
      <w:r>
        <w:rPr>
          <w:rFonts w:ascii="Times New Roman" w:eastAsia="Times New Roman" w:hAnsi="Times New Roman"/>
          <w:sz w:val="24"/>
          <w:szCs w:val="24"/>
        </w:rPr>
        <w:br w:type="page"/>
      </w:r>
    </w:p>
    <w:p w:rsidR="00650A3D" w:rsidRPr="001037F5" w:rsidRDefault="00650A3D" w:rsidP="00650A3D">
      <w:pPr>
        <w:spacing w:after="0" w:line="240" w:lineRule="auto"/>
        <w:jc w:val="right"/>
        <w:rPr>
          <w:rFonts w:ascii="Times New Roman" w:eastAsia="Times New Roman" w:hAnsi="Times New Roman"/>
          <w:sz w:val="24"/>
          <w:szCs w:val="24"/>
        </w:rPr>
      </w:pPr>
      <w:r w:rsidRPr="001037F5">
        <w:rPr>
          <w:rFonts w:ascii="Times New Roman" w:eastAsia="Times New Roman" w:hAnsi="Times New Roman"/>
          <w:sz w:val="24"/>
          <w:szCs w:val="24"/>
        </w:rPr>
        <w:lastRenderedPageBreak/>
        <w:t>Proposal Date: 11/07/13</w:t>
      </w:r>
    </w:p>
    <w:p w:rsidR="00650A3D" w:rsidRPr="001037F5" w:rsidRDefault="00650A3D" w:rsidP="00650A3D">
      <w:pPr>
        <w:spacing w:after="0" w:line="240" w:lineRule="auto"/>
        <w:jc w:val="center"/>
        <w:rPr>
          <w:rFonts w:ascii="Times New Roman" w:eastAsia="Times New Roman" w:hAnsi="Times New Roman"/>
          <w:sz w:val="24"/>
          <w:szCs w:val="24"/>
        </w:rPr>
      </w:pP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Potter College</w:t>
      </w:r>
      <w:r>
        <w:rPr>
          <w:rFonts w:ascii="Times New Roman" w:eastAsia="Times New Roman" w:hAnsi="Times New Roman"/>
          <w:b/>
          <w:sz w:val="24"/>
          <w:szCs w:val="24"/>
        </w:rPr>
        <w:t xml:space="preserve"> of Arts &amp; Letters</w:t>
      </w:r>
    </w:p>
    <w:p w:rsidR="00650A3D" w:rsidRPr="001037F5" w:rsidRDefault="00650A3D" w:rsidP="00650A3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Department of Theatre &amp;</w:t>
      </w:r>
      <w:r w:rsidRPr="001037F5">
        <w:rPr>
          <w:rFonts w:ascii="Times New Roman" w:eastAsia="Times New Roman" w:hAnsi="Times New Roman"/>
          <w:b/>
          <w:sz w:val="24"/>
          <w:szCs w:val="24"/>
        </w:rPr>
        <w:t xml:space="preserve"> Dance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(Action Item)</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  Scott Stroot, </w:t>
      </w:r>
      <w:hyperlink r:id="rId43" w:history="1">
        <w:r w:rsidRPr="001037F5">
          <w:rPr>
            <w:rFonts w:ascii="Times New Roman" w:eastAsia="Times New Roman" w:hAnsi="Times New Roman"/>
            <w:color w:val="0000FF"/>
            <w:sz w:val="24"/>
            <w:szCs w:val="24"/>
            <w:u w:val="single"/>
          </w:rPr>
          <w:t>scott.stroot@wku.edu</w:t>
        </w:r>
      </w:hyperlink>
      <w:r w:rsidRPr="001037F5">
        <w:rPr>
          <w:rFonts w:ascii="Times New Roman" w:eastAsia="Times New Roman" w:hAnsi="Times New Roman"/>
          <w:sz w:val="24"/>
          <w:szCs w:val="24"/>
        </w:rPr>
        <w:t>, 745-56290</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b/>
          <w:sz w:val="24"/>
          <w:szCs w:val="24"/>
        </w:rPr>
        <w:tab/>
        <w:t>Identification of course:</w:t>
      </w:r>
    </w:p>
    <w:p w:rsidR="00650A3D" w:rsidRPr="001037F5" w:rsidRDefault="00650A3D" w:rsidP="00650A3D">
      <w:pPr>
        <w:numPr>
          <w:ilvl w:val="1"/>
          <w:numId w:val="37"/>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prefix and number THEA 300</w:t>
      </w:r>
    </w:p>
    <w:p w:rsidR="00650A3D" w:rsidRPr="001037F5" w:rsidRDefault="00650A3D" w:rsidP="00650A3D">
      <w:pPr>
        <w:numPr>
          <w:ilvl w:val="1"/>
          <w:numId w:val="37"/>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Course title: Acting II</w:t>
      </w:r>
    </w:p>
    <w:p w:rsidR="00650A3D" w:rsidRPr="001037F5" w:rsidRDefault="00650A3D" w:rsidP="00650A3D">
      <w:pPr>
        <w:numPr>
          <w:ilvl w:val="1"/>
          <w:numId w:val="37"/>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 3</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Revise course title:</w:t>
      </w:r>
    </w:p>
    <w:p w:rsidR="00650A3D" w:rsidRPr="001037F5" w:rsidRDefault="00650A3D" w:rsidP="00650A3D">
      <w:pPr>
        <w:numPr>
          <w:ilvl w:val="1"/>
          <w:numId w:val="38"/>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title: Acting II</w:t>
      </w:r>
    </w:p>
    <w:p w:rsidR="00650A3D" w:rsidRPr="001037F5" w:rsidRDefault="00650A3D" w:rsidP="00650A3D">
      <w:pPr>
        <w:numPr>
          <w:ilvl w:val="1"/>
          <w:numId w:val="38"/>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course title: Acting II: Acting Craft</w:t>
      </w:r>
    </w:p>
    <w:p w:rsidR="00650A3D" w:rsidRPr="001037F5" w:rsidRDefault="00650A3D" w:rsidP="00650A3D">
      <w:pPr>
        <w:numPr>
          <w:ilvl w:val="1"/>
          <w:numId w:val="38"/>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abbreviated title: Acting II</w:t>
      </w:r>
    </w:p>
    <w:p w:rsidR="00650A3D" w:rsidRPr="001037F5" w:rsidRDefault="00650A3D" w:rsidP="00650A3D">
      <w:pPr>
        <w:numPr>
          <w:ilvl w:val="1"/>
          <w:numId w:val="38"/>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Rationale for revision of course title: We are revising our entire acting curriculum, and this proposed title more accurately reflects the content of this foundational course in that curriculum.</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 xml:space="preserve">Revise course number: </w:t>
      </w:r>
      <w:r w:rsidRPr="00433D25">
        <w:rPr>
          <w:rFonts w:ascii="Times New Roman" w:eastAsia="Times New Roman" w:hAnsi="Times New Roman"/>
          <w:sz w:val="24"/>
          <w:szCs w:val="24"/>
        </w:rPr>
        <w:t>N/A</w:t>
      </w:r>
    </w:p>
    <w:p w:rsidR="00650A3D" w:rsidRPr="001037F5" w:rsidRDefault="00650A3D" w:rsidP="00650A3D">
      <w:pPr>
        <w:spacing w:after="0" w:line="240" w:lineRule="auto"/>
        <w:rPr>
          <w:rFonts w:ascii="Times New Roman" w:eastAsia="Times New Roman" w:hAnsi="Times New Roman"/>
          <w:b/>
          <w:strike/>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4.</w:t>
      </w:r>
      <w:r w:rsidRPr="001037F5">
        <w:rPr>
          <w:rFonts w:ascii="Times New Roman" w:eastAsia="Times New Roman" w:hAnsi="Times New Roman"/>
          <w:b/>
          <w:sz w:val="24"/>
          <w:szCs w:val="24"/>
        </w:rPr>
        <w:tab/>
        <w:t>Revise course prerequisites</w:t>
      </w:r>
    </w:p>
    <w:p w:rsidR="00650A3D" w:rsidRDefault="00650A3D" w:rsidP="00650A3D">
      <w:pPr>
        <w:spacing w:after="0" w:line="240" w:lineRule="auto"/>
        <w:ind w:left="720"/>
        <w:rPr>
          <w:rFonts w:ascii="Times New Roman" w:eastAsia="Times New Roman" w:hAnsi="Times New Roman"/>
          <w:i/>
          <w:iCs/>
          <w:color w:val="000000"/>
          <w:sz w:val="24"/>
          <w:szCs w:val="24"/>
        </w:rPr>
      </w:pPr>
      <w:r w:rsidRPr="001037F5">
        <w:rPr>
          <w:rFonts w:ascii="Times New Roman" w:eastAsia="Times New Roman" w:hAnsi="Times New Roman"/>
          <w:sz w:val="24"/>
          <w:szCs w:val="24"/>
        </w:rPr>
        <w:t>4.1</w:t>
      </w:r>
      <w:r w:rsidRPr="001037F5">
        <w:rPr>
          <w:rFonts w:ascii="Times New Roman" w:eastAsia="Times New Roman" w:hAnsi="Times New Roman"/>
          <w:sz w:val="24"/>
          <w:szCs w:val="24"/>
        </w:rPr>
        <w:tab/>
        <w:t xml:space="preserve">Current prerequisites: </w:t>
      </w:r>
      <w:r w:rsidRPr="001037F5">
        <w:rPr>
          <w:rFonts w:ascii="Times New Roman" w:eastAsia="Times New Roman" w:hAnsi="Times New Roman"/>
          <w:i/>
          <w:iCs/>
          <w:color w:val="000000"/>
          <w:sz w:val="24"/>
          <w:szCs w:val="24"/>
        </w:rPr>
        <w:t>THEA 101 and PERF 205 or permission of instructor</w:t>
      </w:r>
    </w:p>
    <w:p w:rsidR="00650A3D" w:rsidRPr="001037F5" w:rsidRDefault="00650A3D" w:rsidP="00650A3D">
      <w:pPr>
        <w:spacing w:after="0" w:line="240" w:lineRule="auto"/>
        <w:ind w:left="720"/>
        <w:rPr>
          <w:rFonts w:ascii="Times New Roman" w:eastAsia="Times New Roman" w:hAnsi="Times New Roman"/>
          <w:i/>
          <w:iCs/>
          <w:color w:val="000000"/>
          <w:sz w:val="24"/>
          <w:szCs w:val="24"/>
        </w:rPr>
      </w:pPr>
      <w:r w:rsidRPr="001037F5">
        <w:rPr>
          <w:rFonts w:ascii="Times New Roman" w:eastAsia="Times New Roman" w:hAnsi="Times New Roman"/>
          <w:sz w:val="24"/>
          <w:szCs w:val="24"/>
        </w:rPr>
        <w:t>4.2</w:t>
      </w:r>
      <w:r w:rsidRPr="001037F5">
        <w:rPr>
          <w:rFonts w:ascii="Times New Roman" w:eastAsia="Times New Roman" w:hAnsi="Times New Roman"/>
          <w:sz w:val="24"/>
          <w:szCs w:val="24"/>
        </w:rPr>
        <w:tab/>
        <w:t>Proposed prerequisites:</w:t>
      </w:r>
      <w:r w:rsidRPr="001037F5">
        <w:rPr>
          <w:rFonts w:ascii="Times New Roman" w:eastAsia="Times New Roman" w:hAnsi="Times New Roman"/>
          <w:i/>
          <w:iCs/>
          <w:color w:val="000000"/>
          <w:sz w:val="24"/>
          <w:szCs w:val="24"/>
        </w:rPr>
        <w:t xml:space="preserve"> THEA 101 or permission of instructor</w:t>
      </w:r>
    </w:p>
    <w:p w:rsidR="00650A3D" w:rsidRPr="001037F5" w:rsidRDefault="00650A3D" w:rsidP="00650A3D">
      <w:pPr>
        <w:spacing w:after="0" w:line="240" w:lineRule="auto"/>
        <w:ind w:left="1440" w:hanging="720"/>
        <w:rPr>
          <w:rFonts w:ascii="Times New Roman" w:eastAsia="Times New Roman" w:hAnsi="Times New Roman"/>
          <w:sz w:val="24"/>
          <w:szCs w:val="24"/>
        </w:rPr>
      </w:pPr>
      <w:r w:rsidRPr="001037F5">
        <w:rPr>
          <w:rFonts w:ascii="Times New Roman" w:eastAsia="Times New Roman" w:hAnsi="Times New Roman"/>
          <w:sz w:val="24"/>
          <w:szCs w:val="24"/>
        </w:rPr>
        <w:t>4.3</w:t>
      </w:r>
      <w:r w:rsidRPr="001037F5">
        <w:rPr>
          <w:rFonts w:ascii="Times New Roman" w:eastAsia="Times New Roman" w:hAnsi="Times New Roman"/>
          <w:sz w:val="24"/>
          <w:szCs w:val="24"/>
        </w:rPr>
        <w:tab/>
        <w:t xml:space="preserve">Rationale for revision of course prerequisites: A review of our acting curriculum has resulted in our decision to suspend the </w:t>
      </w:r>
      <w:r w:rsidRPr="001037F5">
        <w:rPr>
          <w:rFonts w:ascii="Times New Roman" w:eastAsia="Times New Roman" w:hAnsi="Times New Roman"/>
          <w:i/>
          <w:sz w:val="24"/>
          <w:szCs w:val="24"/>
        </w:rPr>
        <w:t>PERF 205: Voice &amp; Movement for the stage-</w:t>
      </w:r>
      <w:r w:rsidRPr="001037F5">
        <w:rPr>
          <w:rFonts w:ascii="Times New Roman" w:eastAsia="Times New Roman" w:hAnsi="Times New Roman"/>
          <w:sz w:val="24"/>
          <w:szCs w:val="24"/>
        </w:rPr>
        <w:t xml:space="preserve"> and incorporate relevant aspects of that course into the content of the remaining prerequisite </w:t>
      </w:r>
      <w:r w:rsidRPr="001037F5">
        <w:rPr>
          <w:rFonts w:ascii="Times New Roman" w:eastAsia="Times New Roman" w:hAnsi="Times New Roman"/>
          <w:i/>
          <w:sz w:val="24"/>
          <w:szCs w:val="24"/>
        </w:rPr>
        <w:t>(THEA 101: Acting I).</w:t>
      </w:r>
      <w:r w:rsidRPr="001037F5">
        <w:rPr>
          <w:rFonts w:ascii="Times New Roman" w:eastAsia="Times New Roman" w:hAnsi="Times New Roman"/>
          <w:sz w:val="24"/>
          <w:szCs w:val="24"/>
        </w:rPr>
        <w:t xml:space="preserve">  Eliminating redundancy between these two foundational courses (as currently delivered) is in part why we are proposing these revisions to our acting curriculum in the first place.   </w:t>
      </w:r>
    </w:p>
    <w:p w:rsidR="00650A3D" w:rsidRPr="001037F5" w:rsidRDefault="00650A3D" w:rsidP="00650A3D">
      <w:pPr>
        <w:spacing w:after="0" w:line="240" w:lineRule="auto"/>
        <w:ind w:left="1440" w:hanging="720"/>
        <w:rPr>
          <w:rFonts w:ascii="Times New Roman" w:eastAsia="Times New Roman" w:hAnsi="Times New Roman"/>
          <w:sz w:val="24"/>
          <w:szCs w:val="24"/>
        </w:rPr>
      </w:pPr>
      <w:r w:rsidRPr="001037F5">
        <w:rPr>
          <w:rFonts w:ascii="Times New Roman" w:eastAsia="Times New Roman" w:hAnsi="Times New Roman"/>
          <w:sz w:val="24"/>
          <w:szCs w:val="24"/>
        </w:rPr>
        <w:t>4.4</w:t>
      </w:r>
      <w:r w:rsidRPr="001037F5">
        <w:rPr>
          <w:rFonts w:ascii="Times New Roman" w:eastAsia="Times New Roman" w:hAnsi="Times New Roman"/>
          <w:sz w:val="24"/>
          <w:szCs w:val="24"/>
        </w:rPr>
        <w:tab/>
        <w:t xml:space="preserve">Effect on completion of major/minor sequence: Students moving through the introductory acting curriculum sequence will encounter enhanced </w:t>
      </w:r>
      <w:proofErr w:type="gramStart"/>
      <w:r w:rsidRPr="001037F5">
        <w:rPr>
          <w:rFonts w:ascii="Times New Roman" w:eastAsia="Times New Roman" w:hAnsi="Times New Roman"/>
          <w:sz w:val="24"/>
          <w:szCs w:val="24"/>
        </w:rPr>
        <w:t>content,</w:t>
      </w:r>
      <w:proofErr w:type="gramEnd"/>
      <w:r w:rsidRPr="001037F5">
        <w:rPr>
          <w:rFonts w:ascii="Times New Roman" w:eastAsia="Times New Roman" w:hAnsi="Times New Roman"/>
          <w:sz w:val="24"/>
          <w:szCs w:val="24"/>
        </w:rPr>
        <w:t xml:space="preserve"> more efficiently delivered, less redundancy, and enhanced flexibility to pursue more advanced acting courses upon the successful completion of these foundational courses. </w:t>
      </w: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br w:type="column"/>
      </w: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Revise course catalog listing:</w:t>
      </w:r>
    </w:p>
    <w:p w:rsidR="00650A3D" w:rsidRPr="001037F5" w:rsidRDefault="00650A3D" w:rsidP="00650A3D">
      <w:pPr>
        <w:numPr>
          <w:ilvl w:val="1"/>
          <w:numId w:val="39"/>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catalog listing:</w:t>
      </w:r>
      <w:r w:rsidRPr="001037F5">
        <w:rPr>
          <w:rFonts w:ascii="Times New Roman" w:eastAsia="Times New Roman" w:hAnsi="Times New Roman"/>
          <w:i/>
          <w:iCs/>
          <w:color w:val="000000"/>
          <w:sz w:val="24"/>
          <w:szCs w:val="24"/>
        </w:rPr>
        <w:t xml:space="preserve"> </w:t>
      </w:r>
      <w:r w:rsidRPr="001037F5">
        <w:rPr>
          <w:rFonts w:ascii="Times New Roman" w:eastAsia="Times New Roman" w:hAnsi="Times New Roman"/>
          <w:color w:val="000000"/>
          <w:sz w:val="24"/>
          <w:szCs w:val="24"/>
        </w:rPr>
        <w:t>A combined studio/theory course introducing the fundamentals of characterization and rehearsal techniques, from basic scene analysis through performance.</w:t>
      </w:r>
    </w:p>
    <w:p w:rsidR="00650A3D" w:rsidRPr="001037F5" w:rsidRDefault="00650A3D" w:rsidP="00650A3D">
      <w:pPr>
        <w:numPr>
          <w:ilvl w:val="1"/>
          <w:numId w:val="39"/>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Proposed course catalog listing: </w:t>
      </w:r>
      <w:r w:rsidRPr="001037F5">
        <w:rPr>
          <w:rFonts w:ascii="Times New Roman" w:eastAsia="Times New Roman" w:hAnsi="Times New Roman"/>
          <w:color w:val="000000"/>
          <w:sz w:val="24"/>
          <w:szCs w:val="24"/>
        </w:rPr>
        <w:t>Improvisation, theatre games, and introductory scene and/or monologue work intended to develop fundamental performance and ensemble collaboration skills.</w:t>
      </w:r>
    </w:p>
    <w:p w:rsidR="00650A3D" w:rsidRPr="001037F5" w:rsidRDefault="00650A3D" w:rsidP="00650A3D">
      <w:pPr>
        <w:numPr>
          <w:ilvl w:val="1"/>
          <w:numId w:val="39"/>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Rationale for revision of course catalog listing: We are revising our entire acting curriculum, and this proposed description more accurately reflects the content of this foundational course in that curriculum, and how it relates to subsequent acting courses in the acting curriculum sequence.</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 xml:space="preserve">Revise course credit hours: </w:t>
      </w:r>
      <w:r w:rsidRPr="00433D25">
        <w:rPr>
          <w:rFonts w:ascii="Times New Roman" w:eastAsia="Times New Roman" w:hAnsi="Times New Roman"/>
          <w:sz w:val="24"/>
          <w:szCs w:val="24"/>
        </w:rPr>
        <w:t>NA</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7.</w:t>
      </w:r>
      <w:r w:rsidRPr="001037F5">
        <w:rPr>
          <w:rFonts w:ascii="Times New Roman" w:eastAsia="Times New Roman" w:hAnsi="Times New Roman"/>
          <w:b/>
          <w:sz w:val="24"/>
          <w:szCs w:val="24"/>
        </w:rPr>
        <w:tab/>
        <w:t xml:space="preserve">Proposed term for implementation: </w:t>
      </w:r>
      <w:r w:rsidRPr="001037F5">
        <w:rPr>
          <w:rFonts w:ascii="Times New Roman" w:eastAsia="Times New Roman" w:hAnsi="Times New Roman"/>
          <w:sz w:val="24"/>
          <w:szCs w:val="24"/>
        </w:rPr>
        <w:t>Fall 2014</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8.</w:t>
      </w:r>
      <w:r w:rsidRPr="001037F5">
        <w:rPr>
          <w:rFonts w:ascii="Times New Roman" w:eastAsia="Times New Roman" w:hAnsi="Times New Roman"/>
          <w:b/>
          <w:sz w:val="24"/>
          <w:szCs w:val="24"/>
        </w:rPr>
        <w:tab/>
        <w:t>Dates of prior committee approvals:</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b/>
          <w:sz w:val="24"/>
          <w:szCs w:val="24"/>
        </w:rPr>
        <w:tab/>
      </w:r>
      <w:r w:rsidRPr="001037F5">
        <w:rPr>
          <w:rFonts w:ascii="Times New Roman" w:eastAsia="Times New Roman" w:hAnsi="Times New Roman"/>
          <w:sz w:val="24"/>
          <w:szCs w:val="24"/>
        </w:rPr>
        <w:t>Department of Theatre and Dance:</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10/15/13</w:t>
      </w: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Potter College Curriculum Committee</w:t>
      </w:r>
      <w:r w:rsidR="009511BB">
        <w:rPr>
          <w:rFonts w:ascii="Times New Roman" w:eastAsia="Times New Roman" w:hAnsi="Times New Roman"/>
          <w:sz w:val="24"/>
          <w:szCs w:val="24"/>
        </w:rPr>
        <w:tab/>
        <w:t>11/7/2013</w:t>
      </w: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Undergraduate Curriculum Committee</w:t>
      </w:r>
      <w:r w:rsidRPr="001037F5">
        <w:rPr>
          <w:rFonts w:ascii="Times New Roman" w:eastAsia="Times New Roman" w:hAnsi="Times New Roman"/>
          <w:sz w:val="24"/>
          <w:szCs w:val="24"/>
        </w:rPr>
        <w:tab/>
      </w: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University Senate</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u w:val="single"/>
        </w:rPr>
      </w:pPr>
      <w:r w:rsidRPr="001037F5">
        <w:rPr>
          <w:rFonts w:ascii="Times New Roman" w:eastAsia="Times New Roman" w:hAnsi="Times New Roman"/>
          <w:b/>
          <w:sz w:val="24"/>
          <w:szCs w:val="24"/>
        </w:rPr>
        <w:t>Attachment:  Course Inventory Form</w:t>
      </w:r>
    </w:p>
    <w:p w:rsidR="00650A3D" w:rsidRPr="001037F5" w:rsidRDefault="00650A3D" w:rsidP="00650A3D">
      <w:pPr>
        <w:spacing w:after="0" w:line="240" w:lineRule="auto"/>
        <w:rPr>
          <w:rFonts w:ascii="Times New Roman" w:eastAsia="Times New Roman" w:hAnsi="Times New Roman"/>
          <w:b/>
          <w:sz w:val="24"/>
          <w:szCs w:val="24"/>
          <w:u w:val="single"/>
        </w:rPr>
      </w:pPr>
    </w:p>
    <w:p w:rsidR="00650A3D" w:rsidRPr="001037F5" w:rsidRDefault="00650A3D" w:rsidP="00650A3D">
      <w:pPr>
        <w:rPr>
          <w:rFonts w:ascii="Times New Roman" w:hAnsi="Times New Roman"/>
          <w:sz w:val="24"/>
          <w:szCs w:val="24"/>
        </w:rPr>
      </w:pPr>
      <w:r w:rsidRPr="001037F5">
        <w:rPr>
          <w:rFonts w:ascii="Times New Roman" w:hAnsi="Times New Roman"/>
          <w:sz w:val="24"/>
          <w:szCs w:val="24"/>
        </w:rPr>
        <w:br w:type="page"/>
      </w:r>
    </w:p>
    <w:p w:rsidR="00650A3D" w:rsidRPr="001037F5" w:rsidRDefault="00650A3D" w:rsidP="00650A3D">
      <w:pPr>
        <w:spacing w:after="0" w:line="240" w:lineRule="auto"/>
        <w:jc w:val="right"/>
        <w:rPr>
          <w:rFonts w:ascii="Times New Roman" w:eastAsia="Times New Roman" w:hAnsi="Times New Roman"/>
          <w:sz w:val="24"/>
          <w:szCs w:val="24"/>
        </w:rPr>
      </w:pPr>
      <w:r w:rsidRPr="001037F5">
        <w:rPr>
          <w:rFonts w:ascii="Times New Roman" w:eastAsia="Times New Roman" w:hAnsi="Times New Roman"/>
          <w:sz w:val="24"/>
          <w:szCs w:val="24"/>
        </w:rPr>
        <w:lastRenderedPageBreak/>
        <w:t>Proposal Date: 11/07/13</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Potter College</w:t>
      </w:r>
      <w:r>
        <w:rPr>
          <w:rFonts w:ascii="Times New Roman" w:eastAsia="Times New Roman" w:hAnsi="Times New Roman"/>
          <w:b/>
          <w:sz w:val="24"/>
          <w:szCs w:val="24"/>
        </w:rPr>
        <w:t xml:space="preserve"> of Arts &amp; Letters</w:t>
      </w:r>
    </w:p>
    <w:p w:rsidR="00650A3D" w:rsidRPr="001037F5" w:rsidRDefault="00650A3D" w:rsidP="00650A3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Department of Theatre &amp;</w:t>
      </w:r>
      <w:r w:rsidRPr="001037F5">
        <w:rPr>
          <w:rFonts w:ascii="Times New Roman" w:eastAsia="Times New Roman" w:hAnsi="Times New Roman"/>
          <w:b/>
          <w:sz w:val="24"/>
          <w:szCs w:val="24"/>
        </w:rPr>
        <w:t xml:space="preserve"> Dance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(Action Item)</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  Scott Stroot, </w:t>
      </w:r>
      <w:hyperlink r:id="rId44" w:history="1">
        <w:r w:rsidRPr="001037F5">
          <w:rPr>
            <w:rFonts w:ascii="Times New Roman" w:eastAsia="Times New Roman" w:hAnsi="Times New Roman"/>
            <w:color w:val="0000FF"/>
            <w:sz w:val="24"/>
            <w:szCs w:val="24"/>
            <w:u w:val="single"/>
          </w:rPr>
          <w:t>scott.stroot@wku.edu</w:t>
        </w:r>
      </w:hyperlink>
      <w:r w:rsidRPr="001037F5">
        <w:rPr>
          <w:rFonts w:ascii="Times New Roman" w:eastAsia="Times New Roman" w:hAnsi="Times New Roman"/>
          <w:sz w:val="24"/>
          <w:szCs w:val="24"/>
        </w:rPr>
        <w:t>, 745-56290</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b/>
          <w:sz w:val="24"/>
          <w:szCs w:val="24"/>
        </w:rPr>
        <w:tab/>
        <w:t>Identification of course:</w:t>
      </w:r>
    </w:p>
    <w:p w:rsidR="00650A3D" w:rsidRPr="001037F5" w:rsidRDefault="00650A3D" w:rsidP="00650A3D">
      <w:pPr>
        <w:numPr>
          <w:ilvl w:val="1"/>
          <w:numId w:val="40"/>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prefix (subject area) and number THEA 301</w:t>
      </w:r>
    </w:p>
    <w:p w:rsidR="00650A3D" w:rsidRPr="001037F5" w:rsidRDefault="00650A3D" w:rsidP="00650A3D">
      <w:pPr>
        <w:numPr>
          <w:ilvl w:val="1"/>
          <w:numId w:val="40"/>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Course title: Acting III</w:t>
      </w:r>
    </w:p>
    <w:p w:rsidR="00650A3D" w:rsidRPr="001037F5" w:rsidRDefault="00650A3D" w:rsidP="00650A3D">
      <w:pPr>
        <w:numPr>
          <w:ilvl w:val="1"/>
          <w:numId w:val="40"/>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 3</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Revise course title:</w:t>
      </w:r>
    </w:p>
    <w:p w:rsidR="00650A3D" w:rsidRDefault="00650A3D" w:rsidP="00650A3D">
      <w:pPr>
        <w:numPr>
          <w:ilvl w:val="1"/>
          <w:numId w:val="41"/>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title: Acting III</w:t>
      </w:r>
    </w:p>
    <w:p w:rsidR="00650A3D" w:rsidRDefault="00650A3D" w:rsidP="00650A3D">
      <w:pPr>
        <w:numPr>
          <w:ilvl w:val="1"/>
          <w:numId w:val="41"/>
        </w:numPr>
        <w:shd w:val="clear" w:color="auto" w:fill="FFFFFF"/>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Proposed course title: Acting III: Characterization &amp; </w:t>
      </w:r>
      <w:proofErr w:type="spellStart"/>
      <w:r w:rsidRPr="001037F5">
        <w:rPr>
          <w:rFonts w:ascii="Times New Roman" w:eastAsia="Times New Roman" w:hAnsi="Times New Roman"/>
          <w:sz w:val="24"/>
          <w:szCs w:val="24"/>
        </w:rPr>
        <w:t>Scenework</w:t>
      </w:r>
      <w:proofErr w:type="spellEnd"/>
      <w:r w:rsidRPr="001037F5">
        <w:rPr>
          <w:rFonts w:ascii="Times New Roman" w:eastAsia="Times New Roman" w:hAnsi="Times New Roman"/>
          <w:sz w:val="24"/>
          <w:szCs w:val="24"/>
        </w:rPr>
        <w:t xml:space="preserve"> </w:t>
      </w:r>
    </w:p>
    <w:p w:rsidR="00650A3D" w:rsidRPr="001037F5" w:rsidRDefault="00650A3D" w:rsidP="00650A3D">
      <w:pPr>
        <w:numPr>
          <w:ilvl w:val="1"/>
          <w:numId w:val="41"/>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abbreviated title: Acting III</w:t>
      </w:r>
    </w:p>
    <w:p w:rsidR="00650A3D" w:rsidRPr="001037F5" w:rsidRDefault="00650A3D" w:rsidP="00650A3D">
      <w:pPr>
        <w:numPr>
          <w:ilvl w:val="1"/>
          <w:numId w:val="41"/>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Rationale for revision of course title: We are revising our entire acting curriculum, and this proposed title more accurately reflects the content of this course in the context of that overall curriculum.</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 xml:space="preserve">Revise course number: </w:t>
      </w:r>
      <w:r w:rsidRPr="00433D25">
        <w:rPr>
          <w:rFonts w:ascii="Times New Roman" w:eastAsia="Times New Roman" w:hAnsi="Times New Roman"/>
          <w:sz w:val="24"/>
          <w:szCs w:val="24"/>
        </w:rPr>
        <w:t>N/A</w:t>
      </w:r>
    </w:p>
    <w:p w:rsidR="00650A3D" w:rsidRPr="001037F5" w:rsidRDefault="00650A3D" w:rsidP="00650A3D">
      <w:pPr>
        <w:spacing w:after="0" w:line="240" w:lineRule="auto"/>
        <w:rPr>
          <w:rFonts w:ascii="Times New Roman" w:eastAsia="Times New Roman" w:hAnsi="Times New Roman"/>
          <w:b/>
          <w:strike/>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4.</w:t>
      </w:r>
      <w:r w:rsidRPr="001037F5">
        <w:rPr>
          <w:rFonts w:ascii="Times New Roman" w:eastAsia="Times New Roman" w:hAnsi="Times New Roman"/>
          <w:b/>
          <w:sz w:val="24"/>
          <w:szCs w:val="24"/>
        </w:rPr>
        <w:tab/>
        <w:t>Revise course prerequisites special requirements:</w:t>
      </w:r>
    </w:p>
    <w:p w:rsidR="00650A3D" w:rsidRPr="001037F5" w:rsidRDefault="00650A3D" w:rsidP="00650A3D">
      <w:pPr>
        <w:spacing w:after="0" w:line="240" w:lineRule="auto"/>
        <w:ind w:left="720"/>
        <w:rPr>
          <w:rFonts w:ascii="Times New Roman" w:eastAsia="Times New Roman" w:hAnsi="Times New Roman"/>
          <w:sz w:val="24"/>
          <w:szCs w:val="24"/>
        </w:rPr>
      </w:pPr>
      <w:r w:rsidRPr="001037F5">
        <w:rPr>
          <w:rFonts w:ascii="Times New Roman" w:eastAsia="Times New Roman" w:hAnsi="Times New Roman"/>
          <w:sz w:val="24"/>
          <w:szCs w:val="24"/>
        </w:rPr>
        <w:t>4.1</w:t>
      </w:r>
      <w:r w:rsidRPr="001037F5">
        <w:rPr>
          <w:rFonts w:ascii="Times New Roman" w:eastAsia="Times New Roman" w:hAnsi="Times New Roman"/>
          <w:sz w:val="24"/>
          <w:szCs w:val="24"/>
        </w:rPr>
        <w:tab/>
        <w:t xml:space="preserve">Current prerequisites &amp; special requirements: </w:t>
      </w:r>
      <w:r w:rsidRPr="001037F5">
        <w:rPr>
          <w:rFonts w:ascii="Times New Roman" w:eastAsia="Times New Roman" w:hAnsi="Times New Roman"/>
          <w:i/>
          <w:sz w:val="24"/>
          <w:szCs w:val="24"/>
        </w:rPr>
        <w:t>THEA 101 and 300</w:t>
      </w:r>
    </w:p>
    <w:p w:rsidR="00650A3D" w:rsidRPr="001037F5" w:rsidRDefault="00650A3D" w:rsidP="00650A3D">
      <w:pPr>
        <w:spacing w:after="0" w:line="240" w:lineRule="auto"/>
        <w:ind w:left="1440" w:hanging="720"/>
        <w:rPr>
          <w:rFonts w:ascii="Times New Roman" w:eastAsia="Times New Roman" w:hAnsi="Times New Roman"/>
          <w:i/>
          <w:sz w:val="24"/>
          <w:szCs w:val="24"/>
        </w:rPr>
      </w:pPr>
      <w:r w:rsidRPr="001037F5">
        <w:rPr>
          <w:rFonts w:ascii="Times New Roman" w:eastAsia="Times New Roman" w:hAnsi="Times New Roman"/>
          <w:sz w:val="24"/>
          <w:szCs w:val="24"/>
        </w:rPr>
        <w:t>4.2</w:t>
      </w:r>
      <w:r w:rsidRPr="001037F5">
        <w:rPr>
          <w:rFonts w:ascii="Times New Roman" w:eastAsia="Times New Roman" w:hAnsi="Times New Roman"/>
          <w:sz w:val="24"/>
          <w:szCs w:val="24"/>
        </w:rPr>
        <w:tab/>
        <w:t>Proposed prerequisites &amp; special requirements:</w:t>
      </w:r>
      <w:r w:rsidRPr="001037F5">
        <w:rPr>
          <w:rFonts w:ascii="Times New Roman" w:eastAsia="Times New Roman" w:hAnsi="Times New Roman"/>
          <w:i/>
          <w:sz w:val="24"/>
          <w:szCs w:val="24"/>
        </w:rPr>
        <w:t xml:space="preserve"> THEA 252, and a C or better in THEA 300, or permission of instructor.</w:t>
      </w:r>
    </w:p>
    <w:p w:rsidR="00650A3D" w:rsidRPr="001037F5" w:rsidRDefault="00650A3D" w:rsidP="00650A3D">
      <w:pPr>
        <w:spacing w:after="0" w:line="240" w:lineRule="auto"/>
        <w:ind w:left="1440" w:hanging="720"/>
        <w:rPr>
          <w:rFonts w:ascii="Times New Roman" w:eastAsia="Times New Roman" w:hAnsi="Times New Roman"/>
          <w:sz w:val="24"/>
          <w:szCs w:val="24"/>
        </w:rPr>
      </w:pPr>
      <w:r w:rsidRPr="001037F5">
        <w:rPr>
          <w:rFonts w:ascii="Times New Roman" w:eastAsia="Times New Roman" w:hAnsi="Times New Roman"/>
          <w:i/>
          <w:sz w:val="24"/>
          <w:szCs w:val="24"/>
        </w:rPr>
        <w:t xml:space="preserve"> </w:t>
      </w:r>
      <w:r w:rsidRPr="001037F5">
        <w:rPr>
          <w:rFonts w:ascii="Times New Roman" w:eastAsia="Times New Roman" w:hAnsi="Times New Roman"/>
          <w:sz w:val="24"/>
          <w:szCs w:val="24"/>
        </w:rPr>
        <w:t>4.3</w:t>
      </w:r>
      <w:r w:rsidRPr="001037F5">
        <w:rPr>
          <w:rFonts w:ascii="Times New Roman" w:eastAsia="Times New Roman" w:hAnsi="Times New Roman"/>
          <w:sz w:val="24"/>
          <w:szCs w:val="24"/>
        </w:rPr>
        <w:tab/>
        <w:t xml:space="preserve">Rationale for revision of course prerequisites/special requirements: </w:t>
      </w:r>
      <w:r w:rsidRPr="001037F5">
        <w:rPr>
          <w:rFonts w:ascii="Times New Roman" w:eastAsia="Times New Roman" w:hAnsi="Times New Roman"/>
          <w:i/>
          <w:sz w:val="24"/>
          <w:szCs w:val="24"/>
        </w:rPr>
        <w:t>THEA 301: Acting III</w:t>
      </w:r>
      <w:r w:rsidRPr="001037F5">
        <w:rPr>
          <w:rFonts w:ascii="Times New Roman" w:eastAsia="Times New Roman" w:hAnsi="Times New Roman"/>
          <w:sz w:val="24"/>
          <w:szCs w:val="24"/>
        </w:rPr>
        <w:t xml:space="preserve"> is an advanced course requiring proficiency with a very rigorous analytical method, as well as a rigorous collaborative work ethic. These proposed changes make official policy of what has been longstanding informal departmental advising practice, ensuring that students reaching this course are adequately prepared to keep pace with their peers in the course –a particularly critical issue in a course such as this, where collaborative practice in the norm.</w:t>
      </w:r>
    </w:p>
    <w:p w:rsidR="00650A3D" w:rsidRPr="001037F5" w:rsidRDefault="00650A3D" w:rsidP="00650A3D">
      <w:pPr>
        <w:spacing w:after="0" w:line="240" w:lineRule="auto"/>
        <w:ind w:left="1440" w:hanging="720"/>
        <w:rPr>
          <w:rFonts w:ascii="Times New Roman" w:eastAsia="Times New Roman" w:hAnsi="Times New Roman"/>
          <w:sz w:val="24"/>
          <w:szCs w:val="24"/>
        </w:rPr>
      </w:pPr>
      <w:r w:rsidRPr="001037F5">
        <w:rPr>
          <w:rFonts w:ascii="Times New Roman" w:eastAsia="Times New Roman" w:hAnsi="Times New Roman"/>
          <w:sz w:val="24"/>
          <w:szCs w:val="24"/>
        </w:rPr>
        <w:t>4.4</w:t>
      </w:r>
      <w:r w:rsidRPr="001037F5">
        <w:rPr>
          <w:rFonts w:ascii="Times New Roman" w:eastAsia="Times New Roman" w:hAnsi="Times New Roman"/>
          <w:sz w:val="24"/>
          <w:szCs w:val="24"/>
        </w:rPr>
        <w:tab/>
        <w:t>Effect on completion of major/minor sequence: As stated in 4.3 above, these proposed changes simply make official what has been longstanding informal departmental advising practice, and as such we anticipate little or no change to our student’s progress to graduation, beyond enhancing the likelihood that students reaching this advanced level will succeed.</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Revise course catalog listing:</w:t>
      </w:r>
    </w:p>
    <w:p w:rsidR="00650A3D" w:rsidRPr="001037F5" w:rsidRDefault="00650A3D" w:rsidP="00650A3D">
      <w:pPr>
        <w:numPr>
          <w:ilvl w:val="1"/>
          <w:numId w:val="42"/>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Current course catalog listing: </w:t>
      </w:r>
      <w:r w:rsidRPr="001037F5">
        <w:rPr>
          <w:rFonts w:ascii="Times New Roman" w:eastAsia="Times New Roman" w:hAnsi="Times New Roman"/>
          <w:color w:val="000000"/>
          <w:sz w:val="24"/>
          <w:szCs w:val="24"/>
        </w:rPr>
        <w:t>An advanced acting studio course focusing on text and character analysis, characterization and performance.</w:t>
      </w:r>
    </w:p>
    <w:p w:rsidR="00650A3D" w:rsidRPr="001037F5" w:rsidRDefault="00650A3D" w:rsidP="00650A3D">
      <w:pPr>
        <w:numPr>
          <w:ilvl w:val="1"/>
          <w:numId w:val="42"/>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Proposed course catalog listing: </w:t>
      </w:r>
      <w:r w:rsidRPr="001037F5">
        <w:rPr>
          <w:rFonts w:ascii="Times New Roman" w:eastAsia="Times New Roman" w:hAnsi="Times New Roman"/>
          <w:color w:val="000000"/>
          <w:sz w:val="24"/>
          <w:szCs w:val="24"/>
        </w:rPr>
        <w:t>An acting studio course focusing on the fundamentals of text and character analysis, characterization, and performance.</w:t>
      </w:r>
    </w:p>
    <w:p w:rsidR="00650A3D" w:rsidRPr="001037F5" w:rsidRDefault="00650A3D" w:rsidP="00650A3D">
      <w:pPr>
        <w:numPr>
          <w:ilvl w:val="1"/>
          <w:numId w:val="42"/>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Rationale for revision of course catalog listing: We are revising our entire acting curriculum, and this proposed description more accurately reflects the content of this foundational course in the context of that overall curriculum.</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 xml:space="preserve">Revise course credit hours: </w:t>
      </w:r>
      <w:r w:rsidRPr="00433D25">
        <w:rPr>
          <w:rFonts w:ascii="Times New Roman" w:eastAsia="Times New Roman" w:hAnsi="Times New Roman"/>
          <w:sz w:val="24"/>
          <w:szCs w:val="24"/>
        </w:rPr>
        <w:t>N/A</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7.</w:t>
      </w:r>
      <w:r w:rsidRPr="001037F5">
        <w:rPr>
          <w:rFonts w:ascii="Times New Roman" w:eastAsia="Times New Roman" w:hAnsi="Times New Roman"/>
          <w:b/>
          <w:sz w:val="24"/>
          <w:szCs w:val="24"/>
        </w:rPr>
        <w:tab/>
        <w:t xml:space="preserve">Proposed term for implementation: </w:t>
      </w:r>
      <w:r w:rsidRPr="001037F5">
        <w:rPr>
          <w:rFonts w:ascii="Times New Roman" w:eastAsia="Times New Roman" w:hAnsi="Times New Roman"/>
          <w:sz w:val="24"/>
          <w:szCs w:val="24"/>
        </w:rPr>
        <w:t>Fall 2014</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8.</w:t>
      </w:r>
      <w:r w:rsidRPr="001037F5">
        <w:rPr>
          <w:rFonts w:ascii="Times New Roman" w:eastAsia="Times New Roman" w:hAnsi="Times New Roman"/>
          <w:b/>
          <w:sz w:val="24"/>
          <w:szCs w:val="24"/>
        </w:rPr>
        <w:tab/>
        <w:t>Dates of prior committee approvals:</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b/>
          <w:sz w:val="24"/>
          <w:szCs w:val="24"/>
        </w:rPr>
        <w:tab/>
      </w:r>
      <w:r w:rsidRPr="001037F5">
        <w:rPr>
          <w:rFonts w:ascii="Times New Roman" w:eastAsia="Times New Roman" w:hAnsi="Times New Roman"/>
          <w:sz w:val="24"/>
          <w:szCs w:val="24"/>
        </w:rPr>
        <w:t xml:space="preserve">Department of Theatre and Dance: </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10/15/13</w:t>
      </w: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Potter College Curriculum Committee</w:t>
      </w:r>
      <w:r w:rsidRPr="001037F5">
        <w:rPr>
          <w:rFonts w:ascii="Times New Roman" w:eastAsia="Times New Roman" w:hAnsi="Times New Roman"/>
          <w:sz w:val="24"/>
          <w:szCs w:val="24"/>
        </w:rPr>
        <w:tab/>
      </w:r>
      <w:r w:rsidR="009511BB">
        <w:rPr>
          <w:rFonts w:ascii="Times New Roman" w:eastAsia="Times New Roman" w:hAnsi="Times New Roman"/>
          <w:sz w:val="24"/>
          <w:szCs w:val="24"/>
        </w:rPr>
        <w:t>11/7/2013</w:t>
      </w:r>
      <w:r w:rsidRPr="001037F5">
        <w:rPr>
          <w:rFonts w:ascii="Times New Roman" w:eastAsia="Times New Roman" w:hAnsi="Times New Roman"/>
          <w:sz w:val="24"/>
          <w:szCs w:val="24"/>
        </w:rPr>
        <w:tab/>
      </w: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Undergraduate Curriculum Committee</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University Senate</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u w:val="single"/>
        </w:rPr>
      </w:pPr>
      <w:r w:rsidRPr="001037F5">
        <w:rPr>
          <w:rFonts w:ascii="Times New Roman" w:eastAsia="Times New Roman" w:hAnsi="Times New Roman"/>
          <w:b/>
          <w:sz w:val="24"/>
          <w:szCs w:val="24"/>
        </w:rPr>
        <w:t>Attachment:  Course Inventory Form</w:t>
      </w:r>
    </w:p>
    <w:p w:rsidR="00650A3D" w:rsidRPr="001037F5" w:rsidRDefault="00650A3D" w:rsidP="00650A3D">
      <w:pPr>
        <w:rPr>
          <w:rFonts w:ascii="Times New Roman" w:hAnsi="Times New Roman"/>
          <w:sz w:val="24"/>
          <w:szCs w:val="24"/>
        </w:rPr>
      </w:pPr>
      <w:r w:rsidRPr="001037F5">
        <w:rPr>
          <w:rFonts w:ascii="Times New Roman" w:hAnsi="Times New Roman"/>
          <w:sz w:val="24"/>
          <w:szCs w:val="24"/>
        </w:rPr>
        <w:br w:type="page"/>
      </w:r>
    </w:p>
    <w:p w:rsidR="00650A3D" w:rsidRPr="001037F5" w:rsidRDefault="00650A3D" w:rsidP="00650A3D">
      <w:pPr>
        <w:spacing w:after="160" w:line="259" w:lineRule="auto"/>
        <w:jc w:val="right"/>
        <w:rPr>
          <w:rFonts w:ascii="Times New Roman" w:hAnsi="Times New Roman"/>
          <w:sz w:val="24"/>
          <w:szCs w:val="24"/>
        </w:rPr>
      </w:pPr>
      <w:r w:rsidRPr="001037F5">
        <w:rPr>
          <w:rFonts w:ascii="Times New Roman" w:hAnsi="Times New Roman"/>
          <w:sz w:val="24"/>
          <w:szCs w:val="24"/>
        </w:rPr>
        <w:lastRenderedPageBreak/>
        <w:tab/>
      </w:r>
      <w:r w:rsidRPr="001037F5">
        <w:rPr>
          <w:rFonts w:ascii="Times New Roman" w:hAnsi="Times New Roman"/>
          <w:sz w:val="24"/>
          <w:szCs w:val="24"/>
        </w:rPr>
        <w:tab/>
      </w:r>
      <w:r w:rsidRPr="001037F5">
        <w:rPr>
          <w:rFonts w:ascii="Times New Roman" w:hAnsi="Times New Roman"/>
          <w:sz w:val="24"/>
          <w:szCs w:val="24"/>
        </w:rPr>
        <w:tab/>
      </w:r>
      <w:r w:rsidRPr="001037F5">
        <w:rPr>
          <w:rFonts w:ascii="Times New Roman" w:hAnsi="Times New Roman"/>
          <w:sz w:val="24"/>
          <w:szCs w:val="24"/>
        </w:rPr>
        <w:tab/>
      </w:r>
      <w:r w:rsidRPr="001037F5">
        <w:rPr>
          <w:rFonts w:ascii="Times New Roman" w:hAnsi="Times New Roman"/>
          <w:sz w:val="24"/>
          <w:szCs w:val="24"/>
        </w:rPr>
        <w:tab/>
      </w:r>
      <w:r w:rsidRPr="001037F5">
        <w:rPr>
          <w:rFonts w:ascii="Times New Roman" w:hAnsi="Times New Roman"/>
          <w:sz w:val="24"/>
          <w:szCs w:val="24"/>
        </w:rPr>
        <w:tab/>
      </w:r>
      <w:r w:rsidRPr="001037F5">
        <w:rPr>
          <w:rFonts w:ascii="Times New Roman" w:hAnsi="Times New Roman"/>
          <w:sz w:val="24"/>
          <w:szCs w:val="24"/>
        </w:rPr>
        <w:tab/>
        <w:t>Proposal Date: 11/07/13</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Potter College</w:t>
      </w:r>
      <w:r>
        <w:rPr>
          <w:rFonts w:ascii="Times New Roman" w:eastAsia="Times New Roman" w:hAnsi="Times New Roman"/>
          <w:b/>
          <w:sz w:val="24"/>
          <w:szCs w:val="24"/>
        </w:rPr>
        <w:t xml:space="preserve"> of Arts &amp; Letters</w:t>
      </w:r>
    </w:p>
    <w:p w:rsidR="00650A3D" w:rsidRPr="001037F5" w:rsidRDefault="00650A3D" w:rsidP="00650A3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Department of Theatre &amp;</w:t>
      </w:r>
      <w:r w:rsidRPr="001037F5">
        <w:rPr>
          <w:rFonts w:ascii="Times New Roman" w:eastAsia="Times New Roman" w:hAnsi="Times New Roman"/>
          <w:b/>
          <w:sz w:val="24"/>
          <w:szCs w:val="24"/>
        </w:rPr>
        <w:t xml:space="preserve"> Dance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(Action Item)</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  Scott Stroot, </w:t>
      </w:r>
      <w:hyperlink r:id="rId45" w:history="1">
        <w:r w:rsidRPr="001037F5">
          <w:rPr>
            <w:rFonts w:ascii="Times New Roman" w:eastAsia="Times New Roman" w:hAnsi="Times New Roman"/>
            <w:color w:val="0000FF"/>
            <w:sz w:val="24"/>
            <w:szCs w:val="24"/>
            <w:u w:val="single"/>
          </w:rPr>
          <w:t>scott.stroot@wku.edu</w:t>
        </w:r>
      </w:hyperlink>
      <w:r w:rsidRPr="001037F5">
        <w:rPr>
          <w:rFonts w:ascii="Times New Roman" w:eastAsia="Times New Roman" w:hAnsi="Times New Roman"/>
          <w:sz w:val="24"/>
          <w:szCs w:val="24"/>
        </w:rPr>
        <w:t>, 745-56290</w:t>
      </w:r>
    </w:p>
    <w:p w:rsidR="00650A3D" w:rsidRPr="001037F5" w:rsidRDefault="00650A3D" w:rsidP="00650A3D">
      <w:pPr>
        <w:spacing w:after="0" w:line="240" w:lineRule="auto"/>
        <w:rPr>
          <w:rFonts w:ascii="Times New Roman" w:hAnsi="Times New Roman"/>
          <w:sz w:val="24"/>
          <w:szCs w:val="24"/>
        </w:rPr>
      </w:pPr>
    </w:p>
    <w:p w:rsidR="00650A3D" w:rsidRPr="001037F5" w:rsidRDefault="00650A3D" w:rsidP="00650A3D">
      <w:pPr>
        <w:numPr>
          <w:ilvl w:val="0"/>
          <w:numId w:val="18"/>
        </w:numPr>
        <w:spacing w:after="0" w:line="240" w:lineRule="auto"/>
        <w:rPr>
          <w:rFonts w:ascii="Times New Roman" w:hAnsi="Times New Roman"/>
          <w:b/>
          <w:sz w:val="24"/>
          <w:szCs w:val="24"/>
        </w:rPr>
      </w:pPr>
      <w:r w:rsidRPr="001037F5">
        <w:rPr>
          <w:rFonts w:ascii="Times New Roman" w:hAnsi="Times New Roman"/>
          <w:b/>
          <w:sz w:val="24"/>
          <w:szCs w:val="24"/>
        </w:rPr>
        <w:t>Identification of course:</w:t>
      </w:r>
    </w:p>
    <w:p w:rsidR="00650A3D" w:rsidRPr="001037F5" w:rsidRDefault="00650A3D" w:rsidP="00650A3D">
      <w:pPr>
        <w:numPr>
          <w:ilvl w:val="1"/>
          <w:numId w:val="18"/>
        </w:numPr>
        <w:spacing w:after="0" w:line="240" w:lineRule="auto"/>
        <w:rPr>
          <w:rFonts w:ascii="Times New Roman" w:hAnsi="Times New Roman"/>
          <w:sz w:val="24"/>
          <w:szCs w:val="24"/>
        </w:rPr>
      </w:pPr>
      <w:r w:rsidRPr="001037F5">
        <w:rPr>
          <w:rFonts w:ascii="Times New Roman" w:hAnsi="Times New Roman"/>
          <w:sz w:val="24"/>
          <w:szCs w:val="24"/>
        </w:rPr>
        <w:t>Current course prefix (subject area) and number:  THEA 391</w:t>
      </w:r>
    </w:p>
    <w:p w:rsidR="00650A3D" w:rsidRPr="001037F5" w:rsidRDefault="00650A3D" w:rsidP="00650A3D">
      <w:pPr>
        <w:numPr>
          <w:ilvl w:val="1"/>
          <w:numId w:val="18"/>
        </w:numPr>
        <w:spacing w:after="0" w:line="240" w:lineRule="auto"/>
        <w:rPr>
          <w:rFonts w:ascii="Times New Roman" w:hAnsi="Times New Roman"/>
          <w:sz w:val="24"/>
          <w:szCs w:val="24"/>
        </w:rPr>
      </w:pPr>
      <w:r w:rsidRPr="001037F5">
        <w:rPr>
          <w:rFonts w:ascii="Times New Roman" w:hAnsi="Times New Roman"/>
          <w:sz w:val="24"/>
          <w:szCs w:val="24"/>
        </w:rPr>
        <w:t>Course title:  Children’s Theatre/Creative Dramatics</w:t>
      </w:r>
    </w:p>
    <w:p w:rsidR="00650A3D" w:rsidRPr="001037F5" w:rsidRDefault="00650A3D" w:rsidP="00650A3D">
      <w:pPr>
        <w:spacing w:after="0" w:line="240" w:lineRule="auto"/>
        <w:rPr>
          <w:rFonts w:ascii="Times New Roman" w:hAnsi="Times New Roman"/>
          <w:sz w:val="24"/>
          <w:szCs w:val="24"/>
        </w:rPr>
      </w:pPr>
    </w:p>
    <w:p w:rsidR="00650A3D" w:rsidRPr="001037F5" w:rsidRDefault="00650A3D" w:rsidP="00650A3D">
      <w:pPr>
        <w:numPr>
          <w:ilvl w:val="0"/>
          <w:numId w:val="18"/>
        </w:numPr>
        <w:spacing w:after="0" w:line="240" w:lineRule="auto"/>
        <w:rPr>
          <w:rFonts w:ascii="Times New Roman" w:hAnsi="Times New Roman"/>
          <w:b/>
          <w:sz w:val="24"/>
          <w:szCs w:val="24"/>
        </w:rPr>
      </w:pPr>
      <w:r w:rsidRPr="001037F5">
        <w:rPr>
          <w:rFonts w:ascii="Times New Roman" w:hAnsi="Times New Roman"/>
          <w:b/>
          <w:sz w:val="24"/>
          <w:szCs w:val="24"/>
        </w:rPr>
        <w:t>Revise course title:</w:t>
      </w:r>
    </w:p>
    <w:p w:rsidR="00650A3D" w:rsidRPr="001037F5" w:rsidRDefault="00650A3D" w:rsidP="00650A3D">
      <w:pPr>
        <w:numPr>
          <w:ilvl w:val="1"/>
          <w:numId w:val="18"/>
        </w:numPr>
        <w:spacing w:after="0" w:line="240" w:lineRule="auto"/>
        <w:rPr>
          <w:rFonts w:ascii="Times New Roman" w:hAnsi="Times New Roman"/>
          <w:sz w:val="24"/>
          <w:szCs w:val="24"/>
        </w:rPr>
      </w:pPr>
      <w:r w:rsidRPr="001037F5">
        <w:rPr>
          <w:rFonts w:ascii="Times New Roman" w:hAnsi="Times New Roman"/>
          <w:sz w:val="24"/>
          <w:szCs w:val="24"/>
        </w:rPr>
        <w:t>Current course title:  Children’s Theatre/Creative Dramatics</w:t>
      </w:r>
    </w:p>
    <w:p w:rsidR="00650A3D" w:rsidRPr="001037F5" w:rsidRDefault="00650A3D" w:rsidP="00650A3D">
      <w:pPr>
        <w:numPr>
          <w:ilvl w:val="1"/>
          <w:numId w:val="18"/>
        </w:numPr>
        <w:spacing w:after="0" w:line="240" w:lineRule="auto"/>
        <w:rPr>
          <w:rFonts w:ascii="Times New Roman" w:hAnsi="Times New Roman"/>
          <w:sz w:val="24"/>
          <w:szCs w:val="24"/>
        </w:rPr>
      </w:pPr>
      <w:r w:rsidRPr="001037F5">
        <w:rPr>
          <w:rFonts w:ascii="Times New Roman" w:hAnsi="Times New Roman"/>
          <w:sz w:val="24"/>
          <w:szCs w:val="24"/>
        </w:rPr>
        <w:t>Proposed course title:  Theatre for Young Audiences</w:t>
      </w:r>
    </w:p>
    <w:p w:rsidR="00650A3D" w:rsidRPr="001037F5" w:rsidRDefault="00650A3D" w:rsidP="00650A3D">
      <w:pPr>
        <w:numPr>
          <w:ilvl w:val="1"/>
          <w:numId w:val="18"/>
        </w:numPr>
        <w:spacing w:after="0" w:line="240" w:lineRule="auto"/>
        <w:rPr>
          <w:rFonts w:ascii="Times New Roman" w:hAnsi="Times New Roman"/>
          <w:sz w:val="24"/>
          <w:szCs w:val="24"/>
        </w:rPr>
      </w:pPr>
      <w:r w:rsidRPr="001037F5">
        <w:rPr>
          <w:rFonts w:ascii="Times New Roman" w:hAnsi="Times New Roman"/>
          <w:sz w:val="24"/>
          <w:szCs w:val="24"/>
        </w:rPr>
        <w:t xml:space="preserve">Proposed abbreviated title:  </w:t>
      </w:r>
      <w:proofErr w:type="spellStart"/>
      <w:r w:rsidRPr="001037F5">
        <w:rPr>
          <w:rFonts w:ascii="Times New Roman" w:hAnsi="Times New Roman"/>
          <w:sz w:val="24"/>
          <w:szCs w:val="24"/>
        </w:rPr>
        <w:t>Thea</w:t>
      </w:r>
      <w:proofErr w:type="spellEnd"/>
      <w:r w:rsidRPr="001037F5">
        <w:rPr>
          <w:rFonts w:ascii="Times New Roman" w:hAnsi="Times New Roman"/>
          <w:sz w:val="24"/>
          <w:szCs w:val="24"/>
        </w:rPr>
        <w:t xml:space="preserve"> for Young Audiences</w:t>
      </w:r>
    </w:p>
    <w:p w:rsidR="00650A3D" w:rsidRPr="001037F5" w:rsidRDefault="00650A3D" w:rsidP="00650A3D">
      <w:pPr>
        <w:numPr>
          <w:ilvl w:val="1"/>
          <w:numId w:val="18"/>
        </w:numPr>
        <w:spacing w:after="0" w:line="240" w:lineRule="auto"/>
        <w:rPr>
          <w:rFonts w:ascii="Times New Roman" w:hAnsi="Times New Roman"/>
          <w:sz w:val="24"/>
          <w:szCs w:val="24"/>
        </w:rPr>
      </w:pPr>
      <w:r w:rsidRPr="001037F5">
        <w:rPr>
          <w:rFonts w:ascii="Times New Roman" w:hAnsi="Times New Roman"/>
          <w:sz w:val="24"/>
          <w:szCs w:val="24"/>
        </w:rPr>
        <w:t>Rationale for revision of course title:  The new title brings the course title up to date by using the terminology most current in the field.  It also addresses the reduced focus on Creative Dramatics in the course as currently taught.</w:t>
      </w:r>
    </w:p>
    <w:p w:rsidR="00650A3D" w:rsidRPr="001037F5" w:rsidRDefault="00650A3D" w:rsidP="00650A3D">
      <w:pPr>
        <w:spacing w:after="0" w:line="240" w:lineRule="auto"/>
        <w:rPr>
          <w:rFonts w:ascii="Times New Roman" w:hAnsi="Times New Roman"/>
          <w:sz w:val="24"/>
          <w:szCs w:val="24"/>
        </w:rPr>
      </w:pPr>
    </w:p>
    <w:p w:rsidR="00650A3D" w:rsidRDefault="00650A3D" w:rsidP="00650A3D">
      <w:pPr>
        <w:numPr>
          <w:ilvl w:val="0"/>
          <w:numId w:val="18"/>
        </w:numPr>
        <w:spacing w:after="0" w:line="240" w:lineRule="auto"/>
        <w:rPr>
          <w:rFonts w:ascii="Times New Roman" w:hAnsi="Times New Roman"/>
          <w:b/>
          <w:sz w:val="24"/>
          <w:szCs w:val="24"/>
        </w:rPr>
      </w:pPr>
      <w:r w:rsidRPr="001037F5">
        <w:rPr>
          <w:rFonts w:ascii="Times New Roman" w:hAnsi="Times New Roman"/>
          <w:b/>
          <w:sz w:val="24"/>
          <w:szCs w:val="24"/>
        </w:rPr>
        <w:t xml:space="preserve">Revise course number: </w:t>
      </w:r>
      <w:r w:rsidRPr="00433D25">
        <w:rPr>
          <w:rFonts w:ascii="Times New Roman" w:hAnsi="Times New Roman"/>
          <w:sz w:val="24"/>
          <w:szCs w:val="24"/>
        </w:rPr>
        <w:t>N/A</w:t>
      </w:r>
    </w:p>
    <w:p w:rsidR="00650A3D" w:rsidRPr="001037F5" w:rsidRDefault="00650A3D" w:rsidP="00650A3D">
      <w:pPr>
        <w:spacing w:after="0" w:line="240" w:lineRule="auto"/>
        <w:ind w:left="720"/>
        <w:rPr>
          <w:rFonts w:ascii="Times New Roman" w:hAnsi="Times New Roman"/>
          <w:b/>
          <w:sz w:val="24"/>
          <w:szCs w:val="24"/>
        </w:rPr>
      </w:pPr>
    </w:p>
    <w:p w:rsidR="00650A3D" w:rsidRPr="001037F5" w:rsidRDefault="00650A3D" w:rsidP="00650A3D">
      <w:pPr>
        <w:numPr>
          <w:ilvl w:val="0"/>
          <w:numId w:val="18"/>
        </w:numPr>
        <w:spacing w:after="0" w:line="240" w:lineRule="auto"/>
        <w:rPr>
          <w:rFonts w:ascii="Times New Roman" w:hAnsi="Times New Roman"/>
          <w:b/>
          <w:sz w:val="24"/>
          <w:szCs w:val="24"/>
        </w:rPr>
      </w:pPr>
      <w:r w:rsidRPr="001037F5">
        <w:rPr>
          <w:rFonts w:ascii="Times New Roman" w:hAnsi="Times New Roman"/>
          <w:b/>
          <w:sz w:val="24"/>
          <w:szCs w:val="24"/>
        </w:rPr>
        <w:t>Revise course prerequisites/</w:t>
      </w:r>
      <w:proofErr w:type="spellStart"/>
      <w:r w:rsidRPr="001037F5">
        <w:rPr>
          <w:rFonts w:ascii="Times New Roman" w:hAnsi="Times New Roman"/>
          <w:b/>
          <w:sz w:val="24"/>
          <w:szCs w:val="24"/>
        </w:rPr>
        <w:t>corequisites</w:t>
      </w:r>
      <w:proofErr w:type="spellEnd"/>
      <w:r w:rsidRPr="001037F5">
        <w:rPr>
          <w:rFonts w:ascii="Times New Roman" w:hAnsi="Times New Roman"/>
          <w:b/>
          <w:sz w:val="24"/>
          <w:szCs w:val="24"/>
        </w:rPr>
        <w:t xml:space="preserve">/special requirements: </w:t>
      </w:r>
      <w:r w:rsidRPr="00433D25">
        <w:rPr>
          <w:rFonts w:ascii="Times New Roman" w:hAnsi="Times New Roman"/>
          <w:sz w:val="24"/>
          <w:szCs w:val="24"/>
        </w:rPr>
        <w:t>N/A</w:t>
      </w:r>
    </w:p>
    <w:p w:rsidR="00650A3D" w:rsidRPr="001037F5" w:rsidRDefault="00650A3D" w:rsidP="00650A3D">
      <w:pPr>
        <w:spacing w:after="0" w:line="240" w:lineRule="auto"/>
        <w:ind w:left="720"/>
        <w:rPr>
          <w:rFonts w:ascii="Times New Roman" w:hAnsi="Times New Roman"/>
          <w:b/>
          <w:sz w:val="24"/>
          <w:szCs w:val="24"/>
        </w:rPr>
      </w:pPr>
    </w:p>
    <w:p w:rsidR="00650A3D" w:rsidRPr="001037F5" w:rsidRDefault="00650A3D" w:rsidP="00650A3D">
      <w:pPr>
        <w:numPr>
          <w:ilvl w:val="0"/>
          <w:numId w:val="18"/>
        </w:numPr>
        <w:spacing w:after="0" w:line="240" w:lineRule="auto"/>
        <w:rPr>
          <w:rFonts w:ascii="Times New Roman" w:hAnsi="Times New Roman"/>
          <w:b/>
          <w:sz w:val="24"/>
          <w:szCs w:val="24"/>
        </w:rPr>
      </w:pPr>
      <w:r w:rsidRPr="001037F5">
        <w:rPr>
          <w:rFonts w:ascii="Times New Roman" w:hAnsi="Times New Roman"/>
          <w:b/>
          <w:sz w:val="24"/>
          <w:szCs w:val="24"/>
        </w:rPr>
        <w:t xml:space="preserve"> Revise course catalog listing:</w:t>
      </w:r>
    </w:p>
    <w:p w:rsidR="00650A3D" w:rsidRPr="001037F5" w:rsidRDefault="00650A3D" w:rsidP="00650A3D">
      <w:pPr>
        <w:numPr>
          <w:ilvl w:val="1"/>
          <w:numId w:val="18"/>
        </w:numPr>
        <w:spacing w:after="0" w:line="240" w:lineRule="auto"/>
        <w:rPr>
          <w:rFonts w:ascii="Times New Roman" w:hAnsi="Times New Roman"/>
          <w:sz w:val="24"/>
          <w:szCs w:val="24"/>
        </w:rPr>
      </w:pPr>
      <w:r w:rsidRPr="001037F5">
        <w:rPr>
          <w:rFonts w:ascii="Times New Roman" w:hAnsi="Times New Roman"/>
          <w:sz w:val="24"/>
          <w:szCs w:val="24"/>
        </w:rPr>
        <w:t>Current course catalog listing:  An examination of the selection, preparation, and presentation of plays for children, and the study of creative dramatics.  Emphasis on analysis of children’s plays, script sources and production planning.</w:t>
      </w:r>
    </w:p>
    <w:p w:rsidR="00650A3D" w:rsidRPr="001037F5" w:rsidRDefault="00650A3D" w:rsidP="00650A3D">
      <w:pPr>
        <w:numPr>
          <w:ilvl w:val="1"/>
          <w:numId w:val="18"/>
        </w:numPr>
        <w:spacing w:after="0" w:line="240" w:lineRule="auto"/>
        <w:rPr>
          <w:rFonts w:ascii="Times New Roman" w:hAnsi="Times New Roman"/>
          <w:sz w:val="24"/>
          <w:szCs w:val="24"/>
        </w:rPr>
      </w:pPr>
      <w:r w:rsidRPr="001037F5">
        <w:rPr>
          <w:rFonts w:ascii="Times New Roman" w:hAnsi="Times New Roman"/>
          <w:sz w:val="24"/>
          <w:szCs w:val="24"/>
        </w:rPr>
        <w:t>Proposed course catalog listing:  An examination of the selection, preparation, and presentation of plays for children.  Emphasis on analysis of plays for young audiences, script sources and production planning.</w:t>
      </w:r>
    </w:p>
    <w:p w:rsidR="00650A3D" w:rsidRPr="001037F5" w:rsidRDefault="00650A3D" w:rsidP="00650A3D">
      <w:pPr>
        <w:numPr>
          <w:ilvl w:val="1"/>
          <w:numId w:val="18"/>
        </w:numPr>
        <w:spacing w:after="0" w:line="240" w:lineRule="auto"/>
        <w:rPr>
          <w:rFonts w:ascii="Times New Roman" w:hAnsi="Times New Roman"/>
          <w:sz w:val="24"/>
          <w:szCs w:val="24"/>
        </w:rPr>
      </w:pPr>
      <w:r w:rsidRPr="001037F5">
        <w:rPr>
          <w:rFonts w:ascii="Times New Roman" w:hAnsi="Times New Roman"/>
          <w:sz w:val="24"/>
          <w:szCs w:val="24"/>
        </w:rPr>
        <w:t>Rationale for revision of course catalog listing:  The revisions are designed to reflect the reduced emphasis on creative dramatics in the course and the most current terminology in the field.</w:t>
      </w:r>
    </w:p>
    <w:p w:rsidR="00650A3D" w:rsidRPr="001037F5" w:rsidRDefault="00650A3D" w:rsidP="00650A3D">
      <w:pPr>
        <w:spacing w:after="0" w:line="240" w:lineRule="auto"/>
        <w:rPr>
          <w:rFonts w:ascii="Times New Roman" w:hAnsi="Times New Roman"/>
          <w:sz w:val="24"/>
          <w:szCs w:val="24"/>
        </w:rPr>
      </w:pPr>
    </w:p>
    <w:p w:rsidR="00650A3D" w:rsidRDefault="00650A3D" w:rsidP="00650A3D">
      <w:pPr>
        <w:numPr>
          <w:ilvl w:val="0"/>
          <w:numId w:val="18"/>
        </w:numPr>
        <w:spacing w:after="0" w:line="240" w:lineRule="auto"/>
        <w:rPr>
          <w:rFonts w:ascii="Times New Roman" w:hAnsi="Times New Roman"/>
          <w:b/>
          <w:sz w:val="24"/>
          <w:szCs w:val="24"/>
        </w:rPr>
      </w:pPr>
      <w:r w:rsidRPr="001037F5">
        <w:rPr>
          <w:rFonts w:ascii="Times New Roman" w:hAnsi="Times New Roman"/>
          <w:b/>
          <w:sz w:val="24"/>
          <w:szCs w:val="24"/>
        </w:rPr>
        <w:t xml:space="preserve">Revise course credit hours: </w:t>
      </w:r>
      <w:r w:rsidRPr="00433D25">
        <w:rPr>
          <w:rFonts w:ascii="Times New Roman" w:hAnsi="Times New Roman"/>
          <w:sz w:val="24"/>
          <w:szCs w:val="24"/>
        </w:rPr>
        <w:t>N</w:t>
      </w:r>
      <w:r>
        <w:rPr>
          <w:rFonts w:ascii="Times New Roman" w:hAnsi="Times New Roman"/>
          <w:sz w:val="24"/>
          <w:szCs w:val="24"/>
        </w:rPr>
        <w:t>/</w:t>
      </w:r>
      <w:r w:rsidRPr="00433D25">
        <w:rPr>
          <w:rFonts w:ascii="Times New Roman" w:hAnsi="Times New Roman"/>
          <w:sz w:val="24"/>
          <w:szCs w:val="24"/>
        </w:rPr>
        <w:t>A</w:t>
      </w:r>
    </w:p>
    <w:p w:rsidR="00650A3D" w:rsidRPr="001037F5" w:rsidRDefault="00650A3D" w:rsidP="00650A3D">
      <w:pPr>
        <w:spacing w:after="0" w:line="240" w:lineRule="auto"/>
        <w:ind w:left="720"/>
        <w:rPr>
          <w:rFonts w:ascii="Times New Roman" w:hAnsi="Times New Roman"/>
          <w:b/>
          <w:sz w:val="24"/>
          <w:szCs w:val="24"/>
        </w:rPr>
      </w:pPr>
    </w:p>
    <w:p w:rsidR="00650A3D" w:rsidRPr="00433D25" w:rsidRDefault="00650A3D" w:rsidP="00650A3D">
      <w:pPr>
        <w:numPr>
          <w:ilvl w:val="0"/>
          <w:numId w:val="18"/>
        </w:numPr>
        <w:spacing w:after="0" w:line="240" w:lineRule="auto"/>
        <w:rPr>
          <w:rFonts w:ascii="Times New Roman" w:hAnsi="Times New Roman"/>
          <w:sz w:val="24"/>
          <w:szCs w:val="24"/>
        </w:rPr>
      </w:pPr>
      <w:r w:rsidRPr="001037F5">
        <w:rPr>
          <w:rFonts w:ascii="Times New Roman" w:hAnsi="Times New Roman"/>
          <w:b/>
          <w:sz w:val="24"/>
          <w:szCs w:val="24"/>
        </w:rPr>
        <w:t xml:space="preserve">Revise grade type: </w:t>
      </w:r>
      <w:r w:rsidRPr="00433D25">
        <w:rPr>
          <w:rFonts w:ascii="Times New Roman" w:hAnsi="Times New Roman"/>
          <w:sz w:val="24"/>
          <w:szCs w:val="24"/>
        </w:rPr>
        <w:t>N</w:t>
      </w:r>
      <w:r>
        <w:rPr>
          <w:rFonts w:ascii="Times New Roman" w:hAnsi="Times New Roman"/>
          <w:sz w:val="24"/>
          <w:szCs w:val="24"/>
        </w:rPr>
        <w:t>/</w:t>
      </w:r>
      <w:r w:rsidRPr="00433D25">
        <w:rPr>
          <w:rFonts w:ascii="Times New Roman" w:hAnsi="Times New Roman"/>
          <w:sz w:val="24"/>
          <w:szCs w:val="24"/>
        </w:rPr>
        <w:t>A</w:t>
      </w:r>
    </w:p>
    <w:p w:rsidR="00650A3D" w:rsidRPr="001037F5" w:rsidRDefault="00650A3D" w:rsidP="00650A3D">
      <w:pPr>
        <w:spacing w:after="0" w:line="240" w:lineRule="auto"/>
        <w:rPr>
          <w:rFonts w:ascii="Times New Roman" w:hAnsi="Times New Roman"/>
          <w:sz w:val="24"/>
          <w:szCs w:val="24"/>
        </w:rPr>
      </w:pPr>
    </w:p>
    <w:p w:rsidR="00650A3D" w:rsidRPr="001037F5" w:rsidRDefault="00650A3D" w:rsidP="00650A3D">
      <w:pPr>
        <w:numPr>
          <w:ilvl w:val="0"/>
          <w:numId w:val="18"/>
        </w:numPr>
        <w:spacing w:after="0" w:line="240" w:lineRule="auto"/>
        <w:rPr>
          <w:rFonts w:ascii="Times New Roman" w:hAnsi="Times New Roman"/>
          <w:b/>
          <w:sz w:val="24"/>
          <w:szCs w:val="24"/>
        </w:rPr>
      </w:pPr>
      <w:r w:rsidRPr="001037F5">
        <w:rPr>
          <w:rFonts w:ascii="Times New Roman" w:hAnsi="Times New Roman"/>
          <w:b/>
          <w:sz w:val="24"/>
          <w:szCs w:val="24"/>
        </w:rPr>
        <w:t xml:space="preserve">Proposed term for implementation:  </w:t>
      </w:r>
      <w:r w:rsidRPr="001037F5">
        <w:rPr>
          <w:rFonts w:ascii="Times New Roman" w:hAnsi="Times New Roman"/>
          <w:sz w:val="24"/>
          <w:szCs w:val="24"/>
        </w:rPr>
        <w:t>Spring 2015</w:t>
      </w:r>
    </w:p>
    <w:p w:rsidR="00650A3D" w:rsidRPr="001037F5" w:rsidRDefault="00650A3D" w:rsidP="00650A3D">
      <w:pPr>
        <w:spacing w:after="0" w:line="240" w:lineRule="auto"/>
        <w:rPr>
          <w:rFonts w:ascii="Times New Roman" w:hAnsi="Times New Roman"/>
          <w:sz w:val="24"/>
          <w:szCs w:val="24"/>
        </w:rPr>
      </w:pPr>
    </w:p>
    <w:p w:rsidR="00650A3D" w:rsidRPr="001037F5" w:rsidRDefault="00650A3D" w:rsidP="00650A3D">
      <w:pPr>
        <w:numPr>
          <w:ilvl w:val="0"/>
          <w:numId w:val="18"/>
        </w:numPr>
        <w:spacing w:after="0" w:line="240" w:lineRule="auto"/>
        <w:rPr>
          <w:rFonts w:ascii="Times New Roman" w:hAnsi="Times New Roman"/>
          <w:b/>
          <w:sz w:val="24"/>
          <w:szCs w:val="24"/>
        </w:rPr>
      </w:pPr>
      <w:r w:rsidRPr="001037F5">
        <w:rPr>
          <w:rFonts w:ascii="Times New Roman" w:hAnsi="Times New Roman"/>
          <w:b/>
          <w:sz w:val="24"/>
          <w:szCs w:val="24"/>
        </w:rPr>
        <w:t xml:space="preserve"> Dates of prior committee approvals:</w:t>
      </w:r>
    </w:p>
    <w:p w:rsidR="00650A3D" w:rsidRPr="001037F5" w:rsidRDefault="00650A3D" w:rsidP="00650A3D">
      <w:pPr>
        <w:spacing w:after="160" w:line="259" w:lineRule="auto"/>
        <w:ind w:left="720"/>
        <w:contextualSpacing/>
        <w:rPr>
          <w:rFonts w:ascii="Times New Roman" w:hAnsi="Times New Roman"/>
          <w:sz w:val="24"/>
          <w:szCs w:val="24"/>
        </w:rPr>
      </w:pPr>
    </w:p>
    <w:p w:rsidR="00650A3D" w:rsidRPr="001037F5" w:rsidRDefault="00650A3D" w:rsidP="00650A3D">
      <w:pPr>
        <w:spacing w:after="0" w:line="240" w:lineRule="auto"/>
        <w:ind w:left="720"/>
        <w:rPr>
          <w:rFonts w:ascii="Times New Roman" w:hAnsi="Times New Roman"/>
          <w:sz w:val="24"/>
          <w:szCs w:val="24"/>
        </w:rPr>
      </w:pPr>
      <w:r w:rsidRPr="001037F5">
        <w:rPr>
          <w:rFonts w:ascii="Times New Roman" w:hAnsi="Times New Roman"/>
          <w:sz w:val="24"/>
          <w:szCs w:val="24"/>
        </w:rPr>
        <w:t xml:space="preserve">Department of Theatre and Dance: </w:t>
      </w:r>
      <w:r w:rsidRPr="001037F5">
        <w:rPr>
          <w:rFonts w:ascii="Times New Roman" w:hAnsi="Times New Roman"/>
          <w:sz w:val="24"/>
          <w:szCs w:val="24"/>
        </w:rPr>
        <w:tab/>
      </w:r>
      <w:r w:rsidRPr="001037F5">
        <w:rPr>
          <w:rFonts w:ascii="Times New Roman" w:hAnsi="Times New Roman"/>
          <w:sz w:val="24"/>
          <w:szCs w:val="24"/>
        </w:rPr>
        <w:tab/>
        <w:t>10/15/13</w:t>
      </w:r>
    </w:p>
    <w:p w:rsidR="00650A3D" w:rsidRPr="001037F5" w:rsidRDefault="00650A3D" w:rsidP="00650A3D">
      <w:pPr>
        <w:spacing w:after="0" w:line="240" w:lineRule="auto"/>
        <w:ind w:left="720"/>
        <w:rPr>
          <w:rFonts w:ascii="Times New Roman" w:hAnsi="Times New Roman"/>
          <w:sz w:val="24"/>
          <w:szCs w:val="24"/>
        </w:rPr>
      </w:pPr>
      <w:r w:rsidRPr="001037F5">
        <w:rPr>
          <w:rFonts w:ascii="Times New Roman" w:hAnsi="Times New Roman"/>
          <w:sz w:val="24"/>
          <w:szCs w:val="24"/>
        </w:rPr>
        <w:t>Potter College Curriculum Committee:</w:t>
      </w:r>
      <w:r w:rsidRPr="001037F5">
        <w:rPr>
          <w:rFonts w:ascii="Times New Roman" w:hAnsi="Times New Roman"/>
          <w:sz w:val="24"/>
          <w:szCs w:val="24"/>
        </w:rPr>
        <w:tab/>
      </w:r>
      <w:r w:rsidR="009511BB">
        <w:rPr>
          <w:rFonts w:ascii="Times New Roman" w:eastAsia="Times New Roman" w:hAnsi="Times New Roman"/>
          <w:sz w:val="24"/>
          <w:szCs w:val="24"/>
        </w:rPr>
        <w:t>11/7/2013</w:t>
      </w:r>
    </w:p>
    <w:p w:rsidR="00650A3D" w:rsidRPr="001037F5" w:rsidRDefault="00650A3D" w:rsidP="00650A3D">
      <w:pPr>
        <w:spacing w:after="0" w:line="240" w:lineRule="auto"/>
        <w:ind w:left="720"/>
        <w:rPr>
          <w:rFonts w:ascii="Times New Roman" w:hAnsi="Times New Roman"/>
          <w:sz w:val="24"/>
          <w:szCs w:val="24"/>
        </w:rPr>
      </w:pPr>
      <w:r w:rsidRPr="001037F5">
        <w:rPr>
          <w:rFonts w:ascii="Times New Roman" w:hAnsi="Times New Roman"/>
          <w:sz w:val="24"/>
          <w:szCs w:val="24"/>
        </w:rPr>
        <w:t>Undergraduate Curriculum Committee</w:t>
      </w:r>
      <w:r w:rsidRPr="001037F5">
        <w:rPr>
          <w:rFonts w:ascii="Times New Roman" w:hAnsi="Times New Roman"/>
          <w:sz w:val="24"/>
          <w:szCs w:val="24"/>
        </w:rPr>
        <w:tab/>
      </w:r>
    </w:p>
    <w:p w:rsidR="00650A3D" w:rsidRPr="001037F5" w:rsidRDefault="00650A3D" w:rsidP="00650A3D">
      <w:pPr>
        <w:spacing w:after="0" w:line="240" w:lineRule="auto"/>
        <w:ind w:left="720"/>
        <w:rPr>
          <w:rFonts w:ascii="Times New Roman" w:hAnsi="Times New Roman"/>
          <w:sz w:val="24"/>
          <w:szCs w:val="24"/>
        </w:rPr>
      </w:pPr>
      <w:r w:rsidRPr="001037F5">
        <w:rPr>
          <w:rFonts w:ascii="Times New Roman" w:hAnsi="Times New Roman"/>
          <w:sz w:val="24"/>
          <w:szCs w:val="24"/>
        </w:rPr>
        <w:lastRenderedPageBreak/>
        <w:t>University Senate</w:t>
      </w:r>
      <w:r w:rsidRPr="001037F5">
        <w:rPr>
          <w:rFonts w:ascii="Times New Roman" w:hAnsi="Times New Roman"/>
          <w:sz w:val="24"/>
          <w:szCs w:val="24"/>
        </w:rPr>
        <w:tab/>
      </w:r>
      <w:r w:rsidRPr="001037F5">
        <w:rPr>
          <w:rFonts w:ascii="Times New Roman" w:hAnsi="Times New Roman"/>
          <w:sz w:val="24"/>
          <w:szCs w:val="24"/>
        </w:rPr>
        <w:tab/>
      </w:r>
      <w:r w:rsidRPr="001037F5">
        <w:rPr>
          <w:rFonts w:ascii="Times New Roman" w:hAnsi="Times New Roman"/>
          <w:sz w:val="24"/>
          <w:szCs w:val="24"/>
        </w:rPr>
        <w:tab/>
      </w:r>
      <w:r w:rsidRPr="001037F5">
        <w:rPr>
          <w:rFonts w:ascii="Times New Roman" w:hAnsi="Times New Roman"/>
          <w:sz w:val="24"/>
          <w:szCs w:val="24"/>
        </w:rPr>
        <w:tab/>
      </w:r>
    </w:p>
    <w:p w:rsidR="00650A3D" w:rsidRDefault="00650A3D" w:rsidP="00650A3D">
      <w:pPr>
        <w:rPr>
          <w:rFonts w:ascii="Times New Roman" w:hAnsi="Times New Roman"/>
          <w:sz w:val="24"/>
          <w:szCs w:val="24"/>
        </w:rPr>
      </w:pPr>
    </w:p>
    <w:p w:rsidR="00650A3D" w:rsidRPr="008569FE" w:rsidRDefault="00650A3D" w:rsidP="00650A3D">
      <w:pPr>
        <w:rPr>
          <w:rFonts w:ascii="Times New Roman" w:hAnsi="Times New Roman"/>
          <w:b/>
          <w:sz w:val="24"/>
          <w:szCs w:val="24"/>
        </w:rPr>
      </w:pPr>
      <w:r w:rsidRPr="008569FE">
        <w:rPr>
          <w:rFonts w:ascii="Times New Roman" w:hAnsi="Times New Roman"/>
          <w:b/>
          <w:sz w:val="24"/>
          <w:szCs w:val="24"/>
        </w:rPr>
        <w:t>Attachment: Course Inventory Form</w:t>
      </w:r>
      <w:r w:rsidRPr="008569FE">
        <w:rPr>
          <w:rFonts w:ascii="Times New Roman" w:hAnsi="Times New Roman"/>
          <w:b/>
          <w:sz w:val="24"/>
          <w:szCs w:val="24"/>
        </w:rPr>
        <w:br w:type="page"/>
      </w:r>
    </w:p>
    <w:p w:rsidR="00650A3D" w:rsidRPr="001037F5" w:rsidRDefault="00650A3D" w:rsidP="00650A3D">
      <w:pPr>
        <w:spacing w:after="0" w:line="240" w:lineRule="auto"/>
        <w:jc w:val="right"/>
        <w:rPr>
          <w:rFonts w:ascii="Times New Roman" w:eastAsia="Times New Roman" w:hAnsi="Times New Roman"/>
          <w:sz w:val="24"/>
          <w:szCs w:val="24"/>
        </w:rPr>
      </w:pPr>
      <w:r w:rsidRPr="001037F5">
        <w:rPr>
          <w:rFonts w:ascii="Times New Roman" w:eastAsia="Times New Roman" w:hAnsi="Times New Roman"/>
          <w:sz w:val="24"/>
          <w:szCs w:val="24"/>
        </w:rPr>
        <w:lastRenderedPageBreak/>
        <w:t>Proposal Date: 11/07/13</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Potter College</w:t>
      </w:r>
      <w:r>
        <w:rPr>
          <w:rFonts w:ascii="Times New Roman" w:eastAsia="Times New Roman" w:hAnsi="Times New Roman"/>
          <w:b/>
          <w:sz w:val="24"/>
          <w:szCs w:val="24"/>
        </w:rPr>
        <w:t xml:space="preserve"> of Arts &amp; Letters</w:t>
      </w:r>
    </w:p>
    <w:p w:rsidR="00650A3D" w:rsidRPr="001037F5" w:rsidRDefault="00650A3D" w:rsidP="00650A3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Department of Theatre &amp; </w:t>
      </w:r>
      <w:r w:rsidRPr="001037F5">
        <w:rPr>
          <w:rFonts w:ascii="Times New Roman" w:eastAsia="Times New Roman" w:hAnsi="Times New Roman"/>
          <w:b/>
          <w:sz w:val="24"/>
          <w:szCs w:val="24"/>
        </w:rPr>
        <w:t>Dance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Make Multiple Revisions to a Course</w:t>
      </w:r>
    </w:p>
    <w:p w:rsidR="00650A3D" w:rsidRPr="001037F5" w:rsidRDefault="00650A3D" w:rsidP="00650A3D">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(Action Item)</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  Scott Stroot, </w:t>
      </w:r>
      <w:hyperlink r:id="rId46" w:history="1">
        <w:r w:rsidRPr="001037F5">
          <w:rPr>
            <w:rFonts w:ascii="Times New Roman" w:eastAsia="Times New Roman" w:hAnsi="Times New Roman"/>
            <w:color w:val="0000FF"/>
            <w:sz w:val="24"/>
            <w:szCs w:val="24"/>
            <w:u w:val="single"/>
          </w:rPr>
          <w:t>scott.stroot@wku.edu</w:t>
        </w:r>
      </w:hyperlink>
      <w:r w:rsidRPr="001037F5">
        <w:rPr>
          <w:rFonts w:ascii="Times New Roman" w:eastAsia="Times New Roman" w:hAnsi="Times New Roman"/>
          <w:sz w:val="24"/>
          <w:szCs w:val="24"/>
        </w:rPr>
        <w:t>, 745-56290</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b/>
          <w:sz w:val="24"/>
          <w:szCs w:val="24"/>
        </w:rPr>
        <w:tab/>
        <w:t>Identification of course:</w:t>
      </w:r>
    </w:p>
    <w:p w:rsidR="00650A3D" w:rsidRPr="001037F5" w:rsidRDefault="00650A3D" w:rsidP="00650A3D">
      <w:pPr>
        <w:numPr>
          <w:ilvl w:val="1"/>
          <w:numId w:val="43"/>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prefix (subject area) and number THEA 431</w:t>
      </w:r>
    </w:p>
    <w:p w:rsidR="00650A3D" w:rsidRPr="001037F5" w:rsidRDefault="00650A3D" w:rsidP="00650A3D">
      <w:pPr>
        <w:numPr>
          <w:ilvl w:val="1"/>
          <w:numId w:val="43"/>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Course title: Music Theatre History &amp; Repertoire</w:t>
      </w:r>
    </w:p>
    <w:p w:rsidR="00650A3D" w:rsidRPr="001037F5" w:rsidRDefault="00650A3D" w:rsidP="00650A3D">
      <w:pPr>
        <w:numPr>
          <w:ilvl w:val="1"/>
          <w:numId w:val="43"/>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 3</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Revise course title:</w:t>
      </w:r>
    </w:p>
    <w:p w:rsidR="00650A3D" w:rsidRPr="001037F5" w:rsidRDefault="00650A3D" w:rsidP="00650A3D">
      <w:pPr>
        <w:numPr>
          <w:ilvl w:val="1"/>
          <w:numId w:val="44"/>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title: Music Theatre History &amp; Repertoire</w:t>
      </w:r>
    </w:p>
    <w:p w:rsidR="00650A3D" w:rsidRPr="001037F5" w:rsidRDefault="00650A3D" w:rsidP="00650A3D">
      <w:pPr>
        <w:numPr>
          <w:ilvl w:val="1"/>
          <w:numId w:val="44"/>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Proposed course title: Music Theatre Repertoire </w:t>
      </w:r>
    </w:p>
    <w:p w:rsidR="00650A3D" w:rsidRPr="001037F5" w:rsidRDefault="00650A3D" w:rsidP="00650A3D">
      <w:pPr>
        <w:numPr>
          <w:ilvl w:val="1"/>
          <w:numId w:val="44"/>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Proposed abbreviated title: Music Theatre Rep</w:t>
      </w:r>
    </w:p>
    <w:p w:rsidR="00650A3D" w:rsidRPr="001037F5" w:rsidRDefault="00650A3D" w:rsidP="00650A3D">
      <w:pPr>
        <w:numPr>
          <w:ilvl w:val="1"/>
          <w:numId w:val="44"/>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Rationale for revision of course title:  Acquisition of a new faculty member allows us to divide one course into two more discrete areas to allow greater focus on each.  As a result, THEA 431 is being revised, and this proposed title more accurately reflects the content of this course.  A new course proposal is being submitted to cover the History portion of the curriculum (THEA 430).</w:t>
      </w:r>
    </w:p>
    <w:p w:rsidR="00650A3D" w:rsidRPr="001037F5" w:rsidRDefault="00650A3D" w:rsidP="00650A3D">
      <w:pPr>
        <w:spacing w:after="0" w:line="240" w:lineRule="auto"/>
        <w:rPr>
          <w:rFonts w:ascii="Times New Roman" w:eastAsia="Times New Roman" w:hAnsi="Times New Roman"/>
          <w:sz w:val="24"/>
          <w:szCs w:val="24"/>
        </w:rPr>
      </w:pPr>
    </w:p>
    <w:p w:rsidR="00650A3D" w:rsidRPr="008569FE" w:rsidRDefault="00650A3D" w:rsidP="00650A3D">
      <w:pPr>
        <w:spacing w:after="0" w:line="240" w:lineRule="auto"/>
        <w:rPr>
          <w:rFonts w:ascii="Times New Roman" w:eastAsia="Times New Roman" w:hAnsi="Times New Roman"/>
          <w:b/>
          <w:sz w:val="24"/>
          <w:szCs w:val="24"/>
        </w:rPr>
      </w:pPr>
      <w:r w:rsidRPr="008569FE">
        <w:rPr>
          <w:rFonts w:ascii="Times New Roman" w:eastAsia="Times New Roman" w:hAnsi="Times New Roman"/>
          <w:b/>
          <w:sz w:val="24"/>
          <w:szCs w:val="24"/>
        </w:rPr>
        <w:t>3.</w:t>
      </w:r>
      <w:r w:rsidRPr="008569FE">
        <w:rPr>
          <w:rFonts w:ascii="Times New Roman" w:eastAsia="Times New Roman" w:hAnsi="Times New Roman"/>
          <w:b/>
          <w:sz w:val="24"/>
          <w:szCs w:val="24"/>
        </w:rPr>
        <w:tab/>
        <w:t>Revise course number</w:t>
      </w:r>
      <w:r w:rsidRPr="00433D25">
        <w:rPr>
          <w:rFonts w:ascii="Times New Roman" w:eastAsia="Times New Roman" w:hAnsi="Times New Roman"/>
          <w:sz w:val="24"/>
          <w:szCs w:val="24"/>
        </w:rPr>
        <w:t>: N/A</w:t>
      </w:r>
    </w:p>
    <w:p w:rsidR="00650A3D" w:rsidRPr="001037F5" w:rsidRDefault="00650A3D" w:rsidP="00650A3D">
      <w:pPr>
        <w:spacing w:after="0" w:line="240" w:lineRule="auto"/>
        <w:rPr>
          <w:rFonts w:ascii="Times New Roman" w:eastAsia="Times New Roman" w:hAnsi="Times New Roman"/>
          <w:b/>
          <w:strike/>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4.</w:t>
      </w:r>
      <w:r w:rsidRPr="001037F5">
        <w:rPr>
          <w:rFonts w:ascii="Times New Roman" w:eastAsia="Times New Roman" w:hAnsi="Times New Roman"/>
          <w:b/>
          <w:sz w:val="24"/>
          <w:szCs w:val="24"/>
        </w:rPr>
        <w:tab/>
        <w:t>Revise course prerequisites special requirements:</w:t>
      </w:r>
    </w:p>
    <w:p w:rsidR="00650A3D" w:rsidRPr="001037F5" w:rsidRDefault="00650A3D" w:rsidP="00650A3D">
      <w:pPr>
        <w:spacing w:after="0" w:line="240" w:lineRule="auto"/>
        <w:ind w:left="720"/>
        <w:rPr>
          <w:rFonts w:ascii="Times New Roman" w:eastAsia="Times New Roman" w:hAnsi="Times New Roman"/>
          <w:sz w:val="24"/>
          <w:szCs w:val="24"/>
          <w:u w:val="single"/>
        </w:rPr>
      </w:pPr>
      <w:r w:rsidRPr="001037F5">
        <w:rPr>
          <w:rFonts w:ascii="Times New Roman" w:eastAsia="Times New Roman" w:hAnsi="Times New Roman"/>
          <w:sz w:val="24"/>
          <w:szCs w:val="24"/>
        </w:rPr>
        <w:t>4.1</w:t>
      </w:r>
      <w:r w:rsidRPr="001037F5">
        <w:rPr>
          <w:rFonts w:ascii="Times New Roman" w:eastAsia="Times New Roman" w:hAnsi="Times New Roman"/>
          <w:sz w:val="24"/>
          <w:szCs w:val="24"/>
        </w:rPr>
        <w:tab/>
        <w:t>Current prerequisites &amp; special requirements: (Course fee)</w:t>
      </w:r>
    </w:p>
    <w:p w:rsidR="00650A3D" w:rsidRPr="001037F5" w:rsidRDefault="00650A3D" w:rsidP="00650A3D">
      <w:pPr>
        <w:spacing w:after="0" w:line="240" w:lineRule="auto"/>
        <w:ind w:left="1440" w:hanging="720"/>
        <w:rPr>
          <w:rFonts w:ascii="Times New Roman" w:eastAsia="Times New Roman" w:hAnsi="Times New Roman"/>
          <w:sz w:val="24"/>
          <w:szCs w:val="24"/>
        </w:rPr>
      </w:pPr>
      <w:r w:rsidRPr="001037F5">
        <w:rPr>
          <w:rFonts w:ascii="Times New Roman" w:eastAsia="Times New Roman" w:hAnsi="Times New Roman"/>
          <w:sz w:val="24"/>
          <w:szCs w:val="24"/>
        </w:rPr>
        <w:t>4.2</w:t>
      </w:r>
      <w:r w:rsidRPr="001037F5">
        <w:rPr>
          <w:rFonts w:ascii="Times New Roman" w:eastAsia="Times New Roman" w:hAnsi="Times New Roman"/>
          <w:sz w:val="24"/>
          <w:szCs w:val="24"/>
        </w:rPr>
        <w:tab/>
        <w:t xml:space="preserve">Proposed prerequisites &amp; special requirements:  (Course fee), THEA 300, MUS 100, MUS 350, or Permission of Instructor </w:t>
      </w:r>
    </w:p>
    <w:p w:rsidR="00650A3D" w:rsidRPr="001037F5" w:rsidRDefault="00650A3D" w:rsidP="00650A3D">
      <w:pPr>
        <w:spacing w:after="0" w:line="240" w:lineRule="auto"/>
        <w:ind w:left="1440" w:hanging="720"/>
        <w:rPr>
          <w:rFonts w:ascii="Times New Roman" w:eastAsia="Times New Roman" w:hAnsi="Times New Roman"/>
          <w:sz w:val="24"/>
          <w:szCs w:val="24"/>
        </w:rPr>
      </w:pPr>
      <w:r w:rsidRPr="001037F5">
        <w:rPr>
          <w:rFonts w:ascii="Times New Roman" w:eastAsia="Times New Roman" w:hAnsi="Times New Roman"/>
          <w:sz w:val="24"/>
          <w:szCs w:val="24"/>
        </w:rPr>
        <w:t>4.3</w:t>
      </w:r>
      <w:r w:rsidRPr="001037F5">
        <w:rPr>
          <w:rFonts w:ascii="Times New Roman" w:eastAsia="Times New Roman" w:hAnsi="Times New Roman"/>
          <w:sz w:val="24"/>
          <w:szCs w:val="24"/>
        </w:rPr>
        <w:tab/>
        <w:t>Rationale for revision of course prerequisites/special requirements: THEA 431: Music Theatre Repertoire is an advanced course requiring proficiency in a number of skill areas, as well as a rigorous collaborative work ethic. These proposed changes make official policy of what has been longstanding informal departmental advising practice, ensuring that students reaching this course are adequately prepared to succeed.</w:t>
      </w:r>
    </w:p>
    <w:p w:rsidR="00650A3D" w:rsidRPr="001037F5" w:rsidRDefault="00650A3D" w:rsidP="00650A3D">
      <w:pPr>
        <w:spacing w:after="0" w:line="240" w:lineRule="auto"/>
        <w:ind w:left="1440" w:hanging="720"/>
        <w:rPr>
          <w:rFonts w:ascii="Times New Roman" w:eastAsia="Times New Roman" w:hAnsi="Times New Roman"/>
          <w:sz w:val="24"/>
          <w:szCs w:val="24"/>
        </w:rPr>
      </w:pPr>
      <w:r w:rsidRPr="001037F5">
        <w:rPr>
          <w:rFonts w:ascii="Times New Roman" w:eastAsia="Times New Roman" w:hAnsi="Times New Roman"/>
          <w:sz w:val="24"/>
          <w:szCs w:val="24"/>
        </w:rPr>
        <w:t>4.4</w:t>
      </w:r>
      <w:r w:rsidRPr="001037F5">
        <w:rPr>
          <w:rFonts w:ascii="Times New Roman" w:eastAsia="Times New Roman" w:hAnsi="Times New Roman"/>
          <w:sz w:val="24"/>
          <w:szCs w:val="24"/>
        </w:rPr>
        <w:tab/>
        <w:t>Effect on completion of major/minor sequence: As stated in 4.3 above, these proposed changes simply make official what has been longstanding informal departmental advising practice, and as such we anticipate little or no change to our student’s progress to graduation, beyond enhancing the likelihood that students reaching this advanced level will succeed.</w:t>
      </w:r>
    </w:p>
    <w:p w:rsidR="00650A3D" w:rsidRPr="001037F5" w:rsidRDefault="00650A3D" w:rsidP="00650A3D">
      <w:pPr>
        <w:spacing w:after="0" w:line="240" w:lineRule="auto"/>
        <w:ind w:left="1440" w:hanging="720"/>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Revise course catalog listing:</w:t>
      </w:r>
    </w:p>
    <w:p w:rsidR="00650A3D" w:rsidRPr="001037F5" w:rsidRDefault="00650A3D" w:rsidP="00650A3D">
      <w:pPr>
        <w:numPr>
          <w:ilvl w:val="1"/>
          <w:numId w:val="45"/>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course catalog listing:  A study of the development of the musical theatre; the style and form of its music; dance and drama; and its impact on the modern theatre. (Course Fee)</w:t>
      </w:r>
      <w:r w:rsidRPr="001037F5">
        <w:rPr>
          <w:rFonts w:ascii="Times New Roman" w:eastAsia="Times New Roman" w:hAnsi="Times New Roman"/>
          <w:color w:val="000000"/>
          <w:sz w:val="24"/>
          <w:szCs w:val="24"/>
        </w:rPr>
        <w:t>.</w:t>
      </w:r>
    </w:p>
    <w:p w:rsidR="00650A3D" w:rsidRPr="001037F5" w:rsidRDefault="00650A3D" w:rsidP="00650A3D">
      <w:pPr>
        <w:numPr>
          <w:ilvl w:val="1"/>
          <w:numId w:val="45"/>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lastRenderedPageBreak/>
        <w:t>Proposed course catalog listing: A performance-based study of musical theatre repertoire and vocal styles from 1920 to present day using both scripts and scores.  Performance work will occur in solo and small group settings.   (Course Fee)</w:t>
      </w:r>
      <w:r w:rsidRPr="001037F5">
        <w:rPr>
          <w:rFonts w:ascii="Times New Roman" w:eastAsia="Times New Roman" w:hAnsi="Times New Roman"/>
          <w:color w:val="000000"/>
          <w:sz w:val="24"/>
          <w:szCs w:val="24"/>
        </w:rPr>
        <w:t>.</w:t>
      </w:r>
    </w:p>
    <w:p w:rsidR="00650A3D" w:rsidRPr="001037F5" w:rsidRDefault="00650A3D" w:rsidP="00650A3D">
      <w:pPr>
        <w:numPr>
          <w:ilvl w:val="1"/>
          <w:numId w:val="45"/>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Rationale for revision of course catalog listing: We are revising our entire BFA curriculum, and with the acquisition of new faculty we have the opportunity to divide the study of music theatre history and repertoire into two separate courses (THEA 430 and 431).  This separation will allow for deeper exploration into both areas, and allow students to build on skills acquired in THEA 385 (Vocal Styles).  </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ind w:left="720"/>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trike/>
          <w:sz w:val="24"/>
          <w:szCs w:val="24"/>
        </w:rPr>
      </w:pPr>
      <w:r w:rsidRPr="001037F5">
        <w:rPr>
          <w:rFonts w:ascii="Times New Roman" w:eastAsia="Times New Roman" w:hAnsi="Times New Roman"/>
          <w:b/>
          <w:strike/>
          <w:sz w:val="24"/>
          <w:szCs w:val="24"/>
        </w:rPr>
        <w:t>6</w:t>
      </w:r>
      <w:r w:rsidRPr="008569FE">
        <w:rPr>
          <w:rFonts w:ascii="Times New Roman" w:eastAsia="Times New Roman" w:hAnsi="Times New Roman"/>
          <w:b/>
          <w:sz w:val="24"/>
          <w:szCs w:val="24"/>
        </w:rPr>
        <w:t>.</w:t>
      </w:r>
      <w:r w:rsidRPr="008569FE">
        <w:rPr>
          <w:rFonts w:ascii="Times New Roman" w:eastAsia="Times New Roman" w:hAnsi="Times New Roman"/>
          <w:b/>
          <w:sz w:val="24"/>
          <w:szCs w:val="24"/>
        </w:rPr>
        <w:tab/>
        <w:t xml:space="preserve">Revise course credit hours: </w:t>
      </w:r>
      <w:r w:rsidRPr="00433D25">
        <w:rPr>
          <w:rFonts w:ascii="Times New Roman" w:eastAsia="Times New Roman" w:hAnsi="Times New Roman"/>
          <w:sz w:val="24"/>
          <w:szCs w:val="24"/>
        </w:rPr>
        <w:t>N/A</w:t>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7.</w:t>
      </w:r>
      <w:r w:rsidRPr="001037F5">
        <w:rPr>
          <w:rFonts w:ascii="Times New Roman" w:eastAsia="Times New Roman" w:hAnsi="Times New Roman"/>
          <w:b/>
          <w:sz w:val="24"/>
          <w:szCs w:val="24"/>
        </w:rPr>
        <w:tab/>
        <w:t xml:space="preserve">Proposed term for implementation: </w:t>
      </w:r>
      <w:r w:rsidRPr="001037F5">
        <w:rPr>
          <w:rFonts w:ascii="Times New Roman" w:eastAsia="Times New Roman" w:hAnsi="Times New Roman"/>
          <w:sz w:val="24"/>
          <w:szCs w:val="24"/>
        </w:rPr>
        <w:t>Fall 2014</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8.</w:t>
      </w:r>
      <w:r w:rsidRPr="001037F5">
        <w:rPr>
          <w:rFonts w:ascii="Times New Roman" w:eastAsia="Times New Roman" w:hAnsi="Times New Roman"/>
          <w:b/>
          <w:sz w:val="24"/>
          <w:szCs w:val="24"/>
        </w:rPr>
        <w:tab/>
        <w:t>Dates of prior committee approvals:</w:t>
      </w:r>
    </w:p>
    <w:p w:rsidR="00650A3D" w:rsidRPr="001037F5" w:rsidRDefault="00650A3D" w:rsidP="00650A3D">
      <w:pPr>
        <w:spacing w:after="0" w:line="240" w:lineRule="auto"/>
        <w:rPr>
          <w:rFonts w:ascii="Times New Roman" w:eastAsia="Times New Roman" w:hAnsi="Times New Roman"/>
          <w:b/>
          <w:sz w:val="24"/>
          <w:szCs w:val="24"/>
        </w:rPr>
      </w:pP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b/>
          <w:sz w:val="24"/>
          <w:szCs w:val="24"/>
        </w:rPr>
        <w:tab/>
      </w:r>
      <w:r w:rsidRPr="001037F5">
        <w:rPr>
          <w:rFonts w:ascii="Times New Roman" w:eastAsia="Times New Roman" w:hAnsi="Times New Roman"/>
          <w:sz w:val="24"/>
          <w:szCs w:val="24"/>
        </w:rPr>
        <w:t xml:space="preserve">Department of Theatre and Dance: </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10/15/13</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Potter College Curriculum Committee:</w:t>
      </w:r>
      <w:r w:rsidRPr="001037F5">
        <w:rPr>
          <w:rFonts w:ascii="Times New Roman" w:eastAsia="Times New Roman" w:hAnsi="Times New Roman"/>
          <w:sz w:val="24"/>
          <w:szCs w:val="24"/>
        </w:rPr>
        <w:tab/>
      </w:r>
      <w:r w:rsidR="00211719">
        <w:rPr>
          <w:rFonts w:ascii="Times New Roman" w:eastAsia="Times New Roman" w:hAnsi="Times New Roman"/>
          <w:sz w:val="24"/>
          <w:szCs w:val="24"/>
        </w:rPr>
        <w:t>11/7/2013</w:t>
      </w:r>
      <w:r w:rsidRPr="001037F5">
        <w:rPr>
          <w:rFonts w:ascii="Times New Roman" w:eastAsia="Times New Roman" w:hAnsi="Times New Roman"/>
          <w:sz w:val="24"/>
          <w:szCs w:val="24"/>
        </w:rPr>
        <w:tab/>
      </w: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Undergraduate Curriculum Committee:</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p>
    <w:p w:rsidR="00650A3D" w:rsidRPr="001037F5" w:rsidRDefault="00650A3D" w:rsidP="00650A3D">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University Senate:</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p>
    <w:p w:rsidR="00650A3D" w:rsidRPr="001037F5" w:rsidRDefault="00650A3D" w:rsidP="00650A3D">
      <w:pPr>
        <w:spacing w:after="0" w:line="240" w:lineRule="auto"/>
        <w:rPr>
          <w:rFonts w:ascii="Times New Roman" w:eastAsia="Times New Roman" w:hAnsi="Times New Roman"/>
          <w:sz w:val="24"/>
          <w:szCs w:val="24"/>
        </w:rPr>
      </w:pPr>
    </w:p>
    <w:p w:rsidR="00650A3D" w:rsidRPr="001037F5" w:rsidRDefault="00650A3D" w:rsidP="00650A3D">
      <w:pPr>
        <w:spacing w:after="0" w:line="240" w:lineRule="auto"/>
        <w:rPr>
          <w:rFonts w:ascii="Times New Roman" w:eastAsia="Times New Roman" w:hAnsi="Times New Roman"/>
          <w:b/>
          <w:sz w:val="24"/>
          <w:szCs w:val="24"/>
          <w:u w:val="single"/>
        </w:rPr>
      </w:pPr>
      <w:r w:rsidRPr="001037F5">
        <w:rPr>
          <w:rFonts w:ascii="Times New Roman" w:eastAsia="Times New Roman" w:hAnsi="Times New Roman"/>
          <w:b/>
          <w:sz w:val="24"/>
          <w:szCs w:val="24"/>
        </w:rPr>
        <w:t>Attachment:  Course Inventory Form</w:t>
      </w:r>
    </w:p>
    <w:p w:rsidR="00650A3D" w:rsidRPr="001037F5" w:rsidRDefault="00650A3D" w:rsidP="00650A3D">
      <w:pPr>
        <w:rPr>
          <w:rFonts w:ascii="Times New Roman" w:hAnsi="Times New Roman"/>
          <w:sz w:val="24"/>
          <w:szCs w:val="24"/>
        </w:rPr>
      </w:pPr>
      <w:r w:rsidRPr="001037F5">
        <w:rPr>
          <w:rFonts w:ascii="Times New Roman" w:hAnsi="Times New Roman"/>
          <w:sz w:val="24"/>
          <w:szCs w:val="24"/>
        </w:rPr>
        <w:br w:type="page"/>
      </w:r>
    </w:p>
    <w:p w:rsidR="005944FC" w:rsidRPr="0057301A" w:rsidRDefault="005944FC" w:rsidP="005944FC">
      <w:pPr>
        <w:spacing w:after="0" w:line="240" w:lineRule="auto"/>
        <w:jc w:val="right"/>
        <w:rPr>
          <w:rFonts w:ascii="Times New Roman" w:eastAsia="Times New Roman" w:hAnsi="Times New Roman"/>
          <w:sz w:val="24"/>
          <w:szCs w:val="24"/>
        </w:rPr>
      </w:pPr>
      <w:r w:rsidRPr="0057301A">
        <w:rPr>
          <w:rFonts w:ascii="Times New Roman" w:eastAsia="Times New Roman" w:hAnsi="Times New Roman"/>
          <w:sz w:val="24"/>
          <w:szCs w:val="24"/>
        </w:rPr>
        <w:lastRenderedPageBreak/>
        <w:t>September 30, 2013</w:t>
      </w:r>
    </w:p>
    <w:p w:rsidR="005944FC" w:rsidRPr="0057301A" w:rsidRDefault="005944FC" w:rsidP="005944FC">
      <w:pPr>
        <w:spacing w:after="0" w:line="240" w:lineRule="auto"/>
        <w:jc w:val="center"/>
        <w:rPr>
          <w:rFonts w:ascii="Times New Roman" w:eastAsia="Times New Roman" w:hAnsi="Times New Roman"/>
          <w:sz w:val="24"/>
          <w:szCs w:val="24"/>
        </w:rPr>
      </w:pPr>
    </w:p>
    <w:p w:rsidR="005944FC" w:rsidRPr="0057301A" w:rsidRDefault="005944FC" w:rsidP="005944FC">
      <w:pPr>
        <w:spacing w:after="0" w:line="240" w:lineRule="auto"/>
        <w:jc w:val="center"/>
        <w:rPr>
          <w:rFonts w:ascii="Times New Roman" w:eastAsia="Times New Roman" w:hAnsi="Times New Roman"/>
          <w:b/>
          <w:sz w:val="24"/>
          <w:szCs w:val="24"/>
        </w:rPr>
      </w:pPr>
      <w:r w:rsidRPr="004A23C9">
        <w:rPr>
          <w:rFonts w:ascii="Times New Roman" w:eastAsia="Times New Roman" w:hAnsi="Times New Roman"/>
          <w:b/>
          <w:sz w:val="24"/>
          <w:szCs w:val="24"/>
        </w:rPr>
        <w:t>Potter College of Arts &amp; Letters</w:t>
      </w:r>
      <w:r w:rsidRPr="0057301A">
        <w:rPr>
          <w:rFonts w:ascii="Times New Roman" w:eastAsia="Times New Roman" w:hAnsi="Times New Roman"/>
          <w:b/>
          <w:sz w:val="24"/>
          <w:szCs w:val="24"/>
        </w:rPr>
        <w:t xml:space="preserve"> </w:t>
      </w:r>
    </w:p>
    <w:p w:rsidR="005944FC" w:rsidRPr="0057301A" w:rsidRDefault="005944FC" w:rsidP="005944FC">
      <w:pPr>
        <w:spacing w:after="0" w:line="240" w:lineRule="auto"/>
        <w:jc w:val="center"/>
        <w:rPr>
          <w:rFonts w:ascii="Times New Roman" w:eastAsia="Times New Roman" w:hAnsi="Times New Roman"/>
          <w:b/>
          <w:sz w:val="24"/>
          <w:szCs w:val="24"/>
        </w:rPr>
      </w:pPr>
      <w:r w:rsidRPr="0057301A">
        <w:rPr>
          <w:rFonts w:ascii="Times New Roman" w:eastAsia="Times New Roman" w:hAnsi="Times New Roman"/>
          <w:b/>
          <w:sz w:val="24"/>
          <w:szCs w:val="24"/>
        </w:rPr>
        <w:t>History Department</w:t>
      </w:r>
    </w:p>
    <w:p w:rsidR="005944FC" w:rsidRPr="0057301A" w:rsidRDefault="005944FC" w:rsidP="005944FC">
      <w:pPr>
        <w:spacing w:after="0" w:line="240" w:lineRule="auto"/>
        <w:jc w:val="center"/>
        <w:rPr>
          <w:rFonts w:ascii="Times New Roman" w:eastAsia="Times New Roman" w:hAnsi="Times New Roman"/>
          <w:b/>
          <w:sz w:val="24"/>
          <w:szCs w:val="24"/>
        </w:rPr>
      </w:pPr>
      <w:r w:rsidRPr="0057301A">
        <w:rPr>
          <w:rFonts w:ascii="Times New Roman" w:eastAsia="Times New Roman" w:hAnsi="Times New Roman"/>
          <w:b/>
          <w:sz w:val="24"/>
          <w:szCs w:val="24"/>
        </w:rPr>
        <w:t>Proposal to Create a New Course</w:t>
      </w:r>
    </w:p>
    <w:p w:rsidR="005944FC" w:rsidRPr="0057301A" w:rsidRDefault="005944FC" w:rsidP="005944FC">
      <w:pPr>
        <w:spacing w:after="0" w:line="240" w:lineRule="auto"/>
        <w:jc w:val="center"/>
        <w:rPr>
          <w:rFonts w:ascii="Times New Roman" w:eastAsia="Times New Roman" w:hAnsi="Times New Roman"/>
          <w:b/>
          <w:sz w:val="24"/>
          <w:szCs w:val="24"/>
        </w:rPr>
      </w:pPr>
      <w:r w:rsidRPr="0057301A">
        <w:rPr>
          <w:rFonts w:ascii="Times New Roman" w:eastAsia="Times New Roman" w:hAnsi="Times New Roman"/>
          <w:b/>
          <w:sz w:val="24"/>
          <w:szCs w:val="24"/>
        </w:rPr>
        <w:t>(Action Item)</w:t>
      </w:r>
    </w:p>
    <w:p w:rsidR="005944FC" w:rsidRPr="0057301A" w:rsidRDefault="005944FC" w:rsidP="005944FC">
      <w:pPr>
        <w:spacing w:after="0" w:line="240" w:lineRule="auto"/>
        <w:rPr>
          <w:rFonts w:ascii="Times New Roman" w:eastAsia="Times New Roman" w:hAnsi="Times New Roman"/>
          <w:b/>
          <w:sz w:val="24"/>
          <w:szCs w:val="24"/>
        </w:rPr>
      </w:pPr>
    </w:p>
    <w:p w:rsidR="005944FC" w:rsidRPr="0057301A" w:rsidRDefault="005944FC" w:rsidP="005944FC">
      <w:p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Contact Person:  Robert Dietle (</w:t>
      </w:r>
      <w:hyperlink r:id="rId47" w:history="1">
        <w:r w:rsidRPr="004A23C9">
          <w:rPr>
            <w:rFonts w:ascii="Times New Roman" w:eastAsia="Times New Roman" w:hAnsi="Times New Roman"/>
            <w:color w:val="0000FF"/>
            <w:sz w:val="24"/>
            <w:szCs w:val="24"/>
            <w:u w:val="single"/>
          </w:rPr>
          <w:t>robert.dietle@wku.edu</w:t>
        </w:r>
      </w:hyperlink>
      <w:r w:rsidRPr="0057301A">
        <w:rPr>
          <w:rFonts w:ascii="Times New Roman" w:eastAsia="Times New Roman" w:hAnsi="Times New Roman"/>
          <w:sz w:val="24"/>
          <w:szCs w:val="24"/>
        </w:rPr>
        <w:t>), 745-5731</w:t>
      </w:r>
    </w:p>
    <w:p w:rsidR="005944FC" w:rsidRPr="0057301A" w:rsidRDefault="005944FC" w:rsidP="005944FC">
      <w:pPr>
        <w:spacing w:after="0" w:line="280" w:lineRule="exact"/>
        <w:rPr>
          <w:rFonts w:ascii="Times New Roman" w:eastAsia="Times New Roman" w:hAnsi="Times New Roman"/>
          <w:sz w:val="24"/>
          <w:szCs w:val="24"/>
        </w:rPr>
      </w:pPr>
    </w:p>
    <w:p w:rsidR="005944FC" w:rsidRPr="0057301A" w:rsidRDefault="005944FC" w:rsidP="005944FC">
      <w:pPr>
        <w:tabs>
          <w:tab w:val="left" w:pos="360"/>
        </w:tabs>
        <w:spacing w:after="0" w:line="280" w:lineRule="exact"/>
        <w:rPr>
          <w:rFonts w:ascii="Times New Roman" w:eastAsia="Times New Roman" w:hAnsi="Times New Roman"/>
          <w:sz w:val="24"/>
          <w:szCs w:val="24"/>
        </w:rPr>
      </w:pPr>
      <w:r w:rsidRPr="0057301A">
        <w:rPr>
          <w:rFonts w:ascii="Times New Roman" w:eastAsia="Times New Roman" w:hAnsi="Times New Roman"/>
          <w:b/>
          <w:sz w:val="24"/>
          <w:szCs w:val="24"/>
        </w:rPr>
        <w:t>1.</w:t>
      </w:r>
      <w:r w:rsidRPr="0057301A">
        <w:rPr>
          <w:rFonts w:ascii="Times New Roman" w:eastAsia="Times New Roman" w:hAnsi="Times New Roman"/>
          <w:sz w:val="24"/>
          <w:szCs w:val="24"/>
        </w:rPr>
        <w:tab/>
      </w:r>
      <w:r w:rsidRPr="0057301A">
        <w:rPr>
          <w:rFonts w:ascii="Times New Roman" w:eastAsia="Times New Roman" w:hAnsi="Times New Roman"/>
          <w:b/>
          <w:sz w:val="24"/>
          <w:szCs w:val="24"/>
        </w:rPr>
        <w:t>Identification of proposed course:</w:t>
      </w:r>
    </w:p>
    <w:p w:rsidR="005944FC" w:rsidRPr="0057301A" w:rsidRDefault="005944FC" w:rsidP="005944FC">
      <w:pPr>
        <w:numPr>
          <w:ilvl w:val="1"/>
          <w:numId w:val="49"/>
        </w:numPr>
        <w:tabs>
          <w:tab w:val="clear" w:pos="1080"/>
        </w:tabs>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 xml:space="preserve">Course prefix and number: HIST 379   </w:t>
      </w:r>
    </w:p>
    <w:p w:rsidR="005944FC" w:rsidRPr="0057301A" w:rsidRDefault="005944FC" w:rsidP="005944FC">
      <w:pPr>
        <w:numPr>
          <w:ilvl w:val="1"/>
          <w:numId w:val="49"/>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Course title: Gandhi: The Creation of a Global Legacy</w:t>
      </w:r>
    </w:p>
    <w:p w:rsidR="005944FC" w:rsidRPr="0057301A" w:rsidRDefault="005944FC" w:rsidP="005944FC">
      <w:pPr>
        <w:numPr>
          <w:ilvl w:val="1"/>
          <w:numId w:val="49"/>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Abbreviated course title: Gandhi: Global Legacy</w:t>
      </w:r>
      <w:r w:rsidRPr="0057301A">
        <w:rPr>
          <w:rFonts w:ascii="Times New Roman" w:eastAsia="Times New Roman" w:hAnsi="Times New Roman"/>
          <w:sz w:val="24"/>
          <w:szCs w:val="24"/>
        </w:rPr>
        <w:br/>
        <w:t>(maximum of 30 characters or spaces)</w:t>
      </w:r>
    </w:p>
    <w:p w:rsidR="005944FC" w:rsidRPr="0057301A" w:rsidRDefault="005944FC" w:rsidP="005944FC">
      <w:pPr>
        <w:numPr>
          <w:ilvl w:val="1"/>
          <w:numId w:val="49"/>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Credit hours: 3</w:t>
      </w:r>
      <w:r>
        <w:rPr>
          <w:rFonts w:ascii="Times New Roman" w:eastAsia="Times New Roman" w:hAnsi="Times New Roman"/>
          <w:sz w:val="24"/>
          <w:szCs w:val="24"/>
        </w:rPr>
        <w:t xml:space="preserve">  V</w:t>
      </w:r>
      <w:r w:rsidRPr="0057301A">
        <w:rPr>
          <w:rFonts w:ascii="Times New Roman" w:eastAsia="Times New Roman" w:hAnsi="Times New Roman"/>
          <w:sz w:val="24"/>
          <w:szCs w:val="24"/>
        </w:rPr>
        <w:t>ariable credit  (no)</w:t>
      </w:r>
    </w:p>
    <w:p w:rsidR="005944FC" w:rsidRPr="0057301A" w:rsidRDefault="005944FC" w:rsidP="005944FC">
      <w:pPr>
        <w:numPr>
          <w:ilvl w:val="1"/>
          <w:numId w:val="49"/>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Grade type: Letter grade</w:t>
      </w:r>
    </w:p>
    <w:p w:rsidR="005944FC" w:rsidRPr="0057301A" w:rsidRDefault="005944FC" w:rsidP="005944FC">
      <w:pPr>
        <w:numPr>
          <w:ilvl w:val="1"/>
          <w:numId w:val="49"/>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 xml:space="preserve">Prerequisites: No specific prerequisites. </w:t>
      </w:r>
    </w:p>
    <w:p w:rsidR="005944FC" w:rsidRPr="0057301A" w:rsidRDefault="005944FC" w:rsidP="005944FC">
      <w:pPr>
        <w:numPr>
          <w:ilvl w:val="1"/>
          <w:numId w:val="49"/>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 xml:space="preserve">Course description: An exploration of the full range of Gandhi’s political, spiritual, and moral concerns, beginning with his early years in South Africa and tracing Gandhi’s transformation from a local activist to a leader with global influence.  </w:t>
      </w:r>
    </w:p>
    <w:p w:rsidR="005944FC" w:rsidRPr="0057301A" w:rsidRDefault="005944FC" w:rsidP="005944FC">
      <w:pPr>
        <w:spacing w:after="0" w:line="280" w:lineRule="exact"/>
        <w:rPr>
          <w:rFonts w:ascii="Times New Roman" w:eastAsia="Times New Roman" w:hAnsi="Times New Roman"/>
          <w:sz w:val="24"/>
          <w:szCs w:val="24"/>
        </w:rPr>
      </w:pPr>
    </w:p>
    <w:p w:rsidR="005944FC" w:rsidRPr="0057301A" w:rsidRDefault="005944FC" w:rsidP="005944FC">
      <w:pPr>
        <w:tabs>
          <w:tab w:val="left" w:pos="450"/>
        </w:tabs>
        <w:spacing w:after="0" w:line="280" w:lineRule="exact"/>
        <w:rPr>
          <w:rFonts w:ascii="Times New Roman" w:eastAsia="Times New Roman" w:hAnsi="Times New Roman"/>
          <w:b/>
          <w:sz w:val="24"/>
          <w:szCs w:val="24"/>
        </w:rPr>
      </w:pPr>
      <w:r w:rsidRPr="0057301A">
        <w:rPr>
          <w:rFonts w:ascii="Times New Roman" w:eastAsia="Times New Roman" w:hAnsi="Times New Roman"/>
          <w:b/>
          <w:sz w:val="24"/>
          <w:szCs w:val="24"/>
        </w:rPr>
        <w:t>2.</w:t>
      </w:r>
      <w:r w:rsidRPr="0057301A">
        <w:rPr>
          <w:rFonts w:ascii="Times New Roman" w:eastAsia="Times New Roman" w:hAnsi="Times New Roman"/>
          <w:b/>
          <w:sz w:val="24"/>
          <w:szCs w:val="24"/>
        </w:rPr>
        <w:tab/>
        <w:t>Rationale:</w:t>
      </w:r>
    </w:p>
    <w:p w:rsidR="005944FC" w:rsidRPr="0057301A" w:rsidRDefault="005944FC" w:rsidP="005944FC">
      <w:pPr>
        <w:numPr>
          <w:ilvl w:val="1"/>
          <w:numId w:val="50"/>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Reason for developing the proposed course: The course has been developed to expand the History Department’s non-western history offerings. Versions of this course have been offered as an Honors Colloquium and as topics c</w:t>
      </w:r>
      <w:r>
        <w:rPr>
          <w:rFonts w:ascii="Times New Roman" w:eastAsia="Times New Roman" w:hAnsi="Times New Roman"/>
          <w:sz w:val="24"/>
          <w:szCs w:val="24"/>
        </w:rPr>
        <w:t xml:space="preserve">ourses </w:t>
      </w:r>
      <w:r w:rsidRPr="0057301A">
        <w:rPr>
          <w:rFonts w:ascii="Times New Roman" w:eastAsia="Times New Roman" w:hAnsi="Times New Roman"/>
          <w:sz w:val="24"/>
          <w:szCs w:val="24"/>
        </w:rPr>
        <w:t xml:space="preserve">at the undergraduate and graduate levels. Based upon those courses, the department deemed there was enough student interest to justify creating a permanent course as part of our regular rotation. If approved, this course will also be proposed as a Connections course in the Colonnade Program. </w:t>
      </w:r>
    </w:p>
    <w:p w:rsidR="005944FC" w:rsidRPr="0057301A" w:rsidRDefault="005944FC" w:rsidP="005944FC">
      <w:pPr>
        <w:spacing w:after="0" w:line="280" w:lineRule="exact"/>
        <w:ind w:left="1440"/>
        <w:rPr>
          <w:rFonts w:ascii="Times New Roman" w:eastAsia="Times New Roman" w:hAnsi="Times New Roman"/>
          <w:sz w:val="24"/>
          <w:szCs w:val="24"/>
        </w:rPr>
      </w:pPr>
    </w:p>
    <w:p w:rsidR="005944FC" w:rsidRPr="0057301A" w:rsidRDefault="005944FC" w:rsidP="005944FC">
      <w:pPr>
        <w:numPr>
          <w:ilvl w:val="1"/>
          <w:numId w:val="50"/>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 xml:space="preserve">Projected enrollment in the proposed course: When a previous version of this course was offered as an Honors colloquium it enrolled 12 students. If approved as a Connections course for the Colonnade Program, predicted enrollment is 20 students. This estimate is based upon average enrollments in upper-level General Education courses offered by the History Department. </w:t>
      </w:r>
    </w:p>
    <w:p w:rsidR="005944FC" w:rsidRPr="0057301A" w:rsidRDefault="005944FC" w:rsidP="005944FC">
      <w:pPr>
        <w:spacing w:after="0" w:line="280" w:lineRule="exact"/>
        <w:ind w:left="1440"/>
        <w:rPr>
          <w:rFonts w:ascii="Times New Roman" w:eastAsia="Times New Roman" w:hAnsi="Times New Roman"/>
          <w:sz w:val="24"/>
          <w:szCs w:val="24"/>
        </w:rPr>
      </w:pPr>
    </w:p>
    <w:p w:rsidR="005944FC" w:rsidRPr="0057301A" w:rsidRDefault="005944FC" w:rsidP="005944FC">
      <w:pPr>
        <w:numPr>
          <w:ilvl w:val="1"/>
          <w:numId w:val="50"/>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Relationship of the proposed course to courses now offered by the department: This course will complement the History Department’s commitment to expanding our offerings in World History. The department currently offers only one upper-level course that deals with the history of South Asia (HIST 370).</w:t>
      </w:r>
    </w:p>
    <w:p w:rsidR="005944FC" w:rsidRPr="0057301A" w:rsidRDefault="005944FC" w:rsidP="005944FC">
      <w:pPr>
        <w:spacing w:after="0" w:line="280" w:lineRule="exact"/>
        <w:ind w:left="1080"/>
        <w:rPr>
          <w:rFonts w:ascii="Times New Roman" w:eastAsia="Times New Roman" w:hAnsi="Times New Roman"/>
          <w:sz w:val="24"/>
          <w:szCs w:val="24"/>
        </w:rPr>
      </w:pPr>
    </w:p>
    <w:p w:rsidR="005944FC" w:rsidRPr="0057301A" w:rsidRDefault="005944FC" w:rsidP="005944FC">
      <w:pPr>
        <w:numPr>
          <w:ilvl w:val="1"/>
          <w:numId w:val="50"/>
        </w:numPr>
        <w:tabs>
          <w:tab w:val="clear" w:pos="1080"/>
          <w:tab w:val="num" w:pos="1440"/>
        </w:tabs>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 xml:space="preserve">Relationship of the proposed course to courses offered in other departments: This course will touch upon a number of issues that are shared by other disciplines. Questions of inequality and problems associated with economic development are dealt with in SOCL 350: Social Inequality and GEOG 465: Geography of Asia. Questions of social justice are also raised in RELS 202: Racial Justice and RELS 323: </w:t>
      </w:r>
      <w:r w:rsidRPr="0057301A">
        <w:rPr>
          <w:rFonts w:ascii="Times New Roman" w:eastAsia="Times New Roman" w:hAnsi="Times New Roman"/>
          <w:sz w:val="24"/>
          <w:szCs w:val="24"/>
        </w:rPr>
        <w:lastRenderedPageBreak/>
        <w:t xml:space="preserve">Social Ethics. While sharing some of the same themes, none of these courses use Gandhi’s career as a window into the issues.  </w:t>
      </w:r>
    </w:p>
    <w:p w:rsidR="005944FC" w:rsidRPr="0057301A" w:rsidRDefault="005944FC" w:rsidP="005944FC">
      <w:pPr>
        <w:spacing w:after="0" w:line="280" w:lineRule="exact"/>
        <w:ind w:left="1080"/>
        <w:rPr>
          <w:rFonts w:ascii="Times New Roman" w:eastAsia="Times New Roman" w:hAnsi="Times New Roman"/>
          <w:sz w:val="24"/>
          <w:szCs w:val="24"/>
        </w:rPr>
      </w:pPr>
      <w:r w:rsidRPr="0057301A">
        <w:rPr>
          <w:rFonts w:ascii="Times New Roman" w:eastAsia="Times New Roman" w:hAnsi="Times New Roman"/>
          <w:sz w:val="24"/>
          <w:szCs w:val="24"/>
        </w:rPr>
        <w:t xml:space="preserve"> </w:t>
      </w:r>
    </w:p>
    <w:p w:rsidR="005944FC" w:rsidRPr="0057301A" w:rsidRDefault="005944FC" w:rsidP="005944FC">
      <w:pPr>
        <w:numPr>
          <w:ilvl w:val="1"/>
          <w:numId w:val="50"/>
        </w:numPr>
        <w:tabs>
          <w:tab w:val="clear" w:pos="1080"/>
          <w:tab w:val="num" w:pos="1440"/>
        </w:tabs>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 xml:space="preserve">Relationship of the proposed course to courses offered in other institutions: Similar courses are offered at Oswego – State University of New York (HIST 482: Gandhi and Non-violent Strategies for Change); Illinois State University (HIST 268: Gandhi and </w:t>
      </w:r>
      <w:proofErr w:type="spellStart"/>
      <w:r w:rsidRPr="0057301A">
        <w:rPr>
          <w:rFonts w:ascii="Times New Roman" w:eastAsia="Times New Roman" w:hAnsi="Times New Roman"/>
          <w:sz w:val="24"/>
          <w:szCs w:val="24"/>
        </w:rPr>
        <w:t>Gandhism</w:t>
      </w:r>
      <w:proofErr w:type="spellEnd"/>
      <w:r w:rsidRPr="0057301A">
        <w:rPr>
          <w:rFonts w:ascii="Times New Roman" w:eastAsia="Times New Roman" w:hAnsi="Times New Roman"/>
          <w:sz w:val="24"/>
          <w:szCs w:val="24"/>
        </w:rPr>
        <w:t xml:space="preserve">); </w:t>
      </w:r>
      <w:proofErr w:type="spellStart"/>
      <w:r w:rsidRPr="0057301A">
        <w:rPr>
          <w:rFonts w:ascii="Times New Roman" w:eastAsia="Times New Roman" w:hAnsi="Times New Roman"/>
          <w:sz w:val="24"/>
          <w:szCs w:val="24"/>
        </w:rPr>
        <w:t>Carelton</w:t>
      </w:r>
      <w:proofErr w:type="spellEnd"/>
      <w:r w:rsidRPr="0057301A">
        <w:rPr>
          <w:rFonts w:ascii="Times New Roman" w:eastAsia="Times New Roman" w:hAnsi="Times New Roman"/>
          <w:sz w:val="24"/>
          <w:szCs w:val="24"/>
        </w:rPr>
        <w:t xml:space="preserve"> University (RELI 4852GB: Mahatma Gandhi in India and the World); University of North Carolina (SPCL 091: Gandhi); Cambridge University (Seminar on Gandhi’s Political Realism).</w:t>
      </w:r>
    </w:p>
    <w:p w:rsidR="005944FC" w:rsidRPr="0057301A" w:rsidRDefault="005944FC" w:rsidP="005944FC">
      <w:pPr>
        <w:spacing w:after="0" w:line="280" w:lineRule="exact"/>
        <w:rPr>
          <w:rFonts w:ascii="Times New Roman" w:eastAsia="Times New Roman" w:hAnsi="Times New Roman"/>
          <w:b/>
          <w:sz w:val="24"/>
          <w:szCs w:val="24"/>
        </w:rPr>
      </w:pPr>
    </w:p>
    <w:p w:rsidR="005944FC" w:rsidRPr="0057301A" w:rsidRDefault="005944FC" w:rsidP="005944FC">
      <w:pPr>
        <w:tabs>
          <w:tab w:val="left" w:pos="450"/>
        </w:tabs>
        <w:spacing w:after="0" w:line="280" w:lineRule="exact"/>
        <w:rPr>
          <w:rFonts w:ascii="Times New Roman" w:eastAsia="Times New Roman" w:hAnsi="Times New Roman"/>
          <w:b/>
          <w:sz w:val="24"/>
          <w:szCs w:val="24"/>
        </w:rPr>
      </w:pPr>
      <w:r w:rsidRPr="0057301A">
        <w:rPr>
          <w:rFonts w:ascii="Times New Roman" w:eastAsia="Times New Roman" w:hAnsi="Times New Roman"/>
          <w:b/>
          <w:sz w:val="24"/>
          <w:szCs w:val="24"/>
        </w:rPr>
        <w:t>3.</w:t>
      </w:r>
      <w:r w:rsidRPr="0057301A">
        <w:rPr>
          <w:rFonts w:ascii="Times New Roman" w:eastAsia="Times New Roman" w:hAnsi="Times New Roman"/>
          <w:b/>
          <w:sz w:val="24"/>
          <w:szCs w:val="24"/>
        </w:rPr>
        <w:tab/>
        <w:t>Discussion of proposed course:</w:t>
      </w:r>
    </w:p>
    <w:p w:rsidR="005944FC" w:rsidRPr="0057301A" w:rsidRDefault="005944FC" w:rsidP="005944FC">
      <w:pPr>
        <w:numPr>
          <w:ilvl w:val="1"/>
          <w:numId w:val="46"/>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Schedule type: L</w:t>
      </w:r>
    </w:p>
    <w:p w:rsidR="005944FC" w:rsidRPr="0057301A" w:rsidRDefault="005944FC" w:rsidP="005944FC">
      <w:pPr>
        <w:numPr>
          <w:ilvl w:val="1"/>
          <w:numId w:val="46"/>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Learning Outcomes:</w:t>
      </w:r>
    </w:p>
    <w:p w:rsidR="005944FC" w:rsidRPr="0057301A" w:rsidRDefault="005944FC" w:rsidP="005944FC">
      <w:pPr>
        <w:spacing w:after="0" w:line="280" w:lineRule="exact"/>
        <w:ind w:left="1440"/>
        <w:rPr>
          <w:rFonts w:ascii="Times New Roman" w:eastAsia="Times New Roman" w:hAnsi="Times New Roman"/>
          <w:sz w:val="24"/>
          <w:szCs w:val="24"/>
        </w:rPr>
      </w:pPr>
      <w:r w:rsidRPr="0057301A">
        <w:rPr>
          <w:rFonts w:ascii="Times New Roman" w:eastAsia="Times New Roman" w:hAnsi="Times New Roman"/>
          <w:sz w:val="24"/>
          <w:szCs w:val="24"/>
        </w:rPr>
        <w:t>Students who complete this course will be able to:</w:t>
      </w:r>
    </w:p>
    <w:p w:rsidR="005944FC" w:rsidRPr="0057301A" w:rsidRDefault="005944FC" w:rsidP="005944FC">
      <w:pPr>
        <w:spacing w:after="0" w:line="240" w:lineRule="auto"/>
        <w:ind w:firstLine="720"/>
        <w:contextualSpacing/>
        <w:rPr>
          <w:rFonts w:ascii="Times New Roman" w:eastAsia="Times New Roman" w:hAnsi="Times New Roman"/>
          <w:sz w:val="24"/>
          <w:szCs w:val="24"/>
        </w:rPr>
      </w:pPr>
      <w:r w:rsidRPr="0057301A">
        <w:rPr>
          <w:rFonts w:ascii="Times New Roman" w:eastAsia="Times New Roman" w:hAnsi="Times New Roman"/>
          <w:sz w:val="24"/>
          <w:szCs w:val="24"/>
        </w:rPr>
        <w:tab/>
        <w:t>a. Explain the local and global interrelationships of the following issues:</w:t>
      </w:r>
    </w:p>
    <w:p w:rsidR="005944FC" w:rsidRPr="0057301A" w:rsidRDefault="005944FC" w:rsidP="005944FC">
      <w:pPr>
        <w:spacing w:after="0" w:line="240" w:lineRule="auto"/>
        <w:ind w:left="720"/>
        <w:contextualSpacing/>
        <w:rPr>
          <w:rFonts w:ascii="Times New Roman" w:eastAsia="Times New Roman" w:hAnsi="Times New Roman"/>
          <w:sz w:val="24"/>
          <w:szCs w:val="24"/>
        </w:rPr>
      </w:pPr>
      <w:r w:rsidRPr="0057301A">
        <w:rPr>
          <w:rFonts w:ascii="Times New Roman" w:eastAsia="Times New Roman" w:hAnsi="Times New Roman"/>
          <w:sz w:val="24"/>
          <w:szCs w:val="24"/>
        </w:rPr>
        <w:tab/>
      </w:r>
      <w:r w:rsidRPr="0057301A">
        <w:rPr>
          <w:rFonts w:ascii="Times New Roman" w:eastAsia="Times New Roman" w:hAnsi="Times New Roman"/>
          <w:sz w:val="24"/>
          <w:szCs w:val="24"/>
        </w:rPr>
        <w:tab/>
        <w:t>•the creation of a global color line and the challenge to that line</w:t>
      </w:r>
    </w:p>
    <w:p w:rsidR="005944FC" w:rsidRPr="0057301A" w:rsidRDefault="005944FC" w:rsidP="005944FC">
      <w:pPr>
        <w:spacing w:line="240" w:lineRule="auto"/>
        <w:ind w:left="720"/>
        <w:contextualSpacing/>
        <w:rPr>
          <w:rFonts w:ascii="Times New Roman" w:eastAsia="Times New Roman" w:hAnsi="Times New Roman"/>
          <w:sz w:val="24"/>
          <w:szCs w:val="24"/>
        </w:rPr>
      </w:pPr>
      <w:r w:rsidRPr="0057301A">
        <w:rPr>
          <w:rFonts w:ascii="Times New Roman" w:eastAsia="Times New Roman" w:hAnsi="Times New Roman"/>
          <w:sz w:val="24"/>
          <w:szCs w:val="24"/>
        </w:rPr>
        <w:tab/>
      </w:r>
      <w:r w:rsidRPr="0057301A">
        <w:rPr>
          <w:rFonts w:ascii="Times New Roman" w:eastAsia="Times New Roman" w:hAnsi="Times New Roman"/>
          <w:sz w:val="24"/>
          <w:szCs w:val="24"/>
        </w:rPr>
        <w:tab/>
        <w:t>•the rise of anti-colonial activism</w:t>
      </w:r>
    </w:p>
    <w:p w:rsidR="005944FC" w:rsidRPr="0057301A" w:rsidRDefault="005944FC" w:rsidP="005944FC">
      <w:pPr>
        <w:spacing w:line="240" w:lineRule="auto"/>
        <w:ind w:left="720"/>
        <w:contextualSpacing/>
        <w:rPr>
          <w:rFonts w:ascii="Times New Roman" w:eastAsia="Times New Roman" w:hAnsi="Times New Roman"/>
          <w:sz w:val="24"/>
          <w:szCs w:val="24"/>
        </w:rPr>
      </w:pPr>
      <w:r w:rsidRPr="0057301A">
        <w:rPr>
          <w:rFonts w:ascii="Times New Roman" w:eastAsia="Times New Roman" w:hAnsi="Times New Roman"/>
          <w:sz w:val="24"/>
          <w:szCs w:val="24"/>
        </w:rPr>
        <w:tab/>
      </w:r>
      <w:r w:rsidRPr="0057301A">
        <w:rPr>
          <w:rFonts w:ascii="Times New Roman" w:eastAsia="Times New Roman" w:hAnsi="Times New Roman"/>
          <w:sz w:val="24"/>
          <w:szCs w:val="24"/>
        </w:rPr>
        <w:tab/>
        <w:t>•the search for economic security in an increasingly global economy</w:t>
      </w:r>
    </w:p>
    <w:p w:rsidR="005944FC" w:rsidRPr="0057301A" w:rsidRDefault="005944FC" w:rsidP="005944FC">
      <w:pPr>
        <w:spacing w:line="240" w:lineRule="auto"/>
        <w:ind w:left="720"/>
        <w:contextualSpacing/>
        <w:rPr>
          <w:rFonts w:ascii="Times New Roman" w:eastAsia="Times New Roman" w:hAnsi="Times New Roman"/>
          <w:sz w:val="24"/>
          <w:szCs w:val="24"/>
        </w:rPr>
      </w:pPr>
      <w:r w:rsidRPr="0057301A">
        <w:rPr>
          <w:rFonts w:ascii="Times New Roman" w:eastAsia="Times New Roman" w:hAnsi="Times New Roman"/>
          <w:sz w:val="24"/>
          <w:szCs w:val="24"/>
        </w:rPr>
        <w:tab/>
      </w:r>
      <w:r w:rsidRPr="0057301A">
        <w:rPr>
          <w:rFonts w:ascii="Times New Roman" w:eastAsia="Times New Roman" w:hAnsi="Times New Roman"/>
          <w:sz w:val="24"/>
          <w:szCs w:val="24"/>
        </w:rPr>
        <w:tab/>
        <w:t xml:space="preserve">•the challenge of local activism to the modernist state </w:t>
      </w:r>
    </w:p>
    <w:p w:rsidR="005944FC" w:rsidRPr="0057301A" w:rsidRDefault="005944FC" w:rsidP="005944FC">
      <w:pPr>
        <w:spacing w:after="0" w:line="240" w:lineRule="auto"/>
        <w:ind w:firstLine="720"/>
        <w:contextualSpacing/>
        <w:rPr>
          <w:rFonts w:ascii="Times New Roman" w:eastAsia="Times New Roman" w:hAnsi="Times New Roman"/>
          <w:sz w:val="24"/>
          <w:szCs w:val="24"/>
        </w:rPr>
      </w:pPr>
      <w:r w:rsidRPr="0057301A">
        <w:rPr>
          <w:rFonts w:ascii="Times New Roman" w:eastAsia="Times New Roman" w:hAnsi="Times New Roman"/>
          <w:sz w:val="24"/>
          <w:szCs w:val="24"/>
        </w:rPr>
        <w:tab/>
        <w:t xml:space="preserve">b. Evaluate the consequences of decision-making on local and global scales on </w:t>
      </w:r>
      <w:r w:rsidRPr="0057301A">
        <w:rPr>
          <w:rFonts w:ascii="Times New Roman" w:eastAsia="Times New Roman" w:hAnsi="Times New Roman"/>
          <w:sz w:val="24"/>
          <w:szCs w:val="24"/>
        </w:rPr>
        <w:tab/>
      </w:r>
      <w:r w:rsidRPr="0057301A">
        <w:rPr>
          <w:rFonts w:ascii="Times New Roman" w:eastAsia="Times New Roman" w:hAnsi="Times New Roman"/>
          <w:sz w:val="24"/>
          <w:szCs w:val="24"/>
        </w:rPr>
        <w:tab/>
      </w:r>
      <w:r w:rsidRPr="0057301A">
        <w:rPr>
          <w:rFonts w:ascii="Times New Roman" w:eastAsia="Times New Roman" w:hAnsi="Times New Roman"/>
          <w:sz w:val="24"/>
          <w:szCs w:val="24"/>
        </w:rPr>
        <w:tab/>
        <w:t xml:space="preserve">the following topics: </w:t>
      </w:r>
    </w:p>
    <w:p w:rsidR="005944FC" w:rsidRPr="0057301A" w:rsidRDefault="005944FC" w:rsidP="005944FC">
      <w:pPr>
        <w:spacing w:line="240" w:lineRule="auto"/>
        <w:ind w:left="1440"/>
        <w:contextualSpacing/>
        <w:rPr>
          <w:rFonts w:ascii="Times New Roman" w:eastAsia="Times New Roman" w:hAnsi="Times New Roman"/>
          <w:sz w:val="24"/>
          <w:szCs w:val="24"/>
        </w:rPr>
      </w:pPr>
      <w:r w:rsidRPr="0057301A">
        <w:rPr>
          <w:rFonts w:ascii="Times New Roman" w:eastAsia="Times New Roman" w:hAnsi="Times New Roman"/>
          <w:sz w:val="24"/>
          <w:szCs w:val="24"/>
        </w:rPr>
        <w:tab/>
      </w:r>
      <w:proofErr w:type="gramStart"/>
      <w:r w:rsidRPr="0057301A">
        <w:rPr>
          <w:rFonts w:ascii="Times New Roman" w:eastAsia="Times New Roman" w:hAnsi="Times New Roman"/>
          <w:sz w:val="24"/>
          <w:szCs w:val="24"/>
        </w:rPr>
        <w:t xml:space="preserve">•the impact of colonial settlers on the labor and racial policies of the </w:t>
      </w:r>
      <w:r w:rsidRPr="0057301A">
        <w:rPr>
          <w:rFonts w:ascii="Times New Roman" w:eastAsia="Times New Roman" w:hAnsi="Times New Roman"/>
          <w:sz w:val="24"/>
          <w:szCs w:val="24"/>
        </w:rPr>
        <w:tab/>
        <w:t>British Empire.</w:t>
      </w:r>
      <w:proofErr w:type="gramEnd"/>
    </w:p>
    <w:p w:rsidR="005944FC" w:rsidRPr="0057301A" w:rsidRDefault="005944FC" w:rsidP="005944FC">
      <w:pPr>
        <w:spacing w:line="240" w:lineRule="auto"/>
        <w:ind w:left="1440"/>
        <w:contextualSpacing/>
        <w:rPr>
          <w:rFonts w:ascii="Times New Roman" w:eastAsia="Times New Roman" w:hAnsi="Times New Roman"/>
          <w:sz w:val="24"/>
          <w:szCs w:val="24"/>
        </w:rPr>
      </w:pPr>
      <w:r w:rsidRPr="0057301A">
        <w:rPr>
          <w:rFonts w:ascii="Times New Roman" w:eastAsia="Times New Roman" w:hAnsi="Times New Roman"/>
          <w:sz w:val="24"/>
          <w:szCs w:val="24"/>
        </w:rPr>
        <w:tab/>
      </w:r>
      <w:proofErr w:type="gramStart"/>
      <w:r w:rsidRPr="0057301A">
        <w:rPr>
          <w:rFonts w:ascii="Times New Roman" w:eastAsia="Times New Roman" w:hAnsi="Times New Roman"/>
          <w:sz w:val="24"/>
          <w:szCs w:val="24"/>
        </w:rPr>
        <w:t xml:space="preserve">•the interaction of local and global concerns that led to the partition of </w:t>
      </w:r>
      <w:r w:rsidRPr="0057301A">
        <w:rPr>
          <w:rFonts w:ascii="Times New Roman" w:eastAsia="Times New Roman" w:hAnsi="Times New Roman"/>
          <w:sz w:val="24"/>
          <w:szCs w:val="24"/>
        </w:rPr>
        <w:tab/>
        <w:t>India.</w:t>
      </w:r>
      <w:proofErr w:type="gramEnd"/>
    </w:p>
    <w:p w:rsidR="005944FC" w:rsidRPr="0057301A" w:rsidRDefault="005944FC" w:rsidP="005944FC">
      <w:pPr>
        <w:spacing w:line="240" w:lineRule="auto"/>
        <w:ind w:left="1440"/>
        <w:contextualSpacing/>
        <w:rPr>
          <w:rFonts w:ascii="Times New Roman" w:eastAsia="Times New Roman" w:hAnsi="Times New Roman"/>
          <w:sz w:val="24"/>
          <w:szCs w:val="24"/>
        </w:rPr>
      </w:pPr>
      <w:r w:rsidRPr="0057301A">
        <w:rPr>
          <w:rFonts w:ascii="Times New Roman" w:eastAsia="Times New Roman" w:hAnsi="Times New Roman"/>
          <w:sz w:val="24"/>
          <w:szCs w:val="24"/>
        </w:rPr>
        <w:tab/>
        <w:t>•the challenges of nonviolent resistance movements</w:t>
      </w:r>
    </w:p>
    <w:p w:rsidR="005944FC" w:rsidRPr="0057301A" w:rsidRDefault="005944FC" w:rsidP="005944FC">
      <w:pPr>
        <w:numPr>
          <w:ilvl w:val="1"/>
          <w:numId w:val="46"/>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 xml:space="preserve">Content outline: Topics covered include: </w:t>
      </w:r>
    </w:p>
    <w:p w:rsidR="005944FC" w:rsidRPr="0057301A" w:rsidRDefault="005944FC" w:rsidP="005944FC">
      <w:pPr>
        <w:spacing w:after="0" w:line="280" w:lineRule="exact"/>
        <w:ind w:left="1440"/>
        <w:rPr>
          <w:rFonts w:ascii="Times New Roman" w:eastAsia="Times New Roman" w:hAnsi="Times New Roman"/>
          <w:sz w:val="24"/>
          <w:szCs w:val="24"/>
        </w:rPr>
      </w:pPr>
    </w:p>
    <w:p w:rsidR="005944FC" w:rsidRPr="0057301A" w:rsidRDefault="005944FC" w:rsidP="005944FC">
      <w:pPr>
        <w:spacing w:after="0" w:line="280" w:lineRule="exact"/>
        <w:ind w:left="720"/>
        <w:rPr>
          <w:rFonts w:ascii="Times New Roman" w:eastAsia="Times New Roman" w:hAnsi="Times New Roman"/>
          <w:sz w:val="24"/>
          <w:szCs w:val="24"/>
        </w:rPr>
      </w:pPr>
      <w:r w:rsidRPr="0057301A">
        <w:rPr>
          <w:rFonts w:ascii="Times New Roman" w:eastAsia="Times New Roman" w:hAnsi="Times New Roman"/>
          <w:sz w:val="24"/>
          <w:szCs w:val="24"/>
        </w:rPr>
        <w:tab/>
        <w:t>Gandhi and the “Other West”</w:t>
      </w:r>
    </w:p>
    <w:p w:rsidR="005944FC" w:rsidRPr="0057301A" w:rsidRDefault="005944FC" w:rsidP="005944FC">
      <w:pPr>
        <w:spacing w:after="0" w:line="280" w:lineRule="exact"/>
        <w:ind w:left="720"/>
        <w:rPr>
          <w:rFonts w:ascii="Times New Roman" w:eastAsia="Times New Roman" w:hAnsi="Times New Roman"/>
          <w:sz w:val="24"/>
          <w:szCs w:val="24"/>
        </w:rPr>
      </w:pPr>
      <w:r w:rsidRPr="0057301A">
        <w:rPr>
          <w:rFonts w:ascii="Times New Roman" w:eastAsia="Times New Roman" w:hAnsi="Times New Roman"/>
          <w:sz w:val="24"/>
          <w:szCs w:val="24"/>
        </w:rPr>
        <w:tab/>
        <w:t>South Africa and the Color Line</w:t>
      </w:r>
    </w:p>
    <w:p w:rsidR="005944FC" w:rsidRPr="0057301A" w:rsidRDefault="005944FC" w:rsidP="005944FC">
      <w:pPr>
        <w:spacing w:after="0" w:line="280" w:lineRule="exact"/>
        <w:ind w:left="720"/>
        <w:rPr>
          <w:rFonts w:ascii="Times New Roman" w:eastAsia="Times New Roman" w:hAnsi="Times New Roman"/>
          <w:sz w:val="24"/>
          <w:szCs w:val="24"/>
        </w:rPr>
      </w:pPr>
      <w:r w:rsidRPr="0057301A">
        <w:rPr>
          <w:rFonts w:ascii="Times New Roman" w:eastAsia="Times New Roman" w:hAnsi="Times New Roman"/>
          <w:sz w:val="24"/>
          <w:szCs w:val="24"/>
        </w:rPr>
        <w:tab/>
        <w:t>British Empire and the promise of rights</w:t>
      </w:r>
    </w:p>
    <w:p w:rsidR="005944FC" w:rsidRPr="0057301A" w:rsidRDefault="005944FC" w:rsidP="005944FC">
      <w:pPr>
        <w:spacing w:after="0" w:line="280" w:lineRule="exact"/>
        <w:ind w:left="720"/>
        <w:rPr>
          <w:rFonts w:ascii="Times New Roman" w:eastAsia="Times New Roman" w:hAnsi="Times New Roman"/>
          <w:sz w:val="24"/>
          <w:szCs w:val="24"/>
        </w:rPr>
      </w:pPr>
      <w:r w:rsidRPr="0057301A">
        <w:rPr>
          <w:rFonts w:ascii="Times New Roman" w:eastAsia="Times New Roman" w:hAnsi="Times New Roman"/>
          <w:i/>
          <w:sz w:val="24"/>
          <w:szCs w:val="24"/>
        </w:rPr>
        <w:tab/>
        <w:t xml:space="preserve">Hind </w:t>
      </w:r>
      <w:proofErr w:type="spellStart"/>
      <w:r w:rsidRPr="0057301A">
        <w:rPr>
          <w:rFonts w:ascii="Times New Roman" w:eastAsia="Times New Roman" w:hAnsi="Times New Roman"/>
          <w:i/>
          <w:sz w:val="24"/>
          <w:szCs w:val="24"/>
        </w:rPr>
        <w:t>Swaraj</w:t>
      </w:r>
      <w:proofErr w:type="spellEnd"/>
      <w:r w:rsidRPr="0057301A">
        <w:rPr>
          <w:rFonts w:ascii="Times New Roman" w:eastAsia="Times New Roman" w:hAnsi="Times New Roman"/>
          <w:sz w:val="24"/>
          <w:szCs w:val="24"/>
        </w:rPr>
        <w:t xml:space="preserve"> – Gandhi’s rejection of modern civilization</w:t>
      </w:r>
    </w:p>
    <w:p w:rsidR="005944FC" w:rsidRPr="0057301A" w:rsidRDefault="005944FC" w:rsidP="005944FC">
      <w:pPr>
        <w:spacing w:after="0" w:line="280" w:lineRule="exact"/>
        <w:ind w:left="720"/>
        <w:rPr>
          <w:rFonts w:ascii="Times New Roman" w:eastAsia="Times New Roman" w:hAnsi="Times New Roman"/>
          <w:sz w:val="24"/>
          <w:szCs w:val="24"/>
        </w:rPr>
      </w:pPr>
      <w:r w:rsidRPr="0057301A">
        <w:rPr>
          <w:rFonts w:ascii="Times New Roman" w:eastAsia="Times New Roman" w:hAnsi="Times New Roman"/>
          <w:sz w:val="24"/>
          <w:szCs w:val="24"/>
        </w:rPr>
        <w:tab/>
      </w:r>
      <w:proofErr w:type="spellStart"/>
      <w:r w:rsidRPr="0057301A">
        <w:rPr>
          <w:rFonts w:ascii="Times New Roman" w:eastAsia="Times New Roman" w:hAnsi="Times New Roman"/>
          <w:i/>
          <w:sz w:val="24"/>
          <w:szCs w:val="24"/>
        </w:rPr>
        <w:t>Swaraj</w:t>
      </w:r>
      <w:proofErr w:type="spellEnd"/>
      <w:r w:rsidRPr="0057301A">
        <w:rPr>
          <w:rFonts w:ascii="Times New Roman" w:eastAsia="Times New Roman" w:hAnsi="Times New Roman"/>
          <w:i/>
          <w:sz w:val="24"/>
          <w:szCs w:val="24"/>
        </w:rPr>
        <w:t xml:space="preserve"> </w:t>
      </w:r>
      <w:r w:rsidRPr="0057301A">
        <w:rPr>
          <w:rFonts w:ascii="Times New Roman" w:eastAsia="Times New Roman" w:hAnsi="Times New Roman"/>
          <w:sz w:val="24"/>
          <w:szCs w:val="24"/>
        </w:rPr>
        <w:t xml:space="preserve">– the different layers of </w:t>
      </w:r>
      <w:proofErr w:type="spellStart"/>
      <w:r w:rsidRPr="0057301A">
        <w:rPr>
          <w:rFonts w:ascii="Times New Roman" w:eastAsia="Times New Roman" w:hAnsi="Times New Roman"/>
          <w:sz w:val="24"/>
          <w:szCs w:val="24"/>
        </w:rPr>
        <w:t>self rule</w:t>
      </w:r>
      <w:proofErr w:type="spellEnd"/>
    </w:p>
    <w:p w:rsidR="005944FC" w:rsidRPr="0057301A" w:rsidRDefault="005944FC" w:rsidP="005944FC">
      <w:pPr>
        <w:spacing w:after="0" w:line="280" w:lineRule="exact"/>
        <w:ind w:left="720"/>
        <w:rPr>
          <w:rFonts w:ascii="Times New Roman" w:eastAsia="Times New Roman" w:hAnsi="Times New Roman"/>
          <w:sz w:val="24"/>
          <w:szCs w:val="24"/>
        </w:rPr>
      </w:pPr>
      <w:r w:rsidRPr="0057301A">
        <w:rPr>
          <w:rFonts w:ascii="Times New Roman" w:eastAsia="Times New Roman" w:hAnsi="Times New Roman"/>
          <w:sz w:val="24"/>
          <w:szCs w:val="24"/>
        </w:rPr>
        <w:tab/>
        <w:t xml:space="preserve">The search for harmony: </w:t>
      </w:r>
      <w:r w:rsidRPr="0057301A">
        <w:rPr>
          <w:rFonts w:ascii="Times New Roman" w:eastAsia="Times New Roman" w:hAnsi="Times New Roman"/>
          <w:i/>
          <w:sz w:val="24"/>
          <w:szCs w:val="24"/>
        </w:rPr>
        <w:t xml:space="preserve">dharma, </w:t>
      </w:r>
      <w:proofErr w:type="spellStart"/>
      <w:r w:rsidRPr="0057301A">
        <w:rPr>
          <w:rFonts w:ascii="Times New Roman" w:eastAsia="Times New Roman" w:hAnsi="Times New Roman"/>
          <w:i/>
          <w:sz w:val="24"/>
          <w:szCs w:val="24"/>
        </w:rPr>
        <w:t>artha</w:t>
      </w:r>
      <w:proofErr w:type="spellEnd"/>
      <w:r w:rsidRPr="0057301A">
        <w:rPr>
          <w:rFonts w:ascii="Times New Roman" w:eastAsia="Times New Roman" w:hAnsi="Times New Roman"/>
          <w:i/>
          <w:sz w:val="24"/>
          <w:szCs w:val="24"/>
        </w:rPr>
        <w:t xml:space="preserve">, </w:t>
      </w:r>
      <w:proofErr w:type="spellStart"/>
      <w:proofErr w:type="gramStart"/>
      <w:r w:rsidRPr="0057301A">
        <w:rPr>
          <w:rFonts w:ascii="Times New Roman" w:eastAsia="Times New Roman" w:hAnsi="Times New Roman"/>
          <w:i/>
          <w:sz w:val="24"/>
          <w:szCs w:val="24"/>
        </w:rPr>
        <w:t>kama</w:t>
      </w:r>
      <w:proofErr w:type="spellEnd"/>
      <w:proofErr w:type="gramEnd"/>
      <w:r w:rsidRPr="0057301A">
        <w:rPr>
          <w:rFonts w:ascii="Times New Roman" w:eastAsia="Times New Roman" w:hAnsi="Times New Roman"/>
          <w:i/>
          <w:sz w:val="24"/>
          <w:szCs w:val="24"/>
        </w:rPr>
        <w:t>, moksha</w:t>
      </w:r>
    </w:p>
    <w:p w:rsidR="005944FC" w:rsidRPr="0057301A" w:rsidRDefault="005944FC" w:rsidP="005944FC">
      <w:pPr>
        <w:spacing w:after="0" w:line="280" w:lineRule="exact"/>
        <w:ind w:left="720"/>
        <w:rPr>
          <w:rFonts w:ascii="Times New Roman" w:eastAsia="Times New Roman" w:hAnsi="Times New Roman"/>
          <w:sz w:val="24"/>
          <w:szCs w:val="24"/>
        </w:rPr>
      </w:pPr>
      <w:r w:rsidRPr="0057301A">
        <w:rPr>
          <w:rFonts w:ascii="Times New Roman" w:eastAsia="Times New Roman" w:hAnsi="Times New Roman"/>
          <w:sz w:val="24"/>
          <w:szCs w:val="24"/>
        </w:rPr>
        <w:tab/>
        <w:t>Gandhi’s ashrams as training grounds</w:t>
      </w:r>
    </w:p>
    <w:p w:rsidR="005944FC" w:rsidRPr="0057301A" w:rsidRDefault="005944FC" w:rsidP="005944FC">
      <w:pPr>
        <w:spacing w:after="0" w:line="280" w:lineRule="exact"/>
        <w:ind w:left="720"/>
        <w:rPr>
          <w:rFonts w:ascii="Times New Roman" w:eastAsia="Times New Roman" w:hAnsi="Times New Roman"/>
          <w:sz w:val="24"/>
          <w:szCs w:val="24"/>
        </w:rPr>
      </w:pPr>
      <w:r w:rsidRPr="0057301A">
        <w:rPr>
          <w:rFonts w:ascii="Times New Roman" w:eastAsia="Times New Roman" w:hAnsi="Times New Roman"/>
          <w:sz w:val="24"/>
          <w:szCs w:val="24"/>
        </w:rPr>
        <w:tab/>
        <w:t>Non-violence (</w:t>
      </w:r>
      <w:r w:rsidRPr="0057301A">
        <w:rPr>
          <w:rFonts w:ascii="Times New Roman" w:eastAsia="Times New Roman" w:hAnsi="Times New Roman"/>
          <w:i/>
          <w:sz w:val="24"/>
          <w:szCs w:val="24"/>
        </w:rPr>
        <w:t>ahimsa</w:t>
      </w:r>
      <w:r w:rsidRPr="0057301A">
        <w:rPr>
          <w:rFonts w:ascii="Times New Roman" w:eastAsia="Times New Roman" w:hAnsi="Times New Roman"/>
          <w:sz w:val="24"/>
          <w:szCs w:val="24"/>
        </w:rPr>
        <w:t>) and truth-force (</w:t>
      </w:r>
      <w:proofErr w:type="spellStart"/>
      <w:proofErr w:type="gramStart"/>
      <w:r w:rsidRPr="0057301A">
        <w:rPr>
          <w:rFonts w:ascii="Times New Roman" w:eastAsia="Times New Roman" w:hAnsi="Times New Roman"/>
          <w:i/>
          <w:sz w:val="24"/>
          <w:szCs w:val="24"/>
        </w:rPr>
        <w:t>satyagraha</w:t>
      </w:r>
      <w:proofErr w:type="spellEnd"/>
      <w:proofErr w:type="gramEnd"/>
      <w:r w:rsidRPr="0057301A">
        <w:rPr>
          <w:rFonts w:ascii="Times New Roman" w:eastAsia="Times New Roman" w:hAnsi="Times New Roman"/>
          <w:sz w:val="24"/>
          <w:szCs w:val="24"/>
        </w:rPr>
        <w:t xml:space="preserve">) </w:t>
      </w:r>
    </w:p>
    <w:p w:rsidR="005944FC" w:rsidRPr="0057301A" w:rsidRDefault="005944FC" w:rsidP="005944FC">
      <w:pPr>
        <w:spacing w:after="0" w:line="280" w:lineRule="exact"/>
        <w:ind w:left="720"/>
        <w:rPr>
          <w:rFonts w:ascii="Times New Roman" w:eastAsia="Times New Roman" w:hAnsi="Times New Roman"/>
          <w:sz w:val="24"/>
          <w:szCs w:val="24"/>
        </w:rPr>
      </w:pPr>
      <w:r w:rsidRPr="0057301A">
        <w:rPr>
          <w:rFonts w:ascii="Times New Roman" w:eastAsia="Times New Roman" w:hAnsi="Times New Roman"/>
          <w:sz w:val="24"/>
          <w:szCs w:val="24"/>
        </w:rPr>
        <w:tab/>
      </w:r>
      <w:proofErr w:type="spellStart"/>
      <w:r w:rsidRPr="0057301A">
        <w:rPr>
          <w:rFonts w:ascii="Times New Roman" w:eastAsia="Times New Roman" w:hAnsi="Times New Roman"/>
          <w:sz w:val="24"/>
          <w:szCs w:val="24"/>
        </w:rPr>
        <w:t>Gandhian</w:t>
      </w:r>
      <w:proofErr w:type="spellEnd"/>
      <w:r w:rsidRPr="0057301A">
        <w:rPr>
          <w:rFonts w:ascii="Times New Roman" w:eastAsia="Times New Roman" w:hAnsi="Times New Roman"/>
          <w:sz w:val="24"/>
          <w:szCs w:val="24"/>
        </w:rPr>
        <w:t xml:space="preserve"> Economics</w:t>
      </w:r>
    </w:p>
    <w:p w:rsidR="005944FC" w:rsidRPr="0057301A" w:rsidRDefault="005944FC" w:rsidP="005944FC">
      <w:pPr>
        <w:spacing w:after="0" w:line="280" w:lineRule="exact"/>
        <w:ind w:left="720"/>
        <w:rPr>
          <w:rFonts w:ascii="Times New Roman" w:eastAsia="Times New Roman" w:hAnsi="Times New Roman"/>
          <w:sz w:val="24"/>
          <w:szCs w:val="24"/>
        </w:rPr>
      </w:pPr>
      <w:r w:rsidRPr="0057301A">
        <w:rPr>
          <w:rFonts w:ascii="Times New Roman" w:eastAsia="Times New Roman" w:hAnsi="Times New Roman"/>
          <w:sz w:val="24"/>
          <w:szCs w:val="24"/>
        </w:rPr>
        <w:tab/>
        <w:t>Partition of India</w:t>
      </w:r>
    </w:p>
    <w:p w:rsidR="005944FC" w:rsidRPr="0057301A" w:rsidRDefault="005944FC" w:rsidP="005944FC">
      <w:pPr>
        <w:tabs>
          <w:tab w:val="left" w:pos="720"/>
          <w:tab w:val="left" w:pos="1440"/>
          <w:tab w:val="left" w:pos="2160"/>
          <w:tab w:val="left" w:pos="2880"/>
          <w:tab w:val="left" w:pos="3600"/>
          <w:tab w:val="left" w:pos="4320"/>
          <w:tab w:val="center" w:pos="5040"/>
        </w:tabs>
        <w:spacing w:after="0" w:line="280" w:lineRule="exact"/>
        <w:ind w:left="720"/>
        <w:rPr>
          <w:rFonts w:ascii="Times New Roman" w:eastAsia="Times New Roman" w:hAnsi="Times New Roman"/>
          <w:sz w:val="24"/>
          <w:szCs w:val="24"/>
        </w:rPr>
      </w:pPr>
      <w:r w:rsidRPr="0057301A">
        <w:rPr>
          <w:rFonts w:ascii="Times New Roman" w:eastAsia="Times New Roman" w:hAnsi="Times New Roman"/>
          <w:sz w:val="24"/>
          <w:szCs w:val="24"/>
        </w:rPr>
        <w:tab/>
        <w:t>Gandhi’s shifting legacy</w:t>
      </w:r>
      <w:r w:rsidRPr="0057301A">
        <w:rPr>
          <w:rFonts w:ascii="Times New Roman" w:eastAsia="Times New Roman" w:hAnsi="Times New Roman"/>
          <w:sz w:val="24"/>
          <w:szCs w:val="24"/>
        </w:rPr>
        <w:tab/>
      </w:r>
    </w:p>
    <w:p w:rsidR="005944FC" w:rsidRPr="0057301A" w:rsidRDefault="005944FC" w:rsidP="005944FC">
      <w:pPr>
        <w:spacing w:after="0" w:line="280" w:lineRule="exact"/>
        <w:ind w:left="1440"/>
        <w:rPr>
          <w:rFonts w:ascii="Times New Roman" w:eastAsia="Times New Roman" w:hAnsi="Times New Roman"/>
          <w:sz w:val="24"/>
          <w:szCs w:val="24"/>
        </w:rPr>
      </w:pPr>
    </w:p>
    <w:p w:rsidR="005944FC" w:rsidRPr="0057301A" w:rsidRDefault="005944FC" w:rsidP="005944FC">
      <w:pPr>
        <w:numPr>
          <w:ilvl w:val="1"/>
          <w:numId w:val="46"/>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Student expectations and requirements: Students will be evaluated on class participation and their written work. Over the semester, students will complete a variety of writing assignments that require them to evaluate evidence and construct clear, coherent arguments based upon that evidence. They will also be evaluated on their ability to develop a clear research topic and find the appropriate sources to address that topic in a comprehensive way.</w:t>
      </w:r>
    </w:p>
    <w:p w:rsidR="005944FC" w:rsidRPr="0057301A" w:rsidRDefault="005944FC" w:rsidP="005944FC">
      <w:pPr>
        <w:spacing w:after="0" w:line="280" w:lineRule="exact"/>
        <w:ind w:left="1440"/>
        <w:rPr>
          <w:rFonts w:ascii="Times New Roman" w:eastAsia="Times New Roman" w:hAnsi="Times New Roman"/>
          <w:sz w:val="24"/>
          <w:szCs w:val="24"/>
        </w:rPr>
      </w:pPr>
    </w:p>
    <w:p w:rsidR="005944FC" w:rsidRPr="0057301A" w:rsidRDefault="005944FC" w:rsidP="005944FC">
      <w:pPr>
        <w:numPr>
          <w:ilvl w:val="1"/>
          <w:numId w:val="46"/>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Tentative texts and course materials:</w:t>
      </w:r>
      <w:r w:rsidRPr="0057301A">
        <w:rPr>
          <w:rFonts w:ascii="Times New Roman" w:eastAsia="Times New Roman" w:hAnsi="Times New Roman"/>
          <w:sz w:val="24"/>
          <w:szCs w:val="24"/>
        </w:rPr>
        <w:tab/>
      </w:r>
    </w:p>
    <w:p w:rsidR="005944FC" w:rsidRPr="0057301A" w:rsidRDefault="005944FC" w:rsidP="005944FC">
      <w:pPr>
        <w:spacing w:after="0" w:line="280" w:lineRule="exact"/>
        <w:ind w:left="1440"/>
        <w:rPr>
          <w:rFonts w:ascii="Times New Roman" w:eastAsia="Times New Roman" w:hAnsi="Times New Roman"/>
          <w:sz w:val="24"/>
          <w:szCs w:val="24"/>
        </w:rPr>
      </w:pPr>
    </w:p>
    <w:p w:rsidR="005944FC" w:rsidRPr="0057301A" w:rsidRDefault="005944FC" w:rsidP="005944FC">
      <w:pPr>
        <w:spacing w:after="0" w:line="280" w:lineRule="exact"/>
        <w:ind w:left="1440"/>
        <w:rPr>
          <w:rFonts w:ascii="Times New Roman" w:eastAsia="Times New Roman" w:hAnsi="Times New Roman"/>
          <w:sz w:val="24"/>
          <w:szCs w:val="24"/>
        </w:rPr>
      </w:pPr>
      <w:r w:rsidRPr="0057301A">
        <w:rPr>
          <w:rFonts w:ascii="Times New Roman" w:eastAsia="Times New Roman" w:hAnsi="Times New Roman"/>
          <w:sz w:val="24"/>
          <w:szCs w:val="24"/>
        </w:rPr>
        <w:tab/>
        <w:t xml:space="preserve">Central text for the course will be </w:t>
      </w:r>
      <w:r w:rsidRPr="0057301A">
        <w:rPr>
          <w:rFonts w:ascii="Times New Roman" w:eastAsia="Times New Roman" w:hAnsi="Times New Roman"/>
          <w:i/>
          <w:sz w:val="24"/>
          <w:szCs w:val="24"/>
        </w:rPr>
        <w:t>The Collected Works of Mahatma Gandhi</w:t>
      </w:r>
      <w:r w:rsidRPr="0057301A">
        <w:rPr>
          <w:rFonts w:ascii="Times New Roman" w:eastAsia="Times New Roman" w:hAnsi="Times New Roman"/>
          <w:sz w:val="24"/>
          <w:szCs w:val="24"/>
        </w:rPr>
        <w:t xml:space="preserve"> 2</w:t>
      </w:r>
      <w:r w:rsidRPr="0057301A">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Edition. Available online: h</w:t>
      </w:r>
      <w:r w:rsidRPr="0057301A">
        <w:rPr>
          <w:rFonts w:ascii="Times New Roman" w:eastAsia="Times New Roman" w:hAnsi="Times New Roman"/>
          <w:sz w:val="24"/>
          <w:szCs w:val="24"/>
        </w:rPr>
        <w:t>ttp://www.gandhiserve.org/cwmg/cwmg.html</w:t>
      </w:r>
    </w:p>
    <w:p w:rsidR="005944FC" w:rsidRPr="0057301A" w:rsidRDefault="005944FC" w:rsidP="005944FC">
      <w:pPr>
        <w:spacing w:after="0" w:line="280" w:lineRule="exact"/>
        <w:ind w:left="1440"/>
        <w:rPr>
          <w:rFonts w:ascii="Times New Roman" w:eastAsia="Times New Roman" w:hAnsi="Times New Roman"/>
          <w:sz w:val="24"/>
          <w:szCs w:val="24"/>
        </w:rPr>
      </w:pPr>
    </w:p>
    <w:p w:rsidR="005944FC" w:rsidRPr="0057301A" w:rsidRDefault="005944FC" w:rsidP="005944FC">
      <w:pPr>
        <w:spacing w:after="0" w:line="280" w:lineRule="exact"/>
        <w:ind w:left="1440"/>
        <w:rPr>
          <w:rFonts w:ascii="Times New Roman" w:eastAsia="Times New Roman" w:hAnsi="Times New Roman"/>
          <w:sz w:val="24"/>
          <w:szCs w:val="24"/>
        </w:rPr>
      </w:pPr>
      <w:r w:rsidRPr="0057301A">
        <w:rPr>
          <w:rFonts w:ascii="Times New Roman" w:eastAsia="Times New Roman" w:hAnsi="Times New Roman"/>
          <w:sz w:val="24"/>
          <w:szCs w:val="24"/>
        </w:rPr>
        <w:tab/>
        <w:t>Other possible readings include:</w:t>
      </w:r>
    </w:p>
    <w:p w:rsidR="005944FC" w:rsidRPr="0057301A" w:rsidRDefault="005944FC" w:rsidP="005944FC">
      <w:pPr>
        <w:spacing w:after="0" w:line="280" w:lineRule="exact"/>
        <w:ind w:left="1440"/>
        <w:rPr>
          <w:rFonts w:ascii="Times New Roman" w:eastAsia="Times New Roman" w:hAnsi="Times New Roman"/>
          <w:sz w:val="24"/>
          <w:szCs w:val="24"/>
        </w:rPr>
      </w:pPr>
      <w:r w:rsidRPr="0057301A">
        <w:rPr>
          <w:rFonts w:ascii="Times New Roman" w:eastAsia="Times New Roman" w:hAnsi="Times New Roman"/>
          <w:sz w:val="24"/>
          <w:szCs w:val="24"/>
        </w:rPr>
        <w:tab/>
      </w:r>
      <w:proofErr w:type="gramStart"/>
      <w:r w:rsidRPr="0057301A">
        <w:rPr>
          <w:rFonts w:ascii="Times New Roman" w:eastAsia="Times New Roman" w:hAnsi="Times New Roman"/>
          <w:sz w:val="24"/>
          <w:szCs w:val="24"/>
        </w:rPr>
        <w:t>Ackerman, Peter and Jack Duvall.</w:t>
      </w:r>
      <w:proofErr w:type="gramEnd"/>
      <w:r w:rsidRPr="0057301A">
        <w:rPr>
          <w:rFonts w:ascii="Times New Roman" w:eastAsia="Times New Roman" w:hAnsi="Times New Roman"/>
          <w:sz w:val="24"/>
          <w:szCs w:val="24"/>
        </w:rPr>
        <w:t xml:space="preserve"> </w:t>
      </w:r>
      <w:r w:rsidRPr="0057301A">
        <w:rPr>
          <w:rFonts w:ascii="Times New Roman" w:eastAsia="Times New Roman" w:hAnsi="Times New Roman"/>
          <w:i/>
          <w:sz w:val="24"/>
          <w:szCs w:val="24"/>
        </w:rPr>
        <w:t>A Force More Powerful: A Century of Nonviolent Conflict</w:t>
      </w:r>
      <w:r w:rsidRPr="0057301A">
        <w:rPr>
          <w:rFonts w:ascii="Times New Roman" w:eastAsia="Times New Roman" w:hAnsi="Times New Roman"/>
          <w:sz w:val="24"/>
          <w:szCs w:val="24"/>
        </w:rPr>
        <w:t>.</w:t>
      </w:r>
      <w:r w:rsidRPr="0057301A">
        <w:rPr>
          <w:rFonts w:ascii="Times New Roman" w:eastAsia="Times New Roman" w:hAnsi="Times New Roman"/>
          <w:i/>
          <w:sz w:val="24"/>
          <w:szCs w:val="24"/>
        </w:rPr>
        <w:t xml:space="preserve"> </w:t>
      </w:r>
      <w:r w:rsidRPr="0057301A">
        <w:rPr>
          <w:rFonts w:ascii="Times New Roman" w:eastAsia="Times New Roman" w:hAnsi="Times New Roman"/>
          <w:sz w:val="24"/>
          <w:szCs w:val="24"/>
        </w:rPr>
        <w:t>New York: Palgrave, 2000.</w:t>
      </w:r>
    </w:p>
    <w:p w:rsidR="005944FC" w:rsidRPr="0057301A" w:rsidRDefault="005944FC" w:rsidP="005944FC">
      <w:pPr>
        <w:spacing w:after="0" w:line="280" w:lineRule="exact"/>
        <w:ind w:left="1440"/>
        <w:rPr>
          <w:rFonts w:ascii="Times New Roman" w:eastAsia="Times New Roman" w:hAnsi="Times New Roman"/>
          <w:sz w:val="24"/>
          <w:szCs w:val="24"/>
        </w:rPr>
      </w:pPr>
      <w:r w:rsidRPr="0057301A">
        <w:rPr>
          <w:rFonts w:ascii="Times New Roman" w:eastAsia="Times New Roman" w:hAnsi="Times New Roman"/>
          <w:sz w:val="24"/>
          <w:szCs w:val="24"/>
        </w:rPr>
        <w:tab/>
        <w:t xml:space="preserve">Brown, Judith and Anthony </w:t>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w:t>
      </w:r>
      <w:proofErr w:type="gramStart"/>
      <w:r w:rsidRPr="0057301A">
        <w:rPr>
          <w:rFonts w:ascii="Times New Roman" w:eastAsia="Times New Roman" w:hAnsi="Times New Roman"/>
          <w:sz w:val="24"/>
          <w:szCs w:val="24"/>
        </w:rPr>
        <w:t>eds</w:t>
      </w:r>
      <w:proofErr w:type="gramEnd"/>
      <w:r w:rsidRPr="0057301A">
        <w:rPr>
          <w:rFonts w:ascii="Times New Roman" w:eastAsia="Times New Roman" w:hAnsi="Times New Roman"/>
          <w:sz w:val="24"/>
          <w:szCs w:val="24"/>
        </w:rPr>
        <w:t xml:space="preserve">. </w:t>
      </w:r>
      <w:proofErr w:type="gramStart"/>
      <w:r w:rsidRPr="0057301A">
        <w:rPr>
          <w:rFonts w:ascii="Times New Roman" w:eastAsia="Times New Roman" w:hAnsi="Times New Roman"/>
          <w:i/>
          <w:sz w:val="24"/>
          <w:szCs w:val="24"/>
        </w:rPr>
        <w:t>The Cambridge Companion to Gandhi</w:t>
      </w:r>
      <w:r w:rsidRPr="0057301A">
        <w:rPr>
          <w:rFonts w:ascii="Times New Roman" w:eastAsia="Times New Roman" w:hAnsi="Times New Roman"/>
          <w:sz w:val="24"/>
          <w:szCs w:val="24"/>
        </w:rPr>
        <w:t>.</w:t>
      </w:r>
      <w:proofErr w:type="gramEnd"/>
      <w:r w:rsidRPr="0057301A">
        <w:rPr>
          <w:rFonts w:ascii="Times New Roman" w:eastAsia="Times New Roman" w:hAnsi="Times New Roman"/>
          <w:sz w:val="24"/>
          <w:szCs w:val="24"/>
        </w:rPr>
        <w:t xml:space="preserve"> Cambridge: Cambridge University Press, 2011.</w:t>
      </w:r>
    </w:p>
    <w:p w:rsidR="005944FC" w:rsidRPr="0057301A" w:rsidRDefault="005944FC" w:rsidP="005944FC">
      <w:pPr>
        <w:spacing w:after="0" w:line="280" w:lineRule="exact"/>
        <w:ind w:left="1440"/>
        <w:rPr>
          <w:rFonts w:ascii="Times New Roman" w:eastAsia="Times New Roman" w:hAnsi="Times New Roman"/>
          <w:sz w:val="24"/>
          <w:szCs w:val="24"/>
        </w:rPr>
      </w:pPr>
      <w:r w:rsidRPr="0057301A">
        <w:rPr>
          <w:rFonts w:ascii="Times New Roman" w:eastAsia="Times New Roman" w:hAnsi="Times New Roman"/>
          <w:sz w:val="24"/>
          <w:szCs w:val="24"/>
        </w:rPr>
        <w:tab/>
        <w:t xml:space="preserve">Gandhi, </w:t>
      </w:r>
      <w:proofErr w:type="spellStart"/>
      <w:r w:rsidRPr="0057301A">
        <w:rPr>
          <w:rFonts w:ascii="Times New Roman" w:eastAsia="Times New Roman" w:hAnsi="Times New Roman"/>
          <w:sz w:val="24"/>
          <w:szCs w:val="24"/>
        </w:rPr>
        <w:t>Leela</w:t>
      </w:r>
      <w:proofErr w:type="spellEnd"/>
      <w:r w:rsidRPr="0057301A">
        <w:rPr>
          <w:rFonts w:ascii="Times New Roman" w:eastAsia="Times New Roman" w:hAnsi="Times New Roman"/>
          <w:sz w:val="24"/>
          <w:szCs w:val="24"/>
        </w:rPr>
        <w:t xml:space="preserve">. </w:t>
      </w:r>
      <w:r w:rsidRPr="0057301A">
        <w:rPr>
          <w:rFonts w:ascii="Times New Roman" w:eastAsia="Times New Roman" w:hAnsi="Times New Roman"/>
          <w:i/>
          <w:sz w:val="24"/>
          <w:szCs w:val="24"/>
        </w:rPr>
        <w:t>Affective Communities: Anticolonial Thought, Fin-de-Siècle Radicalism, and the Politics of Friendship</w:t>
      </w:r>
      <w:r w:rsidRPr="0057301A">
        <w:rPr>
          <w:rFonts w:ascii="Times New Roman" w:eastAsia="Times New Roman" w:hAnsi="Times New Roman"/>
          <w:sz w:val="24"/>
          <w:szCs w:val="24"/>
        </w:rPr>
        <w:t>. Durham and London: Duke University Press, 2006.</w:t>
      </w:r>
    </w:p>
    <w:p w:rsidR="005944FC" w:rsidRPr="0057301A" w:rsidRDefault="005944FC" w:rsidP="005944FC">
      <w:pPr>
        <w:spacing w:after="0" w:line="280" w:lineRule="exact"/>
        <w:ind w:left="1440"/>
        <w:rPr>
          <w:rFonts w:ascii="Times New Roman" w:eastAsia="Times New Roman" w:hAnsi="Times New Roman"/>
          <w:sz w:val="24"/>
          <w:szCs w:val="24"/>
        </w:rPr>
      </w:pPr>
      <w:r w:rsidRPr="0057301A">
        <w:rPr>
          <w:rFonts w:ascii="Times New Roman" w:eastAsia="Times New Roman" w:hAnsi="Times New Roman"/>
          <w:sz w:val="24"/>
          <w:szCs w:val="24"/>
        </w:rPr>
        <w:tab/>
      </w:r>
      <w:proofErr w:type="spellStart"/>
      <w:r w:rsidRPr="0057301A">
        <w:rPr>
          <w:rFonts w:ascii="Times New Roman" w:eastAsia="Times New Roman" w:hAnsi="Times New Roman"/>
          <w:sz w:val="24"/>
          <w:szCs w:val="24"/>
        </w:rPr>
        <w:t>Guha</w:t>
      </w:r>
      <w:proofErr w:type="spellEnd"/>
      <w:r w:rsidRPr="0057301A">
        <w:rPr>
          <w:rFonts w:ascii="Times New Roman" w:eastAsia="Times New Roman" w:hAnsi="Times New Roman"/>
          <w:sz w:val="24"/>
          <w:szCs w:val="24"/>
        </w:rPr>
        <w:t xml:space="preserve">, </w:t>
      </w:r>
      <w:proofErr w:type="spellStart"/>
      <w:r w:rsidRPr="0057301A">
        <w:rPr>
          <w:rFonts w:ascii="Times New Roman" w:eastAsia="Times New Roman" w:hAnsi="Times New Roman"/>
          <w:sz w:val="24"/>
          <w:szCs w:val="24"/>
        </w:rPr>
        <w:t>Ramachandra</w:t>
      </w:r>
      <w:proofErr w:type="spellEnd"/>
      <w:r w:rsidRPr="0057301A">
        <w:rPr>
          <w:rFonts w:ascii="Times New Roman" w:eastAsia="Times New Roman" w:hAnsi="Times New Roman"/>
          <w:sz w:val="24"/>
          <w:szCs w:val="24"/>
        </w:rPr>
        <w:t xml:space="preserve">. </w:t>
      </w:r>
      <w:r w:rsidRPr="0057301A">
        <w:rPr>
          <w:rFonts w:ascii="Times New Roman" w:eastAsia="Times New Roman" w:hAnsi="Times New Roman"/>
          <w:i/>
          <w:sz w:val="24"/>
          <w:szCs w:val="24"/>
        </w:rPr>
        <w:t>The Unquiet Woods: Ecological Change and Peasant Resistance in the Himalaya</w:t>
      </w:r>
      <w:r w:rsidRPr="0057301A">
        <w:rPr>
          <w:rFonts w:ascii="Times New Roman" w:eastAsia="Times New Roman" w:hAnsi="Times New Roman"/>
          <w:sz w:val="24"/>
          <w:szCs w:val="24"/>
        </w:rPr>
        <w:t>. Berkeley and Los Angeles: University of California Press, 2000.</w:t>
      </w:r>
    </w:p>
    <w:p w:rsidR="005944FC" w:rsidRPr="0057301A" w:rsidRDefault="005944FC" w:rsidP="005944FC">
      <w:pPr>
        <w:spacing w:after="0" w:line="280" w:lineRule="exact"/>
        <w:ind w:left="1440"/>
        <w:rPr>
          <w:rFonts w:ascii="Times New Roman" w:eastAsia="Times New Roman" w:hAnsi="Times New Roman"/>
          <w:sz w:val="24"/>
          <w:szCs w:val="24"/>
        </w:rPr>
      </w:pPr>
      <w:r w:rsidRPr="0057301A">
        <w:rPr>
          <w:rFonts w:ascii="Times New Roman" w:eastAsia="Times New Roman" w:hAnsi="Times New Roman"/>
          <w:sz w:val="24"/>
          <w:szCs w:val="24"/>
        </w:rPr>
        <w:tab/>
      </w:r>
      <w:proofErr w:type="spellStart"/>
      <w:r w:rsidRPr="0057301A">
        <w:rPr>
          <w:rFonts w:ascii="Times New Roman" w:eastAsia="Times New Roman" w:hAnsi="Times New Roman"/>
          <w:sz w:val="24"/>
          <w:szCs w:val="24"/>
        </w:rPr>
        <w:t>Hardiman</w:t>
      </w:r>
      <w:proofErr w:type="spellEnd"/>
      <w:r w:rsidRPr="0057301A">
        <w:rPr>
          <w:rFonts w:ascii="Times New Roman" w:eastAsia="Times New Roman" w:hAnsi="Times New Roman"/>
          <w:sz w:val="24"/>
          <w:szCs w:val="24"/>
        </w:rPr>
        <w:t xml:space="preserve">, David. </w:t>
      </w:r>
      <w:r w:rsidRPr="0057301A">
        <w:rPr>
          <w:rFonts w:ascii="Times New Roman" w:eastAsia="Times New Roman" w:hAnsi="Times New Roman"/>
          <w:i/>
          <w:sz w:val="24"/>
          <w:szCs w:val="24"/>
        </w:rPr>
        <w:t>Gandhi in His Time and Ours: The Global Legacy of His Ideas</w:t>
      </w:r>
      <w:r w:rsidRPr="0057301A">
        <w:rPr>
          <w:rFonts w:ascii="Times New Roman" w:eastAsia="Times New Roman" w:hAnsi="Times New Roman"/>
          <w:sz w:val="24"/>
          <w:szCs w:val="24"/>
        </w:rPr>
        <w:t>. New York: Columbia University Press, 2003.</w:t>
      </w:r>
    </w:p>
    <w:p w:rsidR="005944FC" w:rsidRPr="0057301A" w:rsidRDefault="005944FC" w:rsidP="005944FC">
      <w:pPr>
        <w:spacing w:after="0" w:line="280" w:lineRule="exact"/>
        <w:ind w:left="1440"/>
        <w:rPr>
          <w:rFonts w:ascii="Times New Roman" w:eastAsia="Times New Roman" w:hAnsi="Times New Roman"/>
          <w:sz w:val="24"/>
          <w:szCs w:val="24"/>
        </w:rPr>
      </w:pPr>
      <w:r w:rsidRPr="0057301A">
        <w:rPr>
          <w:rFonts w:ascii="Times New Roman" w:eastAsia="Times New Roman" w:hAnsi="Times New Roman"/>
          <w:sz w:val="24"/>
          <w:szCs w:val="24"/>
        </w:rPr>
        <w:tab/>
      </w:r>
      <w:proofErr w:type="gramStart"/>
      <w:r w:rsidRPr="0057301A">
        <w:rPr>
          <w:rFonts w:ascii="Times New Roman" w:eastAsia="Times New Roman" w:hAnsi="Times New Roman"/>
          <w:sz w:val="24"/>
          <w:szCs w:val="24"/>
        </w:rPr>
        <w:t>Lake, Marilyn and Henry Reynolds.</w:t>
      </w:r>
      <w:proofErr w:type="gramEnd"/>
      <w:r w:rsidRPr="0057301A">
        <w:rPr>
          <w:rFonts w:ascii="Times New Roman" w:eastAsia="Times New Roman" w:hAnsi="Times New Roman"/>
          <w:sz w:val="24"/>
          <w:szCs w:val="24"/>
        </w:rPr>
        <w:t xml:space="preserve"> </w:t>
      </w:r>
      <w:r w:rsidRPr="0057301A">
        <w:rPr>
          <w:rFonts w:ascii="Times New Roman" w:eastAsia="Times New Roman" w:hAnsi="Times New Roman"/>
          <w:i/>
          <w:sz w:val="24"/>
          <w:szCs w:val="24"/>
        </w:rPr>
        <w:t xml:space="preserve">Drawing the Global </w:t>
      </w:r>
      <w:proofErr w:type="spellStart"/>
      <w:r w:rsidRPr="0057301A">
        <w:rPr>
          <w:rFonts w:ascii="Times New Roman" w:eastAsia="Times New Roman" w:hAnsi="Times New Roman"/>
          <w:i/>
          <w:sz w:val="24"/>
          <w:szCs w:val="24"/>
        </w:rPr>
        <w:t>Colour</w:t>
      </w:r>
      <w:proofErr w:type="spellEnd"/>
      <w:r w:rsidRPr="0057301A">
        <w:rPr>
          <w:rFonts w:ascii="Times New Roman" w:eastAsia="Times New Roman" w:hAnsi="Times New Roman"/>
          <w:i/>
          <w:sz w:val="24"/>
          <w:szCs w:val="24"/>
        </w:rPr>
        <w:t xml:space="preserve"> Line: White Men’s Countries and the International Challenge of Race Equality</w:t>
      </w:r>
      <w:r w:rsidRPr="0057301A">
        <w:rPr>
          <w:rFonts w:ascii="Times New Roman" w:eastAsia="Times New Roman" w:hAnsi="Times New Roman"/>
          <w:sz w:val="24"/>
          <w:szCs w:val="24"/>
        </w:rPr>
        <w:t>. Cambridge: Cambridge University Press, 2008.</w:t>
      </w:r>
    </w:p>
    <w:p w:rsidR="005944FC" w:rsidRPr="0057301A" w:rsidRDefault="005944FC" w:rsidP="005944FC">
      <w:pPr>
        <w:spacing w:after="0" w:line="280" w:lineRule="exact"/>
        <w:ind w:left="1440"/>
        <w:rPr>
          <w:rFonts w:ascii="Times New Roman" w:eastAsia="Times New Roman" w:hAnsi="Times New Roman"/>
          <w:sz w:val="24"/>
          <w:szCs w:val="24"/>
        </w:rPr>
      </w:pPr>
      <w:r w:rsidRPr="0057301A">
        <w:rPr>
          <w:rFonts w:ascii="Times New Roman" w:eastAsia="Times New Roman" w:hAnsi="Times New Roman"/>
          <w:sz w:val="24"/>
          <w:szCs w:val="24"/>
        </w:rPr>
        <w:tab/>
      </w:r>
      <w:proofErr w:type="spellStart"/>
      <w:r w:rsidRPr="0057301A">
        <w:rPr>
          <w:rFonts w:ascii="Times New Roman" w:eastAsia="Times New Roman" w:hAnsi="Times New Roman"/>
          <w:sz w:val="24"/>
          <w:szCs w:val="24"/>
        </w:rPr>
        <w:t>Lelyveld</w:t>
      </w:r>
      <w:proofErr w:type="spellEnd"/>
      <w:r w:rsidRPr="0057301A">
        <w:rPr>
          <w:rFonts w:ascii="Times New Roman" w:eastAsia="Times New Roman" w:hAnsi="Times New Roman"/>
          <w:sz w:val="24"/>
          <w:szCs w:val="24"/>
        </w:rPr>
        <w:t xml:space="preserve">, Joseph. </w:t>
      </w:r>
      <w:r w:rsidRPr="0057301A">
        <w:rPr>
          <w:rFonts w:ascii="Times New Roman" w:eastAsia="Times New Roman" w:hAnsi="Times New Roman"/>
          <w:i/>
          <w:sz w:val="24"/>
          <w:szCs w:val="24"/>
        </w:rPr>
        <w:t>Great Soul: Mahatma Gandhi and His Struggle with India</w:t>
      </w:r>
      <w:r w:rsidRPr="0057301A">
        <w:rPr>
          <w:rFonts w:ascii="Times New Roman" w:eastAsia="Times New Roman" w:hAnsi="Times New Roman"/>
          <w:sz w:val="24"/>
          <w:szCs w:val="24"/>
        </w:rPr>
        <w:t xml:space="preserve">. New York: Alfred A. Knopf, 2011. </w:t>
      </w:r>
    </w:p>
    <w:p w:rsidR="005944FC" w:rsidRPr="0057301A" w:rsidRDefault="005944FC" w:rsidP="005944FC">
      <w:pPr>
        <w:spacing w:after="0" w:line="280" w:lineRule="exact"/>
        <w:ind w:left="1440"/>
        <w:rPr>
          <w:rFonts w:ascii="Times New Roman" w:eastAsia="Times New Roman" w:hAnsi="Times New Roman"/>
          <w:sz w:val="24"/>
          <w:szCs w:val="24"/>
        </w:rPr>
      </w:pPr>
      <w:r w:rsidRPr="0057301A">
        <w:rPr>
          <w:rFonts w:ascii="Times New Roman" w:eastAsia="Times New Roman" w:hAnsi="Times New Roman"/>
          <w:sz w:val="24"/>
          <w:szCs w:val="24"/>
        </w:rPr>
        <w:tab/>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Anthony J., ed., </w:t>
      </w:r>
      <w:r w:rsidRPr="0057301A">
        <w:rPr>
          <w:rFonts w:ascii="Times New Roman" w:eastAsia="Times New Roman" w:hAnsi="Times New Roman"/>
          <w:i/>
          <w:sz w:val="24"/>
          <w:szCs w:val="24"/>
        </w:rPr>
        <w:t xml:space="preserve">Gandhi: Hind </w:t>
      </w:r>
      <w:proofErr w:type="spellStart"/>
      <w:r w:rsidRPr="0057301A">
        <w:rPr>
          <w:rFonts w:ascii="Times New Roman" w:eastAsia="Times New Roman" w:hAnsi="Times New Roman"/>
          <w:i/>
          <w:sz w:val="24"/>
          <w:szCs w:val="24"/>
        </w:rPr>
        <w:t>Swaraj</w:t>
      </w:r>
      <w:proofErr w:type="spellEnd"/>
      <w:r w:rsidRPr="0057301A">
        <w:rPr>
          <w:rFonts w:ascii="Times New Roman" w:eastAsia="Times New Roman" w:hAnsi="Times New Roman"/>
          <w:i/>
          <w:sz w:val="24"/>
          <w:szCs w:val="24"/>
        </w:rPr>
        <w:t xml:space="preserve"> and Other Writings</w:t>
      </w:r>
      <w:r w:rsidRPr="0057301A">
        <w:rPr>
          <w:rFonts w:ascii="Times New Roman" w:eastAsia="Times New Roman" w:hAnsi="Times New Roman"/>
          <w:sz w:val="24"/>
          <w:szCs w:val="24"/>
        </w:rPr>
        <w:t xml:space="preserve"> Centenary Edition (Cambridge: Cambridge University Press, 2009)</w:t>
      </w:r>
    </w:p>
    <w:p w:rsidR="005944FC" w:rsidRPr="0057301A" w:rsidRDefault="005944FC" w:rsidP="005944FC">
      <w:pPr>
        <w:spacing w:after="0" w:line="280" w:lineRule="exact"/>
        <w:ind w:left="1440"/>
        <w:rPr>
          <w:rFonts w:ascii="Times New Roman" w:eastAsia="Times New Roman" w:hAnsi="Times New Roman"/>
          <w:sz w:val="24"/>
          <w:szCs w:val="24"/>
        </w:rPr>
      </w:pPr>
      <w:r w:rsidRPr="0057301A">
        <w:rPr>
          <w:rFonts w:ascii="Times New Roman" w:eastAsia="Times New Roman" w:hAnsi="Times New Roman"/>
          <w:sz w:val="24"/>
          <w:szCs w:val="24"/>
        </w:rPr>
        <w:tab/>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Anthony J. </w:t>
      </w:r>
      <w:r w:rsidRPr="0057301A">
        <w:rPr>
          <w:rFonts w:ascii="Times New Roman" w:eastAsia="Times New Roman" w:hAnsi="Times New Roman"/>
          <w:i/>
          <w:sz w:val="24"/>
          <w:szCs w:val="24"/>
        </w:rPr>
        <w:t>Gandhi’s Philosophy and the Quest for Harmony</w:t>
      </w:r>
      <w:r w:rsidRPr="0057301A">
        <w:rPr>
          <w:rFonts w:ascii="Times New Roman" w:eastAsia="Times New Roman" w:hAnsi="Times New Roman"/>
          <w:sz w:val="24"/>
          <w:szCs w:val="24"/>
        </w:rPr>
        <w:t xml:space="preserve">. Cambridge: Cambridge University Press, 2006. </w:t>
      </w:r>
    </w:p>
    <w:p w:rsidR="005944FC" w:rsidRPr="0057301A" w:rsidRDefault="005944FC" w:rsidP="005944FC">
      <w:pPr>
        <w:spacing w:after="0" w:line="280" w:lineRule="exact"/>
        <w:ind w:left="1440"/>
        <w:rPr>
          <w:rFonts w:ascii="Times New Roman" w:eastAsia="Times New Roman" w:hAnsi="Times New Roman"/>
          <w:sz w:val="24"/>
          <w:szCs w:val="24"/>
        </w:rPr>
      </w:pPr>
      <w:r w:rsidRPr="0057301A">
        <w:rPr>
          <w:rFonts w:ascii="Times New Roman" w:eastAsia="Times New Roman" w:hAnsi="Times New Roman"/>
          <w:sz w:val="24"/>
          <w:szCs w:val="24"/>
        </w:rPr>
        <w:tab/>
      </w:r>
      <w:proofErr w:type="spellStart"/>
      <w:proofErr w:type="gramStart"/>
      <w:r w:rsidRPr="0057301A">
        <w:rPr>
          <w:rFonts w:ascii="Times New Roman" w:eastAsia="Times New Roman" w:hAnsi="Times New Roman"/>
          <w:sz w:val="24"/>
          <w:szCs w:val="24"/>
        </w:rPr>
        <w:t>Rudloph</w:t>
      </w:r>
      <w:proofErr w:type="spellEnd"/>
      <w:r w:rsidRPr="0057301A">
        <w:rPr>
          <w:rFonts w:ascii="Times New Roman" w:eastAsia="Times New Roman" w:hAnsi="Times New Roman"/>
          <w:sz w:val="24"/>
          <w:szCs w:val="24"/>
        </w:rPr>
        <w:t>, Lloyd and Susanne Rudolph.</w:t>
      </w:r>
      <w:proofErr w:type="gramEnd"/>
      <w:r w:rsidRPr="0057301A">
        <w:rPr>
          <w:rFonts w:ascii="Times New Roman" w:eastAsia="Times New Roman" w:hAnsi="Times New Roman"/>
          <w:sz w:val="24"/>
          <w:szCs w:val="24"/>
        </w:rPr>
        <w:t xml:space="preserve"> </w:t>
      </w:r>
      <w:r w:rsidRPr="0057301A">
        <w:rPr>
          <w:rFonts w:ascii="Times New Roman" w:eastAsia="Times New Roman" w:hAnsi="Times New Roman"/>
          <w:i/>
          <w:sz w:val="24"/>
          <w:szCs w:val="24"/>
        </w:rPr>
        <w:t>Postmodern Gandhi and Other Essays: Gandhi in the World and at Home</w:t>
      </w:r>
      <w:r w:rsidRPr="0057301A">
        <w:rPr>
          <w:rFonts w:ascii="Times New Roman" w:eastAsia="Times New Roman" w:hAnsi="Times New Roman"/>
          <w:sz w:val="24"/>
          <w:szCs w:val="24"/>
        </w:rPr>
        <w:t>. New Delhi: Oxford University Press, 2006.</w:t>
      </w:r>
    </w:p>
    <w:p w:rsidR="005944FC" w:rsidRPr="0057301A" w:rsidRDefault="005944FC" w:rsidP="005944FC">
      <w:pPr>
        <w:spacing w:after="0" w:line="280" w:lineRule="exact"/>
        <w:ind w:left="1440"/>
        <w:rPr>
          <w:rFonts w:ascii="Times New Roman" w:eastAsia="Times New Roman" w:hAnsi="Times New Roman"/>
          <w:sz w:val="24"/>
          <w:szCs w:val="24"/>
        </w:rPr>
      </w:pPr>
      <w:r w:rsidRPr="0057301A">
        <w:rPr>
          <w:rFonts w:ascii="Times New Roman" w:eastAsia="Times New Roman" w:hAnsi="Times New Roman"/>
          <w:sz w:val="24"/>
          <w:szCs w:val="24"/>
        </w:rPr>
        <w:tab/>
      </w:r>
      <w:proofErr w:type="spellStart"/>
      <w:r w:rsidRPr="0057301A">
        <w:rPr>
          <w:rFonts w:ascii="Times New Roman" w:eastAsia="Times New Roman" w:hAnsi="Times New Roman"/>
          <w:sz w:val="24"/>
          <w:szCs w:val="24"/>
        </w:rPr>
        <w:t>Scalmer</w:t>
      </w:r>
      <w:proofErr w:type="spellEnd"/>
      <w:r w:rsidRPr="0057301A">
        <w:rPr>
          <w:rFonts w:ascii="Times New Roman" w:eastAsia="Times New Roman" w:hAnsi="Times New Roman"/>
          <w:sz w:val="24"/>
          <w:szCs w:val="24"/>
        </w:rPr>
        <w:t xml:space="preserve">, Sean. </w:t>
      </w:r>
      <w:r w:rsidRPr="0057301A">
        <w:rPr>
          <w:rFonts w:ascii="Times New Roman" w:eastAsia="Times New Roman" w:hAnsi="Times New Roman"/>
          <w:i/>
          <w:sz w:val="24"/>
          <w:szCs w:val="24"/>
        </w:rPr>
        <w:t>Gandhi in the West: The Mahatma and the Rise of Radical Protest</w:t>
      </w:r>
      <w:r w:rsidRPr="0057301A">
        <w:rPr>
          <w:rFonts w:ascii="Times New Roman" w:eastAsia="Times New Roman" w:hAnsi="Times New Roman"/>
          <w:sz w:val="24"/>
          <w:szCs w:val="24"/>
        </w:rPr>
        <w:t xml:space="preserve">. Cambridge: Cambridge University Press, 2011. </w:t>
      </w:r>
    </w:p>
    <w:p w:rsidR="005944FC" w:rsidRPr="0057301A" w:rsidRDefault="005944FC" w:rsidP="005944FC">
      <w:pPr>
        <w:spacing w:after="0" w:line="280" w:lineRule="exact"/>
        <w:ind w:left="1440"/>
        <w:rPr>
          <w:rFonts w:ascii="Times New Roman" w:eastAsia="Times New Roman" w:hAnsi="Times New Roman"/>
          <w:sz w:val="24"/>
          <w:szCs w:val="24"/>
        </w:rPr>
      </w:pPr>
      <w:r w:rsidRPr="0057301A">
        <w:rPr>
          <w:rFonts w:ascii="Times New Roman" w:eastAsia="Times New Roman" w:hAnsi="Times New Roman"/>
          <w:sz w:val="24"/>
          <w:szCs w:val="24"/>
        </w:rPr>
        <w:tab/>
        <w:t xml:space="preserve">Scott, James C. </w:t>
      </w:r>
      <w:r w:rsidRPr="0057301A">
        <w:rPr>
          <w:rFonts w:ascii="Times New Roman" w:eastAsia="Times New Roman" w:hAnsi="Times New Roman"/>
          <w:i/>
          <w:sz w:val="24"/>
          <w:szCs w:val="24"/>
        </w:rPr>
        <w:t>Seeing Like a State: How Certain Schemes to Improve the Human Condition Have Failed</w:t>
      </w:r>
      <w:r w:rsidRPr="0057301A">
        <w:rPr>
          <w:rFonts w:ascii="Times New Roman" w:eastAsia="Times New Roman" w:hAnsi="Times New Roman"/>
          <w:sz w:val="24"/>
          <w:szCs w:val="24"/>
        </w:rPr>
        <w:t>. New Have: Yale University Press, 1998.</w:t>
      </w:r>
    </w:p>
    <w:p w:rsidR="005944FC" w:rsidRPr="0057301A" w:rsidRDefault="005944FC" w:rsidP="005944FC">
      <w:pPr>
        <w:spacing w:after="0" w:line="280" w:lineRule="exact"/>
        <w:ind w:left="1440"/>
        <w:rPr>
          <w:rFonts w:ascii="Times New Roman" w:eastAsia="Times New Roman" w:hAnsi="Times New Roman"/>
          <w:sz w:val="24"/>
          <w:szCs w:val="24"/>
        </w:rPr>
      </w:pPr>
      <w:r w:rsidRPr="0057301A">
        <w:rPr>
          <w:rFonts w:ascii="Times New Roman" w:eastAsia="Times New Roman" w:hAnsi="Times New Roman"/>
          <w:sz w:val="24"/>
          <w:szCs w:val="24"/>
        </w:rPr>
        <w:tab/>
        <w:t xml:space="preserve">Weber, Thomas. </w:t>
      </w:r>
      <w:proofErr w:type="gramStart"/>
      <w:r w:rsidRPr="0057301A">
        <w:rPr>
          <w:rFonts w:ascii="Times New Roman" w:eastAsia="Times New Roman" w:hAnsi="Times New Roman"/>
          <w:i/>
          <w:sz w:val="24"/>
          <w:szCs w:val="24"/>
        </w:rPr>
        <w:t>Gandhi as Disciple and Mentor</w:t>
      </w:r>
      <w:r w:rsidRPr="0057301A">
        <w:rPr>
          <w:rFonts w:ascii="Times New Roman" w:eastAsia="Times New Roman" w:hAnsi="Times New Roman"/>
          <w:sz w:val="24"/>
          <w:szCs w:val="24"/>
        </w:rPr>
        <w:t>.</w:t>
      </w:r>
      <w:proofErr w:type="gramEnd"/>
      <w:r w:rsidRPr="0057301A">
        <w:rPr>
          <w:rFonts w:ascii="Times New Roman" w:eastAsia="Times New Roman" w:hAnsi="Times New Roman"/>
          <w:sz w:val="24"/>
          <w:szCs w:val="24"/>
        </w:rPr>
        <w:t xml:space="preserve"> Cambridge: Cambridge University Press, 2004. </w:t>
      </w:r>
    </w:p>
    <w:p w:rsidR="005944FC" w:rsidRPr="0057301A" w:rsidRDefault="005944FC" w:rsidP="005944FC">
      <w:pPr>
        <w:tabs>
          <w:tab w:val="left" w:pos="450"/>
        </w:tabs>
        <w:spacing w:after="0" w:line="280" w:lineRule="exact"/>
        <w:rPr>
          <w:rFonts w:ascii="Times New Roman" w:eastAsia="Times New Roman" w:hAnsi="Times New Roman"/>
          <w:b/>
          <w:sz w:val="24"/>
          <w:szCs w:val="24"/>
        </w:rPr>
      </w:pPr>
    </w:p>
    <w:p w:rsidR="005944FC" w:rsidRPr="0057301A" w:rsidRDefault="005944FC" w:rsidP="005944FC">
      <w:pPr>
        <w:tabs>
          <w:tab w:val="left" w:pos="450"/>
        </w:tabs>
        <w:spacing w:after="0" w:line="280" w:lineRule="exact"/>
        <w:rPr>
          <w:rFonts w:ascii="Times New Roman" w:eastAsia="Times New Roman" w:hAnsi="Times New Roman"/>
          <w:b/>
          <w:sz w:val="24"/>
          <w:szCs w:val="24"/>
        </w:rPr>
      </w:pPr>
      <w:r w:rsidRPr="0057301A">
        <w:rPr>
          <w:rFonts w:ascii="Times New Roman" w:eastAsia="Times New Roman" w:hAnsi="Times New Roman"/>
          <w:b/>
          <w:sz w:val="24"/>
          <w:szCs w:val="24"/>
        </w:rPr>
        <w:t>4.</w:t>
      </w:r>
      <w:r w:rsidRPr="0057301A">
        <w:rPr>
          <w:rFonts w:ascii="Times New Roman" w:eastAsia="Times New Roman" w:hAnsi="Times New Roman"/>
          <w:b/>
          <w:sz w:val="24"/>
          <w:szCs w:val="24"/>
        </w:rPr>
        <w:tab/>
        <w:t>Resources:</w:t>
      </w:r>
    </w:p>
    <w:p w:rsidR="005944FC" w:rsidRPr="0057301A" w:rsidRDefault="005944FC" w:rsidP="005944FC">
      <w:pPr>
        <w:numPr>
          <w:ilvl w:val="1"/>
          <w:numId w:val="47"/>
        </w:numPr>
        <w:tabs>
          <w:tab w:val="num" w:pos="1440"/>
        </w:tabs>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Library resources:  Resources adequate.</w:t>
      </w:r>
    </w:p>
    <w:p w:rsidR="005944FC" w:rsidRPr="0057301A" w:rsidRDefault="005944FC" w:rsidP="005944FC">
      <w:pPr>
        <w:numPr>
          <w:ilvl w:val="1"/>
          <w:numId w:val="47"/>
        </w:numPr>
        <w:tabs>
          <w:tab w:val="num" w:pos="1440"/>
        </w:tabs>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Computer resources</w:t>
      </w:r>
      <w:r w:rsidRPr="0057301A">
        <w:rPr>
          <w:rFonts w:ascii="Times New Roman" w:eastAsia="Times New Roman" w:hAnsi="Times New Roman"/>
          <w:b/>
          <w:sz w:val="24"/>
          <w:szCs w:val="24"/>
        </w:rPr>
        <w:t>:</w:t>
      </w:r>
      <w:r w:rsidRPr="0057301A">
        <w:rPr>
          <w:rFonts w:ascii="Times New Roman" w:eastAsia="Times New Roman" w:hAnsi="Times New Roman"/>
          <w:sz w:val="24"/>
          <w:szCs w:val="24"/>
        </w:rPr>
        <w:t xml:space="preserve"> Not applicable. </w:t>
      </w:r>
    </w:p>
    <w:p w:rsidR="005944FC" w:rsidRPr="0057301A" w:rsidRDefault="005944FC" w:rsidP="005944FC">
      <w:pPr>
        <w:spacing w:after="0" w:line="280" w:lineRule="exact"/>
        <w:rPr>
          <w:rFonts w:ascii="Times New Roman" w:eastAsia="Times New Roman" w:hAnsi="Times New Roman"/>
          <w:b/>
          <w:sz w:val="24"/>
          <w:szCs w:val="24"/>
        </w:rPr>
      </w:pPr>
    </w:p>
    <w:p w:rsidR="005944FC" w:rsidRPr="0057301A" w:rsidRDefault="005944FC" w:rsidP="005944FC">
      <w:pPr>
        <w:tabs>
          <w:tab w:val="left" w:pos="450"/>
        </w:tabs>
        <w:spacing w:after="0" w:line="280" w:lineRule="exact"/>
        <w:rPr>
          <w:rFonts w:ascii="Times New Roman" w:eastAsia="Times New Roman" w:hAnsi="Times New Roman"/>
          <w:b/>
          <w:sz w:val="24"/>
          <w:szCs w:val="24"/>
        </w:rPr>
      </w:pPr>
      <w:r w:rsidRPr="0057301A">
        <w:rPr>
          <w:rFonts w:ascii="Times New Roman" w:eastAsia="Times New Roman" w:hAnsi="Times New Roman"/>
          <w:b/>
          <w:sz w:val="24"/>
          <w:szCs w:val="24"/>
        </w:rPr>
        <w:t>5.</w:t>
      </w:r>
      <w:r w:rsidRPr="0057301A">
        <w:rPr>
          <w:rFonts w:ascii="Times New Roman" w:eastAsia="Times New Roman" w:hAnsi="Times New Roman"/>
          <w:b/>
          <w:sz w:val="24"/>
          <w:szCs w:val="24"/>
        </w:rPr>
        <w:tab/>
        <w:t>Budget implications:</w:t>
      </w:r>
    </w:p>
    <w:p w:rsidR="005944FC" w:rsidRPr="0057301A" w:rsidRDefault="005944FC" w:rsidP="005944FC">
      <w:pPr>
        <w:numPr>
          <w:ilvl w:val="1"/>
          <w:numId w:val="48"/>
        </w:numPr>
        <w:tabs>
          <w:tab w:val="num" w:pos="1440"/>
        </w:tabs>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 xml:space="preserve">Proposed method of staffing: Course will be taught by current faculty. Versions of this course have been offered as Honors Colloquium and Topics courses. </w:t>
      </w:r>
    </w:p>
    <w:p w:rsidR="005944FC" w:rsidRPr="0057301A" w:rsidRDefault="005944FC" w:rsidP="005944FC">
      <w:pPr>
        <w:numPr>
          <w:ilvl w:val="1"/>
          <w:numId w:val="48"/>
        </w:numPr>
        <w:tabs>
          <w:tab w:val="num" w:pos="1440"/>
        </w:tabs>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lastRenderedPageBreak/>
        <w:t>Special equipment needed: None</w:t>
      </w:r>
    </w:p>
    <w:p w:rsidR="005944FC" w:rsidRPr="0057301A" w:rsidRDefault="005944FC" w:rsidP="005944FC">
      <w:pPr>
        <w:numPr>
          <w:ilvl w:val="1"/>
          <w:numId w:val="48"/>
        </w:numPr>
        <w:tabs>
          <w:tab w:val="num" w:pos="1440"/>
        </w:tabs>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Expendable materials needed: None</w:t>
      </w:r>
    </w:p>
    <w:p w:rsidR="005944FC" w:rsidRPr="0057301A" w:rsidRDefault="005944FC" w:rsidP="005944FC">
      <w:pPr>
        <w:numPr>
          <w:ilvl w:val="1"/>
          <w:numId w:val="48"/>
        </w:numPr>
        <w:tabs>
          <w:tab w:val="num" w:pos="1440"/>
        </w:tabs>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Laboratory materials needed: None</w:t>
      </w:r>
    </w:p>
    <w:p w:rsidR="005944FC" w:rsidRPr="0057301A" w:rsidRDefault="005944FC" w:rsidP="005944FC">
      <w:pPr>
        <w:spacing w:after="0" w:line="280" w:lineRule="exact"/>
        <w:rPr>
          <w:rFonts w:ascii="Times New Roman" w:eastAsia="Times New Roman" w:hAnsi="Times New Roman"/>
          <w:sz w:val="24"/>
          <w:szCs w:val="24"/>
        </w:rPr>
      </w:pPr>
    </w:p>
    <w:p w:rsidR="005944FC" w:rsidRPr="0057301A" w:rsidRDefault="005944FC" w:rsidP="005944FC">
      <w:pPr>
        <w:tabs>
          <w:tab w:val="left" w:pos="450"/>
        </w:tabs>
        <w:spacing w:after="0" w:line="280" w:lineRule="exact"/>
        <w:contextualSpacing/>
        <w:rPr>
          <w:rFonts w:ascii="Times New Roman" w:eastAsia="Times New Roman" w:hAnsi="Times New Roman"/>
          <w:b/>
          <w:sz w:val="24"/>
          <w:szCs w:val="24"/>
        </w:rPr>
      </w:pPr>
      <w:r w:rsidRPr="0057301A">
        <w:rPr>
          <w:rFonts w:ascii="Times New Roman" w:eastAsia="Times New Roman" w:hAnsi="Times New Roman"/>
          <w:b/>
          <w:sz w:val="24"/>
          <w:szCs w:val="24"/>
        </w:rPr>
        <w:t>6.</w:t>
      </w:r>
      <w:r w:rsidRPr="0057301A">
        <w:rPr>
          <w:rFonts w:ascii="Times New Roman" w:eastAsia="Times New Roman" w:hAnsi="Times New Roman"/>
          <w:b/>
          <w:sz w:val="24"/>
          <w:szCs w:val="24"/>
        </w:rPr>
        <w:tab/>
        <w:t xml:space="preserve">Proposed term for implementation: </w:t>
      </w:r>
    </w:p>
    <w:p w:rsidR="005944FC" w:rsidRPr="0057301A" w:rsidRDefault="005944FC" w:rsidP="005944FC">
      <w:pPr>
        <w:spacing w:after="0" w:line="280" w:lineRule="exact"/>
        <w:rPr>
          <w:rFonts w:ascii="Times New Roman" w:eastAsia="Times New Roman" w:hAnsi="Times New Roman"/>
          <w:sz w:val="24"/>
          <w:szCs w:val="24"/>
        </w:rPr>
      </w:pPr>
      <w:r w:rsidRPr="0057301A">
        <w:rPr>
          <w:rFonts w:ascii="Times New Roman" w:eastAsia="Times New Roman" w:hAnsi="Times New Roman"/>
          <w:b/>
          <w:sz w:val="24"/>
          <w:szCs w:val="24"/>
        </w:rPr>
        <w:t xml:space="preserve">         </w:t>
      </w:r>
      <w:r w:rsidRPr="0057301A">
        <w:rPr>
          <w:rFonts w:ascii="Times New Roman" w:eastAsia="Times New Roman" w:hAnsi="Times New Roman"/>
          <w:sz w:val="24"/>
          <w:szCs w:val="24"/>
        </w:rPr>
        <w:t>Fall 2014</w:t>
      </w:r>
    </w:p>
    <w:p w:rsidR="005944FC" w:rsidRPr="0057301A" w:rsidRDefault="005944FC" w:rsidP="005944FC">
      <w:pPr>
        <w:spacing w:after="0" w:line="280" w:lineRule="exact"/>
        <w:rPr>
          <w:rFonts w:ascii="Times New Roman" w:eastAsia="Times New Roman" w:hAnsi="Times New Roman"/>
          <w:b/>
          <w:sz w:val="24"/>
          <w:szCs w:val="24"/>
        </w:rPr>
      </w:pPr>
    </w:p>
    <w:p w:rsidR="005944FC" w:rsidRPr="0057301A" w:rsidRDefault="005944FC" w:rsidP="005944FC">
      <w:pPr>
        <w:spacing w:after="0" w:line="280" w:lineRule="exact"/>
        <w:rPr>
          <w:rFonts w:ascii="Times New Roman" w:eastAsia="Times New Roman" w:hAnsi="Times New Roman"/>
          <w:b/>
          <w:sz w:val="24"/>
          <w:szCs w:val="24"/>
        </w:rPr>
      </w:pPr>
    </w:p>
    <w:p w:rsidR="005944FC" w:rsidRPr="0057301A" w:rsidRDefault="005944FC" w:rsidP="005944FC">
      <w:pPr>
        <w:tabs>
          <w:tab w:val="left" w:pos="360"/>
        </w:tabs>
        <w:spacing w:after="0" w:line="280" w:lineRule="exact"/>
        <w:rPr>
          <w:rFonts w:ascii="Times New Roman" w:eastAsia="Times New Roman" w:hAnsi="Times New Roman"/>
          <w:b/>
          <w:sz w:val="24"/>
          <w:szCs w:val="24"/>
        </w:rPr>
      </w:pPr>
      <w:r w:rsidRPr="0057301A">
        <w:rPr>
          <w:rFonts w:ascii="Times New Roman" w:eastAsia="Times New Roman" w:hAnsi="Times New Roman"/>
          <w:b/>
          <w:sz w:val="24"/>
          <w:szCs w:val="24"/>
        </w:rPr>
        <w:t>7.</w:t>
      </w:r>
      <w:r w:rsidRPr="0057301A">
        <w:rPr>
          <w:rFonts w:ascii="Times New Roman" w:eastAsia="Times New Roman" w:hAnsi="Times New Roman"/>
          <w:b/>
          <w:sz w:val="24"/>
          <w:szCs w:val="24"/>
        </w:rPr>
        <w:tab/>
        <w:t>Dates of prior committee approvals:</w:t>
      </w:r>
    </w:p>
    <w:p w:rsidR="005944FC" w:rsidRPr="0057301A" w:rsidRDefault="005944FC" w:rsidP="005944FC">
      <w:pPr>
        <w:tabs>
          <w:tab w:val="left" w:pos="360"/>
        </w:tabs>
        <w:spacing w:after="0" w:line="280" w:lineRule="exact"/>
        <w:rPr>
          <w:rFonts w:ascii="Times New Roman" w:eastAsia="Times New Roman" w:hAnsi="Times New Roman"/>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42"/>
        <w:gridCol w:w="2753"/>
      </w:tblGrid>
      <w:tr w:rsidR="005944FC" w:rsidRPr="0057301A" w:rsidTr="00566E79">
        <w:trPr>
          <w:trHeight w:val="374"/>
        </w:trPr>
        <w:tc>
          <w:tcPr>
            <w:tcW w:w="5642" w:type="dxa"/>
            <w:tcBorders>
              <w:top w:val="nil"/>
              <w:left w:val="nil"/>
              <w:bottom w:val="nil"/>
              <w:right w:val="nil"/>
            </w:tcBorders>
            <w:vAlign w:val="bottom"/>
          </w:tcPr>
          <w:p w:rsidR="005944FC" w:rsidRPr="0057301A" w:rsidRDefault="005944FC" w:rsidP="00566E79">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History Department</w:t>
            </w:r>
          </w:p>
        </w:tc>
        <w:tc>
          <w:tcPr>
            <w:tcW w:w="2753" w:type="dxa"/>
            <w:tcBorders>
              <w:top w:val="nil"/>
              <w:left w:val="nil"/>
              <w:bottom w:val="single" w:sz="4" w:space="0" w:color="auto"/>
              <w:right w:val="nil"/>
            </w:tcBorders>
          </w:tcPr>
          <w:p w:rsidR="005944FC" w:rsidRPr="0057301A" w:rsidRDefault="005944FC" w:rsidP="00566E79">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September 30, 2013</w:t>
            </w:r>
          </w:p>
        </w:tc>
      </w:tr>
      <w:tr w:rsidR="005944FC" w:rsidRPr="0057301A" w:rsidTr="00566E79">
        <w:trPr>
          <w:trHeight w:val="374"/>
        </w:trPr>
        <w:tc>
          <w:tcPr>
            <w:tcW w:w="5642" w:type="dxa"/>
            <w:tcBorders>
              <w:top w:val="nil"/>
              <w:left w:val="nil"/>
              <w:bottom w:val="nil"/>
              <w:right w:val="nil"/>
            </w:tcBorders>
            <w:vAlign w:val="bottom"/>
          </w:tcPr>
          <w:p w:rsidR="005944FC" w:rsidRPr="0057301A" w:rsidRDefault="005944FC" w:rsidP="00566E79">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Potter College Curriculum Committee </w:t>
            </w:r>
          </w:p>
        </w:tc>
        <w:tc>
          <w:tcPr>
            <w:tcW w:w="2753" w:type="dxa"/>
            <w:tcBorders>
              <w:top w:val="single" w:sz="4" w:space="0" w:color="auto"/>
              <w:left w:val="nil"/>
              <w:bottom w:val="single" w:sz="4" w:space="0" w:color="auto"/>
              <w:right w:val="nil"/>
            </w:tcBorders>
          </w:tcPr>
          <w:p w:rsidR="005944FC" w:rsidRPr="00832BFC" w:rsidRDefault="005944FC" w:rsidP="00566E79">
            <w:pPr>
              <w:spacing w:after="0" w:line="240" w:lineRule="auto"/>
              <w:rPr>
                <w:rFonts w:ascii="Times New Roman" w:eastAsia="Times New Roman" w:hAnsi="Times New Roman"/>
                <w:sz w:val="24"/>
                <w:szCs w:val="24"/>
              </w:rPr>
            </w:pPr>
            <w:r w:rsidRPr="00832BFC">
              <w:rPr>
                <w:rFonts w:ascii="Times New Roman" w:eastAsia="Times New Roman" w:hAnsi="Times New Roman"/>
                <w:sz w:val="24"/>
                <w:szCs w:val="24"/>
              </w:rPr>
              <w:t>October 10, 2013</w:t>
            </w:r>
          </w:p>
        </w:tc>
      </w:tr>
      <w:tr w:rsidR="005944FC" w:rsidRPr="0057301A" w:rsidTr="00566E79">
        <w:trPr>
          <w:trHeight w:val="374"/>
        </w:trPr>
        <w:tc>
          <w:tcPr>
            <w:tcW w:w="5642" w:type="dxa"/>
            <w:tcBorders>
              <w:top w:val="nil"/>
              <w:left w:val="nil"/>
              <w:bottom w:val="nil"/>
              <w:right w:val="nil"/>
            </w:tcBorders>
            <w:vAlign w:val="bottom"/>
          </w:tcPr>
          <w:p w:rsidR="005944FC" w:rsidRPr="0057301A" w:rsidRDefault="005944FC" w:rsidP="00566E79">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Undergraduate Curriculum Committee </w:t>
            </w:r>
          </w:p>
        </w:tc>
        <w:tc>
          <w:tcPr>
            <w:tcW w:w="2753" w:type="dxa"/>
            <w:tcBorders>
              <w:top w:val="single" w:sz="4" w:space="0" w:color="auto"/>
              <w:left w:val="nil"/>
              <w:bottom w:val="single" w:sz="4" w:space="0" w:color="auto"/>
              <w:right w:val="nil"/>
            </w:tcBorders>
          </w:tcPr>
          <w:p w:rsidR="005944FC" w:rsidRPr="0057301A" w:rsidRDefault="005944FC" w:rsidP="00566E79">
            <w:pPr>
              <w:spacing w:after="0" w:line="240" w:lineRule="auto"/>
              <w:rPr>
                <w:rFonts w:ascii="Times New Roman" w:eastAsia="Times New Roman" w:hAnsi="Times New Roman"/>
                <w:b/>
                <w:sz w:val="24"/>
                <w:szCs w:val="24"/>
                <w:u w:val="single"/>
              </w:rPr>
            </w:pPr>
          </w:p>
        </w:tc>
      </w:tr>
      <w:tr w:rsidR="005944FC" w:rsidRPr="0057301A" w:rsidTr="00566E79">
        <w:trPr>
          <w:trHeight w:val="374"/>
        </w:trPr>
        <w:tc>
          <w:tcPr>
            <w:tcW w:w="5642" w:type="dxa"/>
            <w:tcBorders>
              <w:top w:val="nil"/>
              <w:left w:val="nil"/>
              <w:bottom w:val="nil"/>
              <w:right w:val="nil"/>
            </w:tcBorders>
            <w:vAlign w:val="bottom"/>
          </w:tcPr>
          <w:p w:rsidR="005944FC" w:rsidRPr="0057301A" w:rsidRDefault="005944FC" w:rsidP="00566E79">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University Senate</w:t>
            </w:r>
          </w:p>
        </w:tc>
        <w:tc>
          <w:tcPr>
            <w:tcW w:w="2753" w:type="dxa"/>
            <w:tcBorders>
              <w:top w:val="single" w:sz="4" w:space="0" w:color="auto"/>
              <w:left w:val="nil"/>
              <w:bottom w:val="single" w:sz="4" w:space="0" w:color="auto"/>
              <w:right w:val="nil"/>
            </w:tcBorders>
          </w:tcPr>
          <w:p w:rsidR="005944FC" w:rsidRPr="0057301A" w:rsidRDefault="005944FC" w:rsidP="00566E79">
            <w:pPr>
              <w:spacing w:after="0" w:line="240" w:lineRule="auto"/>
              <w:rPr>
                <w:rFonts w:ascii="Times New Roman" w:eastAsia="Times New Roman" w:hAnsi="Times New Roman"/>
                <w:b/>
                <w:sz w:val="24"/>
                <w:szCs w:val="24"/>
                <w:u w:val="single"/>
              </w:rPr>
            </w:pPr>
          </w:p>
        </w:tc>
      </w:tr>
    </w:tbl>
    <w:p w:rsidR="005944FC" w:rsidRPr="0057301A" w:rsidRDefault="005944FC" w:rsidP="005944FC">
      <w:pPr>
        <w:spacing w:after="0" w:line="240" w:lineRule="auto"/>
        <w:rPr>
          <w:rFonts w:ascii="Times New Roman" w:eastAsia="Times New Roman" w:hAnsi="Times New Roman"/>
          <w:b/>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Attachment:  Bibliography, Library Resources Form</w:t>
      </w:r>
      <w:r w:rsidRPr="0057301A">
        <w:rPr>
          <w:rFonts w:ascii="Times New Roman" w:eastAsia="Times New Roman" w:hAnsi="Times New Roman"/>
          <w:sz w:val="24"/>
          <w:szCs w:val="24"/>
        </w:rPr>
        <w:t xml:space="preserve">, </w:t>
      </w:r>
      <w:r w:rsidRPr="0057301A">
        <w:rPr>
          <w:rFonts w:ascii="Times New Roman" w:eastAsia="Times New Roman" w:hAnsi="Times New Roman"/>
          <w:b/>
          <w:sz w:val="24"/>
          <w:szCs w:val="24"/>
        </w:rPr>
        <w:t>Course Inventory Form</w:t>
      </w:r>
    </w:p>
    <w:p w:rsidR="005944FC" w:rsidRPr="0057301A" w:rsidRDefault="005944FC" w:rsidP="005944FC">
      <w:pPr>
        <w:keepNext/>
        <w:spacing w:after="0" w:line="240" w:lineRule="auto"/>
        <w:outlineLvl w:val="0"/>
        <w:rPr>
          <w:rFonts w:ascii="Times New Roman" w:eastAsia="Times New Roman" w:hAnsi="Times New Roman"/>
          <w:b/>
          <w:sz w:val="24"/>
          <w:szCs w:val="24"/>
        </w:rPr>
      </w:pPr>
      <w:r w:rsidRPr="0057301A">
        <w:rPr>
          <w:rFonts w:ascii="Times New Roman" w:eastAsia="Times New Roman" w:hAnsi="Times New Roman"/>
          <w:b/>
          <w:sz w:val="24"/>
          <w:szCs w:val="24"/>
        </w:rPr>
        <w:br w:type="page"/>
      </w:r>
      <w:r w:rsidRPr="0057301A">
        <w:rPr>
          <w:rFonts w:ascii="Times New Roman" w:eastAsia="Times New Roman" w:hAnsi="Times New Roman"/>
          <w:b/>
          <w:sz w:val="24"/>
          <w:szCs w:val="24"/>
        </w:rPr>
        <w:lastRenderedPageBreak/>
        <w:t>SAMPLE SYLLABUS</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keepNext/>
        <w:spacing w:after="0" w:line="240" w:lineRule="auto"/>
        <w:outlineLvl w:val="0"/>
        <w:rPr>
          <w:rFonts w:ascii="Times New Roman" w:eastAsia="Times New Roman" w:hAnsi="Times New Roman"/>
          <w:b/>
          <w:sz w:val="24"/>
          <w:szCs w:val="24"/>
        </w:rPr>
      </w:pPr>
      <w:r w:rsidRPr="0057301A">
        <w:rPr>
          <w:rFonts w:ascii="Times New Roman" w:eastAsia="Times New Roman" w:hAnsi="Times New Roman"/>
          <w:b/>
          <w:sz w:val="24"/>
          <w:szCs w:val="24"/>
        </w:rPr>
        <w:t>HIST 379: Gandhi: Creation of a Global Legacy</w:t>
      </w:r>
    </w:p>
    <w:p w:rsidR="005944FC" w:rsidRPr="0057301A" w:rsidRDefault="005944FC" w:rsidP="005944FC">
      <w:pPr>
        <w:keepNext/>
        <w:spacing w:after="0" w:line="240" w:lineRule="auto"/>
        <w:outlineLvl w:val="0"/>
        <w:rPr>
          <w:rFonts w:ascii="Times New Roman" w:eastAsia="Times New Roman" w:hAnsi="Times New Roman"/>
          <w:b/>
          <w:sz w:val="24"/>
          <w:szCs w:val="24"/>
        </w:rPr>
      </w:pPr>
    </w:p>
    <w:p w:rsidR="005944FC" w:rsidRPr="0057301A" w:rsidRDefault="005944FC" w:rsidP="005944FC">
      <w:pPr>
        <w:keepNext/>
        <w:spacing w:after="0" w:line="240" w:lineRule="auto"/>
        <w:outlineLvl w:val="0"/>
        <w:rPr>
          <w:rFonts w:ascii="Times New Roman" w:eastAsia="Times New Roman" w:hAnsi="Times New Roman"/>
          <w:b/>
          <w:sz w:val="24"/>
          <w:szCs w:val="24"/>
        </w:rPr>
      </w:pPr>
      <w:r w:rsidRPr="0057301A">
        <w:rPr>
          <w:rFonts w:ascii="Times New Roman" w:eastAsia="Times New Roman" w:hAnsi="Times New Roman"/>
          <w:b/>
          <w:sz w:val="24"/>
          <w:szCs w:val="24"/>
        </w:rPr>
        <w:tab/>
        <w:t xml:space="preserve"> </w:t>
      </w:r>
      <w:r w:rsidRPr="0057301A">
        <w:rPr>
          <w:rFonts w:ascii="Times New Roman" w:eastAsia="Times New Roman" w:hAnsi="Times New Roman"/>
          <w:b/>
          <w:sz w:val="24"/>
          <w:szCs w:val="24"/>
        </w:rPr>
        <w:tab/>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Instructor:</w:t>
      </w:r>
      <w:r w:rsidRPr="0057301A">
        <w:rPr>
          <w:rFonts w:ascii="Times New Roman" w:eastAsia="Times New Roman" w:hAnsi="Times New Roman"/>
          <w:sz w:val="24"/>
          <w:szCs w:val="24"/>
        </w:rPr>
        <w:t xml:space="preserve"> Robert Dietle, Associate Professor of History</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ab/>
      </w:r>
      <w:r w:rsidRPr="0057301A">
        <w:rPr>
          <w:rFonts w:ascii="Times New Roman" w:eastAsia="Times New Roman" w:hAnsi="Times New Roman"/>
          <w:b/>
          <w:sz w:val="24"/>
          <w:szCs w:val="24"/>
        </w:rPr>
        <w:t>Phone:</w:t>
      </w:r>
      <w:r w:rsidRPr="0057301A">
        <w:rPr>
          <w:rFonts w:ascii="Times New Roman" w:eastAsia="Times New Roman" w:hAnsi="Times New Roman"/>
          <w:sz w:val="24"/>
          <w:szCs w:val="24"/>
        </w:rPr>
        <w:t xml:space="preserve">  270-745-5731</w:t>
      </w:r>
      <w:r w:rsidRPr="0057301A">
        <w:rPr>
          <w:rFonts w:ascii="Times New Roman" w:eastAsia="Times New Roman" w:hAnsi="Times New Roman"/>
          <w:sz w:val="24"/>
          <w:szCs w:val="24"/>
        </w:rPr>
        <w:tab/>
      </w:r>
      <w:r w:rsidRPr="0057301A">
        <w:rPr>
          <w:rFonts w:ascii="Times New Roman" w:eastAsia="Times New Roman" w:hAnsi="Times New Roman"/>
          <w:sz w:val="24"/>
          <w:szCs w:val="24"/>
        </w:rPr>
        <w:tab/>
      </w:r>
      <w:r w:rsidRPr="0057301A">
        <w:rPr>
          <w:rFonts w:ascii="Times New Roman" w:eastAsia="Times New Roman" w:hAnsi="Times New Roman"/>
          <w:b/>
          <w:sz w:val="24"/>
          <w:szCs w:val="24"/>
        </w:rPr>
        <w:t>FAX:</w:t>
      </w:r>
      <w:r w:rsidRPr="0057301A">
        <w:rPr>
          <w:rFonts w:ascii="Times New Roman" w:eastAsia="Times New Roman" w:hAnsi="Times New Roman"/>
          <w:sz w:val="24"/>
          <w:szCs w:val="24"/>
        </w:rPr>
        <w:t xml:space="preserve"> 270-745-2950</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ab/>
      </w:r>
      <w:r w:rsidRPr="0057301A">
        <w:rPr>
          <w:rFonts w:ascii="Times New Roman" w:eastAsia="Times New Roman" w:hAnsi="Times New Roman"/>
          <w:b/>
          <w:sz w:val="24"/>
          <w:szCs w:val="24"/>
        </w:rPr>
        <w:t>E-mail:</w:t>
      </w:r>
      <w:r w:rsidRPr="0057301A">
        <w:rPr>
          <w:rFonts w:ascii="Times New Roman" w:eastAsia="Times New Roman" w:hAnsi="Times New Roman"/>
          <w:sz w:val="24"/>
          <w:szCs w:val="24"/>
        </w:rPr>
        <w:t xml:space="preserve"> </w:t>
      </w:r>
      <w:hyperlink r:id="rId48" w:history="1">
        <w:r w:rsidRPr="004A23C9">
          <w:rPr>
            <w:rFonts w:ascii="Times New Roman" w:eastAsia="Times New Roman" w:hAnsi="Times New Roman"/>
            <w:color w:val="0000FF"/>
            <w:sz w:val="24"/>
            <w:szCs w:val="24"/>
            <w:u w:val="single"/>
          </w:rPr>
          <w:t>robert.dietle@wku.edu</w:t>
        </w:r>
      </w:hyperlink>
      <w:r w:rsidRPr="0057301A">
        <w:rPr>
          <w:rFonts w:ascii="Times New Roman" w:eastAsia="Times New Roman" w:hAnsi="Times New Roman"/>
          <w:sz w:val="24"/>
          <w:szCs w:val="24"/>
        </w:rPr>
        <w:tab/>
      </w:r>
      <w:r w:rsidRPr="0057301A">
        <w:rPr>
          <w:rFonts w:ascii="Times New Roman" w:eastAsia="Times New Roman" w:hAnsi="Times New Roman"/>
          <w:b/>
          <w:sz w:val="24"/>
          <w:szCs w:val="24"/>
        </w:rPr>
        <w:t>Office:</w:t>
      </w:r>
      <w:r w:rsidRPr="0057301A">
        <w:rPr>
          <w:rFonts w:ascii="Times New Roman" w:eastAsia="Times New Roman" w:hAnsi="Times New Roman"/>
          <w:sz w:val="24"/>
          <w:szCs w:val="24"/>
        </w:rPr>
        <w:t xml:space="preserve"> Cherry Hall 240</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Address:</w:t>
      </w:r>
      <w:r w:rsidRPr="0057301A">
        <w:rPr>
          <w:rFonts w:ascii="Times New Roman" w:eastAsia="Times New Roman" w:hAnsi="Times New Roman"/>
          <w:sz w:val="24"/>
          <w:szCs w:val="24"/>
        </w:rPr>
        <w:t xml:space="preserve"> History Department, Western Kentucky University, </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ab/>
        <w:t>1906 College Heights Blvd #21086, Bowling Green, KY 42101-1086</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b/>
          <w:sz w:val="24"/>
          <w:szCs w:val="24"/>
        </w:rPr>
      </w:pPr>
      <w:r w:rsidRPr="0057301A">
        <w:rPr>
          <w:rFonts w:ascii="Times New Roman" w:eastAsia="Times New Roman" w:hAnsi="Times New Roman"/>
          <w:b/>
          <w:sz w:val="24"/>
          <w:szCs w:val="24"/>
        </w:rPr>
        <w:t xml:space="preserve">Required Course Books: </w:t>
      </w:r>
    </w:p>
    <w:p w:rsidR="005944FC" w:rsidRPr="0057301A" w:rsidRDefault="005944FC" w:rsidP="0059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ab/>
      </w:r>
      <w:r w:rsidRPr="0057301A">
        <w:rPr>
          <w:rFonts w:ascii="Times New Roman" w:eastAsia="Times New Roman" w:hAnsi="Times New Roman"/>
          <w:sz w:val="24"/>
          <w:szCs w:val="24"/>
        </w:rPr>
        <w:t xml:space="preserve">Judith M. Brown and Anthony </w:t>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(eds.), </w:t>
      </w:r>
      <w:proofErr w:type="gramStart"/>
      <w:r w:rsidRPr="0057301A">
        <w:rPr>
          <w:rFonts w:ascii="Times New Roman" w:eastAsia="Times New Roman" w:hAnsi="Times New Roman"/>
          <w:i/>
          <w:sz w:val="24"/>
          <w:szCs w:val="24"/>
        </w:rPr>
        <w:t>The</w:t>
      </w:r>
      <w:proofErr w:type="gramEnd"/>
      <w:r w:rsidRPr="0057301A">
        <w:rPr>
          <w:rFonts w:ascii="Times New Roman" w:eastAsia="Times New Roman" w:hAnsi="Times New Roman"/>
          <w:i/>
          <w:sz w:val="24"/>
          <w:szCs w:val="24"/>
        </w:rPr>
        <w:t xml:space="preserve"> Cambridge Companion to Gandhi</w:t>
      </w:r>
      <w:r w:rsidRPr="0057301A">
        <w:rPr>
          <w:rFonts w:ascii="Times New Roman" w:eastAsia="Times New Roman" w:hAnsi="Times New Roman"/>
          <w:sz w:val="24"/>
          <w:szCs w:val="24"/>
        </w:rPr>
        <w:t xml:space="preserve"> (Cambridge: Cambridge University Press, 2011) ISBN: 978-0-521-13345-6</w:t>
      </w:r>
    </w:p>
    <w:p w:rsidR="005944FC" w:rsidRPr="0057301A" w:rsidRDefault="005944FC" w:rsidP="0059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5944FC" w:rsidRPr="0057301A" w:rsidRDefault="005944FC" w:rsidP="0059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ab/>
        <w:t xml:space="preserve">Anthony J. </w:t>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(ed.), </w:t>
      </w:r>
      <w:r w:rsidRPr="0057301A">
        <w:rPr>
          <w:rFonts w:ascii="Times New Roman" w:eastAsia="Times New Roman" w:hAnsi="Times New Roman"/>
          <w:i/>
          <w:sz w:val="24"/>
          <w:szCs w:val="24"/>
        </w:rPr>
        <w:t xml:space="preserve">Gandhi: Hind </w:t>
      </w:r>
      <w:proofErr w:type="spellStart"/>
      <w:r w:rsidRPr="0057301A">
        <w:rPr>
          <w:rFonts w:ascii="Times New Roman" w:eastAsia="Times New Roman" w:hAnsi="Times New Roman"/>
          <w:i/>
          <w:sz w:val="24"/>
          <w:szCs w:val="24"/>
        </w:rPr>
        <w:t>Swaraj</w:t>
      </w:r>
      <w:proofErr w:type="spellEnd"/>
      <w:r w:rsidRPr="0057301A">
        <w:rPr>
          <w:rFonts w:ascii="Times New Roman" w:eastAsia="Times New Roman" w:hAnsi="Times New Roman"/>
          <w:i/>
          <w:sz w:val="24"/>
          <w:szCs w:val="24"/>
        </w:rPr>
        <w:t xml:space="preserve"> and Other Writings</w:t>
      </w:r>
      <w:r w:rsidRPr="0057301A">
        <w:rPr>
          <w:rFonts w:ascii="Times New Roman" w:eastAsia="Times New Roman" w:hAnsi="Times New Roman"/>
          <w:sz w:val="24"/>
          <w:szCs w:val="24"/>
        </w:rPr>
        <w:t xml:space="preserve"> Centenary Edition (Cambridge: Cambridge University Press, 2009) ISBN: 978-0-521-14602-9</w:t>
      </w:r>
    </w:p>
    <w:p w:rsidR="005944FC" w:rsidRPr="0057301A" w:rsidRDefault="005944FC" w:rsidP="0059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ab/>
      </w:r>
    </w:p>
    <w:p w:rsidR="005944FC" w:rsidRPr="0057301A" w:rsidRDefault="005944FC" w:rsidP="0059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ab/>
        <w:t xml:space="preserve">Lloyd I. Rudolph and Susanne </w:t>
      </w:r>
      <w:proofErr w:type="spellStart"/>
      <w:r w:rsidRPr="0057301A">
        <w:rPr>
          <w:rFonts w:ascii="Times New Roman" w:eastAsia="Times New Roman" w:hAnsi="Times New Roman"/>
          <w:sz w:val="24"/>
          <w:szCs w:val="24"/>
        </w:rPr>
        <w:t>Hoeber</w:t>
      </w:r>
      <w:proofErr w:type="spellEnd"/>
      <w:r w:rsidRPr="0057301A">
        <w:rPr>
          <w:rFonts w:ascii="Times New Roman" w:eastAsia="Times New Roman" w:hAnsi="Times New Roman"/>
          <w:sz w:val="24"/>
          <w:szCs w:val="24"/>
        </w:rPr>
        <w:t xml:space="preserve"> Rudolph, </w:t>
      </w:r>
      <w:r w:rsidRPr="0057301A">
        <w:rPr>
          <w:rFonts w:ascii="Times New Roman" w:eastAsia="Times New Roman" w:hAnsi="Times New Roman"/>
          <w:i/>
          <w:sz w:val="24"/>
          <w:szCs w:val="24"/>
        </w:rPr>
        <w:t>Postmodern Gandhi and Other Essays: Gandhi in the World and at Home</w:t>
      </w:r>
      <w:r w:rsidRPr="0057301A">
        <w:rPr>
          <w:rFonts w:ascii="Times New Roman" w:eastAsia="Times New Roman" w:hAnsi="Times New Roman"/>
          <w:sz w:val="24"/>
          <w:szCs w:val="24"/>
        </w:rPr>
        <w:t xml:space="preserve"> (Oxford and New York: Oxford University Press) ISBN: 978-0198064114 </w:t>
      </w:r>
      <w:r w:rsidRPr="0057301A">
        <w:rPr>
          <w:rFonts w:ascii="Times New Roman" w:eastAsia="Times New Roman" w:hAnsi="Times New Roman"/>
          <w:b/>
          <w:sz w:val="24"/>
          <w:szCs w:val="24"/>
        </w:rPr>
        <w:t xml:space="preserve">  </w:t>
      </w:r>
    </w:p>
    <w:p w:rsidR="005944FC" w:rsidRPr="0057301A" w:rsidRDefault="005944FC" w:rsidP="0059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5944FC" w:rsidRPr="0057301A" w:rsidRDefault="005944FC" w:rsidP="0059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r w:rsidRPr="0057301A">
        <w:rPr>
          <w:rFonts w:ascii="Times New Roman" w:eastAsia="Times New Roman" w:hAnsi="Times New Roman"/>
          <w:b/>
          <w:sz w:val="24"/>
          <w:szCs w:val="24"/>
        </w:rPr>
        <w:t xml:space="preserve">Recommended Course Books: </w:t>
      </w:r>
    </w:p>
    <w:p w:rsidR="005944FC" w:rsidRPr="0057301A" w:rsidRDefault="005944FC" w:rsidP="0059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ab/>
        <w:t xml:space="preserve">Anthony J. </w:t>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w:t>
      </w:r>
      <w:r w:rsidRPr="0057301A">
        <w:rPr>
          <w:rFonts w:ascii="Times New Roman" w:eastAsia="Times New Roman" w:hAnsi="Times New Roman"/>
          <w:i/>
          <w:sz w:val="24"/>
          <w:szCs w:val="24"/>
        </w:rPr>
        <w:t>Gandhi’s Philosophy and the Quest for Harmony</w:t>
      </w:r>
      <w:r w:rsidRPr="0057301A">
        <w:rPr>
          <w:rFonts w:ascii="Times New Roman" w:eastAsia="Times New Roman" w:hAnsi="Times New Roman"/>
          <w:sz w:val="24"/>
          <w:szCs w:val="24"/>
        </w:rPr>
        <w:t xml:space="preserve"> (Cambridge: Cambridge University Press, 2006) ISBN: 0521-05015-4</w:t>
      </w:r>
    </w:p>
    <w:p w:rsidR="005944FC" w:rsidRPr="0057301A" w:rsidRDefault="005944FC" w:rsidP="0059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ab/>
      </w:r>
    </w:p>
    <w:p w:rsidR="005944FC" w:rsidRPr="0057301A" w:rsidRDefault="005944FC" w:rsidP="0059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ab/>
        <w:t xml:space="preserve">Sean </w:t>
      </w:r>
      <w:proofErr w:type="spellStart"/>
      <w:r w:rsidRPr="0057301A">
        <w:rPr>
          <w:rFonts w:ascii="Times New Roman" w:eastAsia="Times New Roman" w:hAnsi="Times New Roman"/>
          <w:sz w:val="24"/>
          <w:szCs w:val="24"/>
        </w:rPr>
        <w:t>Scalmer</w:t>
      </w:r>
      <w:proofErr w:type="spellEnd"/>
      <w:r w:rsidRPr="0057301A">
        <w:rPr>
          <w:rFonts w:ascii="Times New Roman" w:eastAsia="Times New Roman" w:hAnsi="Times New Roman"/>
          <w:sz w:val="24"/>
          <w:szCs w:val="24"/>
        </w:rPr>
        <w:t xml:space="preserve">, </w:t>
      </w:r>
      <w:r w:rsidRPr="0057301A">
        <w:rPr>
          <w:rFonts w:ascii="Times New Roman" w:eastAsia="Times New Roman" w:hAnsi="Times New Roman"/>
          <w:i/>
          <w:sz w:val="24"/>
          <w:szCs w:val="24"/>
        </w:rPr>
        <w:t>Gandhi in the West: The Mahatma and the Rise of Radical Protest</w:t>
      </w:r>
      <w:r w:rsidRPr="0057301A">
        <w:rPr>
          <w:rFonts w:ascii="Times New Roman" w:eastAsia="Times New Roman" w:hAnsi="Times New Roman"/>
          <w:sz w:val="24"/>
          <w:szCs w:val="24"/>
        </w:rPr>
        <w:t xml:space="preserve"> (Cambridge: Cambridge University Press, 2011) ISBN: 978-0-521-13958-8</w:t>
      </w:r>
      <w:r w:rsidRPr="0057301A">
        <w:rPr>
          <w:rFonts w:ascii="Times New Roman" w:eastAsia="Times New Roman" w:hAnsi="Times New Roman"/>
          <w:sz w:val="24"/>
          <w:szCs w:val="24"/>
        </w:rPr>
        <w:tab/>
      </w:r>
    </w:p>
    <w:p w:rsidR="005944FC" w:rsidRPr="0057301A" w:rsidRDefault="005944FC" w:rsidP="0059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ab/>
      </w:r>
    </w:p>
    <w:p w:rsidR="005944FC" w:rsidRPr="0057301A" w:rsidRDefault="005944FC" w:rsidP="0059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ab/>
        <w:t xml:space="preserve">Thomas Weber, </w:t>
      </w:r>
      <w:r w:rsidRPr="0057301A">
        <w:rPr>
          <w:rFonts w:ascii="Times New Roman" w:eastAsia="Times New Roman" w:hAnsi="Times New Roman"/>
          <w:i/>
          <w:sz w:val="24"/>
          <w:szCs w:val="24"/>
        </w:rPr>
        <w:t>Gandhi as Disciple and Mentor</w:t>
      </w:r>
      <w:r w:rsidRPr="0057301A">
        <w:rPr>
          <w:rFonts w:ascii="Times New Roman" w:eastAsia="Times New Roman" w:hAnsi="Times New Roman"/>
          <w:sz w:val="24"/>
          <w:szCs w:val="24"/>
        </w:rPr>
        <w:t xml:space="preserve"> (Cambridge: Cambridge University Press, 2004) ISBN: 978-0-521-17448-0</w:t>
      </w:r>
    </w:p>
    <w:p w:rsidR="005944FC" w:rsidRPr="0057301A" w:rsidRDefault="005944FC" w:rsidP="0059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ab/>
      </w:r>
      <w:r w:rsidRPr="0057301A">
        <w:rPr>
          <w:rFonts w:ascii="Times New Roman" w:eastAsia="Times New Roman" w:hAnsi="Times New Roman"/>
          <w:sz w:val="24"/>
          <w:szCs w:val="24"/>
        </w:rPr>
        <w:tab/>
        <w:t xml:space="preserve">  </w:t>
      </w:r>
      <w:r w:rsidRPr="0057301A">
        <w:rPr>
          <w:rFonts w:ascii="Times New Roman" w:eastAsia="Times New Roman" w:hAnsi="Times New Roman"/>
          <w:sz w:val="24"/>
          <w:szCs w:val="24"/>
        </w:rPr>
        <w:tab/>
      </w:r>
    </w:p>
    <w:p w:rsidR="005944FC" w:rsidRPr="0057301A" w:rsidRDefault="005944FC" w:rsidP="0059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An online version of the </w:t>
      </w:r>
      <w:proofErr w:type="spellStart"/>
      <w:r w:rsidRPr="0057301A">
        <w:rPr>
          <w:rFonts w:ascii="Times New Roman" w:eastAsia="Times New Roman" w:hAnsi="Times New Roman"/>
          <w:i/>
          <w:sz w:val="24"/>
          <w:szCs w:val="24"/>
        </w:rPr>
        <w:t>The</w:t>
      </w:r>
      <w:proofErr w:type="spellEnd"/>
      <w:r w:rsidRPr="0057301A">
        <w:rPr>
          <w:rFonts w:ascii="Times New Roman" w:eastAsia="Times New Roman" w:hAnsi="Times New Roman"/>
          <w:i/>
          <w:sz w:val="24"/>
          <w:szCs w:val="24"/>
        </w:rPr>
        <w:t xml:space="preserve"> Collected Works of </w:t>
      </w:r>
      <w:proofErr w:type="spellStart"/>
      <w:r w:rsidRPr="0057301A">
        <w:rPr>
          <w:rFonts w:ascii="Times New Roman" w:eastAsia="Times New Roman" w:hAnsi="Times New Roman"/>
          <w:i/>
          <w:sz w:val="24"/>
          <w:szCs w:val="24"/>
        </w:rPr>
        <w:t>Mahatama</w:t>
      </w:r>
      <w:proofErr w:type="spellEnd"/>
      <w:r w:rsidRPr="0057301A">
        <w:rPr>
          <w:rFonts w:ascii="Times New Roman" w:eastAsia="Times New Roman" w:hAnsi="Times New Roman"/>
          <w:i/>
          <w:sz w:val="24"/>
          <w:szCs w:val="24"/>
        </w:rPr>
        <w:t xml:space="preserve"> Gandhi</w:t>
      </w:r>
      <w:r w:rsidRPr="0057301A">
        <w:rPr>
          <w:rFonts w:ascii="Times New Roman" w:eastAsia="Times New Roman" w:hAnsi="Times New Roman"/>
          <w:sz w:val="24"/>
          <w:szCs w:val="24"/>
        </w:rPr>
        <w:t xml:space="preserve"> (2</w:t>
      </w:r>
      <w:r w:rsidRPr="0057301A">
        <w:rPr>
          <w:rFonts w:ascii="Times New Roman" w:eastAsia="Times New Roman" w:hAnsi="Times New Roman"/>
          <w:sz w:val="24"/>
          <w:szCs w:val="24"/>
          <w:vertAlign w:val="superscript"/>
        </w:rPr>
        <w:t>nd</w:t>
      </w:r>
      <w:r w:rsidRPr="0057301A">
        <w:rPr>
          <w:rFonts w:ascii="Times New Roman" w:eastAsia="Times New Roman" w:hAnsi="Times New Roman"/>
          <w:sz w:val="24"/>
          <w:szCs w:val="24"/>
        </w:rPr>
        <w:t xml:space="preserve"> edition) may be found at: http://www.gandhiserve.org/cwmg/cwmg.html</w:t>
      </w:r>
    </w:p>
    <w:p w:rsidR="005944FC" w:rsidRPr="0057301A" w:rsidRDefault="005944FC" w:rsidP="0059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NOTE:</w:t>
      </w:r>
      <w:r w:rsidRPr="0057301A">
        <w:rPr>
          <w:rFonts w:ascii="Times New Roman" w:eastAsia="Times New Roman" w:hAnsi="Times New Roman"/>
          <w:sz w:val="24"/>
          <w:szCs w:val="24"/>
        </w:rPr>
        <w:t xml:space="preserve"> Additional readings will be made available on Course Documents on Blackboard.</w:t>
      </w:r>
    </w:p>
    <w:p w:rsidR="005944FC" w:rsidRPr="0057301A" w:rsidRDefault="005944FC" w:rsidP="005944FC">
      <w:pPr>
        <w:spacing w:after="0" w:line="240" w:lineRule="auto"/>
        <w:ind w:left="1440"/>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Course Description:</w:t>
      </w:r>
      <w:r w:rsidRPr="0057301A">
        <w:rPr>
          <w:rFonts w:ascii="Times New Roman" w:eastAsia="Times New Roman" w:hAnsi="Times New Roman"/>
          <w:sz w:val="24"/>
          <w:szCs w:val="24"/>
        </w:rPr>
        <w:t xml:space="preserve"> In this seminar we will explore the full range of Gandhi’s political, spiritual, and moral concerns. We will see how Gandhi’s experiences in the British Empire led him to develop his central concepts of non-violence (</w:t>
      </w:r>
      <w:r w:rsidRPr="0057301A">
        <w:rPr>
          <w:rFonts w:ascii="Times New Roman" w:eastAsia="Times New Roman" w:hAnsi="Times New Roman"/>
          <w:i/>
          <w:sz w:val="24"/>
          <w:szCs w:val="24"/>
        </w:rPr>
        <w:t>ahimsa</w:t>
      </w:r>
      <w:r w:rsidRPr="0057301A">
        <w:rPr>
          <w:rFonts w:ascii="Times New Roman" w:eastAsia="Times New Roman" w:hAnsi="Times New Roman"/>
          <w:sz w:val="24"/>
          <w:szCs w:val="24"/>
        </w:rPr>
        <w:t>) and truth-force (</w:t>
      </w:r>
      <w:proofErr w:type="spellStart"/>
      <w:proofErr w:type="gramStart"/>
      <w:r w:rsidRPr="0057301A">
        <w:rPr>
          <w:rFonts w:ascii="Times New Roman" w:eastAsia="Times New Roman" w:hAnsi="Times New Roman"/>
          <w:i/>
          <w:sz w:val="24"/>
          <w:szCs w:val="24"/>
        </w:rPr>
        <w:t>satyagraha</w:t>
      </w:r>
      <w:proofErr w:type="spellEnd"/>
      <w:proofErr w:type="gramEnd"/>
      <w:r w:rsidRPr="0057301A">
        <w:rPr>
          <w:rFonts w:ascii="Times New Roman" w:eastAsia="Times New Roman" w:hAnsi="Times New Roman"/>
          <w:sz w:val="24"/>
          <w:szCs w:val="24"/>
        </w:rPr>
        <w:t>).  Another major theme will be Gandhi’s concept of self-rule (</w:t>
      </w:r>
      <w:proofErr w:type="spellStart"/>
      <w:r w:rsidRPr="0057301A">
        <w:rPr>
          <w:rFonts w:ascii="Times New Roman" w:eastAsia="Times New Roman" w:hAnsi="Times New Roman"/>
          <w:i/>
          <w:sz w:val="24"/>
          <w:szCs w:val="24"/>
        </w:rPr>
        <w:t>swaraj</w:t>
      </w:r>
      <w:proofErr w:type="spellEnd"/>
      <w:r w:rsidRPr="0057301A">
        <w:rPr>
          <w:rFonts w:ascii="Times New Roman" w:eastAsia="Times New Roman" w:hAnsi="Times New Roman"/>
          <w:sz w:val="24"/>
          <w:szCs w:val="24"/>
        </w:rPr>
        <w:t xml:space="preserve">) and what he believed it required.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Goals and Objectives:</w:t>
      </w:r>
      <w:r w:rsidRPr="0057301A">
        <w:rPr>
          <w:rFonts w:ascii="Times New Roman" w:eastAsia="Times New Roman" w:hAnsi="Times New Roman"/>
          <w:sz w:val="24"/>
          <w:szCs w:val="24"/>
        </w:rPr>
        <w:t xml:space="preserve"> Examining Gandhi’s life and times provides a way to identify and think about problems that are still with us. This course, however, will not be an exercise in “What </w:t>
      </w:r>
      <w:r w:rsidRPr="0057301A">
        <w:rPr>
          <w:rFonts w:ascii="Times New Roman" w:eastAsia="Times New Roman" w:hAnsi="Times New Roman"/>
          <w:sz w:val="24"/>
          <w:szCs w:val="24"/>
        </w:rPr>
        <w:lastRenderedPageBreak/>
        <w:t>would Gandhi do?” Gandhi rejected the very idea of “</w:t>
      </w:r>
      <w:proofErr w:type="spellStart"/>
      <w:r w:rsidRPr="0057301A">
        <w:rPr>
          <w:rFonts w:ascii="Times New Roman" w:eastAsia="Times New Roman" w:hAnsi="Times New Roman"/>
          <w:sz w:val="24"/>
          <w:szCs w:val="24"/>
        </w:rPr>
        <w:t>Gandhism</w:t>
      </w:r>
      <w:proofErr w:type="spellEnd"/>
      <w:r w:rsidRPr="0057301A">
        <w:rPr>
          <w:rFonts w:ascii="Times New Roman" w:eastAsia="Times New Roman" w:hAnsi="Times New Roman"/>
          <w:sz w:val="24"/>
          <w:szCs w:val="24"/>
        </w:rPr>
        <w:t xml:space="preserve">” and insisted that his entire life was a series of experiments. Our main concern will be with placing Gandhi’s career in its historical context.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Upon completion of this course you will be able to:</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ab/>
        <w:t>a. Explain the local and global interrelationships of the following issues:</w:t>
      </w:r>
    </w:p>
    <w:p w:rsidR="005944FC" w:rsidRPr="0057301A" w:rsidRDefault="005944FC" w:rsidP="005944FC">
      <w:pPr>
        <w:spacing w:after="0" w:line="240" w:lineRule="auto"/>
        <w:ind w:left="720"/>
        <w:contextualSpacing/>
        <w:rPr>
          <w:rFonts w:ascii="Times New Roman" w:eastAsia="Times New Roman" w:hAnsi="Times New Roman"/>
          <w:sz w:val="24"/>
          <w:szCs w:val="24"/>
        </w:rPr>
      </w:pPr>
      <w:r w:rsidRPr="0057301A">
        <w:rPr>
          <w:rFonts w:ascii="Times New Roman" w:eastAsia="Times New Roman" w:hAnsi="Times New Roman"/>
          <w:sz w:val="24"/>
          <w:szCs w:val="24"/>
        </w:rPr>
        <w:tab/>
        <w:t>•the creation of a global color line and the challenge to that line</w:t>
      </w:r>
    </w:p>
    <w:p w:rsidR="005944FC" w:rsidRPr="0057301A" w:rsidRDefault="005944FC" w:rsidP="005944FC">
      <w:pPr>
        <w:spacing w:line="240" w:lineRule="auto"/>
        <w:ind w:left="720"/>
        <w:contextualSpacing/>
        <w:rPr>
          <w:rFonts w:ascii="Times New Roman" w:eastAsia="Times New Roman" w:hAnsi="Times New Roman"/>
          <w:sz w:val="24"/>
          <w:szCs w:val="24"/>
        </w:rPr>
      </w:pPr>
      <w:r w:rsidRPr="0057301A">
        <w:rPr>
          <w:rFonts w:ascii="Times New Roman" w:eastAsia="Times New Roman" w:hAnsi="Times New Roman"/>
          <w:sz w:val="24"/>
          <w:szCs w:val="24"/>
        </w:rPr>
        <w:tab/>
        <w:t>•the rise of anti-colonial activism</w:t>
      </w:r>
    </w:p>
    <w:p w:rsidR="005944FC" w:rsidRPr="0057301A" w:rsidRDefault="005944FC" w:rsidP="005944FC">
      <w:pPr>
        <w:spacing w:line="240" w:lineRule="auto"/>
        <w:ind w:left="720"/>
        <w:contextualSpacing/>
        <w:rPr>
          <w:rFonts w:ascii="Times New Roman" w:eastAsia="Times New Roman" w:hAnsi="Times New Roman"/>
          <w:sz w:val="24"/>
          <w:szCs w:val="24"/>
        </w:rPr>
      </w:pPr>
      <w:r w:rsidRPr="0057301A">
        <w:rPr>
          <w:rFonts w:ascii="Times New Roman" w:eastAsia="Times New Roman" w:hAnsi="Times New Roman"/>
          <w:sz w:val="24"/>
          <w:szCs w:val="24"/>
        </w:rPr>
        <w:tab/>
        <w:t>•the search for economic security in an increasingly global economy</w:t>
      </w:r>
    </w:p>
    <w:p w:rsidR="005944FC" w:rsidRPr="0057301A" w:rsidRDefault="005944FC" w:rsidP="005944FC">
      <w:pPr>
        <w:spacing w:line="240" w:lineRule="auto"/>
        <w:ind w:left="720"/>
        <w:contextualSpacing/>
        <w:rPr>
          <w:rFonts w:ascii="Times New Roman" w:eastAsia="Times New Roman" w:hAnsi="Times New Roman"/>
          <w:sz w:val="24"/>
          <w:szCs w:val="24"/>
        </w:rPr>
      </w:pPr>
      <w:r w:rsidRPr="0057301A">
        <w:rPr>
          <w:rFonts w:ascii="Times New Roman" w:eastAsia="Times New Roman" w:hAnsi="Times New Roman"/>
          <w:sz w:val="24"/>
          <w:szCs w:val="24"/>
        </w:rPr>
        <w:tab/>
        <w:t xml:space="preserve">•the challenge of local activism to the modernist state    </w:t>
      </w:r>
    </w:p>
    <w:p w:rsidR="005944FC" w:rsidRPr="0057301A" w:rsidRDefault="005944FC" w:rsidP="005944FC">
      <w:pPr>
        <w:spacing w:line="240" w:lineRule="auto"/>
        <w:ind w:left="720"/>
        <w:contextualSpacing/>
        <w:rPr>
          <w:rFonts w:ascii="Times New Roman" w:eastAsia="Times New Roman" w:hAnsi="Times New Roman"/>
          <w:sz w:val="24"/>
          <w:szCs w:val="24"/>
        </w:rPr>
      </w:pPr>
      <w:r w:rsidRPr="0057301A">
        <w:rPr>
          <w:rFonts w:ascii="Times New Roman" w:eastAsia="Times New Roman" w:hAnsi="Times New Roman"/>
          <w:sz w:val="24"/>
          <w:szCs w:val="24"/>
        </w:rPr>
        <w:t xml:space="preserve">b. Evaluate the consequences of decision-making on local and global scales on the following topics: </w:t>
      </w:r>
    </w:p>
    <w:p w:rsidR="005944FC" w:rsidRPr="0057301A" w:rsidRDefault="005944FC" w:rsidP="005944FC">
      <w:pPr>
        <w:spacing w:line="240" w:lineRule="auto"/>
        <w:ind w:left="1440"/>
        <w:contextualSpacing/>
        <w:rPr>
          <w:rFonts w:ascii="Times New Roman" w:eastAsia="Times New Roman" w:hAnsi="Times New Roman"/>
          <w:sz w:val="24"/>
          <w:szCs w:val="24"/>
        </w:rPr>
      </w:pPr>
      <w:proofErr w:type="gramStart"/>
      <w:r w:rsidRPr="0057301A">
        <w:rPr>
          <w:rFonts w:ascii="Times New Roman" w:eastAsia="Times New Roman" w:hAnsi="Times New Roman"/>
          <w:sz w:val="24"/>
          <w:szCs w:val="24"/>
        </w:rPr>
        <w:t xml:space="preserve">•the impact of colonial settlers on the labor and racial policies of the </w:t>
      </w:r>
      <w:r w:rsidRPr="0057301A">
        <w:rPr>
          <w:rFonts w:ascii="Times New Roman" w:eastAsia="Times New Roman" w:hAnsi="Times New Roman"/>
          <w:sz w:val="24"/>
          <w:szCs w:val="24"/>
        </w:rPr>
        <w:tab/>
        <w:t>British Empire.</w:t>
      </w:r>
      <w:proofErr w:type="gramEnd"/>
    </w:p>
    <w:p w:rsidR="005944FC" w:rsidRPr="0057301A" w:rsidRDefault="005944FC" w:rsidP="005944FC">
      <w:pPr>
        <w:spacing w:line="240" w:lineRule="auto"/>
        <w:ind w:left="1440"/>
        <w:contextualSpacing/>
        <w:rPr>
          <w:rFonts w:ascii="Times New Roman" w:eastAsia="Times New Roman" w:hAnsi="Times New Roman"/>
          <w:sz w:val="24"/>
          <w:szCs w:val="24"/>
        </w:rPr>
      </w:pPr>
      <w:proofErr w:type="gramStart"/>
      <w:r w:rsidRPr="0057301A">
        <w:rPr>
          <w:rFonts w:ascii="Times New Roman" w:eastAsia="Times New Roman" w:hAnsi="Times New Roman"/>
          <w:sz w:val="24"/>
          <w:szCs w:val="24"/>
        </w:rPr>
        <w:t xml:space="preserve">•the interaction of local and global concerns that led to the partition of </w:t>
      </w:r>
      <w:r w:rsidRPr="0057301A">
        <w:rPr>
          <w:rFonts w:ascii="Times New Roman" w:eastAsia="Times New Roman" w:hAnsi="Times New Roman"/>
          <w:sz w:val="24"/>
          <w:szCs w:val="24"/>
        </w:rPr>
        <w:tab/>
        <w:t>India.</w:t>
      </w:r>
      <w:proofErr w:type="gramEnd"/>
    </w:p>
    <w:p w:rsidR="005944FC" w:rsidRPr="0057301A" w:rsidRDefault="005944FC" w:rsidP="005944FC">
      <w:pPr>
        <w:spacing w:line="240" w:lineRule="auto"/>
        <w:ind w:left="1440"/>
        <w:contextualSpacing/>
        <w:rPr>
          <w:rFonts w:ascii="Times New Roman" w:eastAsia="Times New Roman" w:hAnsi="Times New Roman"/>
          <w:sz w:val="24"/>
          <w:szCs w:val="24"/>
        </w:rPr>
      </w:pPr>
      <w:r w:rsidRPr="0057301A">
        <w:rPr>
          <w:rFonts w:ascii="Times New Roman" w:eastAsia="Times New Roman" w:hAnsi="Times New Roman"/>
          <w:sz w:val="24"/>
          <w:szCs w:val="24"/>
        </w:rPr>
        <w:t>•the challenges of nonviolent resistance movements</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Responsibilities:</w:t>
      </w:r>
      <w:r w:rsidRPr="0057301A">
        <w:rPr>
          <w:rFonts w:ascii="Times New Roman" w:eastAsia="Times New Roman" w:hAnsi="Times New Roman"/>
          <w:sz w:val="24"/>
          <w:szCs w:val="24"/>
        </w:rPr>
        <w:t xml:space="preserve"> The success of this seminar depends upon you engaging in lively online class discussions and writing thoughtful essays. Therefore it is essential that you keep up with each week’s reading assignments. </w:t>
      </w:r>
    </w:p>
    <w:p w:rsidR="005944FC" w:rsidRPr="0057301A" w:rsidRDefault="005944FC" w:rsidP="005944FC">
      <w:pPr>
        <w:spacing w:after="0" w:line="240" w:lineRule="auto"/>
        <w:rPr>
          <w:rFonts w:ascii="Times New Roman" w:eastAsia="Times New Roman" w:hAnsi="Times New Roman"/>
          <w:b/>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University’s ADA Policy:</w:t>
      </w:r>
      <w:r w:rsidRPr="0057301A">
        <w:rPr>
          <w:rFonts w:ascii="Times New Roman" w:eastAsia="Times New Roman" w:hAnsi="Times New Roman"/>
          <w:sz w:val="24"/>
          <w:szCs w:val="24"/>
        </w:rPr>
        <w:t xml:space="preserve"> “Students with disabilities </w:t>
      </w:r>
      <w:proofErr w:type="gramStart"/>
      <w:r w:rsidRPr="0057301A">
        <w:rPr>
          <w:rFonts w:ascii="Times New Roman" w:eastAsia="Times New Roman" w:hAnsi="Times New Roman"/>
          <w:sz w:val="24"/>
          <w:szCs w:val="24"/>
        </w:rPr>
        <w:t>who</w:t>
      </w:r>
      <w:proofErr w:type="gramEnd"/>
      <w:r w:rsidRPr="0057301A">
        <w:rPr>
          <w:rFonts w:ascii="Times New Roman" w:eastAsia="Times New Roman" w:hAnsi="Times New Roman"/>
          <w:sz w:val="24"/>
          <w:szCs w:val="24"/>
        </w:rPr>
        <w:t xml:space="preserve"> require accommodations (academic adjustments and/or auxiliary aids or services for this course must contact the Office for Student Disability Services, Garrett 101. The OFDS telephone number is (270)745-5004 V/TDD. Per university policy, please do not request accommodations directly from the professor or instructor without a letter of accommodation from the Office of Student Disability Services.”</w:t>
      </w:r>
    </w:p>
    <w:p w:rsidR="005944FC" w:rsidRPr="0057301A" w:rsidRDefault="005944FC" w:rsidP="005944FC">
      <w:pPr>
        <w:numPr>
          <w:ilvl w:val="1"/>
          <w:numId w:val="51"/>
        </w:numPr>
        <w:spacing w:after="0" w:line="280" w:lineRule="exact"/>
        <w:rPr>
          <w:rFonts w:ascii="Times New Roman" w:eastAsia="Times New Roman" w:hAnsi="Times New Roman"/>
          <w:sz w:val="24"/>
          <w:szCs w:val="24"/>
        </w:rPr>
      </w:pPr>
      <w:r w:rsidRPr="0057301A">
        <w:rPr>
          <w:rFonts w:ascii="Times New Roman" w:eastAsia="Times New Roman" w:hAnsi="Times New Roman"/>
          <w:sz w:val="24"/>
          <w:szCs w:val="24"/>
        </w:rPr>
        <w:t>Students will be evaluated on class participation and their written work. Over the semester, students will complete a variety of writing assignments that require them to evaluate evidence and construct clear, coherent arguments based upon that evidence. They will also be evaluated on their ability to develop a clear research topic and find the appropriate sources to address that topic in a comprehensive way.</w:t>
      </w:r>
    </w:p>
    <w:p w:rsidR="005944FC" w:rsidRPr="0057301A" w:rsidRDefault="005944FC" w:rsidP="005944FC">
      <w:pPr>
        <w:spacing w:after="0" w:line="240" w:lineRule="auto"/>
        <w:rPr>
          <w:rFonts w:ascii="Times New Roman" w:eastAsia="Times New Roman" w:hAnsi="Times New Roman"/>
          <w:b/>
          <w:sz w:val="24"/>
          <w:szCs w:val="24"/>
        </w:rPr>
      </w:pPr>
    </w:p>
    <w:p w:rsidR="005944FC" w:rsidRPr="0057301A" w:rsidRDefault="005944FC" w:rsidP="005944FC">
      <w:pPr>
        <w:spacing w:after="0" w:line="240" w:lineRule="auto"/>
        <w:rPr>
          <w:rFonts w:ascii="Times New Roman" w:eastAsia="Times New Roman" w:hAnsi="Times New Roman"/>
          <w:b/>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 xml:space="preserve">Weekly Reaction Papers and Research Paper: </w:t>
      </w:r>
      <w:r w:rsidRPr="0057301A">
        <w:rPr>
          <w:rFonts w:ascii="Times New Roman" w:eastAsia="Times New Roman" w:hAnsi="Times New Roman"/>
          <w:sz w:val="24"/>
          <w:szCs w:val="24"/>
        </w:rPr>
        <w:t xml:space="preserve">Each week you will also complete and submit an analytical essay (minimum of three pages) based on that week’s readings. You will also select a research topic that allows you to explore Gandhi’s influence on a major political, social, and/or economic movement.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NOTE:</w:t>
      </w:r>
      <w:r w:rsidRPr="0057301A">
        <w:rPr>
          <w:rFonts w:ascii="Times New Roman" w:eastAsia="Times New Roman" w:hAnsi="Times New Roman"/>
          <w:sz w:val="24"/>
          <w:szCs w:val="24"/>
        </w:rPr>
        <w:t xml:space="preserve"> To pass this course, all assignments must be completed.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Plagiarism Policy:</w:t>
      </w:r>
      <w:r w:rsidRPr="0057301A">
        <w:rPr>
          <w:rFonts w:ascii="Times New Roman" w:eastAsia="Times New Roman" w:hAnsi="Times New Roman"/>
          <w:sz w:val="24"/>
          <w:szCs w:val="24"/>
        </w:rPr>
        <w:t xml:space="preserve"> As a student at Western Kentucky University, you are expected to demonstrate academic integrity, as outlined in the University Statement on Student Rights and Responsibilities, in all coursework. Violations of this code of conduct include but are not limited to cheating (by giving or receiving unauthorized information before or during an exam or assignment), dishonesty (including misrepresentation and/or lying) and plagiarism. Plagiarism consists of turning in work that is not your own–including quoting material in a paper and not </w:t>
      </w:r>
      <w:r w:rsidRPr="0057301A">
        <w:rPr>
          <w:rFonts w:ascii="Times New Roman" w:eastAsia="Times New Roman" w:hAnsi="Times New Roman"/>
          <w:sz w:val="24"/>
          <w:szCs w:val="24"/>
        </w:rPr>
        <w:lastRenderedPageBreak/>
        <w:t>crediting the original author through a citation, copying from a book, pasting the text from web pages, or using an Internet source to obtain a full paper or part of a paper. The History Department utilizes Turnitin.com to detect plagiarism; acts of plagiarism will result in a failing grade for the course.</w:t>
      </w:r>
    </w:p>
    <w:p w:rsidR="005944FC" w:rsidRPr="0057301A" w:rsidRDefault="005944FC" w:rsidP="005944FC">
      <w:pPr>
        <w:pBdr>
          <w:bottom w:val="single" w:sz="12" w:space="1" w:color="auto"/>
        </w:pBdr>
        <w:spacing w:after="0" w:line="240" w:lineRule="auto"/>
        <w:rPr>
          <w:rFonts w:ascii="Times New Roman" w:eastAsia="Times New Roman" w:hAnsi="Times New Roman"/>
          <w:sz w:val="24"/>
          <w:szCs w:val="24"/>
        </w:rPr>
      </w:pPr>
    </w:p>
    <w:p w:rsidR="005944FC" w:rsidRPr="0057301A" w:rsidRDefault="005944FC" w:rsidP="005944FC">
      <w:pPr>
        <w:pBdr>
          <w:bottom w:val="single" w:sz="12" w:space="1" w:color="auto"/>
        </w:pBdr>
        <w:spacing w:after="0" w:line="240" w:lineRule="auto"/>
        <w:rPr>
          <w:rFonts w:ascii="Times New Roman" w:eastAsia="Times New Roman" w:hAnsi="Times New Roman"/>
          <w:sz w:val="24"/>
          <w:szCs w:val="24"/>
        </w:rPr>
      </w:pPr>
      <w:r w:rsidRPr="0057301A">
        <w:rPr>
          <w:rFonts w:ascii="Times New Roman" w:eastAsia="Times New Roman" w:hAnsi="Times New Roman"/>
          <w:i/>
          <w:sz w:val="24"/>
          <w:szCs w:val="24"/>
        </w:rPr>
        <w:t>Created by Robert L. Dietle</w:t>
      </w:r>
      <w:r w:rsidRPr="0057301A">
        <w:rPr>
          <w:rFonts w:ascii="Times New Roman" w:eastAsia="Times New Roman" w:hAnsi="Times New Roman"/>
          <w:sz w:val="24"/>
          <w:szCs w:val="24"/>
        </w:rPr>
        <w:tab/>
      </w:r>
      <w:r w:rsidRPr="0057301A">
        <w:rPr>
          <w:rFonts w:ascii="Times New Roman" w:eastAsia="Times New Roman" w:hAnsi="Times New Roman"/>
          <w:sz w:val="24"/>
          <w:szCs w:val="24"/>
        </w:rPr>
        <w:tab/>
      </w:r>
      <w:r w:rsidRPr="0057301A">
        <w:rPr>
          <w:rFonts w:ascii="Times New Roman" w:eastAsia="Times New Roman" w:hAnsi="Times New Roman"/>
          <w:i/>
          <w:sz w:val="24"/>
          <w:szCs w:val="24"/>
        </w:rPr>
        <w:t xml:space="preserve">Last modified 10:45 a.m. on 9/30/2013 </w:t>
      </w:r>
    </w:p>
    <w:p w:rsidR="005944FC" w:rsidRPr="0057301A" w:rsidRDefault="005944FC" w:rsidP="005944FC">
      <w:pPr>
        <w:spacing w:after="0" w:line="240" w:lineRule="auto"/>
        <w:rPr>
          <w:rFonts w:ascii="Times New Roman" w:eastAsia="Times New Roman" w:hAnsi="Times New Roman"/>
          <w:b/>
          <w:sz w:val="24"/>
          <w:szCs w:val="24"/>
        </w:rPr>
      </w:pPr>
    </w:p>
    <w:p w:rsidR="005944FC" w:rsidRPr="0057301A" w:rsidRDefault="005944FC" w:rsidP="005944FC">
      <w:pPr>
        <w:spacing w:after="0" w:line="240" w:lineRule="auto"/>
        <w:rPr>
          <w:rFonts w:ascii="Times New Roman" w:eastAsia="Times New Roman" w:hAnsi="Times New Roman"/>
          <w:b/>
          <w:sz w:val="24"/>
          <w:szCs w:val="24"/>
        </w:rPr>
      </w:pPr>
    </w:p>
    <w:p w:rsidR="005944FC" w:rsidRPr="0057301A" w:rsidRDefault="005944FC" w:rsidP="005944FC">
      <w:pPr>
        <w:spacing w:after="0" w:line="240" w:lineRule="auto"/>
        <w:rPr>
          <w:rFonts w:ascii="Times New Roman" w:eastAsia="Times New Roman" w:hAnsi="Times New Roman"/>
          <w:b/>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Topic I: The British Empire and Gandhi’s Education</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b/>
          <w:sz w:val="24"/>
          <w:szCs w:val="24"/>
        </w:rPr>
      </w:pPr>
      <w:r w:rsidRPr="0057301A">
        <w:rPr>
          <w:rFonts w:ascii="Times New Roman" w:eastAsia="Times New Roman" w:hAnsi="Times New Roman"/>
          <w:b/>
          <w:sz w:val="24"/>
          <w:szCs w:val="24"/>
        </w:rPr>
        <w:t>Primary Sources:</w:t>
      </w:r>
    </w:p>
    <w:p w:rsidR="005944FC" w:rsidRPr="0057301A" w:rsidRDefault="005944FC" w:rsidP="005944FC">
      <w:pPr>
        <w:tabs>
          <w:tab w:val="left" w:pos="3840"/>
        </w:tabs>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*Gandhi, </w:t>
      </w:r>
      <w:r w:rsidRPr="0057301A">
        <w:rPr>
          <w:rFonts w:ascii="Times New Roman" w:eastAsia="Times New Roman" w:hAnsi="Times New Roman"/>
          <w:i/>
          <w:sz w:val="24"/>
          <w:szCs w:val="24"/>
        </w:rPr>
        <w:t>Autobiography</w:t>
      </w:r>
      <w:r w:rsidRPr="0057301A">
        <w:rPr>
          <w:rFonts w:ascii="Times New Roman" w:eastAsia="Times New Roman" w:hAnsi="Times New Roman"/>
          <w:sz w:val="24"/>
          <w:szCs w:val="24"/>
        </w:rPr>
        <w:t xml:space="preserve">, Parts I-II. </w:t>
      </w:r>
      <w:proofErr w:type="gramStart"/>
      <w:r w:rsidRPr="0057301A">
        <w:rPr>
          <w:rFonts w:ascii="Times New Roman" w:eastAsia="Times New Roman" w:hAnsi="Times New Roman"/>
          <w:sz w:val="24"/>
          <w:szCs w:val="24"/>
        </w:rPr>
        <w:t xml:space="preserve">Online </w:t>
      </w:r>
      <w:r w:rsidRPr="0057301A">
        <w:rPr>
          <w:rFonts w:ascii="Times New Roman" w:eastAsia="Times New Roman" w:hAnsi="Times New Roman"/>
          <w:i/>
          <w:sz w:val="24"/>
          <w:szCs w:val="24"/>
        </w:rPr>
        <w:t>Collected Works</w:t>
      </w:r>
      <w:r w:rsidRPr="0057301A">
        <w:rPr>
          <w:rFonts w:ascii="Times New Roman" w:eastAsia="Times New Roman" w:hAnsi="Times New Roman"/>
          <w:sz w:val="24"/>
          <w:szCs w:val="24"/>
        </w:rPr>
        <w:t>, Volume 44: 88-228.</w:t>
      </w:r>
      <w:proofErr w:type="gramEnd"/>
      <w:r w:rsidRPr="0057301A">
        <w:rPr>
          <w:rFonts w:ascii="Times New Roman" w:eastAsia="Times New Roman" w:hAnsi="Times New Roman"/>
          <w:sz w:val="24"/>
          <w:szCs w:val="24"/>
        </w:rPr>
        <w:t xml:space="preserve"> </w:t>
      </w:r>
    </w:p>
    <w:p w:rsidR="005944FC" w:rsidRPr="0057301A" w:rsidRDefault="005944FC" w:rsidP="005944FC">
      <w:pPr>
        <w:tabs>
          <w:tab w:val="left" w:pos="3840"/>
        </w:tabs>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b/>
          <w:sz w:val="24"/>
          <w:szCs w:val="24"/>
        </w:rPr>
      </w:pPr>
      <w:r w:rsidRPr="0057301A">
        <w:rPr>
          <w:rFonts w:ascii="Times New Roman" w:eastAsia="Times New Roman" w:hAnsi="Times New Roman"/>
          <w:b/>
          <w:sz w:val="24"/>
          <w:szCs w:val="24"/>
        </w:rPr>
        <w:t>Secondary Works:</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Judith M. Brown, “Introduction,” in Brown and </w:t>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(eds.), </w:t>
      </w:r>
      <w:proofErr w:type="gramStart"/>
      <w:r w:rsidRPr="0057301A">
        <w:rPr>
          <w:rFonts w:ascii="Times New Roman" w:eastAsia="Times New Roman" w:hAnsi="Times New Roman"/>
          <w:i/>
          <w:sz w:val="24"/>
          <w:szCs w:val="24"/>
        </w:rPr>
        <w:t>The</w:t>
      </w:r>
      <w:proofErr w:type="gramEnd"/>
      <w:r w:rsidRPr="0057301A">
        <w:rPr>
          <w:rFonts w:ascii="Times New Roman" w:eastAsia="Times New Roman" w:hAnsi="Times New Roman"/>
          <w:i/>
          <w:sz w:val="24"/>
          <w:szCs w:val="24"/>
        </w:rPr>
        <w:t xml:space="preserve"> Cambridge Companion to Gandhi</w:t>
      </w:r>
      <w:r w:rsidRPr="0057301A">
        <w:rPr>
          <w:rFonts w:ascii="Times New Roman" w:eastAsia="Times New Roman" w:hAnsi="Times New Roman"/>
          <w:sz w:val="24"/>
          <w:szCs w:val="24"/>
        </w:rPr>
        <w:t xml:space="preserve"> (Cambridge: Cambridge University Press, 2011), 1-8.</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*Stephen Hay, “The Making of a Late-Victorian Hindu: M.K. Gandhi in London, 1888-1891,” </w:t>
      </w:r>
      <w:r w:rsidRPr="0057301A">
        <w:rPr>
          <w:rFonts w:ascii="Times New Roman" w:eastAsia="Times New Roman" w:hAnsi="Times New Roman"/>
          <w:i/>
          <w:sz w:val="24"/>
          <w:szCs w:val="24"/>
        </w:rPr>
        <w:t>Victorian Studies</w:t>
      </w:r>
      <w:r w:rsidRPr="0057301A">
        <w:rPr>
          <w:rFonts w:ascii="Times New Roman" w:eastAsia="Times New Roman" w:hAnsi="Times New Roman"/>
          <w:sz w:val="24"/>
          <w:szCs w:val="24"/>
        </w:rPr>
        <w:t>, Vol. 33, No. 1 (</w:t>
      </w:r>
      <w:proofErr w:type="gramStart"/>
      <w:r w:rsidRPr="0057301A">
        <w:rPr>
          <w:rFonts w:ascii="Times New Roman" w:eastAsia="Times New Roman" w:hAnsi="Times New Roman"/>
          <w:sz w:val="24"/>
          <w:szCs w:val="24"/>
        </w:rPr>
        <w:t>Autumn</w:t>
      </w:r>
      <w:proofErr w:type="gramEnd"/>
      <w:r w:rsidRPr="0057301A">
        <w:rPr>
          <w:rFonts w:ascii="Times New Roman" w:eastAsia="Times New Roman" w:hAnsi="Times New Roman"/>
          <w:sz w:val="24"/>
          <w:szCs w:val="24"/>
        </w:rPr>
        <w:t xml:space="preserve">, 1989), 74-98.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proofErr w:type="spellStart"/>
      <w:r w:rsidRPr="0057301A">
        <w:rPr>
          <w:rFonts w:ascii="Times New Roman" w:eastAsia="Times New Roman" w:hAnsi="Times New Roman"/>
          <w:sz w:val="24"/>
          <w:szCs w:val="24"/>
        </w:rPr>
        <w:t>Yasmin</w:t>
      </w:r>
      <w:proofErr w:type="spellEnd"/>
      <w:r w:rsidRPr="0057301A">
        <w:rPr>
          <w:rFonts w:ascii="Times New Roman" w:eastAsia="Times New Roman" w:hAnsi="Times New Roman"/>
          <w:sz w:val="24"/>
          <w:szCs w:val="24"/>
        </w:rPr>
        <w:t xml:space="preserve"> Khan, “Gandhi’s world,” in Brown and </w:t>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(eds.), </w:t>
      </w:r>
      <w:r w:rsidRPr="0057301A">
        <w:rPr>
          <w:rFonts w:ascii="Times New Roman" w:eastAsia="Times New Roman" w:hAnsi="Times New Roman"/>
          <w:i/>
          <w:sz w:val="24"/>
          <w:szCs w:val="24"/>
        </w:rPr>
        <w:t>The Cambridge Companion to Gandhi</w:t>
      </w:r>
      <w:r w:rsidRPr="0057301A">
        <w:rPr>
          <w:rFonts w:ascii="Times New Roman" w:eastAsia="Times New Roman" w:hAnsi="Times New Roman"/>
          <w:sz w:val="24"/>
          <w:szCs w:val="24"/>
        </w:rPr>
        <w:t xml:space="preserve"> (Cambridge: Cambridge University Press, 2011), 11-29.</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*Susanne </w:t>
      </w:r>
      <w:proofErr w:type="spellStart"/>
      <w:r w:rsidRPr="0057301A">
        <w:rPr>
          <w:rFonts w:ascii="Times New Roman" w:eastAsia="Times New Roman" w:hAnsi="Times New Roman"/>
          <w:sz w:val="24"/>
          <w:szCs w:val="24"/>
        </w:rPr>
        <w:t>Hoeber</w:t>
      </w:r>
      <w:proofErr w:type="spellEnd"/>
      <w:r w:rsidRPr="0057301A">
        <w:rPr>
          <w:rFonts w:ascii="Times New Roman" w:eastAsia="Times New Roman" w:hAnsi="Times New Roman"/>
          <w:sz w:val="24"/>
          <w:szCs w:val="24"/>
        </w:rPr>
        <w:t xml:space="preserve"> Rudolph and Lloyd I. Rudolph, “The Fear of Cowardice,” L. Rudolph and S. Rudolph, </w:t>
      </w:r>
      <w:r w:rsidRPr="0057301A">
        <w:rPr>
          <w:rFonts w:ascii="Times New Roman" w:eastAsia="Times New Roman" w:hAnsi="Times New Roman"/>
          <w:i/>
          <w:sz w:val="24"/>
          <w:szCs w:val="24"/>
        </w:rPr>
        <w:t>Postmodern Gandhi and Other Essays</w:t>
      </w:r>
      <w:r w:rsidRPr="0057301A">
        <w:rPr>
          <w:rFonts w:ascii="Times New Roman" w:eastAsia="Times New Roman" w:hAnsi="Times New Roman"/>
          <w:sz w:val="24"/>
          <w:szCs w:val="24"/>
        </w:rPr>
        <w:t xml:space="preserve"> (New Delhi: Oxford University Press, 2006), 177-198.</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*Ronald J. </w:t>
      </w:r>
      <w:proofErr w:type="spellStart"/>
      <w:r w:rsidRPr="0057301A">
        <w:rPr>
          <w:rFonts w:ascii="Times New Roman" w:eastAsia="Times New Roman" w:hAnsi="Times New Roman"/>
          <w:sz w:val="24"/>
          <w:szCs w:val="24"/>
        </w:rPr>
        <w:t>Terchek</w:t>
      </w:r>
      <w:proofErr w:type="spellEnd"/>
      <w:r w:rsidRPr="0057301A">
        <w:rPr>
          <w:rFonts w:ascii="Times New Roman" w:eastAsia="Times New Roman" w:hAnsi="Times New Roman"/>
          <w:sz w:val="24"/>
          <w:szCs w:val="24"/>
        </w:rPr>
        <w:t xml:space="preserve">, “Introduction,” in </w:t>
      </w:r>
      <w:proofErr w:type="spellStart"/>
      <w:r w:rsidRPr="0057301A">
        <w:rPr>
          <w:rFonts w:ascii="Times New Roman" w:eastAsia="Times New Roman" w:hAnsi="Times New Roman"/>
          <w:sz w:val="24"/>
          <w:szCs w:val="24"/>
        </w:rPr>
        <w:t>Terchek</w:t>
      </w:r>
      <w:proofErr w:type="spellEnd"/>
      <w:r w:rsidRPr="0057301A">
        <w:rPr>
          <w:rFonts w:ascii="Times New Roman" w:eastAsia="Times New Roman" w:hAnsi="Times New Roman"/>
          <w:sz w:val="24"/>
          <w:szCs w:val="24"/>
        </w:rPr>
        <w:t xml:space="preserve">, </w:t>
      </w:r>
      <w:r w:rsidRPr="0057301A">
        <w:rPr>
          <w:rFonts w:ascii="Times New Roman" w:eastAsia="Times New Roman" w:hAnsi="Times New Roman"/>
          <w:i/>
          <w:sz w:val="24"/>
          <w:szCs w:val="24"/>
        </w:rPr>
        <w:t>Gandhi: Struggling for Autonomy</w:t>
      </w:r>
      <w:r w:rsidRPr="0057301A">
        <w:rPr>
          <w:rFonts w:ascii="Times New Roman" w:eastAsia="Times New Roman" w:hAnsi="Times New Roman"/>
          <w:sz w:val="24"/>
          <w:szCs w:val="24"/>
        </w:rPr>
        <w:t xml:space="preserve"> (New Delhi: </w:t>
      </w:r>
      <w:proofErr w:type="spellStart"/>
      <w:r w:rsidRPr="0057301A">
        <w:rPr>
          <w:rFonts w:ascii="Times New Roman" w:eastAsia="Times New Roman" w:hAnsi="Times New Roman"/>
          <w:sz w:val="24"/>
          <w:szCs w:val="24"/>
        </w:rPr>
        <w:t>Vistaar</w:t>
      </w:r>
      <w:proofErr w:type="spellEnd"/>
      <w:r w:rsidRPr="0057301A">
        <w:rPr>
          <w:rFonts w:ascii="Times New Roman" w:eastAsia="Times New Roman" w:hAnsi="Times New Roman"/>
          <w:sz w:val="24"/>
          <w:szCs w:val="24"/>
        </w:rPr>
        <w:t xml:space="preserve"> Publications, 1998), 1-19.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Topic II:</w:t>
      </w:r>
      <w:r w:rsidRPr="0057301A">
        <w:rPr>
          <w:rFonts w:ascii="Times New Roman" w:eastAsia="Times New Roman" w:hAnsi="Times New Roman"/>
          <w:sz w:val="24"/>
          <w:szCs w:val="24"/>
        </w:rPr>
        <w:t xml:space="preserve"> </w:t>
      </w:r>
      <w:r w:rsidRPr="0057301A">
        <w:rPr>
          <w:rFonts w:ascii="Times New Roman" w:eastAsia="Times New Roman" w:hAnsi="Times New Roman"/>
          <w:b/>
          <w:sz w:val="24"/>
          <w:szCs w:val="24"/>
        </w:rPr>
        <w:t>Gandhi in South Africa</w:t>
      </w:r>
    </w:p>
    <w:p w:rsidR="005944FC" w:rsidRPr="0057301A" w:rsidRDefault="005944FC" w:rsidP="005944FC">
      <w:pPr>
        <w:spacing w:after="0" w:line="240" w:lineRule="auto"/>
        <w:rPr>
          <w:rFonts w:ascii="Times New Roman" w:eastAsia="Times New Roman" w:hAnsi="Times New Roman"/>
          <w:b/>
          <w:sz w:val="24"/>
          <w:szCs w:val="24"/>
        </w:rPr>
      </w:pPr>
      <w:r w:rsidRPr="0057301A">
        <w:rPr>
          <w:rFonts w:ascii="Times New Roman" w:eastAsia="Times New Roman" w:hAnsi="Times New Roman"/>
          <w:b/>
          <w:sz w:val="24"/>
          <w:szCs w:val="24"/>
        </w:rPr>
        <w:t>Primary Sources:</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*Gandhi, </w:t>
      </w:r>
      <w:r w:rsidRPr="0057301A">
        <w:rPr>
          <w:rFonts w:ascii="Times New Roman" w:eastAsia="Times New Roman" w:hAnsi="Times New Roman"/>
          <w:i/>
          <w:sz w:val="24"/>
          <w:szCs w:val="24"/>
        </w:rPr>
        <w:t>Autobiography</w:t>
      </w:r>
      <w:r w:rsidRPr="0057301A">
        <w:rPr>
          <w:rFonts w:ascii="Times New Roman" w:eastAsia="Times New Roman" w:hAnsi="Times New Roman"/>
          <w:sz w:val="24"/>
          <w:szCs w:val="24"/>
        </w:rPr>
        <w:t xml:space="preserve">, Parts III and IV. </w:t>
      </w:r>
      <w:proofErr w:type="gramStart"/>
      <w:r w:rsidRPr="0057301A">
        <w:rPr>
          <w:rFonts w:ascii="Times New Roman" w:eastAsia="Times New Roman" w:hAnsi="Times New Roman"/>
          <w:sz w:val="24"/>
          <w:szCs w:val="24"/>
        </w:rPr>
        <w:t xml:space="preserve">Online </w:t>
      </w:r>
      <w:r w:rsidRPr="0057301A">
        <w:rPr>
          <w:rFonts w:ascii="Times New Roman" w:eastAsia="Times New Roman" w:hAnsi="Times New Roman"/>
          <w:i/>
          <w:sz w:val="24"/>
          <w:szCs w:val="24"/>
        </w:rPr>
        <w:t>Collected Works of Mahatma Gandhi</w:t>
      </w:r>
      <w:r w:rsidRPr="0057301A">
        <w:rPr>
          <w:rFonts w:ascii="Times New Roman" w:eastAsia="Times New Roman" w:hAnsi="Times New Roman"/>
          <w:sz w:val="24"/>
          <w:szCs w:val="24"/>
        </w:rPr>
        <w:t>, Volume 44: 228-367.</w:t>
      </w:r>
      <w:proofErr w:type="gramEnd"/>
    </w:p>
    <w:p w:rsidR="005944FC" w:rsidRPr="0057301A" w:rsidRDefault="005944FC" w:rsidP="005944FC">
      <w:pPr>
        <w:spacing w:after="0" w:line="240" w:lineRule="auto"/>
        <w:rPr>
          <w:rFonts w:ascii="Times New Roman" w:eastAsia="Times New Roman" w:hAnsi="Times New Roman"/>
          <w:b/>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Secondary Works:</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*James D. Hunt, “Gandhi </w:t>
      </w:r>
      <w:proofErr w:type="gramStart"/>
      <w:r w:rsidRPr="0057301A">
        <w:rPr>
          <w:rFonts w:ascii="Times New Roman" w:eastAsia="Times New Roman" w:hAnsi="Times New Roman"/>
          <w:sz w:val="24"/>
          <w:szCs w:val="24"/>
        </w:rPr>
        <w:t>Among</w:t>
      </w:r>
      <w:proofErr w:type="gramEnd"/>
      <w:r w:rsidRPr="0057301A">
        <w:rPr>
          <w:rFonts w:ascii="Times New Roman" w:eastAsia="Times New Roman" w:hAnsi="Times New Roman"/>
          <w:sz w:val="24"/>
          <w:szCs w:val="24"/>
        </w:rPr>
        <w:t xml:space="preserve"> the South African Indians,” </w:t>
      </w:r>
      <w:r w:rsidRPr="0057301A">
        <w:rPr>
          <w:rFonts w:ascii="Times New Roman" w:eastAsia="Times New Roman" w:hAnsi="Times New Roman"/>
          <w:i/>
          <w:sz w:val="24"/>
          <w:szCs w:val="24"/>
        </w:rPr>
        <w:t xml:space="preserve">Gandhi </w:t>
      </w:r>
      <w:proofErr w:type="spellStart"/>
      <w:r w:rsidRPr="0057301A">
        <w:rPr>
          <w:rFonts w:ascii="Times New Roman" w:eastAsia="Times New Roman" w:hAnsi="Times New Roman"/>
          <w:i/>
          <w:sz w:val="24"/>
          <w:szCs w:val="24"/>
        </w:rPr>
        <w:t>Marg</w:t>
      </w:r>
      <w:proofErr w:type="spellEnd"/>
      <w:r w:rsidRPr="0057301A">
        <w:rPr>
          <w:rFonts w:ascii="Times New Roman" w:eastAsia="Times New Roman" w:hAnsi="Times New Roman"/>
          <w:sz w:val="24"/>
          <w:szCs w:val="24"/>
        </w:rPr>
        <w:t xml:space="preserve"> VIII: 7 (October, 1986), 423-433.</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*James D. Hunt, “Gandhi and the Black People of South Africa,” </w:t>
      </w:r>
      <w:r w:rsidRPr="0057301A">
        <w:rPr>
          <w:rFonts w:ascii="Times New Roman" w:eastAsia="Times New Roman" w:hAnsi="Times New Roman"/>
          <w:i/>
          <w:sz w:val="24"/>
          <w:szCs w:val="24"/>
        </w:rPr>
        <w:t xml:space="preserve">Gandhi </w:t>
      </w:r>
      <w:proofErr w:type="spellStart"/>
      <w:r w:rsidRPr="0057301A">
        <w:rPr>
          <w:rFonts w:ascii="Times New Roman" w:eastAsia="Times New Roman" w:hAnsi="Times New Roman"/>
          <w:i/>
          <w:sz w:val="24"/>
          <w:szCs w:val="24"/>
        </w:rPr>
        <w:t>Marg</w:t>
      </w:r>
      <w:proofErr w:type="spellEnd"/>
      <w:r w:rsidRPr="0057301A">
        <w:rPr>
          <w:rFonts w:ascii="Times New Roman" w:eastAsia="Times New Roman" w:hAnsi="Times New Roman"/>
          <w:sz w:val="24"/>
          <w:szCs w:val="24"/>
        </w:rPr>
        <w:t xml:space="preserve"> XI: 1 (April-June, 1989), 7-24.</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Jonathan </w:t>
      </w:r>
      <w:proofErr w:type="spellStart"/>
      <w:r w:rsidRPr="0057301A">
        <w:rPr>
          <w:rFonts w:ascii="Times New Roman" w:eastAsia="Times New Roman" w:hAnsi="Times New Roman"/>
          <w:sz w:val="24"/>
          <w:szCs w:val="24"/>
        </w:rPr>
        <w:t>Hyslop</w:t>
      </w:r>
      <w:proofErr w:type="spellEnd"/>
      <w:r w:rsidRPr="0057301A">
        <w:rPr>
          <w:rFonts w:ascii="Times New Roman" w:eastAsia="Times New Roman" w:hAnsi="Times New Roman"/>
          <w:sz w:val="24"/>
          <w:szCs w:val="24"/>
        </w:rPr>
        <w:t xml:space="preserve">, “Gandhi 1869-1915: The transnational emergence of a public figure,” in Brown and </w:t>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(eds.), </w:t>
      </w:r>
      <w:r w:rsidRPr="0057301A">
        <w:rPr>
          <w:rFonts w:ascii="Times New Roman" w:eastAsia="Times New Roman" w:hAnsi="Times New Roman"/>
          <w:i/>
          <w:sz w:val="24"/>
          <w:szCs w:val="24"/>
        </w:rPr>
        <w:t>The Cambridge Companion to Gandhi</w:t>
      </w:r>
      <w:r w:rsidRPr="0057301A">
        <w:rPr>
          <w:rFonts w:ascii="Times New Roman" w:eastAsia="Times New Roman" w:hAnsi="Times New Roman"/>
          <w:sz w:val="24"/>
          <w:szCs w:val="24"/>
        </w:rPr>
        <w:t xml:space="preserve"> (Cambridge: Cambridge University Press, 2011), 30-50.</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*Ronald J. </w:t>
      </w:r>
      <w:proofErr w:type="spellStart"/>
      <w:r w:rsidRPr="0057301A">
        <w:rPr>
          <w:rFonts w:ascii="Times New Roman" w:eastAsia="Times New Roman" w:hAnsi="Times New Roman"/>
          <w:sz w:val="24"/>
          <w:szCs w:val="24"/>
        </w:rPr>
        <w:t>Terchek</w:t>
      </w:r>
      <w:proofErr w:type="spellEnd"/>
      <w:r w:rsidRPr="0057301A">
        <w:rPr>
          <w:rFonts w:ascii="Times New Roman" w:eastAsia="Times New Roman" w:hAnsi="Times New Roman"/>
          <w:sz w:val="24"/>
          <w:szCs w:val="24"/>
        </w:rPr>
        <w:t>, “</w:t>
      </w:r>
      <w:proofErr w:type="spellStart"/>
      <w:r w:rsidRPr="0057301A">
        <w:rPr>
          <w:rFonts w:ascii="Times New Roman" w:eastAsia="Times New Roman" w:hAnsi="Times New Roman"/>
          <w:sz w:val="24"/>
          <w:szCs w:val="24"/>
        </w:rPr>
        <w:t>Gandhian</w:t>
      </w:r>
      <w:proofErr w:type="spellEnd"/>
      <w:r w:rsidRPr="0057301A">
        <w:rPr>
          <w:rFonts w:ascii="Times New Roman" w:eastAsia="Times New Roman" w:hAnsi="Times New Roman"/>
          <w:sz w:val="24"/>
          <w:szCs w:val="24"/>
        </w:rPr>
        <w:t xml:space="preserve"> Autonomy,” in </w:t>
      </w:r>
      <w:proofErr w:type="spellStart"/>
      <w:r w:rsidRPr="0057301A">
        <w:rPr>
          <w:rFonts w:ascii="Times New Roman" w:eastAsia="Times New Roman" w:hAnsi="Times New Roman"/>
          <w:sz w:val="24"/>
          <w:szCs w:val="24"/>
        </w:rPr>
        <w:t>Terchek</w:t>
      </w:r>
      <w:proofErr w:type="spellEnd"/>
      <w:r w:rsidRPr="0057301A">
        <w:rPr>
          <w:rFonts w:ascii="Times New Roman" w:eastAsia="Times New Roman" w:hAnsi="Times New Roman"/>
          <w:sz w:val="24"/>
          <w:szCs w:val="24"/>
        </w:rPr>
        <w:t xml:space="preserve">, </w:t>
      </w:r>
      <w:r w:rsidRPr="0057301A">
        <w:rPr>
          <w:rFonts w:ascii="Times New Roman" w:eastAsia="Times New Roman" w:hAnsi="Times New Roman"/>
          <w:i/>
          <w:sz w:val="24"/>
          <w:szCs w:val="24"/>
        </w:rPr>
        <w:t>Gandhi: Struggling for Autonomy</w:t>
      </w:r>
      <w:r w:rsidRPr="0057301A">
        <w:rPr>
          <w:rFonts w:ascii="Times New Roman" w:eastAsia="Times New Roman" w:hAnsi="Times New Roman"/>
          <w:sz w:val="24"/>
          <w:szCs w:val="24"/>
        </w:rPr>
        <w:t xml:space="preserve"> (New Delhi: </w:t>
      </w:r>
      <w:proofErr w:type="spellStart"/>
      <w:r w:rsidRPr="0057301A">
        <w:rPr>
          <w:rFonts w:ascii="Times New Roman" w:eastAsia="Times New Roman" w:hAnsi="Times New Roman"/>
          <w:sz w:val="24"/>
          <w:szCs w:val="24"/>
        </w:rPr>
        <w:t>Vistaar</w:t>
      </w:r>
      <w:proofErr w:type="spellEnd"/>
      <w:r w:rsidRPr="0057301A">
        <w:rPr>
          <w:rFonts w:ascii="Times New Roman" w:eastAsia="Times New Roman" w:hAnsi="Times New Roman"/>
          <w:sz w:val="24"/>
          <w:szCs w:val="24"/>
        </w:rPr>
        <w:t xml:space="preserve"> Publications, 1998), 21-51.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Topic III:</w:t>
      </w:r>
      <w:r w:rsidRPr="0057301A">
        <w:rPr>
          <w:rFonts w:ascii="Times New Roman" w:eastAsia="Times New Roman" w:hAnsi="Times New Roman"/>
          <w:sz w:val="24"/>
          <w:szCs w:val="24"/>
        </w:rPr>
        <w:t xml:space="preserve"> </w:t>
      </w:r>
      <w:r w:rsidRPr="0057301A">
        <w:rPr>
          <w:rFonts w:ascii="Times New Roman" w:eastAsia="Times New Roman" w:hAnsi="Times New Roman"/>
          <w:b/>
          <w:sz w:val="24"/>
          <w:szCs w:val="24"/>
        </w:rPr>
        <w:t>Gandhi and Modern Civilization</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b/>
          <w:sz w:val="24"/>
          <w:szCs w:val="24"/>
        </w:rPr>
      </w:pPr>
      <w:r w:rsidRPr="0057301A">
        <w:rPr>
          <w:rFonts w:ascii="Times New Roman" w:eastAsia="Times New Roman" w:hAnsi="Times New Roman"/>
          <w:b/>
          <w:sz w:val="24"/>
          <w:szCs w:val="24"/>
        </w:rPr>
        <w:t>Primary Sources:</w:t>
      </w:r>
    </w:p>
    <w:p w:rsidR="005944FC" w:rsidRPr="0057301A" w:rsidRDefault="005944FC" w:rsidP="005944FC">
      <w:pPr>
        <w:spacing w:after="0" w:line="240" w:lineRule="auto"/>
        <w:rPr>
          <w:rFonts w:ascii="Times New Roman" w:eastAsia="Times New Roman" w:hAnsi="Times New Roman"/>
          <w:sz w:val="24"/>
          <w:szCs w:val="24"/>
        </w:rPr>
      </w:pPr>
      <w:proofErr w:type="gramStart"/>
      <w:r w:rsidRPr="0057301A">
        <w:rPr>
          <w:rFonts w:ascii="Times New Roman" w:eastAsia="Times New Roman" w:hAnsi="Times New Roman"/>
          <w:sz w:val="24"/>
          <w:szCs w:val="24"/>
        </w:rPr>
        <w:t xml:space="preserve">Gandhi, </w:t>
      </w:r>
      <w:r w:rsidRPr="0057301A">
        <w:rPr>
          <w:rFonts w:ascii="Times New Roman" w:eastAsia="Times New Roman" w:hAnsi="Times New Roman"/>
          <w:i/>
          <w:sz w:val="24"/>
          <w:szCs w:val="24"/>
        </w:rPr>
        <w:t xml:space="preserve">Hind </w:t>
      </w:r>
      <w:proofErr w:type="spellStart"/>
      <w:r w:rsidRPr="0057301A">
        <w:rPr>
          <w:rFonts w:ascii="Times New Roman" w:eastAsia="Times New Roman" w:hAnsi="Times New Roman"/>
          <w:i/>
          <w:sz w:val="24"/>
          <w:szCs w:val="24"/>
        </w:rPr>
        <w:t>Swaraj</w:t>
      </w:r>
      <w:proofErr w:type="spellEnd"/>
      <w:r w:rsidRPr="0057301A">
        <w:rPr>
          <w:rFonts w:ascii="Times New Roman" w:eastAsia="Times New Roman" w:hAnsi="Times New Roman"/>
          <w:i/>
          <w:sz w:val="24"/>
          <w:szCs w:val="24"/>
        </w:rPr>
        <w:t xml:space="preserve"> and Other Writings.</w:t>
      </w:r>
      <w:proofErr w:type="gramEnd"/>
      <w:r w:rsidRPr="0057301A">
        <w:rPr>
          <w:rFonts w:ascii="Times New Roman" w:eastAsia="Times New Roman" w:hAnsi="Times New Roman"/>
          <w:sz w:val="24"/>
          <w:szCs w:val="24"/>
        </w:rPr>
        <w:t xml:space="preserve"> </w:t>
      </w:r>
      <w:proofErr w:type="gramStart"/>
      <w:r w:rsidRPr="0057301A">
        <w:rPr>
          <w:rFonts w:ascii="Times New Roman" w:eastAsia="Times New Roman" w:hAnsi="Times New Roman"/>
          <w:i/>
          <w:sz w:val="24"/>
          <w:szCs w:val="24"/>
        </w:rPr>
        <w:t>Centenary Edition</w:t>
      </w:r>
      <w:r w:rsidRPr="0057301A">
        <w:rPr>
          <w:rFonts w:ascii="Times New Roman" w:eastAsia="Times New Roman" w:hAnsi="Times New Roman"/>
          <w:sz w:val="24"/>
          <w:szCs w:val="24"/>
        </w:rPr>
        <w:t>.</w:t>
      </w:r>
      <w:proofErr w:type="gramEnd"/>
      <w:r w:rsidRPr="0057301A">
        <w:rPr>
          <w:rFonts w:ascii="Times New Roman" w:eastAsia="Times New Roman" w:hAnsi="Times New Roman"/>
          <w:sz w:val="24"/>
          <w:szCs w:val="24"/>
        </w:rPr>
        <w:t xml:space="preserve"> Edited by Anthony J. </w:t>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(Cambridge: Cambridge University Press, 2009).</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Secondary Works:</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*Lloyd I. Rudolph and Susanne </w:t>
      </w:r>
      <w:proofErr w:type="spellStart"/>
      <w:r w:rsidRPr="0057301A">
        <w:rPr>
          <w:rFonts w:ascii="Times New Roman" w:eastAsia="Times New Roman" w:hAnsi="Times New Roman"/>
          <w:sz w:val="24"/>
          <w:szCs w:val="24"/>
        </w:rPr>
        <w:t>Hoeber</w:t>
      </w:r>
      <w:proofErr w:type="spellEnd"/>
      <w:r w:rsidRPr="0057301A">
        <w:rPr>
          <w:rFonts w:ascii="Times New Roman" w:eastAsia="Times New Roman" w:hAnsi="Times New Roman"/>
          <w:sz w:val="24"/>
          <w:szCs w:val="24"/>
        </w:rPr>
        <w:t xml:space="preserve"> Rudolph, “Postmodern Gandhi,” in </w:t>
      </w:r>
      <w:r w:rsidRPr="0057301A">
        <w:rPr>
          <w:rFonts w:ascii="Times New Roman" w:eastAsia="Times New Roman" w:hAnsi="Times New Roman"/>
          <w:i/>
          <w:sz w:val="24"/>
          <w:szCs w:val="24"/>
        </w:rPr>
        <w:t xml:space="preserve">Postmodern Gandhi and Other Essays </w:t>
      </w:r>
      <w:r w:rsidRPr="0057301A">
        <w:rPr>
          <w:rFonts w:ascii="Times New Roman" w:eastAsia="Times New Roman" w:hAnsi="Times New Roman"/>
          <w:sz w:val="24"/>
          <w:szCs w:val="24"/>
        </w:rPr>
        <w:t xml:space="preserve">(New Delhi: Oxford University Press, 2006), 3-59.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proofErr w:type="spellStart"/>
      <w:r w:rsidRPr="0057301A">
        <w:rPr>
          <w:rFonts w:ascii="Times New Roman" w:eastAsia="Times New Roman" w:hAnsi="Times New Roman"/>
          <w:sz w:val="24"/>
          <w:szCs w:val="24"/>
        </w:rPr>
        <w:t>Tridip</w:t>
      </w:r>
      <w:proofErr w:type="spellEnd"/>
      <w:r w:rsidRPr="0057301A">
        <w:rPr>
          <w:rFonts w:ascii="Times New Roman" w:eastAsia="Times New Roman" w:hAnsi="Times New Roman"/>
          <w:sz w:val="24"/>
          <w:szCs w:val="24"/>
        </w:rPr>
        <w:t xml:space="preserve"> </w:t>
      </w:r>
      <w:proofErr w:type="spellStart"/>
      <w:r w:rsidRPr="0057301A">
        <w:rPr>
          <w:rFonts w:ascii="Times New Roman" w:eastAsia="Times New Roman" w:hAnsi="Times New Roman"/>
          <w:sz w:val="24"/>
          <w:szCs w:val="24"/>
        </w:rPr>
        <w:t>Suhrud</w:t>
      </w:r>
      <w:proofErr w:type="spellEnd"/>
      <w:r w:rsidRPr="0057301A">
        <w:rPr>
          <w:rFonts w:ascii="Times New Roman" w:eastAsia="Times New Roman" w:hAnsi="Times New Roman"/>
          <w:sz w:val="24"/>
          <w:szCs w:val="24"/>
        </w:rPr>
        <w:t xml:space="preserve">, “Gandhi’s key writings: In search of unity,” in Brown and </w:t>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(eds.), </w:t>
      </w:r>
      <w:r w:rsidRPr="0057301A">
        <w:rPr>
          <w:rFonts w:ascii="Times New Roman" w:eastAsia="Times New Roman" w:hAnsi="Times New Roman"/>
          <w:i/>
          <w:sz w:val="24"/>
          <w:szCs w:val="24"/>
        </w:rPr>
        <w:t>The Cambridge Companion to Gandhi</w:t>
      </w:r>
      <w:r w:rsidRPr="0057301A">
        <w:rPr>
          <w:rFonts w:ascii="Times New Roman" w:eastAsia="Times New Roman" w:hAnsi="Times New Roman"/>
          <w:sz w:val="24"/>
          <w:szCs w:val="24"/>
        </w:rPr>
        <w:t xml:space="preserve"> (Cambridge: Cambridge University Press, 2011), 71-92.</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*Ronald J. </w:t>
      </w:r>
      <w:proofErr w:type="spellStart"/>
      <w:r w:rsidRPr="0057301A">
        <w:rPr>
          <w:rFonts w:ascii="Times New Roman" w:eastAsia="Times New Roman" w:hAnsi="Times New Roman"/>
          <w:sz w:val="24"/>
          <w:szCs w:val="24"/>
        </w:rPr>
        <w:t>Terchek</w:t>
      </w:r>
      <w:proofErr w:type="spellEnd"/>
      <w:r w:rsidRPr="0057301A">
        <w:rPr>
          <w:rFonts w:ascii="Times New Roman" w:eastAsia="Times New Roman" w:hAnsi="Times New Roman"/>
          <w:sz w:val="24"/>
          <w:szCs w:val="24"/>
        </w:rPr>
        <w:t xml:space="preserve">, “Gandhi’s Critique of Modernity,” in </w:t>
      </w:r>
      <w:proofErr w:type="spellStart"/>
      <w:r w:rsidRPr="0057301A">
        <w:rPr>
          <w:rFonts w:ascii="Times New Roman" w:eastAsia="Times New Roman" w:hAnsi="Times New Roman"/>
          <w:sz w:val="24"/>
          <w:szCs w:val="24"/>
        </w:rPr>
        <w:t>Terchek</w:t>
      </w:r>
      <w:proofErr w:type="spellEnd"/>
      <w:r w:rsidRPr="0057301A">
        <w:rPr>
          <w:rFonts w:ascii="Times New Roman" w:eastAsia="Times New Roman" w:hAnsi="Times New Roman"/>
          <w:sz w:val="24"/>
          <w:szCs w:val="24"/>
        </w:rPr>
        <w:t xml:space="preserve">, </w:t>
      </w:r>
      <w:r w:rsidRPr="0057301A">
        <w:rPr>
          <w:rFonts w:ascii="Times New Roman" w:eastAsia="Times New Roman" w:hAnsi="Times New Roman"/>
          <w:i/>
          <w:sz w:val="24"/>
          <w:szCs w:val="24"/>
        </w:rPr>
        <w:t>Gandhi: Struggling for Autonomy</w:t>
      </w:r>
      <w:r w:rsidRPr="0057301A">
        <w:rPr>
          <w:rFonts w:ascii="Times New Roman" w:eastAsia="Times New Roman" w:hAnsi="Times New Roman"/>
          <w:sz w:val="24"/>
          <w:szCs w:val="24"/>
        </w:rPr>
        <w:t xml:space="preserve"> (New Delhi: </w:t>
      </w:r>
      <w:proofErr w:type="spellStart"/>
      <w:r w:rsidRPr="0057301A">
        <w:rPr>
          <w:rFonts w:ascii="Times New Roman" w:eastAsia="Times New Roman" w:hAnsi="Times New Roman"/>
          <w:sz w:val="24"/>
          <w:szCs w:val="24"/>
        </w:rPr>
        <w:t>Vistaar</w:t>
      </w:r>
      <w:proofErr w:type="spellEnd"/>
      <w:r w:rsidRPr="0057301A">
        <w:rPr>
          <w:rFonts w:ascii="Times New Roman" w:eastAsia="Times New Roman" w:hAnsi="Times New Roman"/>
          <w:sz w:val="24"/>
          <w:szCs w:val="24"/>
        </w:rPr>
        <w:t xml:space="preserve"> Publications, 1998), 77-105.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b/>
          <w:sz w:val="24"/>
          <w:szCs w:val="24"/>
        </w:rPr>
      </w:pPr>
      <w:r w:rsidRPr="0057301A">
        <w:rPr>
          <w:rFonts w:ascii="Times New Roman" w:eastAsia="Times New Roman" w:hAnsi="Times New Roman"/>
          <w:b/>
          <w:sz w:val="24"/>
          <w:szCs w:val="24"/>
        </w:rPr>
        <w:t>Topic IV:</w:t>
      </w:r>
      <w:r w:rsidRPr="0057301A">
        <w:rPr>
          <w:rFonts w:ascii="Times New Roman" w:eastAsia="Times New Roman" w:hAnsi="Times New Roman"/>
          <w:sz w:val="24"/>
          <w:szCs w:val="24"/>
        </w:rPr>
        <w:t xml:space="preserve"> </w:t>
      </w:r>
      <w:r w:rsidRPr="0057301A">
        <w:rPr>
          <w:rFonts w:ascii="Times New Roman" w:eastAsia="Times New Roman" w:hAnsi="Times New Roman"/>
          <w:b/>
          <w:sz w:val="24"/>
          <w:szCs w:val="24"/>
        </w:rPr>
        <w:t>Gandhi’s Politics</w:t>
      </w:r>
    </w:p>
    <w:p w:rsidR="005944FC" w:rsidRPr="0057301A" w:rsidRDefault="005944FC" w:rsidP="005944FC">
      <w:pPr>
        <w:spacing w:after="0" w:line="240" w:lineRule="auto"/>
        <w:rPr>
          <w:rFonts w:ascii="Times New Roman" w:eastAsia="Times New Roman" w:hAnsi="Times New Roman"/>
          <w:b/>
          <w:sz w:val="24"/>
          <w:szCs w:val="24"/>
        </w:rPr>
      </w:pPr>
      <w:r w:rsidRPr="0057301A">
        <w:rPr>
          <w:rFonts w:ascii="Times New Roman" w:eastAsia="Times New Roman" w:hAnsi="Times New Roman"/>
          <w:b/>
          <w:sz w:val="24"/>
          <w:szCs w:val="24"/>
        </w:rPr>
        <w:t>Primary Sources:</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*Gandhi, </w:t>
      </w:r>
      <w:r w:rsidRPr="0057301A">
        <w:rPr>
          <w:rFonts w:ascii="Times New Roman" w:eastAsia="Times New Roman" w:hAnsi="Times New Roman"/>
          <w:i/>
          <w:sz w:val="24"/>
          <w:szCs w:val="24"/>
        </w:rPr>
        <w:t>Autobiography</w:t>
      </w:r>
      <w:r w:rsidRPr="0057301A">
        <w:rPr>
          <w:rFonts w:ascii="Times New Roman" w:eastAsia="Times New Roman" w:hAnsi="Times New Roman"/>
          <w:sz w:val="24"/>
          <w:szCs w:val="24"/>
        </w:rPr>
        <w:t xml:space="preserve">, Part V. Online </w:t>
      </w:r>
      <w:r w:rsidRPr="0057301A">
        <w:rPr>
          <w:rFonts w:ascii="Times New Roman" w:eastAsia="Times New Roman" w:hAnsi="Times New Roman"/>
          <w:i/>
          <w:sz w:val="24"/>
          <w:szCs w:val="24"/>
        </w:rPr>
        <w:t>Collected Works</w:t>
      </w:r>
      <w:r w:rsidRPr="0057301A">
        <w:rPr>
          <w:rFonts w:ascii="Times New Roman" w:eastAsia="Times New Roman" w:hAnsi="Times New Roman"/>
          <w:sz w:val="24"/>
          <w:szCs w:val="24"/>
        </w:rPr>
        <w:t>, Volume 44: 367-468.</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i/>
          <w:sz w:val="24"/>
          <w:szCs w:val="24"/>
        </w:rPr>
      </w:pPr>
      <w:r w:rsidRPr="0057301A">
        <w:rPr>
          <w:rFonts w:ascii="Times New Roman" w:eastAsia="Times New Roman" w:hAnsi="Times New Roman"/>
          <w:sz w:val="24"/>
          <w:szCs w:val="24"/>
        </w:rPr>
        <w:t xml:space="preserve">*Gandhi, </w:t>
      </w:r>
      <w:r w:rsidRPr="0057301A">
        <w:rPr>
          <w:rFonts w:ascii="Times New Roman" w:eastAsia="Times New Roman" w:hAnsi="Times New Roman"/>
          <w:i/>
          <w:sz w:val="24"/>
          <w:szCs w:val="24"/>
        </w:rPr>
        <w:t xml:space="preserve">Constructive </w:t>
      </w:r>
      <w:proofErr w:type="spellStart"/>
      <w:r w:rsidRPr="0057301A">
        <w:rPr>
          <w:rFonts w:ascii="Times New Roman" w:eastAsia="Times New Roman" w:hAnsi="Times New Roman"/>
          <w:i/>
          <w:sz w:val="24"/>
          <w:szCs w:val="24"/>
        </w:rPr>
        <w:t>Programme</w:t>
      </w:r>
      <w:proofErr w:type="spellEnd"/>
      <w:r w:rsidRPr="0057301A">
        <w:rPr>
          <w:rFonts w:ascii="Times New Roman" w:eastAsia="Times New Roman" w:hAnsi="Times New Roman"/>
          <w:i/>
          <w:sz w:val="24"/>
          <w:szCs w:val="24"/>
        </w:rPr>
        <w:t>: Its Meaning and Place</w:t>
      </w:r>
    </w:p>
    <w:p w:rsidR="005944FC" w:rsidRPr="0057301A" w:rsidRDefault="005944FC" w:rsidP="005944FC">
      <w:pPr>
        <w:spacing w:after="0" w:line="240" w:lineRule="auto"/>
        <w:rPr>
          <w:rFonts w:ascii="Times New Roman" w:eastAsia="Times New Roman" w:hAnsi="Times New Roman"/>
          <w:i/>
          <w:sz w:val="24"/>
          <w:szCs w:val="24"/>
        </w:rPr>
      </w:pPr>
    </w:p>
    <w:p w:rsidR="005944FC" w:rsidRPr="0057301A" w:rsidRDefault="005944FC" w:rsidP="005944FC">
      <w:pPr>
        <w:spacing w:after="0" w:line="240" w:lineRule="auto"/>
        <w:rPr>
          <w:rFonts w:ascii="Times New Roman" w:eastAsia="Times New Roman" w:hAnsi="Times New Roman"/>
          <w:b/>
          <w:sz w:val="24"/>
          <w:szCs w:val="24"/>
        </w:rPr>
      </w:pPr>
      <w:r w:rsidRPr="0057301A">
        <w:rPr>
          <w:rFonts w:ascii="Times New Roman" w:eastAsia="Times New Roman" w:hAnsi="Times New Roman"/>
          <w:b/>
          <w:sz w:val="24"/>
          <w:szCs w:val="24"/>
        </w:rPr>
        <w:t>Secondary Works:</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Judith M. Brown, “Gandhi as nationalist leader, 1915-1948,” in Brown and </w:t>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(eds.), </w:t>
      </w:r>
      <w:r w:rsidRPr="0057301A">
        <w:rPr>
          <w:rFonts w:ascii="Times New Roman" w:eastAsia="Times New Roman" w:hAnsi="Times New Roman"/>
          <w:i/>
          <w:sz w:val="24"/>
          <w:szCs w:val="24"/>
        </w:rPr>
        <w:t>The Cambridge Companion to Gandhi</w:t>
      </w:r>
      <w:r w:rsidRPr="0057301A">
        <w:rPr>
          <w:rFonts w:ascii="Times New Roman" w:eastAsia="Times New Roman" w:hAnsi="Times New Roman"/>
          <w:sz w:val="24"/>
          <w:szCs w:val="24"/>
        </w:rPr>
        <w:t xml:space="preserve"> (Cambridge: Cambridge University Press, 2011), 51-68.</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*Susanne </w:t>
      </w:r>
      <w:proofErr w:type="spellStart"/>
      <w:r w:rsidRPr="0057301A">
        <w:rPr>
          <w:rFonts w:ascii="Times New Roman" w:eastAsia="Times New Roman" w:hAnsi="Times New Roman"/>
          <w:sz w:val="24"/>
          <w:szCs w:val="24"/>
        </w:rPr>
        <w:t>Hoeber</w:t>
      </w:r>
      <w:proofErr w:type="spellEnd"/>
      <w:r w:rsidRPr="0057301A">
        <w:rPr>
          <w:rFonts w:ascii="Times New Roman" w:eastAsia="Times New Roman" w:hAnsi="Times New Roman"/>
          <w:sz w:val="24"/>
          <w:szCs w:val="24"/>
        </w:rPr>
        <w:t xml:space="preserve"> Rudolph and Lloyd I Rudolph, “Gandhi and the New Courage,” </w:t>
      </w:r>
      <w:r w:rsidRPr="0057301A">
        <w:rPr>
          <w:rFonts w:ascii="Times New Roman" w:eastAsia="Times New Roman" w:hAnsi="Times New Roman"/>
          <w:i/>
          <w:sz w:val="24"/>
          <w:szCs w:val="24"/>
        </w:rPr>
        <w:t>Postmodern Gandhi and Other Essays</w:t>
      </w:r>
      <w:r w:rsidRPr="0057301A">
        <w:rPr>
          <w:rFonts w:ascii="Times New Roman" w:eastAsia="Times New Roman" w:hAnsi="Times New Roman"/>
          <w:sz w:val="24"/>
          <w:szCs w:val="24"/>
        </w:rPr>
        <w:t xml:space="preserve"> (New Delhi: Oxford University Press, 2006), 199-206.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*Susanne </w:t>
      </w:r>
      <w:proofErr w:type="spellStart"/>
      <w:r w:rsidRPr="0057301A">
        <w:rPr>
          <w:rFonts w:ascii="Times New Roman" w:eastAsia="Times New Roman" w:hAnsi="Times New Roman"/>
          <w:sz w:val="24"/>
          <w:szCs w:val="24"/>
        </w:rPr>
        <w:t>Hoeber</w:t>
      </w:r>
      <w:proofErr w:type="spellEnd"/>
      <w:r w:rsidRPr="0057301A">
        <w:rPr>
          <w:rFonts w:ascii="Times New Roman" w:eastAsia="Times New Roman" w:hAnsi="Times New Roman"/>
          <w:sz w:val="24"/>
          <w:szCs w:val="24"/>
        </w:rPr>
        <w:t xml:space="preserve"> Rudolph and Lloyd I Rudolph, “Self-Control and Political Potency,” </w:t>
      </w:r>
      <w:r w:rsidRPr="0057301A">
        <w:rPr>
          <w:rFonts w:ascii="Times New Roman" w:eastAsia="Times New Roman" w:hAnsi="Times New Roman"/>
          <w:i/>
          <w:sz w:val="24"/>
          <w:szCs w:val="24"/>
        </w:rPr>
        <w:t>Postmodern Gandhi and Other Essays</w:t>
      </w:r>
      <w:r w:rsidRPr="0057301A">
        <w:rPr>
          <w:rFonts w:ascii="Times New Roman" w:eastAsia="Times New Roman" w:hAnsi="Times New Roman"/>
          <w:sz w:val="24"/>
          <w:szCs w:val="24"/>
        </w:rPr>
        <w:t xml:space="preserve"> (New Delhi: Oxford University Press, 2006), 207-29.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*Ronald J. </w:t>
      </w:r>
      <w:proofErr w:type="spellStart"/>
      <w:r w:rsidRPr="0057301A">
        <w:rPr>
          <w:rFonts w:ascii="Times New Roman" w:eastAsia="Times New Roman" w:hAnsi="Times New Roman"/>
          <w:sz w:val="24"/>
          <w:szCs w:val="24"/>
        </w:rPr>
        <w:t>Terchek</w:t>
      </w:r>
      <w:proofErr w:type="spellEnd"/>
      <w:r w:rsidRPr="0057301A">
        <w:rPr>
          <w:rFonts w:ascii="Times New Roman" w:eastAsia="Times New Roman" w:hAnsi="Times New Roman"/>
          <w:sz w:val="24"/>
          <w:szCs w:val="24"/>
        </w:rPr>
        <w:t xml:space="preserve">, “Gandhi’s Politics,” in </w:t>
      </w:r>
      <w:proofErr w:type="spellStart"/>
      <w:r w:rsidRPr="0057301A">
        <w:rPr>
          <w:rFonts w:ascii="Times New Roman" w:eastAsia="Times New Roman" w:hAnsi="Times New Roman"/>
          <w:sz w:val="24"/>
          <w:szCs w:val="24"/>
        </w:rPr>
        <w:t>Terchek</w:t>
      </w:r>
      <w:proofErr w:type="spellEnd"/>
      <w:r w:rsidRPr="0057301A">
        <w:rPr>
          <w:rFonts w:ascii="Times New Roman" w:eastAsia="Times New Roman" w:hAnsi="Times New Roman"/>
          <w:sz w:val="24"/>
          <w:szCs w:val="24"/>
        </w:rPr>
        <w:t xml:space="preserve">, </w:t>
      </w:r>
      <w:r w:rsidRPr="0057301A">
        <w:rPr>
          <w:rFonts w:ascii="Times New Roman" w:eastAsia="Times New Roman" w:hAnsi="Times New Roman"/>
          <w:i/>
          <w:sz w:val="24"/>
          <w:szCs w:val="24"/>
        </w:rPr>
        <w:t>Gandhi: Struggling for Autonomy</w:t>
      </w:r>
      <w:r w:rsidRPr="0057301A">
        <w:rPr>
          <w:rFonts w:ascii="Times New Roman" w:eastAsia="Times New Roman" w:hAnsi="Times New Roman"/>
          <w:sz w:val="24"/>
          <w:szCs w:val="24"/>
        </w:rPr>
        <w:t xml:space="preserve"> (New Delhi: </w:t>
      </w:r>
      <w:proofErr w:type="spellStart"/>
      <w:r w:rsidRPr="0057301A">
        <w:rPr>
          <w:rFonts w:ascii="Times New Roman" w:eastAsia="Times New Roman" w:hAnsi="Times New Roman"/>
          <w:sz w:val="24"/>
          <w:szCs w:val="24"/>
        </w:rPr>
        <w:t>Vistaar</w:t>
      </w:r>
      <w:proofErr w:type="spellEnd"/>
      <w:r w:rsidRPr="0057301A">
        <w:rPr>
          <w:rFonts w:ascii="Times New Roman" w:eastAsia="Times New Roman" w:hAnsi="Times New Roman"/>
          <w:sz w:val="24"/>
          <w:szCs w:val="24"/>
        </w:rPr>
        <w:t xml:space="preserve"> Publications, 1998), 139-78.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Ronald J. </w:t>
      </w:r>
      <w:proofErr w:type="spellStart"/>
      <w:r w:rsidRPr="0057301A">
        <w:rPr>
          <w:rFonts w:ascii="Times New Roman" w:eastAsia="Times New Roman" w:hAnsi="Times New Roman"/>
          <w:sz w:val="24"/>
          <w:szCs w:val="24"/>
        </w:rPr>
        <w:t>Terchek</w:t>
      </w:r>
      <w:proofErr w:type="spellEnd"/>
      <w:r w:rsidRPr="0057301A">
        <w:rPr>
          <w:rFonts w:ascii="Times New Roman" w:eastAsia="Times New Roman" w:hAnsi="Times New Roman"/>
          <w:sz w:val="24"/>
          <w:szCs w:val="24"/>
        </w:rPr>
        <w:t xml:space="preserve">, “Conflict and nonviolence,” in Brown and </w:t>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(eds.), </w:t>
      </w:r>
      <w:r w:rsidRPr="0057301A">
        <w:rPr>
          <w:rFonts w:ascii="Times New Roman" w:eastAsia="Times New Roman" w:hAnsi="Times New Roman"/>
          <w:i/>
          <w:sz w:val="24"/>
          <w:szCs w:val="24"/>
        </w:rPr>
        <w:t>The Cambridge Companion to Gandhi</w:t>
      </w:r>
      <w:r w:rsidRPr="0057301A">
        <w:rPr>
          <w:rFonts w:ascii="Times New Roman" w:eastAsia="Times New Roman" w:hAnsi="Times New Roman"/>
          <w:sz w:val="24"/>
          <w:szCs w:val="24"/>
        </w:rPr>
        <w:t xml:space="preserve"> (Cambridge: Cambridge University Press, 2011), 117-34.</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b/>
          <w:sz w:val="24"/>
          <w:szCs w:val="24"/>
        </w:rPr>
      </w:pPr>
      <w:r w:rsidRPr="0057301A">
        <w:rPr>
          <w:rFonts w:ascii="Times New Roman" w:eastAsia="Times New Roman" w:hAnsi="Times New Roman"/>
          <w:b/>
          <w:sz w:val="24"/>
          <w:szCs w:val="24"/>
        </w:rPr>
        <w:t>Topic V:</w:t>
      </w:r>
      <w:r w:rsidRPr="0057301A">
        <w:rPr>
          <w:rFonts w:ascii="Times New Roman" w:eastAsia="Times New Roman" w:hAnsi="Times New Roman"/>
          <w:sz w:val="24"/>
          <w:szCs w:val="24"/>
        </w:rPr>
        <w:t xml:space="preserve"> </w:t>
      </w:r>
      <w:r w:rsidRPr="0057301A">
        <w:rPr>
          <w:rFonts w:ascii="Times New Roman" w:eastAsia="Times New Roman" w:hAnsi="Times New Roman"/>
          <w:b/>
          <w:sz w:val="24"/>
          <w:szCs w:val="24"/>
        </w:rPr>
        <w:t>“My life is my message.” – A search for wholeness.</w:t>
      </w:r>
    </w:p>
    <w:p w:rsidR="005944FC" w:rsidRPr="0057301A" w:rsidRDefault="005944FC" w:rsidP="005944FC">
      <w:pPr>
        <w:spacing w:after="0" w:line="240" w:lineRule="auto"/>
        <w:rPr>
          <w:rFonts w:ascii="Times New Roman" w:eastAsia="Times New Roman" w:hAnsi="Times New Roman"/>
          <w:b/>
          <w:sz w:val="24"/>
          <w:szCs w:val="24"/>
        </w:rPr>
      </w:pPr>
      <w:r w:rsidRPr="0057301A">
        <w:rPr>
          <w:rFonts w:ascii="Times New Roman" w:eastAsia="Times New Roman" w:hAnsi="Times New Roman"/>
          <w:b/>
          <w:sz w:val="24"/>
          <w:szCs w:val="24"/>
        </w:rPr>
        <w:t>Primary Sources:</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*Gandhi, </w:t>
      </w:r>
      <w:r w:rsidRPr="0057301A">
        <w:rPr>
          <w:rFonts w:ascii="Times New Roman" w:eastAsia="Times New Roman" w:hAnsi="Times New Roman"/>
          <w:i/>
          <w:sz w:val="24"/>
          <w:szCs w:val="24"/>
        </w:rPr>
        <w:t>My Religion</w:t>
      </w:r>
      <w:r w:rsidRPr="0057301A">
        <w:rPr>
          <w:rFonts w:ascii="Times New Roman" w:eastAsia="Times New Roman" w:hAnsi="Times New Roman"/>
          <w:sz w:val="24"/>
          <w:szCs w:val="24"/>
        </w:rPr>
        <w:t xml:space="preserve"> (Ahmedabad: </w:t>
      </w:r>
      <w:proofErr w:type="spellStart"/>
      <w:r w:rsidRPr="0057301A">
        <w:rPr>
          <w:rFonts w:ascii="Times New Roman" w:eastAsia="Times New Roman" w:hAnsi="Times New Roman"/>
          <w:sz w:val="24"/>
          <w:szCs w:val="24"/>
        </w:rPr>
        <w:t>Navajivan</w:t>
      </w:r>
      <w:proofErr w:type="spellEnd"/>
      <w:r w:rsidRPr="0057301A">
        <w:rPr>
          <w:rFonts w:ascii="Times New Roman" w:eastAsia="Times New Roman" w:hAnsi="Times New Roman"/>
          <w:sz w:val="24"/>
          <w:szCs w:val="24"/>
        </w:rPr>
        <w:t xml:space="preserve"> Trust, 1955).</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*Gandhi, </w:t>
      </w:r>
      <w:r w:rsidRPr="0057301A">
        <w:rPr>
          <w:rFonts w:ascii="Times New Roman" w:eastAsia="Times New Roman" w:hAnsi="Times New Roman"/>
          <w:i/>
          <w:sz w:val="24"/>
          <w:szCs w:val="24"/>
        </w:rPr>
        <w:t>Ashram Observances in Action</w:t>
      </w:r>
      <w:r w:rsidRPr="0057301A">
        <w:rPr>
          <w:rFonts w:ascii="Times New Roman" w:eastAsia="Times New Roman" w:hAnsi="Times New Roman"/>
          <w:sz w:val="24"/>
          <w:szCs w:val="24"/>
        </w:rPr>
        <w:t xml:space="preserve">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Secondary Works:</w:t>
      </w:r>
    </w:p>
    <w:p w:rsidR="005944FC" w:rsidRPr="0057301A" w:rsidRDefault="005944FC" w:rsidP="005944FC">
      <w:pPr>
        <w:spacing w:after="0" w:line="240" w:lineRule="auto"/>
        <w:rPr>
          <w:rFonts w:ascii="Times New Roman" w:eastAsia="Times New Roman" w:hAnsi="Times New Roman"/>
          <w:sz w:val="24"/>
          <w:szCs w:val="24"/>
        </w:rPr>
      </w:pPr>
      <w:proofErr w:type="spellStart"/>
      <w:r w:rsidRPr="0057301A">
        <w:rPr>
          <w:rFonts w:ascii="Times New Roman" w:eastAsia="Times New Roman" w:hAnsi="Times New Roman"/>
          <w:sz w:val="24"/>
          <w:szCs w:val="24"/>
        </w:rPr>
        <w:t>Akeel</w:t>
      </w:r>
      <w:proofErr w:type="spellEnd"/>
      <w:r w:rsidRPr="0057301A">
        <w:rPr>
          <w:rFonts w:ascii="Times New Roman" w:eastAsia="Times New Roman" w:hAnsi="Times New Roman"/>
          <w:sz w:val="24"/>
          <w:szCs w:val="24"/>
        </w:rPr>
        <w:t xml:space="preserve"> </w:t>
      </w:r>
      <w:proofErr w:type="spellStart"/>
      <w:r w:rsidRPr="0057301A">
        <w:rPr>
          <w:rFonts w:ascii="Times New Roman" w:eastAsia="Times New Roman" w:hAnsi="Times New Roman"/>
          <w:sz w:val="24"/>
          <w:szCs w:val="24"/>
        </w:rPr>
        <w:t>Bilgrami</w:t>
      </w:r>
      <w:proofErr w:type="spellEnd"/>
      <w:r w:rsidRPr="0057301A">
        <w:rPr>
          <w:rFonts w:ascii="Times New Roman" w:eastAsia="Times New Roman" w:hAnsi="Times New Roman"/>
          <w:sz w:val="24"/>
          <w:szCs w:val="24"/>
        </w:rPr>
        <w:t xml:space="preserve">, “Gandhi’s religion and its relation to his politics,” in Brown and </w:t>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(eds.), </w:t>
      </w:r>
      <w:r w:rsidRPr="0057301A">
        <w:rPr>
          <w:rFonts w:ascii="Times New Roman" w:eastAsia="Times New Roman" w:hAnsi="Times New Roman"/>
          <w:i/>
          <w:sz w:val="24"/>
          <w:szCs w:val="24"/>
        </w:rPr>
        <w:t>The Cambridge Companion to Gandhi</w:t>
      </w:r>
      <w:r w:rsidRPr="0057301A">
        <w:rPr>
          <w:rFonts w:ascii="Times New Roman" w:eastAsia="Times New Roman" w:hAnsi="Times New Roman"/>
          <w:sz w:val="24"/>
          <w:szCs w:val="24"/>
        </w:rPr>
        <w:t xml:space="preserve"> (Cambridge: Cambridge University Press, 2011), 93-116.</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*Ronald J. </w:t>
      </w:r>
      <w:proofErr w:type="spellStart"/>
      <w:r w:rsidRPr="0057301A">
        <w:rPr>
          <w:rFonts w:ascii="Times New Roman" w:eastAsia="Times New Roman" w:hAnsi="Times New Roman"/>
          <w:sz w:val="24"/>
          <w:szCs w:val="24"/>
        </w:rPr>
        <w:t>Terchek</w:t>
      </w:r>
      <w:proofErr w:type="spellEnd"/>
      <w:r w:rsidRPr="0057301A">
        <w:rPr>
          <w:rFonts w:ascii="Times New Roman" w:eastAsia="Times New Roman" w:hAnsi="Times New Roman"/>
          <w:sz w:val="24"/>
          <w:szCs w:val="24"/>
        </w:rPr>
        <w:t xml:space="preserve">, “Defending Civil Society by Questioning Modernization,” in </w:t>
      </w:r>
      <w:proofErr w:type="spellStart"/>
      <w:r w:rsidRPr="0057301A">
        <w:rPr>
          <w:rFonts w:ascii="Times New Roman" w:eastAsia="Times New Roman" w:hAnsi="Times New Roman"/>
          <w:sz w:val="24"/>
          <w:szCs w:val="24"/>
        </w:rPr>
        <w:t>Terchek</w:t>
      </w:r>
      <w:proofErr w:type="spellEnd"/>
      <w:r w:rsidRPr="0057301A">
        <w:rPr>
          <w:rFonts w:ascii="Times New Roman" w:eastAsia="Times New Roman" w:hAnsi="Times New Roman"/>
          <w:sz w:val="24"/>
          <w:szCs w:val="24"/>
        </w:rPr>
        <w:t xml:space="preserve">, </w:t>
      </w:r>
      <w:r w:rsidRPr="0057301A">
        <w:rPr>
          <w:rFonts w:ascii="Times New Roman" w:eastAsia="Times New Roman" w:hAnsi="Times New Roman"/>
          <w:i/>
          <w:sz w:val="24"/>
          <w:szCs w:val="24"/>
        </w:rPr>
        <w:t>Gandhi: Struggling for Autonomy</w:t>
      </w:r>
      <w:r w:rsidRPr="0057301A">
        <w:rPr>
          <w:rFonts w:ascii="Times New Roman" w:eastAsia="Times New Roman" w:hAnsi="Times New Roman"/>
          <w:sz w:val="24"/>
          <w:szCs w:val="24"/>
        </w:rPr>
        <w:t xml:space="preserve"> (New Delhi: </w:t>
      </w:r>
      <w:proofErr w:type="spellStart"/>
      <w:r w:rsidRPr="0057301A">
        <w:rPr>
          <w:rFonts w:ascii="Times New Roman" w:eastAsia="Times New Roman" w:hAnsi="Times New Roman"/>
          <w:sz w:val="24"/>
          <w:szCs w:val="24"/>
        </w:rPr>
        <w:t>Vistaar</w:t>
      </w:r>
      <w:proofErr w:type="spellEnd"/>
      <w:r w:rsidRPr="0057301A">
        <w:rPr>
          <w:rFonts w:ascii="Times New Roman" w:eastAsia="Times New Roman" w:hAnsi="Times New Roman"/>
          <w:sz w:val="24"/>
          <w:szCs w:val="24"/>
        </w:rPr>
        <w:t xml:space="preserve"> Publications, 1998), 107-37.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*Ronald J. </w:t>
      </w:r>
      <w:proofErr w:type="spellStart"/>
      <w:r w:rsidRPr="0057301A">
        <w:rPr>
          <w:rFonts w:ascii="Times New Roman" w:eastAsia="Times New Roman" w:hAnsi="Times New Roman"/>
          <w:sz w:val="24"/>
          <w:szCs w:val="24"/>
        </w:rPr>
        <w:t>Terchek</w:t>
      </w:r>
      <w:proofErr w:type="spellEnd"/>
      <w:r w:rsidRPr="0057301A">
        <w:rPr>
          <w:rFonts w:ascii="Times New Roman" w:eastAsia="Times New Roman" w:hAnsi="Times New Roman"/>
          <w:sz w:val="24"/>
          <w:szCs w:val="24"/>
        </w:rPr>
        <w:t xml:space="preserve">, “Reclaiming a Tradition and Making it Your Own,” in </w:t>
      </w:r>
      <w:proofErr w:type="spellStart"/>
      <w:r w:rsidRPr="0057301A">
        <w:rPr>
          <w:rFonts w:ascii="Times New Roman" w:eastAsia="Times New Roman" w:hAnsi="Times New Roman"/>
          <w:sz w:val="24"/>
          <w:szCs w:val="24"/>
        </w:rPr>
        <w:t>Terchek</w:t>
      </w:r>
      <w:proofErr w:type="spellEnd"/>
      <w:r w:rsidRPr="0057301A">
        <w:rPr>
          <w:rFonts w:ascii="Times New Roman" w:eastAsia="Times New Roman" w:hAnsi="Times New Roman"/>
          <w:sz w:val="24"/>
          <w:szCs w:val="24"/>
        </w:rPr>
        <w:t xml:space="preserve">, </w:t>
      </w:r>
      <w:r w:rsidRPr="0057301A">
        <w:rPr>
          <w:rFonts w:ascii="Times New Roman" w:eastAsia="Times New Roman" w:hAnsi="Times New Roman"/>
          <w:i/>
          <w:sz w:val="24"/>
          <w:szCs w:val="24"/>
        </w:rPr>
        <w:t>Gandhi: Struggling for Autonomy</w:t>
      </w:r>
      <w:r w:rsidRPr="0057301A">
        <w:rPr>
          <w:rFonts w:ascii="Times New Roman" w:eastAsia="Times New Roman" w:hAnsi="Times New Roman"/>
          <w:sz w:val="24"/>
          <w:szCs w:val="24"/>
        </w:rPr>
        <w:t xml:space="preserve"> (New Delhi: </w:t>
      </w:r>
      <w:proofErr w:type="spellStart"/>
      <w:r w:rsidRPr="0057301A">
        <w:rPr>
          <w:rFonts w:ascii="Times New Roman" w:eastAsia="Times New Roman" w:hAnsi="Times New Roman"/>
          <w:sz w:val="24"/>
          <w:szCs w:val="24"/>
        </w:rPr>
        <w:t>Vistaar</w:t>
      </w:r>
      <w:proofErr w:type="spellEnd"/>
      <w:r w:rsidRPr="0057301A">
        <w:rPr>
          <w:rFonts w:ascii="Times New Roman" w:eastAsia="Times New Roman" w:hAnsi="Times New Roman"/>
          <w:sz w:val="24"/>
          <w:szCs w:val="24"/>
        </w:rPr>
        <w:t xml:space="preserve"> Publications, 1998), 53-75.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Thomas Weber, “Gandhi’s Moral Economics: The sins of wealth without work and commerce without morality,” in Brown and </w:t>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(eds.), </w:t>
      </w:r>
      <w:r w:rsidRPr="0057301A">
        <w:rPr>
          <w:rFonts w:ascii="Times New Roman" w:eastAsia="Times New Roman" w:hAnsi="Times New Roman"/>
          <w:i/>
          <w:sz w:val="24"/>
          <w:szCs w:val="24"/>
        </w:rPr>
        <w:t>The Cambridge Companion to Gandhi</w:t>
      </w:r>
      <w:r w:rsidRPr="0057301A">
        <w:rPr>
          <w:rFonts w:ascii="Times New Roman" w:eastAsia="Times New Roman" w:hAnsi="Times New Roman"/>
          <w:sz w:val="24"/>
          <w:szCs w:val="24"/>
        </w:rPr>
        <w:t xml:space="preserve"> (Cambridge: Cambridge University Press, 2011), 135-153.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Topic VI:</w:t>
      </w:r>
      <w:r w:rsidRPr="0057301A">
        <w:rPr>
          <w:rFonts w:ascii="Times New Roman" w:eastAsia="Times New Roman" w:hAnsi="Times New Roman"/>
          <w:sz w:val="24"/>
          <w:szCs w:val="24"/>
        </w:rPr>
        <w:t xml:space="preserve"> </w:t>
      </w:r>
      <w:r w:rsidRPr="0057301A">
        <w:rPr>
          <w:rFonts w:ascii="Times New Roman" w:eastAsia="Times New Roman" w:hAnsi="Times New Roman"/>
          <w:b/>
          <w:sz w:val="24"/>
          <w:szCs w:val="24"/>
        </w:rPr>
        <w:t xml:space="preserve">Satyagraha in Action – the </w:t>
      </w:r>
      <w:proofErr w:type="spellStart"/>
      <w:r w:rsidRPr="0057301A">
        <w:rPr>
          <w:rFonts w:ascii="Times New Roman" w:eastAsia="Times New Roman" w:hAnsi="Times New Roman"/>
          <w:b/>
          <w:sz w:val="24"/>
          <w:szCs w:val="24"/>
        </w:rPr>
        <w:t>Dandi</w:t>
      </w:r>
      <w:proofErr w:type="spellEnd"/>
      <w:r w:rsidRPr="0057301A">
        <w:rPr>
          <w:rFonts w:ascii="Times New Roman" w:eastAsia="Times New Roman" w:hAnsi="Times New Roman"/>
          <w:b/>
          <w:sz w:val="24"/>
          <w:szCs w:val="24"/>
        </w:rPr>
        <w:t xml:space="preserve"> Salt March</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Primary Sources:</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Documents concerning the Salt March. </w:t>
      </w:r>
      <w:proofErr w:type="gramStart"/>
      <w:r w:rsidRPr="0057301A">
        <w:rPr>
          <w:rFonts w:ascii="Times New Roman" w:eastAsia="Times New Roman" w:hAnsi="Times New Roman"/>
          <w:sz w:val="24"/>
          <w:szCs w:val="24"/>
        </w:rPr>
        <w:t xml:space="preserve">Online </w:t>
      </w:r>
      <w:r w:rsidRPr="0057301A">
        <w:rPr>
          <w:rFonts w:ascii="Times New Roman" w:eastAsia="Times New Roman" w:hAnsi="Times New Roman"/>
          <w:i/>
          <w:sz w:val="24"/>
          <w:szCs w:val="24"/>
        </w:rPr>
        <w:t>Collected Works of Mahatma Gandhi</w:t>
      </w:r>
      <w:r w:rsidRPr="0057301A">
        <w:rPr>
          <w:rFonts w:ascii="Times New Roman" w:eastAsia="Times New Roman" w:hAnsi="Times New Roman"/>
          <w:sz w:val="24"/>
          <w:szCs w:val="24"/>
        </w:rPr>
        <w:t>, Volume 48: 253-529 and Volume 49: 1-271.</w:t>
      </w:r>
      <w:proofErr w:type="gramEnd"/>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NOTE:</w:t>
      </w:r>
      <w:r w:rsidRPr="0057301A">
        <w:rPr>
          <w:rFonts w:ascii="Times New Roman" w:eastAsia="Times New Roman" w:hAnsi="Times New Roman"/>
          <w:sz w:val="24"/>
          <w:szCs w:val="24"/>
        </w:rPr>
        <w:t xml:space="preserve"> Do not panic at the large chunks of volumes 48 and 49 that I am asking you to read. You do not have to read every document these pages contain. You do, however, have to make the effort to determine which documents deserve your careful attention. You respond by asking “Why doesn’t Professor Dietle simply identify the key documents?” There are two main reasons. First, this is a slight taste of what historians have to do with all sources – read through a great deal of material to find those few bits that are important and relevant. Secondly, reading through this material will give you a clearer view of how Gandhi’s time was spent on a wide variety of issues and concerns. Taken together, these documents also show how carefully Gandhi prepared for the salt </w:t>
      </w:r>
      <w:proofErr w:type="spellStart"/>
      <w:proofErr w:type="gramStart"/>
      <w:r w:rsidRPr="0057301A">
        <w:rPr>
          <w:rFonts w:ascii="Times New Roman" w:eastAsia="Times New Roman" w:hAnsi="Times New Roman"/>
          <w:i/>
          <w:sz w:val="24"/>
          <w:szCs w:val="24"/>
        </w:rPr>
        <w:t>satyagraha</w:t>
      </w:r>
      <w:proofErr w:type="spellEnd"/>
      <w:proofErr w:type="gramEnd"/>
      <w:r w:rsidRPr="0057301A">
        <w:rPr>
          <w:rFonts w:ascii="Times New Roman" w:eastAsia="Times New Roman" w:hAnsi="Times New Roman"/>
          <w:sz w:val="24"/>
          <w:szCs w:val="24"/>
        </w:rPr>
        <w:t xml:space="preserve"> and how he used the event to delegitimize British rule over India.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Secondary Works:</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*Dennis Dalton, “The Salt Satyagraha,” in Dalton, </w:t>
      </w:r>
      <w:r w:rsidRPr="0057301A">
        <w:rPr>
          <w:rFonts w:ascii="Times New Roman" w:eastAsia="Times New Roman" w:hAnsi="Times New Roman"/>
          <w:i/>
          <w:sz w:val="24"/>
          <w:szCs w:val="24"/>
        </w:rPr>
        <w:t>Mahatma Gandhi: Nonviolent Power in Action</w:t>
      </w:r>
      <w:r w:rsidRPr="0057301A">
        <w:rPr>
          <w:rFonts w:ascii="Times New Roman" w:eastAsia="Times New Roman" w:hAnsi="Times New Roman"/>
          <w:sz w:val="24"/>
          <w:szCs w:val="24"/>
        </w:rPr>
        <w:t xml:space="preserve"> (New York: Columbia University Press, 1993), 91-138.</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b/>
          <w:sz w:val="24"/>
          <w:szCs w:val="24"/>
        </w:rPr>
      </w:pPr>
      <w:r w:rsidRPr="0057301A">
        <w:rPr>
          <w:rFonts w:ascii="Times New Roman" w:eastAsia="Times New Roman" w:hAnsi="Times New Roman"/>
          <w:b/>
          <w:sz w:val="24"/>
          <w:szCs w:val="24"/>
        </w:rPr>
        <w:t>Week VII:</w:t>
      </w:r>
      <w:r w:rsidRPr="0057301A">
        <w:rPr>
          <w:rFonts w:ascii="Times New Roman" w:eastAsia="Times New Roman" w:hAnsi="Times New Roman"/>
          <w:sz w:val="24"/>
          <w:szCs w:val="24"/>
        </w:rPr>
        <w:t xml:space="preserve"> </w:t>
      </w:r>
      <w:r w:rsidRPr="0057301A">
        <w:rPr>
          <w:rFonts w:ascii="Times New Roman" w:eastAsia="Times New Roman" w:hAnsi="Times New Roman"/>
          <w:b/>
          <w:sz w:val="24"/>
          <w:szCs w:val="24"/>
        </w:rPr>
        <w:t>“What should I do?” – Independence, Partition, and Death</w:t>
      </w:r>
    </w:p>
    <w:p w:rsidR="005944FC" w:rsidRPr="0057301A" w:rsidRDefault="005944FC" w:rsidP="005944FC">
      <w:pPr>
        <w:spacing w:after="0" w:line="240" w:lineRule="auto"/>
        <w:rPr>
          <w:rFonts w:ascii="Times New Roman" w:eastAsia="Times New Roman" w:hAnsi="Times New Roman"/>
          <w:b/>
          <w:sz w:val="24"/>
          <w:szCs w:val="24"/>
        </w:rPr>
      </w:pPr>
    </w:p>
    <w:p w:rsidR="005944FC" w:rsidRPr="0057301A" w:rsidRDefault="005944FC" w:rsidP="005944FC">
      <w:pPr>
        <w:spacing w:after="0" w:line="240" w:lineRule="auto"/>
        <w:rPr>
          <w:rFonts w:ascii="Times New Roman" w:eastAsia="Times New Roman" w:hAnsi="Times New Roman"/>
          <w:b/>
          <w:sz w:val="24"/>
          <w:szCs w:val="24"/>
        </w:rPr>
      </w:pPr>
      <w:r w:rsidRPr="0057301A">
        <w:rPr>
          <w:rFonts w:ascii="Times New Roman" w:eastAsia="Times New Roman" w:hAnsi="Times New Roman"/>
          <w:b/>
          <w:sz w:val="24"/>
          <w:szCs w:val="24"/>
        </w:rPr>
        <w:t>Primary Sources:</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w:t>
      </w:r>
      <w:proofErr w:type="spellStart"/>
      <w:r w:rsidRPr="0057301A">
        <w:rPr>
          <w:rFonts w:ascii="Times New Roman" w:eastAsia="Times New Roman" w:hAnsi="Times New Roman"/>
          <w:sz w:val="24"/>
          <w:szCs w:val="24"/>
        </w:rPr>
        <w:t>Nirmal</w:t>
      </w:r>
      <w:proofErr w:type="spellEnd"/>
      <w:r w:rsidRPr="0057301A">
        <w:rPr>
          <w:rFonts w:ascii="Times New Roman" w:eastAsia="Times New Roman" w:hAnsi="Times New Roman"/>
          <w:sz w:val="24"/>
          <w:szCs w:val="24"/>
        </w:rPr>
        <w:t xml:space="preserve"> Kumar Bose, </w:t>
      </w:r>
      <w:r w:rsidRPr="0057301A">
        <w:rPr>
          <w:rFonts w:ascii="Times New Roman" w:eastAsia="Times New Roman" w:hAnsi="Times New Roman"/>
          <w:i/>
          <w:sz w:val="24"/>
          <w:szCs w:val="24"/>
        </w:rPr>
        <w:t xml:space="preserve">My Days </w:t>
      </w:r>
      <w:proofErr w:type="gramStart"/>
      <w:r w:rsidRPr="0057301A">
        <w:rPr>
          <w:rFonts w:ascii="Times New Roman" w:eastAsia="Times New Roman" w:hAnsi="Times New Roman"/>
          <w:i/>
          <w:sz w:val="24"/>
          <w:szCs w:val="24"/>
        </w:rPr>
        <w:t>With</w:t>
      </w:r>
      <w:proofErr w:type="gramEnd"/>
      <w:r w:rsidRPr="0057301A">
        <w:rPr>
          <w:rFonts w:ascii="Times New Roman" w:eastAsia="Times New Roman" w:hAnsi="Times New Roman"/>
          <w:i/>
          <w:sz w:val="24"/>
          <w:szCs w:val="24"/>
        </w:rPr>
        <w:t xml:space="preserve"> Gandhi</w:t>
      </w:r>
      <w:r w:rsidRPr="0057301A">
        <w:rPr>
          <w:rFonts w:ascii="Times New Roman" w:eastAsia="Times New Roman" w:hAnsi="Times New Roman"/>
          <w:sz w:val="24"/>
          <w:szCs w:val="24"/>
        </w:rPr>
        <w:t xml:space="preserve"> (New Delhi: Orient Longman, 1974)</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w:t>
      </w:r>
      <w:proofErr w:type="spellStart"/>
      <w:r w:rsidRPr="0057301A">
        <w:rPr>
          <w:rFonts w:ascii="Times New Roman" w:eastAsia="Times New Roman" w:hAnsi="Times New Roman"/>
          <w:sz w:val="24"/>
          <w:szCs w:val="24"/>
        </w:rPr>
        <w:t>Manubehn</w:t>
      </w:r>
      <w:proofErr w:type="spellEnd"/>
      <w:r w:rsidRPr="0057301A">
        <w:rPr>
          <w:rFonts w:ascii="Times New Roman" w:eastAsia="Times New Roman" w:hAnsi="Times New Roman"/>
          <w:sz w:val="24"/>
          <w:szCs w:val="24"/>
        </w:rPr>
        <w:t xml:space="preserve"> Gandhi, </w:t>
      </w:r>
      <w:proofErr w:type="spellStart"/>
      <w:r w:rsidRPr="0057301A">
        <w:rPr>
          <w:rFonts w:ascii="Times New Roman" w:eastAsia="Times New Roman" w:hAnsi="Times New Roman"/>
          <w:i/>
          <w:sz w:val="24"/>
          <w:szCs w:val="24"/>
        </w:rPr>
        <w:t>Bapu</w:t>
      </w:r>
      <w:proofErr w:type="spellEnd"/>
      <w:r w:rsidRPr="0057301A">
        <w:rPr>
          <w:rFonts w:ascii="Times New Roman" w:eastAsia="Times New Roman" w:hAnsi="Times New Roman"/>
          <w:i/>
          <w:sz w:val="24"/>
          <w:szCs w:val="24"/>
        </w:rPr>
        <w:t xml:space="preserve"> – My Mother</w:t>
      </w:r>
      <w:r w:rsidRPr="0057301A">
        <w:rPr>
          <w:rFonts w:ascii="Times New Roman" w:eastAsia="Times New Roman" w:hAnsi="Times New Roman"/>
          <w:sz w:val="24"/>
          <w:szCs w:val="24"/>
        </w:rPr>
        <w:t xml:space="preserve"> (Ahmedabad: </w:t>
      </w:r>
      <w:proofErr w:type="spellStart"/>
      <w:r w:rsidRPr="0057301A">
        <w:rPr>
          <w:rFonts w:ascii="Times New Roman" w:eastAsia="Times New Roman" w:hAnsi="Times New Roman"/>
          <w:sz w:val="24"/>
          <w:szCs w:val="24"/>
        </w:rPr>
        <w:t>Navajivan</w:t>
      </w:r>
      <w:proofErr w:type="spellEnd"/>
      <w:r w:rsidRPr="0057301A">
        <w:rPr>
          <w:rFonts w:ascii="Times New Roman" w:eastAsia="Times New Roman" w:hAnsi="Times New Roman"/>
          <w:sz w:val="24"/>
          <w:szCs w:val="24"/>
        </w:rPr>
        <w:t xml:space="preserve"> Publishing House, 1949).</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Secondary Works:</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lastRenderedPageBreak/>
        <w:t>*</w:t>
      </w:r>
      <w:proofErr w:type="spellStart"/>
      <w:r w:rsidRPr="0057301A">
        <w:rPr>
          <w:rFonts w:ascii="Times New Roman" w:eastAsia="Times New Roman" w:hAnsi="Times New Roman"/>
          <w:sz w:val="24"/>
          <w:szCs w:val="24"/>
        </w:rPr>
        <w:t>Ashis</w:t>
      </w:r>
      <w:proofErr w:type="spellEnd"/>
      <w:r w:rsidRPr="0057301A">
        <w:rPr>
          <w:rFonts w:ascii="Times New Roman" w:eastAsia="Times New Roman" w:hAnsi="Times New Roman"/>
          <w:sz w:val="24"/>
          <w:szCs w:val="24"/>
        </w:rPr>
        <w:t xml:space="preserve"> </w:t>
      </w:r>
      <w:proofErr w:type="spellStart"/>
      <w:r w:rsidRPr="0057301A">
        <w:rPr>
          <w:rFonts w:ascii="Times New Roman" w:eastAsia="Times New Roman" w:hAnsi="Times New Roman"/>
          <w:sz w:val="24"/>
          <w:szCs w:val="24"/>
        </w:rPr>
        <w:t>Nandy</w:t>
      </w:r>
      <w:proofErr w:type="spellEnd"/>
      <w:r w:rsidRPr="0057301A">
        <w:rPr>
          <w:rFonts w:ascii="Times New Roman" w:eastAsia="Times New Roman" w:hAnsi="Times New Roman"/>
          <w:sz w:val="24"/>
          <w:szCs w:val="24"/>
        </w:rPr>
        <w:t xml:space="preserve">, “Final Encounter: The Politics of the Assassination of Gandhi” in </w:t>
      </w:r>
      <w:proofErr w:type="spellStart"/>
      <w:r w:rsidRPr="0057301A">
        <w:rPr>
          <w:rFonts w:ascii="Times New Roman" w:eastAsia="Times New Roman" w:hAnsi="Times New Roman"/>
          <w:sz w:val="24"/>
          <w:szCs w:val="24"/>
        </w:rPr>
        <w:t>Nandy</w:t>
      </w:r>
      <w:proofErr w:type="spellEnd"/>
      <w:r w:rsidRPr="0057301A">
        <w:rPr>
          <w:rFonts w:ascii="Times New Roman" w:eastAsia="Times New Roman" w:hAnsi="Times New Roman"/>
          <w:sz w:val="24"/>
          <w:szCs w:val="24"/>
        </w:rPr>
        <w:t xml:space="preserve">, </w:t>
      </w:r>
      <w:r w:rsidRPr="0057301A">
        <w:rPr>
          <w:rFonts w:ascii="Times New Roman" w:eastAsia="Times New Roman" w:hAnsi="Times New Roman"/>
          <w:i/>
          <w:sz w:val="24"/>
          <w:szCs w:val="24"/>
        </w:rPr>
        <w:t>At the Edge of Psychology: Essays in Politics and Culture</w:t>
      </w:r>
      <w:r w:rsidRPr="0057301A">
        <w:rPr>
          <w:rFonts w:ascii="Times New Roman" w:eastAsia="Times New Roman" w:hAnsi="Times New Roman"/>
          <w:sz w:val="24"/>
          <w:szCs w:val="24"/>
        </w:rPr>
        <w:t xml:space="preserve"> (Delhi: Oxford University Press, 1980), 70-98.</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*Lloyd Rudolph, “The Road Not Taken: The Modernist Roots of Partition,” in L. Rudolph and S.H. Rudolph, </w:t>
      </w:r>
      <w:r w:rsidRPr="0057301A">
        <w:rPr>
          <w:rFonts w:ascii="Times New Roman" w:eastAsia="Times New Roman" w:hAnsi="Times New Roman"/>
          <w:i/>
          <w:sz w:val="24"/>
          <w:szCs w:val="24"/>
        </w:rPr>
        <w:t>Postmodern Gandhi and Other Essays</w:t>
      </w:r>
      <w:r w:rsidRPr="0057301A">
        <w:rPr>
          <w:rFonts w:ascii="Times New Roman" w:eastAsia="Times New Roman" w:hAnsi="Times New Roman"/>
          <w:sz w:val="24"/>
          <w:szCs w:val="24"/>
        </w:rPr>
        <w:t xml:space="preserve"> (New Delhi: Oxford University Press, 2006), 60-91.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*Stanley </w:t>
      </w:r>
      <w:proofErr w:type="spellStart"/>
      <w:r w:rsidRPr="0057301A">
        <w:rPr>
          <w:rFonts w:ascii="Times New Roman" w:eastAsia="Times New Roman" w:hAnsi="Times New Roman"/>
          <w:sz w:val="24"/>
          <w:szCs w:val="24"/>
        </w:rPr>
        <w:t>Wolpert</w:t>
      </w:r>
      <w:proofErr w:type="spellEnd"/>
      <w:r w:rsidRPr="0057301A">
        <w:rPr>
          <w:rFonts w:ascii="Times New Roman" w:eastAsia="Times New Roman" w:hAnsi="Times New Roman"/>
          <w:sz w:val="24"/>
          <w:szCs w:val="24"/>
        </w:rPr>
        <w:t xml:space="preserve">, </w:t>
      </w:r>
      <w:proofErr w:type="gramStart"/>
      <w:r w:rsidRPr="0057301A">
        <w:rPr>
          <w:rFonts w:ascii="Times New Roman" w:eastAsia="Times New Roman" w:hAnsi="Times New Roman"/>
          <w:sz w:val="24"/>
          <w:szCs w:val="24"/>
        </w:rPr>
        <w:t>A</w:t>
      </w:r>
      <w:proofErr w:type="gramEnd"/>
      <w:r w:rsidRPr="0057301A">
        <w:rPr>
          <w:rFonts w:ascii="Times New Roman" w:eastAsia="Times New Roman" w:hAnsi="Times New Roman"/>
          <w:sz w:val="24"/>
          <w:szCs w:val="24"/>
        </w:rPr>
        <w:t xml:space="preserve"> New History of India. Seventh Edition (Oxford: Oxford University Press, 2006), 330-359.</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Week VIII:</w:t>
      </w:r>
      <w:r w:rsidRPr="0057301A">
        <w:rPr>
          <w:rFonts w:ascii="Times New Roman" w:eastAsia="Times New Roman" w:hAnsi="Times New Roman"/>
          <w:sz w:val="24"/>
          <w:szCs w:val="24"/>
        </w:rPr>
        <w:t xml:space="preserve"> </w:t>
      </w:r>
      <w:r w:rsidRPr="0057301A">
        <w:rPr>
          <w:rFonts w:ascii="Times New Roman" w:eastAsia="Times New Roman" w:hAnsi="Times New Roman"/>
          <w:b/>
          <w:sz w:val="24"/>
          <w:szCs w:val="24"/>
        </w:rPr>
        <w:t>Gandhi and the World</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Secondary Works:</w:t>
      </w: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David </w:t>
      </w:r>
      <w:proofErr w:type="spellStart"/>
      <w:r w:rsidRPr="0057301A">
        <w:rPr>
          <w:rFonts w:ascii="Times New Roman" w:eastAsia="Times New Roman" w:hAnsi="Times New Roman"/>
          <w:sz w:val="24"/>
          <w:szCs w:val="24"/>
        </w:rPr>
        <w:t>Hardiman</w:t>
      </w:r>
      <w:proofErr w:type="spellEnd"/>
      <w:r w:rsidRPr="0057301A">
        <w:rPr>
          <w:rFonts w:ascii="Times New Roman" w:eastAsia="Times New Roman" w:hAnsi="Times New Roman"/>
          <w:sz w:val="24"/>
          <w:szCs w:val="24"/>
        </w:rPr>
        <w:t xml:space="preserve">, “Gandhi’s Global Legacy,” in Brown and </w:t>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(eds.), </w:t>
      </w:r>
      <w:r w:rsidRPr="0057301A">
        <w:rPr>
          <w:rFonts w:ascii="Times New Roman" w:eastAsia="Times New Roman" w:hAnsi="Times New Roman"/>
          <w:i/>
          <w:sz w:val="24"/>
          <w:szCs w:val="24"/>
        </w:rPr>
        <w:t>The Cambridge Companion to Gandhi</w:t>
      </w:r>
      <w:r w:rsidRPr="0057301A">
        <w:rPr>
          <w:rFonts w:ascii="Times New Roman" w:eastAsia="Times New Roman" w:hAnsi="Times New Roman"/>
          <w:sz w:val="24"/>
          <w:szCs w:val="24"/>
        </w:rPr>
        <w:t xml:space="preserve"> (Cambridge: Cambridge University Press, 2011), 239-57.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Anthony </w:t>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“Gandhi in Independent India,” in Brown and </w:t>
      </w:r>
      <w:proofErr w:type="spellStart"/>
      <w:r w:rsidRPr="0057301A">
        <w:rPr>
          <w:rFonts w:ascii="Times New Roman" w:eastAsia="Times New Roman" w:hAnsi="Times New Roman"/>
          <w:sz w:val="24"/>
          <w:szCs w:val="24"/>
        </w:rPr>
        <w:t>Parel</w:t>
      </w:r>
      <w:proofErr w:type="spellEnd"/>
      <w:r w:rsidRPr="0057301A">
        <w:rPr>
          <w:rFonts w:ascii="Times New Roman" w:eastAsia="Times New Roman" w:hAnsi="Times New Roman"/>
          <w:sz w:val="24"/>
          <w:szCs w:val="24"/>
        </w:rPr>
        <w:t xml:space="preserve"> (eds.), </w:t>
      </w:r>
      <w:proofErr w:type="gramStart"/>
      <w:r w:rsidRPr="0057301A">
        <w:rPr>
          <w:rFonts w:ascii="Times New Roman" w:eastAsia="Times New Roman" w:hAnsi="Times New Roman"/>
          <w:i/>
          <w:sz w:val="24"/>
          <w:szCs w:val="24"/>
        </w:rPr>
        <w:t>The</w:t>
      </w:r>
      <w:proofErr w:type="gramEnd"/>
      <w:r w:rsidRPr="0057301A">
        <w:rPr>
          <w:rFonts w:ascii="Times New Roman" w:eastAsia="Times New Roman" w:hAnsi="Times New Roman"/>
          <w:i/>
          <w:sz w:val="24"/>
          <w:szCs w:val="24"/>
        </w:rPr>
        <w:t xml:space="preserve"> Cambridge Companion to Gandhi</w:t>
      </w:r>
      <w:r w:rsidRPr="0057301A">
        <w:rPr>
          <w:rFonts w:ascii="Times New Roman" w:eastAsia="Times New Roman" w:hAnsi="Times New Roman"/>
          <w:sz w:val="24"/>
          <w:szCs w:val="24"/>
        </w:rPr>
        <w:t xml:space="preserve"> (Cambridge: Cambridge University Press, 2011), 219-238.</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*Lloyd Rudolph, “Gandhi in the Mind of America,” in L. Rudolph and S.H. Rudolph, </w:t>
      </w:r>
      <w:r w:rsidRPr="0057301A">
        <w:rPr>
          <w:rFonts w:ascii="Times New Roman" w:eastAsia="Times New Roman" w:hAnsi="Times New Roman"/>
          <w:i/>
          <w:sz w:val="24"/>
          <w:szCs w:val="24"/>
        </w:rPr>
        <w:t>Postmodern Gandhi and Other Essays</w:t>
      </w:r>
      <w:r w:rsidRPr="0057301A">
        <w:rPr>
          <w:rFonts w:ascii="Times New Roman" w:eastAsia="Times New Roman" w:hAnsi="Times New Roman"/>
          <w:sz w:val="24"/>
          <w:szCs w:val="24"/>
        </w:rPr>
        <w:t xml:space="preserve"> (New Delhi: Oxford University Press, 2006), 92-139.</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r w:rsidRPr="0057301A">
        <w:rPr>
          <w:rFonts w:ascii="Times New Roman" w:eastAsia="Times New Roman" w:hAnsi="Times New Roman"/>
          <w:sz w:val="24"/>
          <w:szCs w:val="24"/>
        </w:rPr>
        <w:t xml:space="preserve">*Ronald J. </w:t>
      </w:r>
      <w:proofErr w:type="spellStart"/>
      <w:r w:rsidRPr="0057301A">
        <w:rPr>
          <w:rFonts w:ascii="Times New Roman" w:eastAsia="Times New Roman" w:hAnsi="Times New Roman"/>
          <w:sz w:val="24"/>
          <w:szCs w:val="24"/>
        </w:rPr>
        <w:t>Terchek</w:t>
      </w:r>
      <w:proofErr w:type="spellEnd"/>
      <w:r w:rsidRPr="0057301A">
        <w:rPr>
          <w:rFonts w:ascii="Times New Roman" w:eastAsia="Times New Roman" w:hAnsi="Times New Roman"/>
          <w:sz w:val="24"/>
          <w:szCs w:val="24"/>
        </w:rPr>
        <w:t xml:space="preserve">, “Gandhi in the Twenty-First Century,” in </w:t>
      </w:r>
      <w:proofErr w:type="spellStart"/>
      <w:r w:rsidRPr="0057301A">
        <w:rPr>
          <w:rFonts w:ascii="Times New Roman" w:eastAsia="Times New Roman" w:hAnsi="Times New Roman"/>
          <w:sz w:val="24"/>
          <w:szCs w:val="24"/>
        </w:rPr>
        <w:t>Terchek</w:t>
      </w:r>
      <w:proofErr w:type="spellEnd"/>
      <w:r w:rsidRPr="0057301A">
        <w:rPr>
          <w:rFonts w:ascii="Times New Roman" w:eastAsia="Times New Roman" w:hAnsi="Times New Roman"/>
          <w:sz w:val="24"/>
          <w:szCs w:val="24"/>
        </w:rPr>
        <w:t xml:space="preserve">, </w:t>
      </w:r>
      <w:r w:rsidRPr="0057301A">
        <w:rPr>
          <w:rFonts w:ascii="Times New Roman" w:eastAsia="Times New Roman" w:hAnsi="Times New Roman"/>
          <w:i/>
          <w:sz w:val="24"/>
          <w:szCs w:val="24"/>
        </w:rPr>
        <w:t>Gandhi: Struggling for Autonomy</w:t>
      </w:r>
      <w:r w:rsidRPr="0057301A">
        <w:rPr>
          <w:rFonts w:ascii="Times New Roman" w:eastAsia="Times New Roman" w:hAnsi="Times New Roman"/>
          <w:sz w:val="24"/>
          <w:szCs w:val="24"/>
        </w:rPr>
        <w:t xml:space="preserve"> (New Delhi: </w:t>
      </w:r>
      <w:proofErr w:type="spellStart"/>
      <w:r w:rsidRPr="0057301A">
        <w:rPr>
          <w:rFonts w:ascii="Times New Roman" w:eastAsia="Times New Roman" w:hAnsi="Times New Roman"/>
          <w:sz w:val="24"/>
          <w:szCs w:val="24"/>
        </w:rPr>
        <w:t>Vistaar</w:t>
      </w:r>
      <w:proofErr w:type="spellEnd"/>
      <w:r w:rsidRPr="0057301A">
        <w:rPr>
          <w:rFonts w:ascii="Times New Roman" w:eastAsia="Times New Roman" w:hAnsi="Times New Roman"/>
          <w:sz w:val="24"/>
          <w:szCs w:val="24"/>
        </w:rPr>
        <w:t xml:space="preserve"> Publications, 1998), 229-38. </w:t>
      </w: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sz w:val="24"/>
          <w:szCs w:val="24"/>
        </w:rPr>
      </w:pPr>
    </w:p>
    <w:p w:rsidR="005944FC" w:rsidRPr="0057301A" w:rsidRDefault="005944FC" w:rsidP="005944FC">
      <w:pPr>
        <w:spacing w:after="0" w:line="240" w:lineRule="auto"/>
        <w:rPr>
          <w:rFonts w:ascii="Times New Roman" w:eastAsia="Times New Roman" w:hAnsi="Times New Roman"/>
          <w:b/>
          <w:sz w:val="24"/>
          <w:szCs w:val="24"/>
        </w:rPr>
      </w:pPr>
    </w:p>
    <w:p w:rsidR="005944FC" w:rsidRPr="004A23C9" w:rsidRDefault="005944FC" w:rsidP="005944FC">
      <w:pPr>
        <w:rPr>
          <w:rFonts w:ascii="Times New Roman" w:hAnsi="Times New Roman"/>
          <w:sz w:val="24"/>
          <w:szCs w:val="24"/>
        </w:rPr>
      </w:pPr>
      <w:r w:rsidRPr="004A23C9">
        <w:rPr>
          <w:rFonts w:ascii="Times New Roman" w:hAnsi="Times New Roman"/>
          <w:sz w:val="24"/>
          <w:szCs w:val="24"/>
        </w:rPr>
        <w:br w:type="page"/>
      </w:r>
    </w:p>
    <w:p w:rsidR="005944FC" w:rsidRPr="001037F5" w:rsidRDefault="005944FC" w:rsidP="005944FC">
      <w:pPr>
        <w:spacing w:after="0" w:line="240" w:lineRule="auto"/>
        <w:jc w:val="right"/>
        <w:rPr>
          <w:rFonts w:ascii="Times New Roman" w:eastAsia="Times New Roman" w:hAnsi="Times New Roman"/>
          <w:sz w:val="24"/>
          <w:szCs w:val="24"/>
        </w:rPr>
      </w:pPr>
      <w:r w:rsidRPr="001037F5">
        <w:rPr>
          <w:rFonts w:ascii="Times New Roman" w:eastAsia="Times New Roman" w:hAnsi="Times New Roman"/>
          <w:sz w:val="24"/>
          <w:szCs w:val="24"/>
        </w:rPr>
        <w:lastRenderedPageBreak/>
        <w:t>Proposal Date: October 14, 2013</w:t>
      </w:r>
    </w:p>
    <w:p w:rsidR="005944FC" w:rsidRPr="001037F5" w:rsidRDefault="005944FC" w:rsidP="005944FC">
      <w:pPr>
        <w:spacing w:after="0" w:line="240" w:lineRule="auto"/>
        <w:jc w:val="center"/>
        <w:rPr>
          <w:rFonts w:ascii="Times New Roman" w:eastAsia="Times New Roman" w:hAnsi="Times New Roman"/>
          <w:sz w:val="24"/>
          <w:szCs w:val="24"/>
        </w:rPr>
      </w:pPr>
    </w:p>
    <w:p w:rsidR="005944FC" w:rsidRPr="001037F5" w:rsidRDefault="005944FC" w:rsidP="005944FC">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 xml:space="preserve">Potter College of Arts &amp; Letters </w:t>
      </w:r>
    </w:p>
    <w:p w:rsidR="005944FC" w:rsidRPr="001037F5" w:rsidRDefault="005944FC" w:rsidP="005944FC">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Department of History</w:t>
      </w:r>
    </w:p>
    <w:p w:rsidR="005944FC" w:rsidRPr="001037F5" w:rsidRDefault="005944FC" w:rsidP="005944FC">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Proposal to Create a New Course</w:t>
      </w:r>
    </w:p>
    <w:p w:rsidR="005944FC" w:rsidRPr="001037F5" w:rsidRDefault="005944FC" w:rsidP="005944FC">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(Action Item)</w:t>
      </w:r>
    </w:p>
    <w:p w:rsidR="005944FC" w:rsidRPr="001037F5" w:rsidRDefault="005944FC" w:rsidP="005944FC">
      <w:pPr>
        <w:spacing w:after="0" w:line="240" w:lineRule="auto"/>
        <w:rPr>
          <w:rFonts w:ascii="Times New Roman" w:eastAsia="Times New Roman" w:hAnsi="Times New Roman"/>
          <w:b/>
          <w:sz w:val="24"/>
          <w:szCs w:val="24"/>
        </w:rPr>
      </w:pPr>
    </w:p>
    <w:p w:rsidR="005944FC" w:rsidRPr="001037F5" w:rsidRDefault="005944FC" w:rsidP="005944FC">
      <w:p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Persons:  </w:t>
      </w:r>
    </w:p>
    <w:p w:rsidR="005944FC" w:rsidRPr="001037F5" w:rsidRDefault="005944FC" w:rsidP="005944FC">
      <w:pPr>
        <w:shd w:val="clear" w:color="auto" w:fill="FFFFFF"/>
        <w:spacing w:after="0" w:line="240" w:lineRule="auto"/>
        <w:textAlignment w:val="baseline"/>
        <w:outlineLvl w:val="1"/>
        <w:rPr>
          <w:rFonts w:ascii="Times New Roman" w:eastAsia="Times New Roman" w:hAnsi="Times New Roman"/>
          <w:sz w:val="24"/>
          <w:szCs w:val="24"/>
          <w:lang w:val="hr-HR"/>
        </w:rPr>
      </w:pPr>
      <w:r w:rsidRPr="001037F5">
        <w:rPr>
          <w:rFonts w:ascii="Times New Roman" w:eastAsia="Times New Roman" w:hAnsi="Times New Roman"/>
          <w:b/>
          <w:bCs/>
          <w:sz w:val="24"/>
          <w:szCs w:val="24"/>
        </w:rPr>
        <w:tab/>
      </w:r>
      <w:r w:rsidRPr="001037F5">
        <w:rPr>
          <w:rFonts w:ascii="Times New Roman" w:eastAsia="Times New Roman" w:hAnsi="Times New Roman"/>
          <w:b/>
          <w:bCs/>
          <w:sz w:val="24"/>
          <w:szCs w:val="24"/>
        </w:rPr>
        <w:tab/>
      </w:r>
      <w:r w:rsidRPr="001037F5">
        <w:rPr>
          <w:rFonts w:ascii="Times New Roman" w:eastAsia="Times New Roman" w:hAnsi="Times New Roman"/>
          <w:b/>
          <w:bCs/>
          <w:sz w:val="24"/>
          <w:szCs w:val="24"/>
        </w:rPr>
        <w:tab/>
      </w:r>
      <w:r w:rsidRPr="001037F5">
        <w:rPr>
          <w:rFonts w:ascii="Times New Roman" w:eastAsia="Times New Roman" w:hAnsi="Times New Roman"/>
          <w:sz w:val="24"/>
          <w:szCs w:val="24"/>
        </w:rPr>
        <w:t>Dr. Patricia H. Minter</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 xml:space="preserve">Dr. Marko </w:t>
      </w:r>
      <w:proofErr w:type="spellStart"/>
      <w:r w:rsidRPr="001037F5">
        <w:rPr>
          <w:rFonts w:ascii="Times New Roman" w:eastAsia="Times New Roman" w:hAnsi="Times New Roman"/>
          <w:sz w:val="24"/>
          <w:szCs w:val="24"/>
        </w:rPr>
        <w:t>Duman</w:t>
      </w:r>
      <w:proofErr w:type="spellEnd"/>
      <w:r w:rsidRPr="001037F5">
        <w:rPr>
          <w:rFonts w:ascii="Times New Roman" w:eastAsia="Times New Roman" w:hAnsi="Times New Roman"/>
          <w:sz w:val="24"/>
          <w:szCs w:val="24"/>
          <w:lang w:val="hr-HR"/>
        </w:rPr>
        <w:t>čić</w:t>
      </w:r>
    </w:p>
    <w:p w:rsidR="005944FC" w:rsidRPr="001037F5" w:rsidRDefault="005944FC" w:rsidP="005944FC">
      <w:pPr>
        <w:spacing w:after="0" w:line="240" w:lineRule="auto"/>
        <w:ind w:left="1440" w:firstLine="720"/>
        <w:rPr>
          <w:rFonts w:ascii="Times New Roman" w:eastAsia="Times New Roman" w:hAnsi="Times New Roman"/>
          <w:sz w:val="24"/>
          <w:szCs w:val="24"/>
        </w:rPr>
      </w:pPr>
      <w:hyperlink r:id="rId49" w:history="1">
        <w:r w:rsidRPr="001037F5">
          <w:rPr>
            <w:rFonts w:ascii="Times New Roman" w:eastAsia="Times New Roman" w:hAnsi="Times New Roman"/>
            <w:sz w:val="24"/>
            <w:szCs w:val="24"/>
          </w:rPr>
          <w:t>patricia.minter@wku.edu</w:t>
        </w:r>
      </w:hyperlink>
      <w:r w:rsidRPr="001037F5">
        <w:rPr>
          <w:rFonts w:ascii="Times New Roman" w:eastAsia="Times New Roman" w:hAnsi="Times New Roman"/>
          <w:sz w:val="24"/>
          <w:szCs w:val="24"/>
        </w:rPr>
        <w:tab/>
      </w:r>
      <w:r w:rsidRPr="001037F5">
        <w:rPr>
          <w:rFonts w:ascii="Times New Roman" w:eastAsia="Times New Roman" w:hAnsi="Times New Roman"/>
          <w:sz w:val="24"/>
          <w:szCs w:val="24"/>
        </w:rPr>
        <w:tab/>
        <w:t>marko.dumancic@wku.edu</w:t>
      </w:r>
    </w:p>
    <w:p w:rsidR="005944FC" w:rsidRPr="001037F5" w:rsidRDefault="005944FC" w:rsidP="005944FC">
      <w:pPr>
        <w:spacing w:after="0" w:line="240" w:lineRule="auto"/>
        <w:ind w:left="1440" w:firstLine="720"/>
        <w:rPr>
          <w:rFonts w:ascii="Times New Roman" w:eastAsia="Times New Roman" w:hAnsi="Times New Roman"/>
          <w:sz w:val="24"/>
          <w:szCs w:val="24"/>
        </w:rPr>
      </w:pPr>
      <w:r w:rsidRPr="001037F5">
        <w:rPr>
          <w:rFonts w:ascii="Times New Roman" w:eastAsia="Times New Roman" w:hAnsi="Times New Roman"/>
          <w:sz w:val="24"/>
          <w:szCs w:val="24"/>
        </w:rPr>
        <w:t>(270) 745-5098 </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(270) 745-3841</w:t>
      </w:r>
    </w:p>
    <w:p w:rsidR="005944FC" w:rsidRPr="001037F5" w:rsidRDefault="005944FC" w:rsidP="005944FC">
      <w:pPr>
        <w:tabs>
          <w:tab w:val="left" w:pos="1627"/>
        </w:tabs>
        <w:spacing w:after="0" w:line="240" w:lineRule="auto"/>
        <w:rPr>
          <w:rFonts w:ascii="Times New Roman" w:eastAsia="Times New Roman" w:hAnsi="Times New Roman"/>
          <w:sz w:val="24"/>
          <w:szCs w:val="24"/>
        </w:rPr>
      </w:pPr>
    </w:p>
    <w:p w:rsidR="005944FC" w:rsidRPr="001037F5" w:rsidRDefault="005944FC" w:rsidP="005944FC">
      <w:pPr>
        <w:tabs>
          <w:tab w:val="left" w:pos="360"/>
        </w:tabs>
        <w:spacing w:after="0" w:line="280" w:lineRule="exact"/>
        <w:rPr>
          <w:rFonts w:ascii="Times New Roman" w:eastAsia="Times New Roman" w:hAnsi="Times New Roman"/>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sz w:val="24"/>
          <w:szCs w:val="24"/>
        </w:rPr>
        <w:tab/>
      </w:r>
      <w:r w:rsidRPr="001037F5">
        <w:rPr>
          <w:rFonts w:ascii="Times New Roman" w:eastAsia="Times New Roman" w:hAnsi="Times New Roman"/>
          <w:b/>
          <w:sz w:val="24"/>
          <w:szCs w:val="24"/>
        </w:rPr>
        <w:t>Identification of proposed course:</w:t>
      </w:r>
    </w:p>
    <w:p w:rsidR="005944FC" w:rsidRPr="001037F5" w:rsidRDefault="005944FC" w:rsidP="005944FC">
      <w:pPr>
        <w:numPr>
          <w:ilvl w:val="1"/>
          <w:numId w:val="63"/>
        </w:numPr>
        <w:spacing w:after="0" w:line="280" w:lineRule="exact"/>
        <w:rPr>
          <w:rFonts w:ascii="Times New Roman" w:eastAsia="Times New Roman" w:hAnsi="Times New Roman"/>
          <w:b/>
          <w:sz w:val="24"/>
          <w:szCs w:val="24"/>
        </w:rPr>
      </w:pPr>
      <w:r w:rsidRPr="001037F5">
        <w:rPr>
          <w:rFonts w:ascii="Times New Roman" w:eastAsia="Times New Roman" w:hAnsi="Times New Roman"/>
          <w:sz w:val="24"/>
          <w:szCs w:val="24"/>
        </w:rPr>
        <w:t xml:space="preserve">Course prefix (subject area) and number:  </w:t>
      </w:r>
      <w:r w:rsidRPr="00282C64">
        <w:rPr>
          <w:rFonts w:ascii="Times New Roman" w:eastAsia="Times New Roman" w:hAnsi="Times New Roman"/>
          <w:sz w:val="24"/>
          <w:szCs w:val="24"/>
        </w:rPr>
        <w:t>HIST 380</w:t>
      </w:r>
    </w:p>
    <w:p w:rsidR="005944FC" w:rsidRPr="00282C64" w:rsidRDefault="005944FC" w:rsidP="005944FC">
      <w:pPr>
        <w:numPr>
          <w:ilvl w:val="1"/>
          <w:numId w:val="63"/>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 xml:space="preserve">Course title: </w:t>
      </w:r>
      <w:r w:rsidRPr="00282C64">
        <w:rPr>
          <w:rFonts w:ascii="Times New Roman" w:eastAsia="Times New Roman" w:hAnsi="Times New Roman"/>
          <w:sz w:val="24"/>
          <w:szCs w:val="24"/>
        </w:rPr>
        <w:t>Human Rights in History</w:t>
      </w:r>
    </w:p>
    <w:p w:rsidR="005944FC" w:rsidRPr="00282C64" w:rsidRDefault="005944FC" w:rsidP="005944FC">
      <w:pPr>
        <w:numPr>
          <w:ilvl w:val="1"/>
          <w:numId w:val="63"/>
        </w:numPr>
        <w:spacing w:after="0" w:line="280" w:lineRule="exact"/>
        <w:rPr>
          <w:rFonts w:ascii="Times New Roman" w:eastAsia="Times New Roman" w:hAnsi="Times New Roman"/>
          <w:sz w:val="24"/>
          <w:szCs w:val="24"/>
        </w:rPr>
      </w:pPr>
      <w:r w:rsidRPr="00282C64">
        <w:rPr>
          <w:rFonts w:ascii="Times New Roman" w:eastAsia="Times New Roman" w:hAnsi="Times New Roman"/>
          <w:sz w:val="24"/>
          <w:szCs w:val="24"/>
        </w:rPr>
        <w:t>Abbreviated course title: Human Rights in History</w:t>
      </w:r>
      <w:r w:rsidRPr="00282C64">
        <w:rPr>
          <w:rFonts w:ascii="Times New Roman" w:eastAsia="Times New Roman" w:hAnsi="Times New Roman"/>
          <w:sz w:val="24"/>
          <w:szCs w:val="24"/>
        </w:rPr>
        <w:br/>
        <w:t>(maximum of 30 characters or spaces)</w:t>
      </w:r>
    </w:p>
    <w:p w:rsidR="005944FC" w:rsidRPr="00282C64" w:rsidRDefault="005944FC" w:rsidP="005944FC">
      <w:pPr>
        <w:numPr>
          <w:ilvl w:val="1"/>
          <w:numId w:val="63"/>
        </w:numPr>
        <w:spacing w:after="0" w:line="280" w:lineRule="exact"/>
        <w:rPr>
          <w:rFonts w:ascii="Times New Roman" w:eastAsia="Times New Roman" w:hAnsi="Times New Roman"/>
          <w:sz w:val="24"/>
          <w:szCs w:val="24"/>
        </w:rPr>
      </w:pPr>
      <w:r w:rsidRPr="00282C64">
        <w:rPr>
          <w:rFonts w:ascii="Times New Roman" w:eastAsia="Times New Roman" w:hAnsi="Times New Roman"/>
          <w:sz w:val="24"/>
          <w:szCs w:val="24"/>
        </w:rPr>
        <w:t>Credit hours:</w:t>
      </w:r>
      <w:r w:rsidRPr="00282C64">
        <w:rPr>
          <w:rFonts w:ascii="Times New Roman" w:eastAsia="Times New Roman" w:hAnsi="Times New Roman"/>
          <w:sz w:val="24"/>
          <w:szCs w:val="24"/>
        </w:rPr>
        <w:tab/>
        <w:t>3.00</w:t>
      </w:r>
      <w:r w:rsidRPr="00282C64">
        <w:rPr>
          <w:rFonts w:ascii="Times New Roman" w:eastAsia="Times New Roman" w:hAnsi="Times New Roman"/>
          <w:sz w:val="24"/>
          <w:szCs w:val="24"/>
        </w:rPr>
        <w:tab/>
      </w:r>
      <w:r w:rsidRPr="00282C64">
        <w:rPr>
          <w:rFonts w:ascii="Times New Roman" w:eastAsia="Times New Roman" w:hAnsi="Times New Roman"/>
          <w:sz w:val="24"/>
          <w:szCs w:val="24"/>
        </w:rPr>
        <w:tab/>
      </w:r>
      <w:r w:rsidRPr="00282C64">
        <w:rPr>
          <w:rFonts w:ascii="Times New Roman" w:eastAsia="Times New Roman" w:hAnsi="Times New Roman"/>
          <w:sz w:val="24"/>
          <w:szCs w:val="24"/>
        </w:rPr>
        <w:tab/>
        <w:t>Variable credit  (yes or no) No</w:t>
      </w:r>
    </w:p>
    <w:p w:rsidR="005944FC" w:rsidRPr="00282C64" w:rsidRDefault="005944FC" w:rsidP="005944FC">
      <w:pPr>
        <w:numPr>
          <w:ilvl w:val="1"/>
          <w:numId w:val="63"/>
        </w:numPr>
        <w:spacing w:after="0" w:line="280" w:lineRule="exact"/>
        <w:rPr>
          <w:rFonts w:ascii="Times New Roman" w:eastAsia="Times New Roman" w:hAnsi="Times New Roman"/>
          <w:sz w:val="24"/>
          <w:szCs w:val="24"/>
        </w:rPr>
      </w:pPr>
      <w:r w:rsidRPr="00282C64">
        <w:rPr>
          <w:rFonts w:ascii="Times New Roman" w:eastAsia="Times New Roman" w:hAnsi="Times New Roman"/>
          <w:sz w:val="24"/>
          <w:szCs w:val="24"/>
        </w:rPr>
        <w:t>Grade type: Standard Letter Grade</w:t>
      </w:r>
    </w:p>
    <w:p w:rsidR="005944FC" w:rsidRPr="00282C64" w:rsidRDefault="005944FC" w:rsidP="005944FC">
      <w:pPr>
        <w:numPr>
          <w:ilvl w:val="1"/>
          <w:numId w:val="63"/>
        </w:numPr>
        <w:spacing w:after="0" w:line="280" w:lineRule="exact"/>
        <w:rPr>
          <w:rFonts w:ascii="Times New Roman" w:eastAsia="Times New Roman" w:hAnsi="Times New Roman"/>
          <w:sz w:val="24"/>
          <w:szCs w:val="24"/>
        </w:rPr>
      </w:pPr>
      <w:r w:rsidRPr="00282C64">
        <w:rPr>
          <w:rFonts w:ascii="Times New Roman" w:eastAsia="Times New Roman" w:hAnsi="Times New Roman"/>
          <w:sz w:val="24"/>
          <w:szCs w:val="24"/>
        </w:rPr>
        <w:t>Prerequisites/</w:t>
      </w:r>
      <w:proofErr w:type="spellStart"/>
      <w:r w:rsidRPr="00282C64">
        <w:rPr>
          <w:rFonts w:ascii="Times New Roman" w:eastAsia="Times New Roman" w:hAnsi="Times New Roman"/>
          <w:sz w:val="24"/>
          <w:szCs w:val="24"/>
        </w:rPr>
        <w:t>corequisites</w:t>
      </w:r>
      <w:proofErr w:type="spellEnd"/>
      <w:r w:rsidRPr="00282C64">
        <w:rPr>
          <w:rFonts w:ascii="Times New Roman" w:eastAsia="Times New Roman" w:hAnsi="Times New Roman"/>
          <w:sz w:val="24"/>
          <w:szCs w:val="24"/>
        </w:rPr>
        <w:t>: HIST 101 or HIST 102</w:t>
      </w:r>
    </w:p>
    <w:p w:rsidR="005944FC" w:rsidRPr="00282C64" w:rsidRDefault="005944FC" w:rsidP="005944FC">
      <w:pPr>
        <w:numPr>
          <w:ilvl w:val="1"/>
          <w:numId w:val="63"/>
        </w:numPr>
        <w:spacing w:after="0" w:line="280" w:lineRule="exact"/>
        <w:rPr>
          <w:rFonts w:ascii="Times New Roman" w:eastAsia="Times New Roman" w:hAnsi="Times New Roman"/>
          <w:sz w:val="24"/>
          <w:szCs w:val="24"/>
        </w:rPr>
      </w:pPr>
      <w:r w:rsidRPr="00282C64">
        <w:rPr>
          <w:rFonts w:ascii="Times New Roman" w:eastAsia="Times New Roman" w:hAnsi="Times New Roman"/>
          <w:sz w:val="24"/>
          <w:szCs w:val="24"/>
        </w:rPr>
        <w:t xml:space="preserve">Course description: </w:t>
      </w:r>
    </w:p>
    <w:p w:rsidR="005944FC" w:rsidRPr="00282C64" w:rsidRDefault="005944FC" w:rsidP="005944FC">
      <w:pPr>
        <w:spacing w:after="0" w:line="280" w:lineRule="exact"/>
        <w:ind w:left="1440"/>
        <w:rPr>
          <w:rFonts w:ascii="Times New Roman" w:eastAsia="Times New Roman" w:hAnsi="Times New Roman"/>
          <w:sz w:val="24"/>
          <w:szCs w:val="24"/>
        </w:rPr>
      </w:pPr>
      <w:r w:rsidRPr="00282C64">
        <w:rPr>
          <w:rFonts w:ascii="Times New Roman" w:eastAsia="Times New Roman" w:hAnsi="Times New Roman"/>
          <w:sz w:val="24"/>
          <w:szCs w:val="24"/>
        </w:rPr>
        <w:t>This course examines: the historical origins of human rights, key disputes surrounding the content and legitimacy of human rights, and the enforcement of international humanitarian law in theory and practice.</w:t>
      </w:r>
    </w:p>
    <w:p w:rsidR="005944FC" w:rsidRPr="001037F5" w:rsidRDefault="005944FC" w:rsidP="005944FC">
      <w:pPr>
        <w:tabs>
          <w:tab w:val="left" w:pos="450"/>
        </w:tabs>
        <w:spacing w:after="0" w:line="280" w:lineRule="exact"/>
        <w:rPr>
          <w:rFonts w:ascii="Times New Roman" w:eastAsia="Times New Roman" w:hAnsi="Times New Roman"/>
          <w:b/>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Rationale:</w:t>
      </w:r>
    </w:p>
    <w:p w:rsidR="005944FC" w:rsidRDefault="005944FC" w:rsidP="005944FC">
      <w:pPr>
        <w:numPr>
          <w:ilvl w:val="1"/>
          <w:numId w:val="52"/>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 xml:space="preserve">Reason for developing the proposed course: </w:t>
      </w:r>
    </w:p>
    <w:p w:rsidR="005944FC" w:rsidRPr="00282C64" w:rsidRDefault="005944FC" w:rsidP="005944FC">
      <w:pPr>
        <w:shd w:val="clear" w:color="auto" w:fill="FFFFFF"/>
        <w:spacing w:before="100" w:beforeAutospacing="1" w:after="0" w:line="240" w:lineRule="auto"/>
        <w:ind w:left="1440"/>
        <w:rPr>
          <w:rFonts w:ascii="Times New Roman" w:eastAsia="Times New Roman" w:hAnsi="Times New Roman"/>
          <w:sz w:val="24"/>
          <w:szCs w:val="24"/>
        </w:rPr>
      </w:pPr>
      <w:r w:rsidRPr="00282C64">
        <w:rPr>
          <w:rFonts w:ascii="Times New Roman" w:eastAsia="Times New Roman" w:hAnsi="Times New Roman"/>
          <w:sz w:val="24"/>
          <w:szCs w:val="24"/>
        </w:rPr>
        <w:t xml:space="preserve">The reasons for offering this course are threefold. First, since WKU encourages students of all backgrounds to be socially responsible citizen-leaders, it is necessary that WKU offer coursework that aims to empower students to both understand and defend their own rights and those of others. The intellectual empowerment HIST 380 offers thus constitutes an important element of preparing students to envision and work towards realizing sociopolitical frameworks in which human rights of all persons are valued and respected. Second, since human rights are now a matter of global concern, the course seeks to enhance students’ understanding of international issues. For instance, students will critically examine whether the sovereignty of nations takes priority over the implementation of international human rights standards. Third, this course prepares students in multiple areas of interest—history, international relations, social policy, political advocacy, or legal studies—to augment their professional skills and proficiencies. Since human rights work has rapidly professionalized in the past ten years, a range of career options is now distinctly broad, including smaller NGOs, notable national bodies (such as Amnesty International, Minority Rights Group, Anti-Slavery International and Article 19), and international organizations, such as the UN. </w:t>
      </w:r>
    </w:p>
    <w:p w:rsidR="005944FC" w:rsidRPr="001037F5" w:rsidRDefault="005944FC" w:rsidP="005944FC">
      <w:pPr>
        <w:shd w:val="clear" w:color="auto" w:fill="FFFFFF"/>
        <w:spacing w:before="100" w:beforeAutospacing="1" w:after="195" w:afterAutospacing="1" w:line="240" w:lineRule="auto"/>
        <w:ind w:left="1440"/>
        <w:rPr>
          <w:rFonts w:ascii="Times New Roman" w:eastAsia="Times New Roman" w:hAnsi="Times New Roman"/>
          <w:b/>
          <w:sz w:val="24"/>
          <w:szCs w:val="24"/>
        </w:rPr>
      </w:pPr>
    </w:p>
    <w:p w:rsidR="005944FC" w:rsidRPr="001037F5" w:rsidRDefault="005944FC" w:rsidP="005944FC">
      <w:pPr>
        <w:shd w:val="clear" w:color="auto" w:fill="FFFFFF"/>
        <w:spacing w:before="100" w:beforeAutospacing="1" w:after="195" w:afterAutospacing="1" w:line="240" w:lineRule="auto"/>
        <w:ind w:left="1440"/>
        <w:rPr>
          <w:rFonts w:ascii="Times New Roman" w:eastAsia="Times New Roman" w:hAnsi="Times New Roman"/>
          <w:b/>
          <w:sz w:val="24"/>
          <w:szCs w:val="24"/>
        </w:rPr>
      </w:pPr>
    </w:p>
    <w:p w:rsidR="005944FC" w:rsidRPr="001037F5" w:rsidRDefault="005944FC" w:rsidP="005944FC">
      <w:pPr>
        <w:numPr>
          <w:ilvl w:val="1"/>
          <w:numId w:val="52"/>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Projected enrollment in the proposed course:</w:t>
      </w:r>
    </w:p>
    <w:p w:rsidR="005944FC" w:rsidRPr="00282C64" w:rsidRDefault="005944FC" w:rsidP="005944FC">
      <w:pPr>
        <w:spacing w:after="0" w:line="280" w:lineRule="exact"/>
        <w:ind w:left="1440"/>
        <w:rPr>
          <w:rFonts w:ascii="Times New Roman" w:eastAsia="Times New Roman" w:hAnsi="Times New Roman"/>
          <w:sz w:val="24"/>
          <w:szCs w:val="24"/>
        </w:rPr>
      </w:pPr>
      <w:r w:rsidRPr="00282C64">
        <w:rPr>
          <w:rFonts w:ascii="Times New Roman" w:eastAsia="Times New Roman" w:hAnsi="Times New Roman"/>
          <w:sz w:val="24"/>
          <w:szCs w:val="24"/>
        </w:rPr>
        <w:t xml:space="preserve">The projected enrollment for the proposed course is between 30 and 35 students during semesters that the course is offered. Because the course is specifically designed to appeal to students from different departments, centers, and fields, we expect a robust turnout. We trust HIST 380 will garner a sizeable audience because it addresses a whole spectrum of concerns: historical as well as contemporary, legal as well as moral, domestic as well international, theoretical as well as applied. </w:t>
      </w:r>
    </w:p>
    <w:p w:rsidR="005944FC" w:rsidRPr="001037F5" w:rsidRDefault="005944FC" w:rsidP="005944FC">
      <w:pPr>
        <w:spacing w:after="0" w:line="280" w:lineRule="exact"/>
        <w:ind w:left="1440"/>
        <w:rPr>
          <w:rFonts w:ascii="Times New Roman" w:eastAsia="Times New Roman" w:hAnsi="Times New Roman"/>
          <w:sz w:val="24"/>
          <w:szCs w:val="24"/>
        </w:rPr>
      </w:pPr>
    </w:p>
    <w:p w:rsidR="005944FC" w:rsidRPr="001037F5" w:rsidRDefault="005944FC" w:rsidP="005944FC">
      <w:pPr>
        <w:numPr>
          <w:ilvl w:val="1"/>
          <w:numId w:val="52"/>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Relationship of the proposed course to courses now offered by the department:</w:t>
      </w:r>
    </w:p>
    <w:p w:rsidR="005944FC" w:rsidRPr="00282C64" w:rsidRDefault="005944FC" w:rsidP="005944FC">
      <w:pPr>
        <w:spacing w:after="0" w:line="280" w:lineRule="exact"/>
        <w:ind w:left="1440"/>
        <w:rPr>
          <w:rFonts w:ascii="Times New Roman" w:eastAsia="Times New Roman" w:hAnsi="Times New Roman"/>
          <w:sz w:val="24"/>
          <w:szCs w:val="24"/>
        </w:rPr>
      </w:pPr>
      <w:r w:rsidRPr="00282C64">
        <w:rPr>
          <w:rFonts w:ascii="Times New Roman" w:eastAsia="Times New Roman" w:hAnsi="Times New Roman"/>
          <w:sz w:val="24"/>
          <w:szCs w:val="24"/>
        </w:rPr>
        <w:t>While this is a new course, it will complement existing offerings such as HIST 322: The Age of Enlightenment, HIST 335: Twentieth-Century Europe, HIST 358: Blacks in American History to 1877 and HIST 359: Blacks in American History Since 1877, HIST 430: The Civil Rights Movement in America, HIST 422: French Revolution and Napoleon, and HIST 426: Hitler and Nazi Germany.</w:t>
      </w:r>
    </w:p>
    <w:p w:rsidR="005944FC" w:rsidRPr="001037F5" w:rsidRDefault="005944FC" w:rsidP="005944FC">
      <w:pPr>
        <w:spacing w:after="0" w:line="280" w:lineRule="exact"/>
        <w:ind w:left="1440"/>
        <w:rPr>
          <w:rFonts w:ascii="Times New Roman" w:eastAsia="Times New Roman" w:hAnsi="Times New Roman"/>
          <w:b/>
          <w:sz w:val="24"/>
          <w:szCs w:val="24"/>
        </w:rPr>
      </w:pPr>
    </w:p>
    <w:p w:rsidR="005944FC" w:rsidRPr="001037F5" w:rsidRDefault="005944FC" w:rsidP="005944FC">
      <w:pPr>
        <w:numPr>
          <w:ilvl w:val="1"/>
          <w:numId w:val="52"/>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Relationship of the proposed course to courses offered in other departments:</w:t>
      </w:r>
    </w:p>
    <w:p w:rsidR="005944FC" w:rsidRPr="00282C64" w:rsidRDefault="005944FC" w:rsidP="005944FC">
      <w:pPr>
        <w:spacing w:after="0" w:line="280" w:lineRule="exact"/>
        <w:ind w:left="1440"/>
        <w:rPr>
          <w:rFonts w:ascii="Times New Roman" w:eastAsia="Times New Roman" w:hAnsi="Times New Roman"/>
          <w:sz w:val="24"/>
          <w:szCs w:val="24"/>
        </w:rPr>
      </w:pPr>
      <w:r w:rsidRPr="00282C64">
        <w:rPr>
          <w:rFonts w:ascii="Times New Roman" w:eastAsia="Times New Roman" w:hAnsi="Times New Roman"/>
          <w:sz w:val="24"/>
          <w:szCs w:val="24"/>
        </w:rPr>
        <w:t xml:space="preserve">We envision this course as achieving two objectives. </w:t>
      </w:r>
    </w:p>
    <w:p w:rsidR="005944FC" w:rsidRPr="00282C64" w:rsidRDefault="005944FC" w:rsidP="005944FC">
      <w:pPr>
        <w:spacing w:after="0" w:line="280" w:lineRule="exact"/>
        <w:ind w:left="1440"/>
        <w:rPr>
          <w:rFonts w:ascii="Times New Roman" w:eastAsia="Times New Roman" w:hAnsi="Times New Roman"/>
          <w:sz w:val="24"/>
          <w:szCs w:val="24"/>
        </w:rPr>
      </w:pPr>
      <w:r w:rsidRPr="00282C64">
        <w:rPr>
          <w:rFonts w:ascii="Times New Roman" w:eastAsia="Times New Roman" w:hAnsi="Times New Roman"/>
          <w:sz w:val="24"/>
          <w:szCs w:val="24"/>
        </w:rPr>
        <w:t>First, we hope that upon completing this course history majors will be encouraged to choose courses in departments that address more strictly political, sociological, and/or philosophical dimensions of the human rights field of study. Such courses include PS 250: International Politics, PS 260: Comparative Politics, PS 355: International Organization and Law, RELS 202: Racial Justice, PHIL 320: Ethics, PHIL 323: Social Ethics, PHIL 350: Ethical Theory, PHIL 427: Philosophy and Law, and SOCL 376: International Sociology.</w:t>
      </w:r>
    </w:p>
    <w:p w:rsidR="005944FC" w:rsidRPr="00282C64" w:rsidRDefault="005944FC" w:rsidP="005944FC">
      <w:pPr>
        <w:spacing w:after="0" w:line="280" w:lineRule="exact"/>
        <w:ind w:left="1440"/>
        <w:rPr>
          <w:rFonts w:ascii="Times New Roman" w:eastAsia="Times New Roman" w:hAnsi="Times New Roman"/>
          <w:sz w:val="24"/>
          <w:szCs w:val="24"/>
        </w:rPr>
      </w:pPr>
      <w:r w:rsidRPr="00282C64">
        <w:rPr>
          <w:rFonts w:ascii="Times New Roman" w:eastAsia="Times New Roman" w:hAnsi="Times New Roman"/>
          <w:sz w:val="24"/>
          <w:szCs w:val="24"/>
        </w:rPr>
        <w:t>Second, we trust that the course will serve as a productive complement for students majoring in political science, religious studies, philosophy, sociology, social work, and legal studies.</w:t>
      </w:r>
    </w:p>
    <w:p w:rsidR="005944FC" w:rsidRPr="001037F5" w:rsidRDefault="005944FC" w:rsidP="005944FC">
      <w:pPr>
        <w:spacing w:after="0" w:line="280" w:lineRule="exact"/>
        <w:ind w:left="1440"/>
        <w:rPr>
          <w:rFonts w:ascii="Times New Roman" w:eastAsia="Times New Roman" w:hAnsi="Times New Roman"/>
          <w:b/>
          <w:sz w:val="24"/>
          <w:szCs w:val="24"/>
        </w:rPr>
      </w:pPr>
    </w:p>
    <w:p w:rsidR="005944FC" w:rsidRPr="001037F5" w:rsidRDefault="005944FC" w:rsidP="005944FC">
      <w:pPr>
        <w:spacing w:after="0" w:line="280" w:lineRule="exact"/>
        <w:ind w:firstLine="720"/>
        <w:rPr>
          <w:rFonts w:ascii="Times New Roman" w:eastAsia="Times New Roman" w:hAnsi="Times New Roman"/>
          <w:sz w:val="24"/>
          <w:szCs w:val="24"/>
        </w:rPr>
      </w:pPr>
      <w:r w:rsidRPr="001037F5">
        <w:rPr>
          <w:rFonts w:ascii="Times New Roman" w:eastAsia="Times New Roman" w:hAnsi="Times New Roman"/>
          <w:sz w:val="24"/>
          <w:szCs w:val="24"/>
        </w:rPr>
        <w:t>2. 5</w:t>
      </w:r>
      <w:r w:rsidRPr="001037F5">
        <w:rPr>
          <w:rFonts w:ascii="Times New Roman" w:eastAsia="Times New Roman" w:hAnsi="Times New Roman"/>
          <w:b/>
          <w:sz w:val="24"/>
          <w:szCs w:val="24"/>
        </w:rPr>
        <w:tab/>
      </w:r>
      <w:r w:rsidRPr="001037F5">
        <w:rPr>
          <w:rFonts w:ascii="Times New Roman" w:eastAsia="Times New Roman" w:hAnsi="Times New Roman"/>
          <w:sz w:val="24"/>
          <w:szCs w:val="24"/>
        </w:rPr>
        <w:t>Relationship of the proposed course to courses offered in other institutions:</w:t>
      </w:r>
    </w:p>
    <w:p w:rsidR="005944FC" w:rsidRPr="00282C64" w:rsidRDefault="005944FC" w:rsidP="005944FC">
      <w:pPr>
        <w:spacing w:after="0" w:line="240" w:lineRule="auto"/>
        <w:ind w:left="1440"/>
        <w:rPr>
          <w:rFonts w:ascii="Times New Roman" w:eastAsia="Times New Roman" w:hAnsi="Times New Roman"/>
          <w:color w:val="000000"/>
          <w:sz w:val="24"/>
          <w:szCs w:val="24"/>
        </w:rPr>
      </w:pPr>
      <w:r w:rsidRPr="00282C64">
        <w:rPr>
          <w:rFonts w:ascii="Times New Roman" w:eastAsia="Times New Roman" w:hAnsi="Times New Roman"/>
          <w:sz w:val="24"/>
          <w:szCs w:val="24"/>
        </w:rPr>
        <w:t xml:space="preserve">Nationally, colleges and universities offer not only courses on this topic but also have built centers and institutes dedicated specifically to the study of human rights. In addition to many private institutions such as NYU, Duke, and Stanford, public universities have also led the charge. Among them are: the University of Connecticut, University of Washington, University of Iowa, the State University of New York, University of Utah and many others. Although no college or university in the Commonwealth has a center dedicated to the study of human rights, Murray State University offers a London and Paris study abroad program dedicated to the study of human rights. Moreover, </w:t>
      </w:r>
      <w:r w:rsidRPr="00282C64">
        <w:rPr>
          <w:rFonts w:ascii="Times New Roman" w:eastAsia="Times New Roman" w:hAnsi="Times New Roman"/>
          <w:iCs/>
          <w:color w:val="333333"/>
          <w:sz w:val="24"/>
          <w:szCs w:val="24"/>
          <w:shd w:val="clear" w:color="auto" w:fill="FFFFFF"/>
        </w:rPr>
        <w:t xml:space="preserve">Peace Studies programs are offered at Berea College, </w:t>
      </w:r>
      <w:proofErr w:type="spellStart"/>
      <w:r w:rsidRPr="00282C64">
        <w:rPr>
          <w:rFonts w:ascii="Times New Roman" w:eastAsia="Times New Roman" w:hAnsi="Times New Roman"/>
          <w:iCs/>
          <w:color w:val="333333"/>
          <w:sz w:val="24"/>
          <w:szCs w:val="24"/>
          <w:shd w:val="clear" w:color="auto" w:fill="FFFFFF"/>
        </w:rPr>
        <w:t>Bellarmine</w:t>
      </w:r>
      <w:proofErr w:type="spellEnd"/>
      <w:r w:rsidRPr="00282C64">
        <w:rPr>
          <w:rFonts w:ascii="Times New Roman" w:eastAsia="Times New Roman" w:hAnsi="Times New Roman"/>
          <w:iCs/>
          <w:color w:val="333333"/>
          <w:sz w:val="24"/>
          <w:szCs w:val="24"/>
          <w:shd w:val="clear" w:color="auto" w:fill="FFFFFF"/>
        </w:rPr>
        <w:t xml:space="preserve"> University, the University of Louisville, and Bluegrass Community and Technical College.</w:t>
      </w:r>
      <w:r w:rsidRPr="00282C64">
        <w:rPr>
          <w:rFonts w:ascii="Times New Roman" w:eastAsia="Times New Roman" w:hAnsi="Times New Roman"/>
          <w:sz w:val="24"/>
          <w:szCs w:val="24"/>
        </w:rPr>
        <w:t xml:space="preserve"> Despite the national trend in higher education that confirms the increasing significance and visibility of human rights </w:t>
      </w:r>
      <w:proofErr w:type="gramStart"/>
      <w:r w:rsidRPr="00282C64">
        <w:rPr>
          <w:rFonts w:ascii="Times New Roman" w:eastAsia="Times New Roman" w:hAnsi="Times New Roman"/>
          <w:sz w:val="24"/>
          <w:szCs w:val="24"/>
        </w:rPr>
        <w:lastRenderedPageBreak/>
        <w:t>curricula,</w:t>
      </w:r>
      <w:proofErr w:type="gramEnd"/>
      <w:r w:rsidRPr="00282C64">
        <w:rPr>
          <w:rFonts w:ascii="Times New Roman" w:eastAsia="Times New Roman" w:hAnsi="Times New Roman"/>
          <w:sz w:val="24"/>
          <w:szCs w:val="24"/>
        </w:rPr>
        <w:t xml:space="preserve"> few departments offer human rights courses in the Commonwealth. One of the few that deals specifically with this issue is Eastern Kentucky University’s politics department, which offers POL 451 (also cross listed as GWS 451): Principles and Politics of Human Rights. Offering HIST 380 at WKU will thus introduce students to a subfield that is already in great demand nationally in both institutions of higher learning and in the job market. In addition to keeping pace with a marked national trend, WKU can affirm its position as the Commonwealth’s intellectual trendsetter by dedicating more academic resources to this global issue.</w:t>
      </w:r>
    </w:p>
    <w:p w:rsidR="005944FC" w:rsidRPr="001037F5" w:rsidRDefault="005944FC" w:rsidP="005944FC">
      <w:pPr>
        <w:spacing w:after="0" w:line="280" w:lineRule="exact"/>
        <w:rPr>
          <w:rFonts w:ascii="Times New Roman" w:eastAsia="Times New Roman" w:hAnsi="Times New Roman"/>
          <w:b/>
          <w:sz w:val="24"/>
          <w:szCs w:val="24"/>
        </w:rPr>
      </w:pPr>
    </w:p>
    <w:p w:rsidR="005944FC" w:rsidRPr="001037F5" w:rsidRDefault="005944FC" w:rsidP="005944FC">
      <w:pPr>
        <w:tabs>
          <w:tab w:val="left" w:pos="450"/>
        </w:tabs>
        <w:spacing w:after="0" w:line="280" w:lineRule="exact"/>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Discussion of proposed course:</w:t>
      </w:r>
    </w:p>
    <w:p w:rsidR="005944FC" w:rsidRPr="001037F5" w:rsidRDefault="005944FC" w:rsidP="00B957FF">
      <w:pPr>
        <w:numPr>
          <w:ilvl w:val="1"/>
          <w:numId w:val="102"/>
        </w:numPr>
        <w:spacing w:after="0" w:line="280" w:lineRule="exact"/>
        <w:rPr>
          <w:rFonts w:ascii="Times New Roman" w:eastAsia="Times New Roman" w:hAnsi="Times New Roman"/>
          <w:b/>
          <w:sz w:val="24"/>
          <w:szCs w:val="24"/>
        </w:rPr>
      </w:pPr>
      <w:r w:rsidRPr="001037F5">
        <w:rPr>
          <w:rFonts w:ascii="Times New Roman" w:eastAsia="Times New Roman" w:hAnsi="Times New Roman"/>
          <w:sz w:val="24"/>
          <w:szCs w:val="24"/>
        </w:rPr>
        <w:t xml:space="preserve">Schedule type: </w:t>
      </w:r>
    </w:p>
    <w:p w:rsidR="005944FC" w:rsidRPr="00282C64" w:rsidRDefault="005944FC" w:rsidP="005944FC">
      <w:pPr>
        <w:spacing w:after="0" w:line="280" w:lineRule="exact"/>
        <w:ind w:left="1440"/>
        <w:rPr>
          <w:rFonts w:ascii="Times New Roman" w:eastAsia="Times New Roman" w:hAnsi="Times New Roman"/>
          <w:sz w:val="24"/>
          <w:szCs w:val="24"/>
        </w:rPr>
      </w:pPr>
      <w:r w:rsidRPr="00282C64">
        <w:rPr>
          <w:rFonts w:ascii="Times New Roman" w:eastAsia="Times New Roman" w:hAnsi="Times New Roman"/>
          <w:sz w:val="24"/>
          <w:szCs w:val="24"/>
        </w:rPr>
        <w:t xml:space="preserve">The course would take the form of a seminar that would meet twice a week. </w:t>
      </w:r>
    </w:p>
    <w:p w:rsidR="005944FC" w:rsidRPr="00282C64" w:rsidRDefault="005944FC" w:rsidP="005944FC">
      <w:pPr>
        <w:spacing w:after="0" w:line="280" w:lineRule="exact"/>
        <w:ind w:left="1440"/>
        <w:rPr>
          <w:rFonts w:ascii="Times New Roman" w:eastAsia="Times New Roman" w:hAnsi="Times New Roman"/>
          <w:sz w:val="24"/>
          <w:szCs w:val="24"/>
        </w:rPr>
      </w:pPr>
    </w:p>
    <w:p w:rsidR="005944FC" w:rsidRPr="001037F5" w:rsidRDefault="005944FC" w:rsidP="00B957FF">
      <w:pPr>
        <w:numPr>
          <w:ilvl w:val="1"/>
          <w:numId w:val="102"/>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Learning Outcomes:</w:t>
      </w:r>
    </w:p>
    <w:p w:rsidR="005944FC" w:rsidRPr="001037F5" w:rsidRDefault="005944FC" w:rsidP="005944FC">
      <w:pPr>
        <w:numPr>
          <w:ilvl w:val="0"/>
          <w:numId w:val="53"/>
        </w:num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Content</w:t>
      </w:r>
    </w:p>
    <w:p w:rsidR="005944FC" w:rsidRPr="001037F5" w:rsidRDefault="005944FC" w:rsidP="005944FC">
      <w:pPr>
        <w:spacing w:after="0" w:line="280" w:lineRule="exact"/>
        <w:ind w:left="2160"/>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By the end of the semester students should be familiar with: </w:t>
      </w:r>
    </w:p>
    <w:p w:rsidR="005944FC" w:rsidRPr="001037F5" w:rsidRDefault="005944FC" w:rsidP="005944FC">
      <w:pPr>
        <w:numPr>
          <w:ilvl w:val="0"/>
          <w:numId w:val="54"/>
        </w:numPr>
        <w:spacing w:after="0" w:line="280" w:lineRule="exact"/>
        <w:contextualSpacing/>
        <w:rPr>
          <w:rFonts w:ascii="Times New Roman" w:eastAsia="Times New Roman" w:hAnsi="Times New Roman"/>
          <w:sz w:val="24"/>
          <w:szCs w:val="24"/>
        </w:rPr>
      </w:pPr>
      <w:proofErr w:type="gramStart"/>
      <w:r w:rsidRPr="001037F5">
        <w:rPr>
          <w:rFonts w:ascii="Times New Roman" w:eastAsia="Times New Roman" w:hAnsi="Times New Roman"/>
          <w:sz w:val="24"/>
          <w:szCs w:val="24"/>
        </w:rPr>
        <w:t>the</w:t>
      </w:r>
      <w:proofErr w:type="gramEnd"/>
      <w:r w:rsidRPr="001037F5">
        <w:rPr>
          <w:rFonts w:ascii="Times New Roman" w:eastAsia="Times New Roman" w:hAnsi="Times New Roman"/>
          <w:sz w:val="24"/>
          <w:szCs w:val="24"/>
        </w:rPr>
        <w:t xml:space="preserve"> historical origins and evolution of the concept of human rights.</w:t>
      </w:r>
    </w:p>
    <w:p w:rsidR="005944FC" w:rsidRPr="001037F5" w:rsidRDefault="005944FC" w:rsidP="005944FC">
      <w:pPr>
        <w:numPr>
          <w:ilvl w:val="0"/>
          <w:numId w:val="54"/>
        </w:numPr>
        <w:spacing w:after="0" w:line="280" w:lineRule="exact"/>
        <w:contextualSpacing/>
        <w:rPr>
          <w:rFonts w:ascii="Times New Roman" w:eastAsia="Times New Roman" w:hAnsi="Times New Roman"/>
          <w:sz w:val="24"/>
          <w:szCs w:val="24"/>
        </w:rPr>
      </w:pPr>
      <w:proofErr w:type="gramStart"/>
      <w:r w:rsidRPr="001037F5">
        <w:rPr>
          <w:rFonts w:ascii="Times New Roman" w:eastAsia="Times New Roman" w:hAnsi="Times New Roman"/>
          <w:sz w:val="24"/>
          <w:szCs w:val="24"/>
        </w:rPr>
        <w:t>principal</w:t>
      </w:r>
      <w:proofErr w:type="gramEnd"/>
      <w:r w:rsidRPr="001037F5">
        <w:rPr>
          <w:rFonts w:ascii="Times New Roman" w:eastAsia="Times New Roman" w:hAnsi="Times New Roman"/>
          <w:sz w:val="24"/>
          <w:szCs w:val="24"/>
        </w:rPr>
        <w:t xml:space="preserve"> debates regarding the evolution of human rights.</w:t>
      </w:r>
    </w:p>
    <w:p w:rsidR="005944FC" w:rsidRPr="001037F5" w:rsidRDefault="005944FC" w:rsidP="005944FC">
      <w:pPr>
        <w:numPr>
          <w:ilvl w:val="0"/>
          <w:numId w:val="54"/>
        </w:numPr>
        <w:spacing w:after="0" w:line="280" w:lineRule="exact"/>
        <w:contextualSpacing/>
        <w:rPr>
          <w:rFonts w:ascii="Times New Roman" w:eastAsia="Times New Roman" w:hAnsi="Times New Roman"/>
          <w:sz w:val="24"/>
          <w:szCs w:val="24"/>
        </w:rPr>
      </w:pPr>
      <w:proofErr w:type="gramStart"/>
      <w:r w:rsidRPr="001037F5">
        <w:rPr>
          <w:rFonts w:ascii="Times New Roman" w:eastAsia="Times New Roman" w:hAnsi="Times New Roman"/>
          <w:sz w:val="24"/>
          <w:szCs w:val="24"/>
        </w:rPr>
        <w:t>key</w:t>
      </w:r>
      <w:proofErr w:type="gramEnd"/>
      <w:r w:rsidRPr="001037F5">
        <w:rPr>
          <w:rFonts w:ascii="Times New Roman" w:eastAsia="Times New Roman" w:hAnsi="Times New Roman"/>
          <w:sz w:val="24"/>
          <w:szCs w:val="24"/>
        </w:rPr>
        <w:t xml:space="preserve"> challenges to the enforcement of human rights.</w:t>
      </w:r>
    </w:p>
    <w:p w:rsidR="005944FC" w:rsidRPr="001037F5" w:rsidRDefault="005944FC" w:rsidP="005944FC">
      <w:pPr>
        <w:numPr>
          <w:ilvl w:val="0"/>
          <w:numId w:val="54"/>
        </w:numPr>
        <w:spacing w:after="0" w:line="280" w:lineRule="exact"/>
        <w:contextualSpacing/>
        <w:rPr>
          <w:rFonts w:ascii="Times New Roman" w:eastAsia="Times New Roman" w:hAnsi="Times New Roman"/>
          <w:sz w:val="24"/>
          <w:szCs w:val="24"/>
        </w:rPr>
      </w:pPr>
      <w:proofErr w:type="gramStart"/>
      <w:r w:rsidRPr="001037F5">
        <w:rPr>
          <w:rFonts w:ascii="Times New Roman" w:eastAsia="Times New Roman" w:hAnsi="Times New Roman"/>
          <w:sz w:val="24"/>
          <w:szCs w:val="24"/>
        </w:rPr>
        <w:t>case</w:t>
      </w:r>
      <w:proofErr w:type="gramEnd"/>
      <w:r w:rsidRPr="001037F5">
        <w:rPr>
          <w:rFonts w:ascii="Times New Roman" w:eastAsia="Times New Roman" w:hAnsi="Times New Roman"/>
          <w:sz w:val="24"/>
          <w:szCs w:val="24"/>
        </w:rPr>
        <w:t xml:space="preserve"> studies examining the efficacy of enforcing human rights. </w:t>
      </w:r>
    </w:p>
    <w:p w:rsidR="005944FC" w:rsidRPr="001037F5" w:rsidRDefault="005944FC" w:rsidP="005944FC">
      <w:pPr>
        <w:spacing w:after="0" w:line="280" w:lineRule="exact"/>
        <w:ind w:left="2160"/>
        <w:contextualSpacing/>
        <w:rPr>
          <w:rFonts w:ascii="Times New Roman" w:eastAsia="Times New Roman" w:hAnsi="Times New Roman"/>
          <w:sz w:val="24"/>
          <w:szCs w:val="24"/>
        </w:rPr>
      </w:pPr>
    </w:p>
    <w:p w:rsidR="005944FC" w:rsidRPr="001037F5" w:rsidRDefault="005944FC" w:rsidP="005944FC">
      <w:pPr>
        <w:numPr>
          <w:ilvl w:val="0"/>
          <w:numId w:val="53"/>
        </w:num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 xml:space="preserve">Cognitive Skills </w:t>
      </w:r>
    </w:p>
    <w:p w:rsidR="005944FC" w:rsidRPr="001037F5" w:rsidRDefault="005944FC" w:rsidP="005944FC">
      <w:pPr>
        <w:spacing w:after="0" w:line="280" w:lineRule="exact"/>
        <w:ind w:left="2160"/>
        <w:rPr>
          <w:rFonts w:ascii="Times New Roman" w:eastAsia="Times New Roman" w:hAnsi="Times New Roman"/>
          <w:sz w:val="24"/>
          <w:szCs w:val="24"/>
        </w:rPr>
      </w:pPr>
      <w:r w:rsidRPr="001037F5">
        <w:rPr>
          <w:rFonts w:ascii="Times New Roman" w:eastAsia="Times New Roman" w:hAnsi="Times New Roman"/>
          <w:sz w:val="24"/>
          <w:szCs w:val="24"/>
        </w:rPr>
        <w:t xml:space="preserve">By the end of the semester students should be able to: </w:t>
      </w:r>
      <w:r w:rsidRPr="001037F5">
        <w:rPr>
          <w:rFonts w:ascii="Times New Roman" w:eastAsia="Times New Roman" w:hAnsi="Times New Roman"/>
          <w:sz w:val="24"/>
          <w:szCs w:val="24"/>
        </w:rPr>
        <w:tab/>
      </w:r>
    </w:p>
    <w:p w:rsidR="005944FC" w:rsidRPr="001037F5" w:rsidRDefault="005944FC" w:rsidP="005944FC">
      <w:pPr>
        <w:numPr>
          <w:ilvl w:val="0"/>
          <w:numId w:val="55"/>
        </w:numPr>
        <w:spacing w:after="0" w:line="280" w:lineRule="exact"/>
        <w:contextualSpacing/>
        <w:rPr>
          <w:rFonts w:ascii="Times New Roman" w:eastAsia="Times New Roman" w:hAnsi="Times New Roman"/>
          <w:sz w:val="24"/>
          <w:szCs w:val="24"/>
        </w:rPr>
      </w:pPr>
      <w:proofErr w:type="gramStart"/>
      <w:r w:rsidRPr="001037F5">
        <w:rPr>
          <w:rFonts w:ascii="Times New Roman" w:eastAsia="Times New Roman" w:hAnsi="Times New Roman"/>
          <w:sz w:val="24"/>
          <w:szCs w:val="24"/>
        </w:rPr>
        <w:t>identify</w:t>
      </w:r>
      <w:proofErr w:type="gramEnd"/>
      <w:r w:rsidRPr="001037F5">
        <w:rPr>
          <w:rFonts w:ascii="Times New Roman" w:eastAsia="Times New Roman" w:hAnsi="Times New Roman"/>
          <w:sz w:val="24"/>
          <w:szCs w:val="24"/>
        </w:rPr>
        <w:t xml:space="preserve"> and relay an argument of specific readings concisely and precisely.</w:t>
      </w:r>
    </w:p>
    <w:p w:rsidR="005944FC" w:rsidRPr="001037F5" w:rsidRDefault="005944FC" w:rsidP="005944FC">
      <w:pPr>
        <w:numPr>
          <w:ilvl w:val="0"/>
          <w:numId w:val="55"/>
        </w:numPr>
        <w:spacing w:after="0" w:line="280" w:lineRule="exact"/>
        <w:contextualSpacing/>
        <w:rPr>
          <w:rFonts w:ascii="Times New Roman" w:eastAsia="Times New Roman" w:hAnsi="Times New Roman"/>
          <w:sz w:val="24"/>
          <w:szCs w:val="24"/>
        </w:rPr>
      </w:pPr>
      <w:proofErr w:type="gramStart"/>
      <w:r w:rsidRPr="001037F5">
        <w:rPr>
          <w:rFonts w:ascii="Times New Roman" w:eastAsia="Times New Roman" w:hAnsi="Times New Roman"/>
          <w:sz w:val="24"/>
          <w:szCs w:val="24"/>
        </w:rPr>
        <w:t>think</w:t>
      </w:r>
      <w:proofErr w:type="gramEnd"/>
      <w:r w:rsidRPr="001037F5">
        <w:rPr>
          <w:rFonts w:ascii="Times New Roman" w:eastAsia="Times New Roman" w:hAnsi="Times New Roman"/>
          <w:sz w:val="24"/>
          <w:szCs w:val="24"/>
        </w:rPr>
        <w:t xml:space="preserve"> critically about an author’s approach to a historical problem. </w:t>
      </w:r>
    </w:p>
    <w:p w:rsidR="005944FC" w:rsidRPr="001037F5" w:rsidRDefault="005944FC" w:rsidP="005944FC">
      <w:pPr>
        <w:numPr>
          <w:ilvl w:val="0"/>
          <w:numId w:val="55"/>
        </w:numPr>
        <w:spacing w:after="0" w:line="280" w:lineRule="exact"/>
        <w:contextualSpacing/>
        <w:rPr>
          <w:rFonts w:ascii="Times New Roman" w:eastAsia="Times New Roman" w:hAnsi="Times New Roman"/>
          <w:sz w:val="24"/>
          <w:szCs w:val="24"/>
        </w:rPr>
      </w:pPr>
      <w:proofErr w:type="gramStart"/>
      <w:r w:rsidRPr="001037F5">
        <w:rPr>
          <w:rFonts w:ascii="Times New Roman" w:eastAsia="Times New Roman" w:hAnsi="Times New Roman"/>
          <w:sz w:val="24"/>
          <w:szCs w:val="24"/>
        </w:rPr>
        <w:t>consider</w:t>
      </w:r>
      <w:proofErr w:type="gramEnd"/>
      <w:r w:rsidRPr="001037F5">
        <w:rPr>
          <w:rFonts w:ascii="Times New Roman" w:eastAsia="Times New Roman" w:hAnsi="Times New Roman"/>
          <w:sz w:val="24"/>
          <w:szCs w:val="24"/>
        </w:rPr>
        <w:t xml:space="preserve"> events, processes, and individuals from a historical perspective. </w:t>
      </w:r>
    </w:p>
    <w:p w:rsidR="005944FC" w:rsidRPr="001037F5" w:rsidRDefault="005944FC" w:rsidP="005944FC">
      <w:pPr>
        <w:spacing w:after="0" w:line="280" w:lineRule="exact"/>
        <w:ind w:left="2160"/>
        <w:contextualSpacing/>
        <w:rPr>
          <w:rFonts w:ascii="Times New Roman" w:eastAsia="Times New Roman" w:hAnsi="Times New Roman"/>
          <w:sz w:val="24"/>
          <w:szCs w:val="24"/>
        </w:rPr>
      </w:pPr>
    </w:p>
    <w:p w:rsidR="005944FC" w:rsidRPr="001037F5" w:rsidRDefault="005944FC" w:rsidP="005944FC">
      <w:pPr>
        <w:numPr>
          <w:ilvl w:val="0"/>
          <w:numId w:val="53"/>
        </w:num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 xml:space="preserve">Communication Skills </w:t>
      </w:r>
    </w:p>
    <w:p w:rsidR="005944FC" w:rsidRPr="001037F5" w:rsidRDefault="005944FC" w:rsidP="005944FC">
      <w:pPr>
        <w:spacing w:after="0" w:line="280" w:lineRule="exact"/>
        <w:ind w:left="2160"/>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By the end of the semester students should be able to: </w:t>
      </w:r>
    </w:p>
    <w:p w:rsidR="005944FC" w:rsidRPr="001037F5" w:rsidRDefault="005944FC" w:rsidP="005944FC">
      <w:pPr>
        <w:numPr>
          <w:ilvl w:val="0"/>
          <w:numId w:val="56"/>
        </w:numPr>
        <w:spacing w:after="0" w:line="280" w:lineRule="exact"/>
        <w:contextualSpacing/>
        <w:rPr>
          <w:rFonts w:ascii="Times New Roman" w:eastAsia="Times New Roman" w:hAnsi="Times New Roman"/>
          <w:sz w:val="24"/>
          <w:szCs w:val="24"/>
        </w:rPr>
      </w:pPr>
      <w:proofErr w:type="gramStart"/>
      <w:r w:rsidRPr="001037F5">
        <w:rPr>
          <w:rFonts w:ascii="Times New Roman" w:eastAsia="Times New Roman" w:hAnsi="Times New Roman"/>
          <w:sz w:val="24"/>
          <w:szCs w:val="24"/>
        </w:rPr>
        <w:t>present</w:t>
      </w:r>
      <w:proofErr w:type="gramEnd"/>
      <w:r w:rsidRPr="001037F5">
        <w:rPr>
          <w:rFonts w:ascii="Times New Roman" w:eastAsia="Times New Roman" w:hAnsi="Times New Roman"/>
          <w:sz w:val="24"/>
          <w:szCs w:val="24"/>
        </w:rPr>
        <w:t xml:space="preserve"> their point of view concisely and persuasively while staying on topic. </w:t>
      </w:r>
    </w:p>
    <w:p w:rsidR="005944FC" w:rsidRPr="001037F5" w:rsidRDefault="005944FC" w:rsidP="005944FC">
      <w:pPr>
        <w:numPr>
          <w:ilvl w:val="0"/>
          <w:numId w:val="56"/>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Participate in group discussions in a productive and collaborative manner. </w:t>
      </w:r>
    </w:p>
    <w:p w:rsidR="005944FC" w:rsidRPr="001037F5" w:rsidRDefault="005944FC" w:rsidP="005944FC">
      <w:pPr>
        <w:spacing w:after="0" w:line="280" w:lineRule="exact"/>
        <w:ind w:left="1440"/>
        <w:rPr>
          <w:rFonts w:ascii="Times New Roman" w:eastAsia="Times New Roman" w:hAnsi="Times New Roman"/>
          <w:sz w:val="24"/>
          <w:szCs w:val="24"/>
        </w:rPr>
      </w:pPr>
    </w:p>
    <w:p w:rsidR="005944FC" w:rsidRPr="001037F5" w:rsidRDefault="005944FC" w:rsidP="00B957FF">
      <w:pPr>
        <w:numPr>
          <w:ilvl w:val="1"/>
          <w:numId w:val="102"/>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Content outline:</w:t>
      </w:r>
    </w:p>
    <w:p w:rsidR="005944FC" w:rsidRPr="001037F5" w:rsidRDefault="005944FC" w:rsidP="005944FC">
      <w:pPr>
        <w:numPr>
          <w:ilvl w:val="0"/>
          <w:numId w:val="57"/>
        </w:numPr>
        <w:spacing w:after="0" w:line="280" w:lineRule="exact"/>
        <w:ind w:right="-360"/>
        <w:contextualSpacing/>
        <w:rPr>
          <w:rFonts w:ascii="Times New Roman" w:eastAsia="Times New Roman" w:hAnsi="Times New Roman"/>
          <w:b/>
          <w:sz w:val="24"/>
          <w:szCs w:val="24"/>
        </w:rPr>
      </w:pPr>
      <w:r w:rsidRPr="001037F5">
        <w:rPr>
          <w:rFonts w:ascii="Times New Roman" w:eastAsia="Times New Roman" w:hAnsi="Times New Roman"/>
          <w:b/>
          <w:sz w:val="24"/>
          <w:szCs w:val="24"/>
        </w:rPr>
        <w:t>The Origins of Human Rights from Antiquity to the Early Modern Era</w:t>
      </w:r>
    </w:p>
    <w:p w:rsidR="005944FC" w:rsidRPr="001037F5" w:rsidRDefault="005944FC" w:rsidP="005944FC">
      <w:pPr>
        <w:numPr>
          <w:ilvl w:val="0"/>
          <w:numId w:val="58"/>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The Concept of Natural Law and Natural Rights</w:t>
      </w:r>
    </w:p>
    <w:p w:rsidR="005944FC" w:rsidRPr="001037F5" w:rsidRDefault="005944FC" w:rsidP="005944FC">
      <w:pPr>
        <w:numPr>
          <w:ilvl w:val="0"/>
          <w:numId w:val="58"/>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Natural Rights in Practice in Europe and Latin American colonies</w:t>
      </w:r>
    </w:p>
    <w:p w:rsidR="005944FC" w:rsidRPr="001037F5" w:rsidRDefault="005944FC" w:rsidP="005944FC">
      <w:pPr>
        <w:spacing w:after="0" w:line="280" w:lineRule="exact"/>
        <w:rPr>
          <w:rFonts w:ascii="Times New Roman" w:eastAsia="Times New Roman" w:hAnsi="Times New Roman"/>
          <w:sz w:val="24"/>
          <w:szCs w:val="24"/>
        </w:rPr>
      </w:pPr>
    </w:p>
    <w:p w:rsidR="005944FC" w:rsidRPr="001037F5" w:rsidRDefault="005944FC" w:rsidP="005944FC">
      <w:pPr>
        <w:numPr>
          <w:ilvl w:val="0"/>
          <w:numId w:val="57"/>
        </w:num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The Evolution of Human Rights in the 18</w:t>
      </w:r>
      <w:r w:rsidRPr="001037F5">
        <w:rPr>
          <w:rFonts w:ascii="Times New Roman" w:eastAsia="Times New Roman" w:hAnsi="Times New Roman"/>
          <w:b/>
          <w:sz w:val="24"/>
          <w:szCs w:val="24"/>
          <w:vertAlign w:val="superscript"/>
        </w:rPr>
        <w:t>th</w:t>
      </w:r>
      <w:r w:rsidRPr="001037F5">
        <w:rPr>
          <w:rFonts w:ascii="Times New Roman" w:eastAsia="Times New Roman" w:hAnsi="Times New Roman"/>
          <w:b/>
          <w:sz w:val="24"/>
          <w:szCs w:val="24"/>
        </w:rPr>
        <w:t xml:space="preserve"> and 19</w:t>
      </w:r>
      <w:r w:rsidRPr="001037F5">
        <w:rPr>
          <w:rFonts w:ascii="Times New Roman" w:eastAsia="Times New Roman" w:hAnsi="Times New Roman"/>
          <w:b/>
          <w:sz w:val="24"/>
          <w:szCs w:val="24"/>
          <w:vertAlign w:val="superscript"/>
        </w:rPr>
        <w:t>th</w:t>
      </w:r>
      <w:r w:rsidRPr="001037F5">
        <w:rPr>
          <w:rFonts w:ascii="Times New Roman" w:eastAsia="Times New Roman" w:hAnsi="Times New Roman"/>
          <w:b/>
          <w:sz w:val="24"/>
          <w:szCs w:val="24"/>
        </w:rPr>
        <w:t xml:space="preserve"> centuries</w:t>
      </w:r>
    </w:p>
    <w:p w:rsidR="005944FC" w:rsidRPr="001037F5" w:rsidRDefault="005944FC" w:rsidP="005944FC">
      <w:pPr>
        <w:numPr>
          <w:ilvl w:val="0"/>
          <w:numId w:val="59"/>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The Turning Point?: The Anglo-American Revolutions</w:t>
      </w:r>
    </w:p>
    <w:p w:rsidR="005944FC" w:rsidRPr="001037F5" w:rsidRDefault="005944FC" w:rsidP="005944FC">
      <w:pPr>
        <w:numPr>
          <w:ilvl w:val="0"/>
          <w:numId w:val="59"/>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Early Modern Crucible?: The French Revolution</w:t>
      </w:r>
    </w:p>
    <w:p w:rsidR="005944FC" w:rsidRPr="001037F5" w:rsidRDefault="005944FC" w:rsidP="005944FC">
      <w:pPr>
        <w:numPr>
          <w:ilvl w:val="0"/>
          <w:numId w:val="59"/>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From Political to Social Rights: Socialism and Abolitionism </w:t>
      </w:r>
    </w:p>
    <w:p w:rsidR="005944FC" w:rsidRPr="001037F5" w:rsidRDefault="005944FC" w:rsidP="005944FC">
      <w:pPr>
        <w:spacing w:after="0" w:line="280" w:lineRule="exact"/>
        <w:ind w:left="2520"/>
        <w:contextualSpacing/>
        <w:rPr>
          <w:rFonts w:ascii="Times New Roman" w:eastAsia="Times New Roman" w:hAnsi="Times New Roman"/>
          <w:sz w:val="24"/>
          <w:szCs w:val="24"/>
        </w:rPr>
      </w:pPr>
    </w:p>
    <w:p w:rsidR="005944FC" w:rsidRPr="001037F5" w:rsidRDefault="005944FC" w:rsidP="005944FC">
      <w:pPr>
        <w:numPr>
          <w:ilvl w:val="0"/>
          <w:numId w:val="57"/>
        </w:numPr>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The Ascendancy of Human Rights in International Politics</w:t>
      </w:r>
    </w:p>
    <w:p w:rsidR="005944FC" w:rsidRPr="001037F5" w:rsidRDefault="005944FC" w:rsidP="005944FC">
      <w:pPr>
        <w:numPr>
          <w:ilvl w:val="0"/>
          <w:numId w:val="60"/>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Twentieth-Century Crucibles: WWI, WWII, and the Holocaust </w:t>
      </w:r>
    </w:p>
    <w:p w:rsidR="005944FC" w:rsidRPr="001037F5" w:rsidRDefault="005944FC" w:rsidP="005944FC">
      <w:pPr>
        <w:numPr>
          <w:ilvl w:val="0"/>
          <w:numId w:val="60"/>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“Crimes Against Humanity” and the Problem of Enforcement</w:t>
      </w:r>
    </w:p>
    <w:p w:rsidR="005944FC" w:rsidRPr="001037F5" w:rsidRDefault="005944FC" w:rsidP="005944FC">
      <w:pPr>
        <w:numPr>
          <w:ilvl w:val="0"/>
          <w:numId w:val="60"/>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The Cold War and the Civil Rights Movement</w:t>
      </w:r>
    </w:p>
    <w:p w:rsidR="005944FC" w:rsidRPr="001037F5" w:rsidRDefault="005944FC" w:rsidP="005944FC">
      <w:pPr>
        <w:numPr>
          <w:ilvl w:val="0"/>
          <w:numId w:val="60"/>
        </w:numPr>
        <w:spacing w:after="0" w:line="280" w:lineRule="exact"/>
        <w:contextualSpacing/>
        <w:rPr>
          <w:rFonts w:ascii="Times New Roman" w:eastAsia="Times New Roman" w:hAnsi="Times New Roman"/>
          <w:sz w:val="24"/>
          <w:szCs w:val="24"/>
        </w:rPr>
      </w:pPr>
      <w:r w:rsidRPr="001037F5">
        <w:rPr>
          <w:rFonts w:ascii="Times New Roman" w:eastAsia="Times New Roman" w:hAnsi="Times New Roman"/>
          <w:sz w:val="24"/>
          <w:szCs w:val="24"/>
        </w:rPr>
        <w:t>Globalization and Human Rights</w:t>
      </w:r>
    </w:p>
    <w:p w:rsidR="005944FC" w:rsidRPr="001037F5" w:rsidRDefault="005944FC" w:rsidP="005944FC">
      <w:pPr>
        <w:spacing w:after="0" w:line="280" w:lineRule="exact"/>
        <w:ind w:left="2160"/>
        <w:rPr>
          <w:rFonts w:ascii="Times New Roman" w:eastAsia="Times New Roman" w:hAnsi="Times New Roman"/>
          <w:sz w:val="24"/>
          <w:szCs w:val="24"/>
        </w:rPr>
      </w:pPr>
    </w:p>
    <w:p w:rsidR="005944FC" w:rsidRPr="001037F5" w:rsidRDefault="005944FC" w:rsidP="00B957FF">
      <w:pPr>
        <w:numPr>
          <w:ilvl w:val="1"/>
          <w:numId w:val="102"/>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Student expectations and requirements:</w:t>
      </w:r>
    </w:p>
    <w:p w:rsidR="005944FC" w:rsidRPr="001037F5" w:rsidRDefault="005944FC" w:rsidP="005944FC">
      <w:pPr>
        <w:spacing w:after="0" w:line="240" w:lineRule="auto"/>
        <w:ind w:left="720"/>
        <w:contextualSpacing/>
        <w:rPr>
          <w:rFonts w:ascii="Times New Roman" w:eastAsia="Times New Roman" w:hAnsi="Times New Roman"/>
          <w:sz w:val="24"/>
          <w:szCs w:val="24"/>
        </w:rPr>
      </w:pPr>
    </w:p>
    <w:p w:rsidR="005944FC" w:rsidRPr="00282C64" w:rsidRDefault="005944FC" w:rsidP="005944FC">
      <w:pPr>
        <w:spacing w:after="0" w:line="240" w:lineRule="auto"/>
        <w:ind w:left="1440"/>
        <w:contextualSpacing/>
        <w:rPr>
          <w:rFonts w:ascii="Times New Roman" w:eastAsia="Times New Roman" w:hAnsi="Times New Roman"/>
          <w:sz w:val="24"/>
          <w:szCs w:val="24"/>
        </w:rPr>
      </w:pPr>
      <w:r w:rsidRPr="00282C64">
        <w:rPr>
          <w:rFonts w:ascii="Times New Roman" w:eastAsia="Times New Roman" w:hAnsi="Times New Roman"/>
          <w:sz w:val="24"/>
          <w:szCs w:val="24"/>
        </w:rPr>
        <w:t xml:space="preserve">This course will feature three separate writing assignments requiring a minimum total of 15 pages. Each of these assignments will emphasize different types of writing. </w:t>
      </w:r>
    </w:p>
    <w:p w:rsidR="005944FC" w:rsidRPr="00282C64" w:rsidRDefault="005944FC" w:rsidP="005944FC">
      <w:pPr>
        <w:spacing w:after="0" w:line="240" w:lineRule="auto"/>
        <w:ind w:left="1440"/>
        <w:contextualSpacing/>
        <w:rPr>
          <w:rFonts w:ascii="Times New Roman" w:eastAsia="Times New Roman" w:hAnsi="Times New Roman"/>
          <w:sz w:val="24"/>
          <w:szCs w:val="24"/>
        </w:rPr>
      </w:pPr>
    </w:p>
    <w:p w:rsidR="005944FC" w:rsidRPr="00282C64" w:rsidRDefault="005944FC" w:rsidP="005944FC">
      <w:pPr>
        <w:spacing w:after="0" w:line="240" w:lineRule="auto"/>
        <w:ind w:left="1440"/>
        <w:contextualSpacing/>
        <w:rPr>
          <w:rFonts w:ascii="Times New Roman" w:eastAsia="Times New Roman" w:hAnsi="Times New Roman"/>
          <w:sz w:val="24"/>
          <w:szCs w:val="24"/>
        </w:rPr>
      </w:pPr>
      <w:r w:rsidRPr="00282C64">
        <w:rPr>
          <w:rFonts w:ascii="Times New Roman" w:eastAsia="Times New Roman" w:hAnsi="Times New Roman"/>
          <w:sz w:val="24"/>
          <w:szCs w:val="24"/>
        </w:rPr>
        <w:t xml:space="preserve">These three assignments will include: </w:t>
      </w:r>
    </w:p>
    <w:p w:rsidR="005944FC" w:rsidRPr="00282C64" w:rsidRDefault="005944FC" w:rsidP="005944FC">
      <w:pPr>
        <w:numPr>
          <w:ilvl w:val="0"/>
          <w:numId w:val="62"/>
        </w:numPr>
        <w:spacing w:after="0" w:line="240" w:lineRule="auto"/>
        <w:contextualSpacing/>
        <w:rPr>
          <w:rFonts w:ascii="Times New Roman" w:eastAsia="Times New Roman" w:hAnsi="Times New Roman"/>
          <w:sz w:val="24"/>
          <w:szCs w:val="24"/>
        </w:rPr>
      </w:pPr>
      <w:r w:rsidRPr="00282C64">
        <w:rPr>
          <w:rFonts w:ascii="Times New Roman" w:eastAsia="Times New Roman" w:hAnsi="Times New Roman"/>
          <w:sz w:val="24"/>
          <w:szCs w:val="24"/>
        </w:rPr>
        <w:t xml:space="preserve">an essay requiring students to synthesize ideas </w:t>
      </w:r>
    </w:p>
    <w:p w:rsidR="005944FC" w:rsidRPr="00282C64" w:rsidRDefault="005944FC" w:rsidP="005944FC">
      <w:pPr>
        <w:numPr>
          <w:ilvl w:val="0"/>
          <w:numId w:val="62"/>
        </w:numPr>
        <w:spacing w:after="0" w:line="240" w:lineRule="auto"/>
        <w:contextualSpacing/>
        <w:rPr>
          <w:rFonts w:ascii="Times New Roman" w:eastAsia="Times New Roman" w:hAnsi="Times New Roman"/>
          <w:sz w:val="24"/>
          <w:szCs w:val="24"/>
        </w:rPr>
      </w:pPr>
      <w:r w:rsidRPr="00282C64">
        <w:rPr>
          <w:rFonts w:ascii="Times New Roman" w:eastAsia="Times New Roman" w:hAnsi="Times New Roman"/>
          <w:sz w:val="24"/>
          <w:szCs w:val="24"/>
        </w:rPr>
        <w:t>an essay requiring students to provide a critical analysis of an article or monograph</w:t>
      </w:r>
    </w:p>
    <w:p w:rsidR="005944FC" w:rsidRPr="00282C64" w:rsidRDefault="005944FC" w:rsidP="005944FC">
      <w:pPr>
        <w:numPr>
          <w:ilvl w:val="0"/>
          <w:numId w:val="62"/>
        </w:numPr>
        <w:spacing w:after="0" w:line="240" w:lineRule="auto"/>
        <w:contextualSpacing/>
        <w:rPr>
          <w:rFonts w:ascii="Times New Roman" w:eastAsia="Times New Roman" w:hAnsi="Times New Roman"/>
          <w:sz w:val="24"/>
          <w:szCs w:val="24"/>
        </w:rPr>
      </w:pPr>
      <w:proofErr w:type="gramStart"/>
      <w:r w:rsidRPr="00282C64">
        <w:rPr>
          <w:rFonts w:ascii="Times New Roman" w:eastAsia="Times New Roman" w:hAnsi="Times New Roman"/>
          <w:sz w:val="24"/>
          <w:szCs w:val="24"/>
        </w:rPr>
        <w:t>a</w:t>
      </w:r>
      <w:proofErr w:type="gramEnd"/>
      <w:r w:rsidRPr="00282C64">
        <w:rPr>
          <w:rFonts w:ascii="Times New Roman" w:eastAsia="Times New Roman" w:hAnsi="Times New Roman"/>
          <w:sz w:val="24"/>
          <w:szCs w:val="24"/>
        </w:rPr>
        <w:t xml:space="preserve"> research paper based upon primary sources. </w:t>
      </w:r>
    </w:p>
    <w:p w:rsidR="005944FC" w:rsidRPr="001037F5" w:rsidRDefault="005944FC" w:rsidP="005944FC">
      <w:pPr>
        <w:spacing w:after="0" w:line="280" w:lineRule="exact"/>
        <w:ind w:left="1440"/>
        <w:rPr>
          <w:rFonts w:ascii="Times New Roman" w:eastAsia="Times New Roman" w:hAnsi="Times New Roman"/>
          <w:sz w:val="24"/>
          <w:szCs w:val="24"/>
        </w:rPr>
      </w:pPr>
    </w:p>
    <w:p w:rsidR="005944FC" w:rsidRPr="001037F5" w:rsidRDefault="005944FC" w:rsidP="00B957FF">
      <w:pPr>
        <w:numPr>
          <w:ilvl w:val="1"/>
          <w:numId w:val="102"/>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Tentative texts and course materials:</w:t>
      </w:r>
    </w:p>
    <w:p w:rsidR="005944FC" w:rsidRPr="001037F5" w:rsidRDefault="005944FC" w:rsidP="005944FC">
      <w:pPr>
        <w:spacing w:after="0" w:line="280" w:lineRule="exact"/>
        <w:ind w:left="720"/>
        <w:rPr>
          <w:rFonts w:ascii="Times New Roman" w:eastAsia="Times New Roman" w:hAnsi="Times New Roman"/>
          <w:sz w:val="24"/>
          <w:szCs w:val="24"/>
        </w:rPr>
      </w:pPr>
    </w:p>
    <w:p w:rsidR="005944FC" w:rsidRPr="001037F5" w:rsidRDefault="005944FC" w:rsidP="005944FC">
      <w:pPr>
        <w:numPr>
          <w:ilvl w:val="0"/>
          <w:numId w:val="61"/>
        </w:numPr>
        <w:spacing w:after="0" w:line="240" w:lineRule="auto"/>
        <w:contextualSpacing/>
        <w:rPr>
          <w:rFonts w:ascii="Times New Roman" w:eastAsia="Times New Roman" w:hAnsi="Times New Roman"/>
          <w:sz w:val="24"/>
          <w:szCs w:val="24"/>
        </w:rPr>
      </w:pPr>
      <w:proofErr w:type="spellStart"/>
      <w:r w:rsidRPr="001037F5">
        <w:rPr>
          <w:rFonts w:ascii="Times New Roman" w:eastAsia="Times New Roman" w:hAnsi="Times New Roman"/>
          <w:sz w:val="24"/>
          <w:szCs w:val="24"/>
        </w:rPr>
        <w:t>Micheline</w:t>
      </w:r>
      <w:proofErr w:type="spellEnd"/>
      <w:r w:rsidRPr="001037F5">
        <w:rPr>
          <w:rFonts w:ascii="Times New Roman" w:eastAsia="Times New Roman" w:hAnsi="Times New Roman"/>
          <w:sz w:val="24"/>
          <w:szCs w:val="24"/>
        </w:rPr>
        <w:t xml:space="preserve"> </w:t>
      </w:r>
      <w:proofErr w:type="spellStart"/>
      <w:r w:rsidRPr="001037F5">
        <w:rPr>
          <w:rFonts w:ascii="Times New Roman" w:eastAsia="Times New Roman" w:hAnsi="Times New Roman"/>
          <w:sz w:val="24"/>
          <w:szCs w:val="24"/>
        </w:rPr>
        <w:t>Ishay</w:t>
      </w:r>
      <w:proofErr w:type="spellEnd"/>
      <w:r w:rsidRPr="001037F5">
        <w:rPr>
          <w:rFonts w:ascii="Times New Roman" w:eastAsia="Times New Roman" w:hAnsi="Times New Roman"/>
          <w:sz w:val="24"/>
          <w:szCs w:val="24"/>
        </w:rPr>
        <w:t xml:space="preserve">, </w:t>
      </w:r>
      <w:proofErr w:type="gramStart"/>
      <w:r w:rsidRPr="001037F5">
        <w:rPr>
          <w:rFonts w:ascii="Times New Roman" w:eastAsia="Times New Roman" w:hAnsi="Times New Roman"/>
          <w:i/>
          <w:sz w:val="24"/>
          <w:szCs w:val="24"/>
        </w:rPr>
        <w:t>The</w:t>
      </w:r>
      <w:proofErr w:type="gramEnd"/>
      <w:r w:rsidRPr="001037F5">
        <w:rPr>
          <w:rFonts w:ascii="Times New Roman" w:eastAsia="Times New Roman" w:hAnsi="Times New Roman"/>
          <w:i/>
          <w:sz w:val="24"/>
          <w:szCs w:val="24"/>
        </w:rPr>
        <w:t xml:space="preserve"> Human Rights Reader: Major Political Essays, Speeches and Documents From Ancient Times to the Present </w:t>
      </w:r>
      <w:r w:rsidRPr="001037F5">
        <w:rPr>
          <w:rFonts w:ascii="Times New Roman" w:eastAsia="Times New Roman" w:hAnsi="Times New Roman"/>
          <w:sz w:val="24"/>
          <w:szCs w:val="24"/>
        </w:rPr>
        <w:t>(</w:t>
      </w:r>
      <w:proofErr w:type="spellStart"/>
      <w:r w:rsidRPr="001037F5">
        <w:rPr>
          <w:rFonts w:ascii="Times New Roman" w:eastAsia="Times New Roman" w:hAnsi="Times New Roman"/>
          <w:sz w:val="24"/>
          <w:szCs w:val="24"/>
        </w:rPr>
        <w:t>Routledge</w:t>
      </w:r>
      <w:proofErr w:type="spellEnd"/>
      <w:r w:rsidRPr="001037F5">
        <w:rPr>
          <w:rFonts w:ascii="Times New Roman" w:eastAsia="Times New Roman" w:hAnsi="Times New Roman"/>
          <w:sz w:val="24"/>
          <w:szCs w:val="24"/>
        </w:rPr>
        <w:t>, 2007).</w:t>
      </w:r>
    </w:p>
    <w:p w:rsidR="005944FC" w:rsidRPr="001037F5" w:rsidRDefault="005944FC" w:rsidP="005944FC">
      <w:pPr>
        <w:spacing w:after="0" w:line="240" w:lineRule="auto"/>
        <w:rPr>
          <w:rFonts w:ascii="Times New Roman" w:eastAsia="Times New Roman" w:hAnsi="Times New Roman"/>
          <w:color w:val="000000"/>
          <w:sz w:val="24"/>
          <w:szCs w:val="24"/>
          <w:shd w:val="clear" w:color="auto" w:fill="FFFFFF"/>
        </w:rPr>
      </w:pPr>
    </w:p>
    <w:p w:rsidR="005944FC" w:rsidRPr="001037F5" w:rsidRDefault="005944FC" w:rsidP="005944FC">
      <w:pPr>
        <w:numPr>
          <w:ilvl w:val="0"/>
          <w:numId w:val="61"/>
        </w:numPr>
        <w:spacing w:after="0" w:line="240" w:lineRule="auto"/>
        <w:contextualSpacing/>
        <w:rPr>
          <w:rFonts w:ascii="Times New Roman" w:eastAsia="Times New Roman" w:hAnsi="Times New Roman"/>
          <w:sz w:val="24"/>
          <w:szCs w:val="24"/>
        </w:rPr>
      </w:pPr>
      <w:r w:rsidRPr="001037F5">
        <w:rPr>
          <w:rFonts w:ascii="Times New Roman" w:eastAsia="Times New Roman" w:hAnsi="Times New Roman"/>
          <w:color w:val="000000"/>
          <w:sz w:val="24"/>
          <w:szCs w:val="24"/>
          <w:shd w:val="clear" w:color="auto" w:fill="FFFFFF"/>
        </w:rPr>
        <w:t xml:space="preserve">Jack Donnelly, </w:t>
      </w:r>
      <w:r w:rsidRPr="001037F5">
        <w:rPr>
          <w:rFonts w:ascii="Times New Roman" w:eastAsia="Times New Roman" w:hAnsi="Times New Roman"/>
          <w:i/>
          <w:color w:val="000000"/>
          <w:sz w:val="24"/>
          <w:szCs w:val="24"/>
          <w:shd w:val="clear" w:color="auto" w:fill="FFFFFF"/>
        </w:rPr>
        <w:t>Universal Human Rights in Theory and Practice</w:t>
      </w:r>
      <w:r w:rsidRPr="001037F5">
        <w:rPr>
          <w:rFonts w:ascii="Times New Roman" w:eastAsia="Times New Roman" w:hAnsi="Times New Roman"/>
          <w:i/>
          <w:color w:val="666666"/>
          <w:sz w:val="24"/>
          <w:szCs w:val="24"/>
          <w:shd w:val="clear" w:color="auto" w:fill="FFFFFF"/>
        </w:rPr>
        <w:t> </w:t>
      </w:r>
      <w:r w:rsidRPr="001037F5">
        <w:rPr>
          <w:rFonts w:ascii="Times New Roman" w:eastAsia="Times New Roman" w:hAnsi="Times New Roman"/>
          <w:color w:val="000000"/>
          <w:sz w:val="24"/>
          <w:szCs w:val="24"/>
          <w:shd w:val="clear" w:color="auto" w:fill="FFFFFF"/>
        </w:rPr>
        <w:t xml:space="preserve">(Cornell UP, 2013).  </w:t>
      </w:r>
    </w:p>
    <w:p w:rsidR="005944FC" w:rsidRPr="001037F5" w:rsidRDefault="005944FC" w:rsidP="005944FC">
      <w:pPr>
        <w:spacing w:after="0" w:line="240" w:lineRule="auto"/>
        <w:rPr>
          <w:rFonts w:ascii="Times New Roman" w:eastAsia="Times New Roman" w:hAnsi="Times New Roman"/>
          <w:sz w:val="24"/>
          <w:szCs w:val="24"/>
        </w:rPr>
      </w:pPr>
    </w:p>
    <w:p w:rsidR="005944FC" w:rsidRPr="001037F5" w:rsidRDefault="005944FC" w:rsidP="005944FC">
      <w:pPr>
        <w:numPr>
          <w:ilvl w:val="0"/>
          <w:numId w:val="61"/>
        </w:numPr>
        <w:spacing w:after="0" w:line="240" w:lineRule="auto"/>
        <w:contextualSpacing/>
        <w:rPr>
          <w:rFonts w:ascii="Times New Roman" w:eastAsia="Times New Roman" w:hAnsi="Times New Roman"/>
          <w:sz w:val="24"/>
          <w:szCs w:val="24"/>
        </w:rPr>
      </w:pPr>
      <w:r w:rsidRPr="001037F5">
        <w:rPr>
          <w:rFonts w:ascii="Times New Roman" w:eastAsia="Times New Roman" w:hAnsi="Times New Roman"/>
          <w:color w:val="000000"/>
          <w:sz w:val="24"/>
          <w:szCs w:val="24"/>
          <w:shd w:val="clear" w:color="auto" w:fill="FFFFFF"/>
        </w:rPr>
        <w:t xml:space="preserve">Samuel </w:t>
      </w:r>
      <w:proofErr w:type="spellStart"/>
      <w:r w:rsidRPr="001037F5">
        <w:rPr>
          <w:rFonts w:ascii="Times New Roman" w:eastAsia="Times New Roman" w:hAnsi="Times New Roman"/>
          <w:color w:val="000000"/>
          <w:sz w:val="24"/>
          <w:szCs w:val="24"/>
          <w:shd w:val="clear" w:color="auto" w:fill="FFFFFF"/>
        </w:rPr>
        <w:t>Moyn</w:t>
      </w:r>
      <w:proofErr w:type="spellEnd"/>
      <w:r w:rsidRPr="001037F5">
        <w:rPr>
          <w:rFonts w:ascii="Times New Roman" w:eastAsia="Times New Roman" w:hAnsi="Times New Roman"/>
          <w:color w:val="000000"/>
          <w:sz w:val="24"/>
          <w:szCs w:val="24"/>
          <w:shd w:val="clear" w:color="auto" w:fill="FFFFFF"/>
        </w:rPr>
        <w:t>,</w:t>
      </w:r>
      <w:r w:rsidRPr="001037F5">
        <w:rPr>
          <w:rFonts w:ascii="Times New Roman" w:eastAsia="Times New Roman" w:hAnsi="Times New Roman"/>
          <w:sz w:val="24"/>
          <w:szCs w:val="24"/>
        </w:rPr>
        <w:t xml:space="preserve"> </w:t>
      </w:r>
      <w:r w:rsidRPr="001037F5">
        <w:rPr>
          <w:rFonts w:ascii="Times New Roman" w:eastAsia="Times New Roman" w:hAnsi="Times New Roman"/>
          <w:i/>
          <w:color w:val="000000"/>
          <w:sz w:val="24"/>
          <w:szCs w:val="24"/>
          <w:shd w:val="clear" w:color="auto" w:fill="FFFFFF"/>
        </w:rPr>
        <w:t>The Last Utopia: Human Rights in History</w:t>
      </w:r>
      <w:proofErr w:type="gramStart"/>
      <w:r w:rsidRPr="001037F5">
        <w:rPr>
          <w:rFonts w:ascii="Times New Roman" w:eastAsia="Times New Roman" w:hAnsi="Times New Roman"/>
          <w:i/>
          <w:color w:val="666666"/>
          <w:sz w:val="24"/>
          <w:szCs w:val="24"/>
          <w:shd w:val="clear" w:color="auto" w:fill="FFFFFF"/>
        </w:rPr>
        <w:t> </w:t>
      </w:r>
      <w:r w:rsidRPr="001037F5">
        <w:rPr>
          <w:rFonts w:ascii="Times New Roman" w:eastAsia="Times New Roman" w:hAnsi="Times New Roman"/>
          <w:color w:val="000000"/>
          <w:sz w:val="24"/>
          <w:szCs w:val="24"/>
          <w:shd w:val="clear" w:color="auto" w:fill="FFFFFF"/>
        </w:rPr>
        <w:t xml:space="preserve"> (</w:t>
      </w:r>
      <w:proofErr w:type="gramEnd"/>
      <w:r w:rsidRPr="001037F5">
        <w:rPr>
          <w:rFonts w:ascii="Times New Roman" w:eastAsia="Times New Roman" w:hAnsi="Times New Roman"/>
          <w:color w:val="333333"/>
          <w:sz w:val="24"/>
          <w:szCs w:val="24"/>
          <w:shd w:val="clear" w:color="auto" w:fill="FFFFFF"/>
        </w:rPr>
        <w:t xml:space="preserve">Belknap Press, </w:t>
      </w:r>
      <w:r w:rsidRPr="001037F5">
        <w:rPr>
          <w:rFonts w:ascii="Times New Roman" w:eastAsia="Times New Roman" w:hAnsi="Times New Roman"/>
          <w:sz w:val="24"/>
          <w:szCs w:val="24"/>
        </w:rPr>
        <w:t xml:space="preserve"> 2012).</w:t>
      </w:r>
    </w:p>
    <w:p w:rsidR="005944FC" w:rsidRPr="001037F5" w:rsidRDefault="005944FC" w:rsidP="005944FC">
      <w:pPr>
        <w:shd w:val="clear" w:color="auto" w:fill="FFFFFF"/>
        <w:spacing w:after="0" w:line="240" w:lineRule="auto"/>
        <w:outlineLvl w:val="0"/>
        <w:rPr>
          <w:rFonts w:ascii="Times New Roman" w:eastAsia="Times New Roman" w:hAnsi="Times New Roman"/>
          <w:color w:val="000000"/>
          <w:sz w:val="24"/>
          <w:szCs w:val="24"/>
          <w:shd w:val="clear" w:color="auto" w:fill="FFFFFF"/>
        </w:rPr>
      </w:pPr>
    </w:p>
    <w:p w:rsidR="005944FC" w:rsidRPr="001037F5" w:rsidRDefault="005944FC" w:rsidP="005944FC">
      <w:pPr>
        <w:numPr>
          <w:ilvl w:val="0"/>
          <w:numId w:val="61"/>
        </w:numPr>
        <w:spacing w:after="0" w:line="240" w:lineRule="auto"/>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Roland Burke, </w:t>
      </w:r>
      <w:r w:rsidRPr="001037F5">
        <w:rPr>
          <w:rFonts w:ascii="Times New Roman" w:eastAsia="Times New Roman" w:hAnsi="Times New Roman"/>
          <w:i/>
          <w:sz w:val="24"/>
          <w:szCs w:val="24"/>
        </w:rPr>
        <w:t>Decolonization and the Evolution of International Human Rights</w:t>
      </w:r>
      <w:r w:rsidRPr="001037F5">
        <w:rPr>
          <w:rFonts w:ascii="Times New Roman" w:eastAsia="Times New Roman" w:hAnsi="Times New Roman"/>
          <w:sz w:val="24"/>
          <w:szCs w:val="24"/>
        </w:rPr>
        <w:t xml:space="preserve"> (University of Pennsylvania, 2013).</w:t>
      </w:r>
    </w:p>
    <w:p w:rsidR="005944FC" w:rsidRPr="001037F5" w:rsidRDefault="005944FC" w:rsidP="005944FC">
      <w:pPr>
        <w:spacing w:after="0" w:line="240" w:lineRule="auto"/>
        <w:ind w:left="720"/>
        <w:contextualSpacing/>
        <w:rPr>
          <w:rFonts w:ascii="Times New Roman" w:eastAsia="Times New Roman" w:hAnsi="Times New Roman"/>
          <w:sz w:val="24"/>
          <w:szCs w:val="24"/>
        </w:rPr>
      </w:pPr>
    </w:p>
    <w:p w:rsidR="005944FC" w:rsidRPr="001037F5" w:rsidRDefault="005944FC" w:rsidP="005944FC">
      <w:pPr>
        <w:numPr>
          <w:ilvl w:val="0"/>
          <w:numId w:val="61"/>
        </w:numPr>
        <w:spacing w:after="0" w:line="240" w:lineRule="auto"/>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Mary Ann Glendon, </w:t>
      </w:r>
      <w:proofErr w:type="gramStart"/>
      <w:r w:rsidRPr="001037F5">
        <w:rPr>
          <w:rFonts w:ascii="Times New Roman" w:eastAsia="Times New Roman" w:hAnsi="Times New Roman"/>
          <w:i/>
          <w:sz w:val="24"/>
          <w:szCs w:val="24"/>
        </w:rPr>
        <w:t>A</w:t>
      </w:r>
      <w:proofErr w:type="gramEnd"/>
      <w:r w:rsidRPr="001037F5">
        <w:rPr>
          <w:rFonts w:ascii="Times New Roman" w:eastAsia="Times New Roman" w:hAnsi="Times New Roman"/>
          <w:i/>
          <w:sz w:val="24"/>
          <w:szCs w:val="24"/>
        </w:rPr>
        <w:t xml:space="preserve"> World Made New: Eleanor Roosevelt and the Universal Declaration of Human Rights</w:t>
      </w:r>
      <w:r w:rsidRPr="001037F5">
        <w:rPr>
          <w:rFonts w:ascii="Times New Roman" w:eastAsia="Times New Roman" w:hAnsi="Times New Roman"/>
          <w:sz w:val="24"/>
          <w:szCs w:val="24"/>
        </w:rPr>
        <w:t xml:space="preserve"> (Random House, 2002).</w:t>
      </w:r>
    </w:p>
    <w:p w:rsidR="005944FC" w:rsidRPr="001037F5" w:rsidRDefault="005944FC" w:rsidP="005944FC">
      <w:pPr>
        <w:spacing w:after="0" w:line="240" w:lineRule="auto"/>
        <w:ind w:left="720"/>
        <w:contextualSpacing/>
        <w:rPr>
          <w:rFonts w:ascii="Times New Roman" w:eastAsia="Times New Roman" w:hAnsi="Times New Roman"/>
          <w:sz w:val="24"/>
          <w:szCs w:val="24"/>
        </w:rPr>
      </w:pPr>
    </w:p>
    <w:p w:rsidR="005944FC" w:rsidRPr="001037F5" w:rsidRDefault="005944FC" w:rsidP="005944FC">
      <w:pPr>
        <w:numPr>
          <w:ilvl w:val="0"/>
          <w:numId w:val="61"/>
        </w:numPr>
        <w:spacing w:after="0" w:line="240" w:lineRule="auto"/>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Lynn Hunt, </w:t>
      </w:r>
      <w:r w:rsidRPr="001037F5">
        <w:rPr>
          <w:rFonts w:ascii="Times New Roman" w:eastAsia="Times New Roman" w:hAnsi="Times New Roman"/>
          <w:i/>
          <w:sz w:val="24"/>
          <w:szCs w:val="24"/>
        </w:rPr>
        <w:t>Inventing Human Rights</w:t>
      </w:r>
      <w:r w:rsidRPr="001037F5">
        <w:rPr>
          <w:rFonts w:ascii="Times New Roman" w:eastAsia="Times New Roman" w:hAnsi="Times New Roman"/>
          <w:sz w:val="24"/>
          <w:szCs w:val="24"/>
        </w:rPr>
        <w:t xml:space="preserve"> (W. W. Norton, 2008).</w:t>
      </w:r>
    </w:p>
    <w:p w:rsidR="005944FC" w:rsidRPr="001037F5" w:rsidRDefault="005944FC" w:rsidP="005944FC">
      <w:pPr>
        <w:spacing w:after="0" w:line="240" w:lineRule="auto"/>
        <w:ind w:left="720"/>
        <w:contextualSpacing/>
        <w:rPr>
          <w:rFonts w:ascii="Times New Roman" w:eastAsia="Times New Roman" w:hAnsi="Times New Roman"/>
          <w:sz w:val="24"/>
          <w:szCs w:val="24"/>
        </w:rPr>
      </w:pPr>
    </w:p>
    <w:p w:rsidR="005944FC" w:rsidRPr="001037F5" w:rsidRDefault="005944FC" w:rsidP="005944FC">
      <w:pPr>
        <w:numPr>
          <w:ilvl w:val="0"/>
          <w:numId w:val="61"/>
        </w:numPr>
        <w:spacing w:after="0" w:line="240" w:lineRule="auto"/>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Adam </w:t>
      </w:r>
      <w:proofErr w:type="spellStart"/>
      <w:r w:rsidRPr="001037F5">
        <w:rPr>
          <w:rFonts w:ascii="Times New Roman" w:eastAsia="Times New Roman" w:hAnsi="Times New Roman"/>
          <w:sz w:val="24"/>
          <w:szCs w:val="24"/>
        </w:rPr>
        <w:t>Hochschild</w:t>
      </w:r>
      <w:proofErr w:type="spellEnd"/>
      <w:r w:rsidRPr="001037F5">
        <w:rPr>
          <w:rFonts w:ascii="Times New Roman" w:eastAsia="Times New Roman" w:hAnsi="Times New Roman"/>
          <w:sz w:val="24"/>
          <w:szCs w:val="24"/>
        </w:rPr>
        <w:t xml:space="preserve">, </w:t>
      </w:r>
      <w:r w:rsidRPr="001037F5">
        <w:rPr>
          <w:rFonts w:ascii="Times New Roman" w:eastAsia="Times New Roman" w:hAnsi="Times New Roman"/>
          <w:i/>
          <w:sz w:val="24"/>
          <w:szCs w:val="24"/>
        </w:rPr>
        <w:t>Bury the Chains: Prophets and Rebels in the Fight to Free an Empire’s Slaves</w:t>
      </w:r>
      <w:r w:rsidRPr="001037F5">
        <w:rPr>
          <w:rFonts w:ascii="Times New Roman" w:eastAsia="Times New Roman" w:hAnsi="Times New Roman"/>
          <w:sz w:val="24"/>
          <w:szCs w:val="24"/>
        </w:rPr>
        <w:t xml:space="preserve"> (Macmillan, 2005).</w:t>
      </w:r>
    </w:p>
    <w:p w:rsidR="005944FC" w:rsidRPr="001037F5" w:rsidRDefault="005944FC" w:rsidP="005944FC">
      <w:pPr>
        <w:spacing w:after="0" w:line="240" w:lineRule="auto"/>
        <w:ind w:left="720"/>
        <w:contextualSpacing/>
        <w:rPr>
          <w:rFonts w:ascii="Times New Roman" w:eastAsia="Times New Roman" w:hAnsi="Times New Roman"/>
          <w:sz w:val="24"/>
          <w:szCs w:val="24"/>
        </w:rPr>
      </w:pPr>
    </w:p>
    <w:p w:rsidR="005944FC" w:rsidRPr="001037F5" w:rsidRDefault="005944FC" w:rsidP="005944FC">
      <w:pPr>
        <w:numPr>
          <w:ilvl w:val="0"/>
          <w:numId w:val="61"/>
        </w:numPr>
        <w:spacing w:after="0" w:line="240" w:lineRule="auto"/>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Adam </w:t>
      </w:r>
      <w:proofErr w:type="spellStart"/>
      <w:r w:rsidRPr="001037F5">
        <w:rPr>
          <w:rFonts w:ascii="Times New Roman" w:eastAsia="Times New Roman" w:hAnsi="Times New Roman"/>
          <w:sz w:val="24"/>
          <w:szCs w:val="24"/>
        </w:rPr>
        <w:t>Fairclough</w:t>
      </w:r>
      <w:proofErr w:type="spellEnd"/>
      <w:r w:rsidRPr="001037F5">
        <w:rPr>
          <w:rFonts w:ascii="Times New Roman" w:eastAsia="Times New Roman" w:hAnsi="Times New Roman"/>
          <w:sz w:val="24"/>
          <w:szCs w:val="24"/>
        </w:rPr>
        <w:t xml:space="preserve">, </w:t>
      </w:r>
      <w:r w:rsidRPr="001037F5">
        <w:rPr>
          <w:rFonts w:ascii="Times New Roman" w:eastAsia="Times New Roman" w:hAnsi="Times New Roman"/>
          <w:i/>
          <w:sz w:val="24"/>
          <w:szCs w:val="24"/>
        </w:rPr>
        <w:t xml:space="preserve">Better Day Coming: Blacks and Equality, 1890-2000 </w:t>
      </w:r>
      <w:r w:rsidRPr="001037F5">
        <w:rPr>
          <w:rFonts w:ascii="Times New Roman" w:eastAsia="Times New Roman" w:hAnsi="Times New Roman"/>
          <w:sz w:val="24"/>
          <w:szCs w:val="24"/>
        </w:rPr>
        <w:t>(Penguin, 2002).</w:t>
      </w:r>
    </w:p>
    <w:p w:rsidR="005944FC" w:rsidRPr="001037F5" w:rsidRDefault="005944FC" w:rsidP="005944FC">
      <w:pPr>
        <w:spacing w:after="0" w:line="240" w:lineRule="auto"/>
        <w:rPr>
          <w:rFonts w:ascii="Times New Roman" w:eastAsia="Times New Roman" w:hAnsi="Times New Roman"/>
          <w:sz w:val="24"/>
          <w:szCs w:val="24"/>
        </w:rPr>
      </w:pPr>
    </w:p>
    <w:p w:rsidR="005944FC" w:rsidRPr="001037F5" w:rsidRDefault="005944FC" w:rsidP="005944FC">
      <w:pPr>
        <w:numPr>
          <w:ilvl w:val="0"/>
          <w:numId w:val="61"/>
        </w:numPr>
        <w:spacing w:after="0" w:line="240" w:lineRule="auto"/>
        <w:contextualSpacing/>
        <w:rPr>
          <w:rFonts w:ascii="Times New Roman" w:eastAsia="Times New Roman" w:hAnsi="Times New Roman"/>
          <w:sz w:val="24"/>
          <w:szCs w:val="24"/>
        </w:rPr>
      </w:pPr>
      <w:proofErr w:type="spellStart"/>
      <w:r w:rsidRPr="001037F5">
        <w:rPr>
          <w:rFonts w:ascii="Times New Roman" w:eastAsia="Times New Roman" w:hAnsi="Times New Roman"/>
          <w:color w:val="000000"/>
          <w:sz w:val="24"/>
          <w:szCs w:val="24"/>
          <w:shd w:val="clear" w:color="auto" w:fill="FFFFFF"/>
        </w:rPr>
        <w:t>Zygmunt</w:t>
      </w:r>
      <w:proofErr w:type="spellEnd"/>
      <w:r w:rsidRPr="001037F5">
        <w:rPr>
          <w:rFonts w:ascii="Times New Roman" w:eastAsia="Times New Roman" w:hAnsi="Times New Roman"/>
          <w:color w:val="000000"/>
          <w:sz w:val="24"/>
          <w:szCs w:val="24"/>
          <w:shd w:val="clear" w:color="auto" w:fill="FFFFFF"/>
        </w:rPr>
        <w:t xml:space="preserve"> Bauman, </w:t>
      </w:r>
      <w:r w:rsidRPr="001037F5">
        <w:rPr>
          <w:rFonts w:ascii="Times New Roman" w:eastAsia="Times New Roman" w:hAnsi="Times New Roman"/>
          <w:i/>
          <w:color w:val="000000"/>
          <w:sz w:val="24"/>
          <w:szCs w:val="24"/>
          <w:shd w:val="clear" w:color="auto" w:fill="FFFFFF"/>
        </w:rPr>
        <w:t>Modernity and the Holocaust</w:t>
      </w:r>
      <w:r w:rsidRPr="001037F5">
        <w:rPr>
          <w:rFonts w:ascii="Times New Roman" w:eastAsia="Times New Roman" w:hAnsi="Times New Roman"/>
          <w:i/>
          <w:color w:val="666666"/>
          <w:sz w:val="24"/>
          <w:szCs w:val="24"/>
          <w:shd w:val="clear" w:color="auto" w:fill="FFFFFF"/>
        </w:rPr>
        <w:t> </w:t>
      </w:r>
      <w:r w:rsidRPr="001037F5">
        <w:rPr>
          <w:rFonts w:ascii="Times New Roman" w:eastAsia="Times New Roman" w:hAnsi="Times New Roman"/>
          <w:color w:val="000000"/>
          <w:sz w:val="24"/>
          <w:szCs w:val="24"/>
          <w:shd w:val="clear" w:color="auto" w:fill="FFFFFF"/>
        </w:rPr>
        <w:t>(Cornell UP, 2001).</w:t>
      </w:r>
    </w:p>
    <w:p w:rsidR="005944FC" w:rsidRPr="001037F5" w:rsidRDefault="005944FC" w:rsidP="005944FC">
      <w:pPr>
        <w:spacing w:after="0" w:line="240" w:lineRule="auto"/>
        <w:rPr>
          <w:rFonts w:ascii="Times New Roman" w:eastAsia="Times New Roman" w:hAnsi="Times New Roman"/>
          <w:color w:val="000000"/>
          <w:sz w:val="24"/>
          <w:szCs w:val="24"/>
          <w:shd w:val="clear" w:color="auto" w:fill="FFFFFF"/>
        </w:rPr>
      </w:pPr>
    </w:p>
    <w:p w:rsidR="005944FC" w:rsidRPr="001037F5" w:rsidRDefault="005944FC" w:rsidP="005944FC">
      <w:pPr>
        <w:numPr>
          <w:ilvl w:val="0"/>
          <w:numId w:val="61"/>
        </w:numPr>
        <w:shd w:val="clear" w:color="auto" w:fill="FFFFFF"/>
        <w:spacing w:after="0" w:line="240" w:lineRule="auto"/>
        <w:contextualSpacing/>
        <w:outlineLvl w:val="0"/>
        <w:rPr>
          <w:rFonts w:ascii="Times New Roman" w:eastAsia="Times New Roman" w:hAnsi="Times New Roman"/>
          <w:color w:val="000000"/>
          <w:sz w:val="24"/>
          <w:szCs w:val="24"/>
          <w:shd w:val="clear" w:color="auto" w:fill="FFFFFF"/>
        </w:rPr>
      </w:pPr>
      <w:r w:rsidRPr="001037F5">
        <w:rPr>
          <w:rFonts w:ascii="Times New Roman" w:eastAsia="Times New Roman" w:hAnsi="Times New Roman"/>
          <w:color w:val="000000"/>
          <w:sz w:val="24"/>
          <w:szCs w:val="24"/>
          <w:shd w:val="clear" w:color="auto" w:fill="FFFFFF"/>
        </w:rPr>
        <w:t xml:space="preserve">R. M. Douglas, </w:t>
      </w:r>
      <w:r w:rsidRPr="001037F5">
        <w:rPr>
          <w:rFonts w:ascii="Times New Roman" w:eastAsia="Times New Roman" w:hAnsi="Times New Roman"/>
          <w:i/>
          <w:color w:val="000000"/>
          <w:sz w:val="24"/>
          <w:szCs w:val="24"/>
          <w:shd w:val="clear" w:color="auto" w:fill="FFFFFF"/>
        </w:rPr>
        <w:t>Orderly and Humane: The Expulsion of the Germans after the Second World War,</w:t>
      </w:r>
      <w:r w:rsidRPr="001037F5">
        <w:rPr>
          <w:rFonts w:ascii="Times New Roman" w:eastAsia="Times New Roman" w:hAnsi="Times New Roman"/>
          <w:color w:val="000000"/>
          <w:sz w:val="24"/>
          <w:szCs w:val="24"/>
          <w:shd w:val="clear" w:color="auto" w:fill="FFFFFF"/>
        </w:rPr>
        <w:t xml:space="preserve"> (Yale UP, 2012).</w:t>
      </w:r>
    </w:p>
    <w:p w:rsidR="005944FC" w:rsidRPr="001037F5" w:rsidRDefault="005944FC" w:rsidP="005944FC">
      <w:pPr>
        <w:shd w:val="clear" w:color="auto" w:fill="FFFFFF"/>
        <w:spacing w:after="0" w:line="240" w:lineRule="auto"/>
        <w:outlineLvl w:val="0"/>
        <w:rPr>
          <w:rFonts w:ascii="Times New Roman" w:eastAsia="Times New Roman" w:hAnsi="Times New Roman"/>
          <w:color w:val="000000"/>
          <w:sz w:val="24"/>
          <w:szCs w:val="24"/>
          <w:shd w:val="clear" w:color="auto" w:fill="FFFFFF"/>
        </w:rPr>
      </w:pPr>
    </w:p>
    <w:p w:rsidR="005944FC" w:rsidRPr="001037F5" w:rsidRDefault="005944FC" w:rsidP="005944FC">
      <w:pPr>
        <w:numPr>
          <w:ilvl w:val="0"/>
          <w:numId w:val="61"/>
        </w:numPr>
        <w:spacing w:after="0" w:line="240" w:lineRule="auto"/>
        <w:contextualSpacing/>
        <w:rPr>
          <w:rFonts w:ascii="Times New Roman" w:eastAsia="Times New Roman" w:hAnsi="Times New Roman"/>
          <w:sz w:val="24"/>
          <w:szCs w:val="24"/>
        </w:rPr>
      </w:pPr>
      <w:r w:rsidRPr="001037F5">
        <w:rPr>
          <w:rFonts w:ascii="Times New Roman" w:eastAsia="Times New Roman" w:hAnsi="Times New Roman"/>
          <w:color w:val="000000"/>
          <w:sz w:val="24"/>
          <w:szCs w:val="24"/>
          <w:shd w:val="clear" w:color="auto" w:fill="FFFFFF"/>
        </w:rPr>
        <w:t xml:space="preserve">Joanne R. Bauer and Daniel A. Bell, eds., </w:t>
      </w:r>
      <w:r w:rsidRPr="001037F5">
        <w:rPr>
          <w:rFonts w:ascii="Times New Roman" w:eastAsia="Times New Roman" w:hAnsi="Times New Roman"/>
          <w:i/>
          <w:color w:val="000000"/>
          <w:sz w:val="24"/>
          <w:szCs w:val="24"/>
          <w:shd w:val="clear" w:color="auto" w:fill="FFFFFF"/>
        </w:rPr>
        <w:t>The East Asian Challenge for Human Rights</w:t>
      </w:r>
      <w:r w:rsidRPr="001037F5">
        <w:rPr>
          <w:rFonts w:ascii="Times New Roman" w:eastAsia="Times New Roman" w:hAnsi="Times New Roman"/>
          <w:color w:val="000000"/>
          <w:sz w:val="24"/>
          <w:szCs w:val="24"/>
          <w:shd w:val="clear" w:color="auto" w:fill="FFFFFF"/>
        </w:rPr>
        <w:t xml:space="preserve"> (Cambridge: Cambridge University Press, 1999), </w:t>
      </w:r>
      <w:proofErr w:type="spellStart"/>
      <w:r w:rsidRPr="001037F5">
        <w:rPr>
          <w:rFonts w:ascii="Times New Roman" w:eastAsia="Times New Roman" w:hAnsi="Times New Roman"/>
          <w:color w:val="000000"/>
          <w:sz w:val="24"/>
          <w:szCs w:val="24"/>
          <w:shd w:val="clear" w:color="auto" w:fill="FFFFFF"/>
        </w:rPr>
        <w:t>Chs</w:t>
      </w:r>
      <w:proofErr w:type="spellEnd"/>
      <w:r w:rsidRPr="001037F5">
        <w:rPr>
          <w:rFonts w:ascii="Times New Roman" w:eastAsia="Times New Roman" w:hAnsi="Times New Roman"/>
          <w:color w:val="000000"/>
          <w:sz w:val="24"/>
          <w:szCs w:val="24"/>
          <w:shd w:val="clear" w:color="auto" w:fill="FFFFFF"/>
        </w:rPr>
        <w:t>. 1-3, 5-9.</w:t>
      </w:r>
    </w:p>
    <w:p w:rsidR="005944FC" w:rsidRPr="001037F5" w:rsidRDefault="005944FC" w:rsidP="005944FC">
      <w:pPr>
        <w:spacing w:after="0" w:line="240" w:lineRule="auto"/>
        <w:rPr>
          <w:rFonts w:ascii="Times New Roman" w:eastAsia="Times New Roman" w:hAnsi="Times New Roman"/>
          <w:sz w:val="24"/>
          <w:szCs w:val="24"/>
        </w:rPr>
      </w:pPr>
    </w:p>
    <w:p w:rsidR="005944FC" w:rsidRPr="001037F5" w:rsidRDefault="005944FC" w:rsidP="005944FC">
      <w:pPr>
        <w:numPr>
          <w:ilvl w:val="0"/>
          <w:numId w:val="61"/>
        </w:numPr>
        <w:spacing w:after="0" w:line="240" w:lineRule="auto"/>
        <w:contextualSpacing/>
        <w:rPr>
          <w:rFonts w:ascii="Times New Roman" w:eastAsia="Times New Roman" w:hAnsi="Times New Roman"/>
          <w:sz w:val="24"/>
          <w:szCs w:val="24"/>
        </w:rPr>
      </w:pPr>
      <w:r w:rsidRPr="001037F5">
        <w:rPr>
          <w:rFonts w:ascii="Times New Roman" w:eastAsia="Times New Roman" w:hAnsi="Times New Roman"/>
          <w:sz w:val="24"/>
          <w:szCs w:val="24"/>
        </w:rPr>
        <w:t xml:space="preserve">Michael </w:t>
      </w:r>
      <w:proofErr w:type="spellStart"/>
      <w:r w:rsidRPr="001037F5">
        <w:rPr>
          <w:rFonts w:ascii="Times New Roman" w:eastAsia="Times New Roman" w:hAnsi="Times New Roman"/>
          <w:sz w:val="24"/>
          <w:szCs w:val="24"/>
        </w:rPr>
        <w:t>Ignatieff</w:t>
      </w:r>
      <w:proofErr w:type="spellEnd"/>
      <w:r w:rsidRPr="001037F5">
        <w:rPr>
          <w:rFonts w:ascii="Times New Roman" w:eastAsia="Times New Roman" w:hAnsi="Times New Roman"/>
          <w:sz w:val="24"/>
          <w:szCs w:val="24"/>
        </w:rPr>
        <w:t xml:space="preserve">, ed., </w:t>
      </w:r>
      <w:r w:rsidRPr="001037F5">
        <w:rPr>
          <w:rFonts w:ascii="Times New Roman" w:eastAsia="Times New Roman" w:hAnsi="Times New Roman"/>
          <w:i/>
          <w:sz w:val="24"/>
          <w:szCs w:val="24"/>
        </w:rPr>
        <w:t xml:space="preserve">American </w:t>
      </w:r>
      <w:proofErr w:type="spellStart"/>
      <w:r w:rsidRPr="001037F5">
        <w:rPr>
          <w:rFonts w:ascii="Times New Roman" w:eastAsia="Times New Roman" w:hAnsi="Times New Roman"/>
          <w:i/>
          <w:sz w:val="24"/>
          <w:szCs w:val="24"/>
        </w:rPr>
        <w:t>Exceptionalism</w:t>
      </w:r>
      <w:proofErr w:type="spellEnd"/>
      <w:r w:rsidRPr="001037F5">
        <w:rPr>
          <w:rFonts w:ascii="Times New Roman" w:eastAsia="Times New Roman" w:hAnsi="Times New Roman"/>
          <w:i/>
          <w:sz w:val="24"/>
          <w:szCs w:val="24"/>
        </w:rPr>
        <w:t xml:space="preserve"> and Human Rights</w:t>
      </w:r>
      <w:r w:rsidRPr="001037F5">
        <w:rPr>
          <w:rFonts w:ascii="Times New Roman" w:eastAsia="Times New Roman" w:hAnsi="Times New Roman"/>
          <w:sz w:val="24"/>
          <w:szCs w:val="24"/>
        </w:rPr>
        <w:t xml:space="preserve"> (Princeton UP, 2005).</w:t>
      </w:r>
    </w:p>
    <w:p w:rsidR="005944FC" w:rsidRPr="001037F5" w:rsidRDefault="005944FC" w:rsidP="005944FC">
      <w:pPr>
        <w:spacing w:after="0" w:line="280" w:lineRule="exact"/>
        <w:contextualSpacing/>
        <w:rPr>
          <w:rFonts w:ascii="Times New Roman" w:eastAsia="Times New Roman" w:hAnsi="Times New Roman"/>
          <w:sz w:val="24"/>
          <w:szCs w:val="24"/>
        </w:rPr>
      </w:pPr>
    </w:p>
    <w:p w:rsidR="005944FC" w:rsidRPr="001037F5" w:rsidRDefault="005944FC" w:rsidP="005944FC">
      <w:pPr>
        <w:tabs>
          <w:tab w:val="left" w:pos="450"/>
        </w:tabs>
        <w:spacing w:after="0" w:line="280" w:lineRule="exact"/>
        <w:rPr>
          <w:rFonts w:ascii="Times New Roman" w:eastAsia="Times New Roman" w:hAnsi="Times New Roman"/>
          <w:b/>
          <w:sz w:val="24"/>
          <w:szCs w:val="24"/>
        </w:rPr>
      </w:pPr>
      <w:r w:rsidRPr="001037F5">
        <w:rPr>
          <w:rFonts w:ascii="Times New Roman" w:eastAsia="Times New Roman" w:hAnsi="Times New Roman"/>
          <w:b/>
          <w:sz w:val="24"/>
          <w:szCs w:val="24"/>
        </w:rPr>
        <w:t>4.</w:t>
      </w:r>
      <w:r w:rsidRPr="001037F5">
        <w:rPr>
          <w:rFonts w:ascii="Times New Roman" w:eastAsia="Times New Roman" w:hAnsi="Times New Roman"/>
          <w:b/>
          <w:sz w:val="24"/>
          <w:szCs w:val="24"/>
        </w:rPr>
        <w:tab/>
        <w:t>Resources:</w:t>
      </w:r>
    </w:p>
    <w:p w:rsidR="005944FC" w:rsidRPr="00282C64" w:rsidRDefault="005944FC" w:rsidP="00B957FF">
      <w:pPr>
        <w:numPr>
          <w:ilvl w:val="1"/>
          <w:numId w:val="103"/>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 xml:space="preserve">Library resources:  </w:t>
      </w:r>
      <w:r w:rsidRPr="00282C64">
        <w:rPr>
          <w:rFonts w:ascii="Times New Roman" w:eastAsia="Times New Roman" w:hAnsi="Times New Roman"/>
          <w:sz w:val="24"/>
          <w:szCs w:val="24"/>
        </w:rPr>
        <w:t>Existing resources are adequate</w:t>
      </w:r>
    </w:p>
    <w:p w:rsidR="005944FC" w:rsidRPr="001037F5" w:rsidRDefault="005944FC" w:rsidP="00B957FF">
      <w:pPr>
        <w:numPr>
          <w:ilvl w:val="1"/>
          <w:numId w:val="103"/>
        </w:numPr>
        <w:spacing w:after="0" w:line="280" w:lineRule="exact"/>
        <w:rPr>
          <w:rFonts w:ascii="Times New Roman" w:eastAsia="Times New Roman" w:hAnsi="Times New Roman"/>
          <w:sz w:val="24"/>
          <w:szCs w:val="24"/>
        </w:rPr>
      </w:pPr>
      <w:r w:rsidRPr="00282C64">
        <w:rPr>
          <w:rFonts w:ascii="Times New Roman" w:eastAsia="Times New Roman" w:hAnsi="Times New Roman"/>
          <w:sz w:val="24"/>
          <w:szCs w:val="24"/>
        </w:rPr>
        <w:t>Computer resources: Existing resources are adequate</w:t>
      </w:r>
    </w:p>
    <w:p w:rsidR="005944FC" w:rsidRPr="001037F5" w:rsidRDefault="005944FC" w:rsidP="005944FC">
      <w:pPr>
        <w:spacing w:after="0" w:line="280" w:lineRule="exact"/>
        <w:rPr>
          <w:rFonts w:ascii="Times New Roman" w:eastAsia="Times New Roman" w:hAnsi="Times New Roman"/>
          <w:b/>
          <w:sz w:val="24"/>
          <w:szCs w:val="24"/>
        </w:rPr>
      </w:pPr>
    </w:p>
    <w:p w:rsidR="005944FC" w:rsidRPr="001037F5" w:rsidRDefault="005944FC" w:rsidP="005944FC">
      <w:pPr>
        <w:tabs>
          <w:tab w:val="left" w:pos="450"/>
        </w:tabs>
        <w:spacing w:after="0" w:line="280" w:lineRule="exact"/>
        <w:rPr>
          <w:rFonts w:ascii="Times New Roman" w:eastAsia="Times New Roman" w:hAnsi="Times New Roman"/>
          <w:b/>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Budget implications:</w:t>
      </w:r>
    </w:p>
    <w:p w:rsidR="005944FC" w:rsidRPr="00282C64" w:rsidRDefault="005944FC" w:rsidP="00B957FF">
      <w:pPr>
        <w:numPr>
          <w:ilvl w:val="1"/>
          <w:numId w:val="104"/>
        </w:numPr>
        <w:spacing w:after="0" w:line="280" w:lineRule="exact"/>
        <w:rPr>
          <w:rFonts w:ascii="Times New Roman" w:eastAsia="Times New Roman" w:hAnsi="Times New Roman"/>
          <w:sz w:val="24"/>
          <w:szCs w:val="24"/>
        </w:rPr>
      </w:pPr>
      <w:r w:rsidRPr="001037F5">
        <w:rPr>
          <w:rFonts w:ascii="Times New Roman" w:eastAsia="Times New Roman" w:hAnsi="Times New Roman"/>
          <w:sz w:val="24"/>
          <w:szCs w:val="24"/>
        </w:rPr>
        <w:t xml:space="preserve">Proposed method </w:t>
      </w:r>
      <w:r w:rsidRPr="00282C64">
        <w:rPr>
          <w:rFonts w:ascii="Times New Roman" w:eastAsia="Times New Roman" w:hAnsi="Times New Roman"/>
          <w:sz w:val="24"/>
          <w:szCs w:val="24"/>
        </w:rPr>
        <w:t xml:space="preserve">of staffing: Existing staff </w:t>
      </w:r>
    </w:p>
    <w:p w:rsidR="005944FC" w:rsidRPr="00282C64" w:rsidRDefault="005944FC" w:rsidP="00B957FF">
      <w:pPr>
        <w:numPr>
          <w:ilvl w:val="1"/>
          <w:numId w:val="104"/>
        </w:numPr>
        <w:spacing w:after="0" w:line="280" w:lineRule="exact"/>
        <w:rPr>
          <w:rFonts w:ascii="Times New Roman" w:eastAsia="Times New Roman" w:hAnsi="Times New Roman"/>
          <w:sz w:val="24"/>
          <w:szCs w:val="24"/>
        </w:rPr>
      </w:pPr>
      <w:r w:rsidRPr="00282C64">
        <w:rPr>
          <w:rFonts w:ascii="Times New Roman" w:eastAsia="Times New Roman" w:hAnsi="Times New Roman"/>
          <w:sz w:val="24"/>
          <w:szCs w:val="24"/>
        </w:rPr>
        <w:t>Special equipment needed:  None</w:t>
      </w:r>
    </w:p>
    <w:p w:rsidR="005944FC" w:rsidRPr="00282C64" w:rsidRDefault="005944FC" w:rsidP="00B957FF">
      <w:pPr>
        <w:numPr>
          <w:ilvl w:val="1"/>
          <w:numId w:val="104"/>
        </w:numPr>
        <w:spacing w:after="0" w:line="280" w:lineRule="exact"/>
        <w:rPr>
          <w:rFonts w:ascii="Times New Roman" w:eastAsia="Times New Roman" w:hAnsi="Times New Roman"/>
          <w:sz w:val="24"/>
          <w:szCs w:val="24"/>
        </w:rPr>
      </w:pPr>
      <w:r w:rsidRPr="00282C64">
        <w:rPr>
          <w:rFonts w:ascii="Times New Roman" w:eastAsia="Times New Roman" w:hAnsi="Times New Roman"/>
          <w:sz w:val="24"/>
          <w:szCs w:val="24"/>
        </w:rPr>
        <w:t>Expendable materials needed:  None</w:t>
      </w:r>
    </w:p>
    <w:p w:rsidR="005944FC" w:rsidRPr="00282C64" w:rsidRDefault="005944FC" w:rsidP="00B957FF">
      <w:pPr>
        <w:numPr>
          <w:ilvl w:val="1"/>
          <w:numId w:val="104"/>
        </w:numPr>
        <w:spacing w:after="0" w:line="280" w:lineRule="exact"/>
        <w:rPr>
          <w:rFonts w:ascii="Times New Roman" w:eastAsia="Times New Roman" w:hAnsi="Times New Roman"/>
          <w:sz w:val="24"/>
          <w:szCs w:val="24"/>
        </w:rPr>
      </w:pPr>
      <w:r w:rsidRPr="00282C64">
        <w:rPr>
          <w:rFonts w:ascii="Times New Roman" w:eastAsia="Times New Roman" w:hAnsi="Times New Roman"/>
          <w:sz w:val="24"/>
          <w:szCs w:val="24"/>
        </w:rPr>
        <w:t>Laboratory materials needed:   None</w:t>
      </w:r>
    </w:p>
    <w:p w:rsidR="005944FC" w:rsidRPr="001037F5" w:rsidRDefault="005944FC" w:rsidP="005944FC">
      <w:pPr>
        <w:spacing w:after="0" w:line="280" w:lineRule="exact"/>
        <w:rPr>
          <w:rFonts w:ascii="Times New Roman" w:eastAsia="Times New Roman" w:hAnsi="Times New Roman"/>
          <w:sz w:val="24"/>
          <w:szCs w:val="24"/>
        </w:rPr>
      </w:pPr>
    </w:p>
    <w:p w:rsidR="005944FC" w:rsidRPr="001037F5" w:rsidRDefault="005944FC" w:rsidP="005944FC">
      <w:pPr>
        <w:tabs>
          <w:tab w:val="left" w:pos="450"/>
        </w:tabs>
        <w:spacing w:after="0" w:line="280" w:lineRule="exact"/>
        <w:contextualSpacing/>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 xml:space="preserve">Proposed term for implementation:  </w:t>
      </w:r>
      <w:r w:rsidRPr="00282C64">
        <w:rPr>
          <w:rFonts w:ascii="Times New Roman" w:eastAsia="Times New Roman" w:hAnsi="Times New Roman"/>
          <w:sz w:val="24"/>
          <w:szCs w:val="24"/>
        </w:rPr>
        <w:t>Fall 2014</w:t>
      </w:r>
    </w:p>
    <w:p w:rsidR="005944FC" w:rsidRPr="001037F5" w:rsidRDefault="005944FC" w:rsidP="005944FC">
      <w:pPr>
        <w:spacing w:after="0" w:line="280" w:lineRule="exact"/>
        <w:rPr>
          <w:rFonts w:ascii="Times New Roman" w:eastAsia="Times New Roman" w:hAnsi="Times New Roman"/>
          <w:b/>
          <w:sz w:val="24"/>
          <w:szCs w:val="24"/>
        </w:rPr>
      </w:pPr>
    </w:p>
    <w:p w:rsidR="005944FC" w:rsidRPr="001037F5" w:rsidRDefault="005944FC" w:rsidP="005944FC">
      <w:pPr>
        <w:spacing w:after="0" w:line="280" w:lineRule="exact"/>
        <w:rPr>
          <w:rFonts w:ascii="Times New Roman" w:eastAsia="Times New Roman" w:hAnsi="Times New Roman"/>
          <w:b/>
          <w:sz w:val="24"/>
          <w:szCs w:val="24"/>
        </w:rPr>
      </w:pPr>
    </w:p>
    <w:p w:rsidR="005944FC" w:rsidRPr="001037F5" w:rsidRDefault="005944FC" w:rsidP="005944FC">
      <w:pPr>
        <w:tabs>
          <w:tab w:val="left" w:pos="360"/>
        </w:tabs>
        <w:spacing w:after="0" w:line="280" w:lineRule="exact"/>
        <w:rPr>
          <w:rFonts w:ascii="Times New Roman" w:eastAsia="Times New Roman" w:hAnsi="Times New Roman"/>
          <w:b/>
          <w:sz w:val="24"/>
          <w:szCs w:val="24"/>
        </w:rPr>
      </w:pPr>
      <w:r w:rsidRPr="001037F5">
        <w:rPr>
          <w:rFonts w:ascii="Times New Roman" w:eastAsia="Times New Roman" w:hAnsi="Times New Roman"/>
          <w:b/>
          <w:sz w:val="24"/>
          <w:szCs w:val="24"/>
        </w:rPr>
        <w:t>7.</w:t>
      </w:r>
      <w:r w:rsidRPr="001037F5">
        <w:rPr>
          <w:rFonts w:ascii="Times New Roman" w:eastAsia="Times New Roman" w:hAnsi="Times New Roman"/>
          <w:b/>
          <w:sz w:val="24"/>
          <w:szCs w:val="24"/>
        </w:rPr>
        <w:tab/>
        <w:t>Dates of prior committee approvals:</w:t>
      </w:r>
    </w:p>
    <w:p w:rsidR="005944FC" w:rsidRPr="001037F5" w:rsidRDefault="005944FC" w:rsidP="005944FC">
      <w:pPr>
        <w:tabs>
          <w:tab w:val="left" w:pos="360"/>
        </w:tabs>
        <w:spacing w:after="0" w:line="280" w:lineRule="exact"/>
        <w:rPr>
          <w:rFonts w:ascii="Times New Roman" w:eastAsia="Times New Roman" w:hAnsi="Times New Roman"/>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42"/>
        <w:gridCol w:w="2753"/>
      </w:tblGrid>
      <w:tr w:rsidR="005944FC" w:rsidRPr="001037F5" w:rsidTr="00566E79">
        <w:trPr>
          <w:trHeight w:val="374"/>
        </w:trPr>
        <w:tc>
          <w:tcPr>
            <w:tcW w:w="5642" w:type="dxa"/>
            <w:tcBorders>
              <w:top w:val="nil"/>
              <w:left w:val="nil"/>
              <w:bottom w:val="nil"/>
              <w:right w:val="nil"/>
            </w:tcBorders>
            <w:vAlign w:val="bottom"/>
          </w:tcPr>
          <w:p w:rsidR="005944FC" w:rsidRPr="001037F5" w:rsidRDefault="005944FC" w:rsidP="00566E79">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History Department</w:t>
            </w:r>
          </w:p>
        </w:tc>
        <w:tc>
          <w:tcPr>
            <w:tcW w:w="2753" w:type="dxa"/>
            <w:tcBorders>
              <w:top w:val="nil"/>
              <w:left w:val="nil"/>
              <w:bottom w:val="single" w:sz="4" w:space="0" w:color="auto"/>
              <w:right w:val="nil"/>
            </w:tcBorders>
          </w:tcPr>
          <w:p w:rsidR="005944FC" w:rsidRPr="001037F5" w:rsidRDefault="005944FC" w:rsidP="00566E79">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October 18, 2013</w:t>
            </w:r>
          </w:p>
        </w:tc>
      </w:tr>
      <w:tr w:rsidR="005944FC" w:rsidRPr="001037F5" w:rsidTr="00566E79">
        <w:trPr>
          <w:trHeight w:val="374"/>
        </w:trPr>
        <w:tc>
          <w:tcPr>
            <w:tcW w:w="5642" w:type="dxa"/>
            <w:tcBorders>
              <w:top w:val="nil"/>
              <w:left w:val="nil"/>
              <w:bottom w:val="nil"/>
              <w:right w:val="nil"/>
            </w:tcBorders>
            <w:vAlign w:val="bottom"/>
          </w:tcPr>
          <w:p w:rsidR="005944FC" w:rsidRPr="001037F5" w:rsidRDefault="005944FC" w:rsidP="00566E79">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Potter College Curriculum Committee </w:t>
            </w:r>
          </w:p>
        </w:tc>
        <w:tc>
          <w:tcPr>
            <w:tcW w:w="2753" w:type="dxa"/>
            <w:tcBorders>
              <w:top w:val="single" w:sz="4" w:space="0" w:color="auto"/>
              <w:left w:val="nil"/>
              <w:bottom w:val="single" w:sz="4" w:space="0" w:color="auto"/>
              <w:right w:val="nil"/>
            </w:tcBorders>
          </w:tcPr>
          <w:p w:rsidR="00211719" w:rsidRPr="00211719" w:rsidRDefault="00211719" w:rsidP="00566E79">
            <w:pPr>
              <w:spacing w:after="0" w:line="240" w:lineRule="auto"/>
              <w:rPr>
                <w:rFonts w:ascii="Times New Roman" w:eastAsia="Times New Roman" w:hAnsi="Times New Roman"/>
                <w:sz w:val="24"/>
                <w:szCs w:val="24"/>
              </w:rPr>
            </w:pPr>
            <w:r w:rsidRPr="00211719">
              <w:rPr>
                <w:rFonts w:ascii="Times New Roman" w:eastAsia="Times New Roman" w:hAnsi="Times New Roman"/>
                <w:sz w:val="24"/>
                <w:szCs w:val="24"/>
              </w:rPr>
              <w:t>November 7, 2013</w:t>
            </w:r>
          </w:p>
        </w:tc>
      </w:tr>
      <w:tr w:rsidR="005944FC" w:rsidRPr="001037F5" w:rsidTr="00566E79">
        <w:trPr>
          <w:trHeight w:val="374"/>
        </w:trPr>
        <w:tc>
          <w:tcPr>
            <w:tcW w:w="5642" w:type="dxa"/>
            <w:tcBorders>
              <w:top w:val="nil"/>
              <w:left w:val="nil"/>
              <w:bottom w:val="nil"/>
              <w:right w:val="nil"/>
            </w:tcBorders>
            <w:vAlign w:val="bottom"/>
          </w:tcPr>
          <w:p w:rsidR="005944FC" w:rsidRPr="001037F5" w:rsidRDefault="005944FC" w:rsidP="00566E79">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Undergraduate Curriculum Committee </w:t>
            </w:r>
          </w:p>
        </w:tc>
        <w:tc>
          <w:tcPr>
            <w:tcW w:w="2753" w:type="dxa"/>
            <w:tcBorders>
              <w:top w:val="single" w:sz="4" w:space="0" w:color="auto"/>
              <w:left w:val="nil"/>
              <w:bottom w:val="single" w:sz="4" w:space="0" w:color="auto"/>
              <w:right w:val="nil"/>
            </w:tcBorders>
          </w:tcPr>
          <w:p w:rsidR="005944FC" w:rsidRPr="001037F5" w:rsidRDefault="005944FC" w:rsidP="00566E79">
            <w:pPr>
              <w:spacing w:after="0" w:line="240" w:lineRule="auto"/>
              <w:rPr>
                <w:rFonts w:ascii="Times New Roman" w:eastAsia="Times New Roman" w:hAnsi="Times New Roman"/>
                <w:b/>
                <w:sz w:val="24"/>
                <w:szCs w:val="24"/>
                <w:u w:val="single"/>
              </w:rPr>
            </w:pPr>
          </w:p>
        </w:tc>
      </w:tr>
      <w:tr w:rsidR="005944FC" w:rsidRPr="001037F5" w:rsidTr="00566E79">
        <w:trPr>
          <w:trHeight w:val="374"/>
        </w:trPr>
        <w:tc>
          <w:tcPr>
            <w:tcW w:w="5642" w:type="dxa"/>
            <w:tcBorders>
              <w:top w:val="nil"/>
              <w:left w:val="nil"/>
              <w:bottom w:val="nil"/>
              <w:right w:val="nil"/>
            </w:tcBorders>
            <w:vAlign w:val="bottom"/>
          </w:tcPr>
          <w:p w:rsidR="005944FC" w:rsidRPr="001037F5" w:rsidRDefault="005944FC" w:rsidP="00566E79">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University Senate</w:t>
            </w:r>
          </w:p>
        </w:tc>
        <w:tc>
          <w:tcPr>
            <w:tcW w:w="2753" w:type="dxa"/>
            <w:tcBorders>
              <w:top w:val="single" w:sz="4" w:space="0" w:color="auto"/>
              <w:left w:val="nil"/>
              <w:bottom w:val="single" w:sz="4" w:space="0" w:color="auto"/>
              <w:right w:val="nil"/>
            </w:tcBorders>
          </w:tcPr>
          <w:p w:rsidR="005944FC" w:rsidRPr="001037F5" w:rsidRDefault="005944FC" w:rsidP="00566E79">
            <w:pPr>
              <w:spacing w:after="0" w:line="240" w:lineRule="auto"/>
              <w:rPr>
                <w:rFonts w:ascii="Times New Roman" w:eastAsia="Times New Roman" w:hAnsi="Times New Roman"/>
                <w:b/>
                <w:sz w:val="24"/>
                <w:szCs w:val="24"/>
                <w:u w:val="single"/>
              </w:rPr>
            </w:pPr>
          </w:p>
        </w:tc>
      </w:tr>
    </w:tbl>
    <w:p w:rsidR="005944FC" w:rsidRPr="001037F5" w:rsidRDefault="005944FC" w:rsidP="005944FC">
      <w:pPr>
        <w:spacing w:after="0" w:line="240" w:lineRule="auto"/>
        <w:rPr>
          <w:rFonts w:ascii="Times New Roman" w:eastAsia="Times New Roman" w:hAnsi="Times New Roman"/>
          <w:b/>
          <w:sz w:val="24"/>
          <w:szCs w:val="24"/>
        </w:rPr>
      </w:pPr>
    </w:p>
    <w:p w:rsidR="00832BFC" w:rsidRPr="0057301A" w:rsidRDefault="00832BFC" w:rsidP="00832BFC">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Attachment:  Bibliography, Library Resources Form</w:t>
      </w:r>
      <w:r w:rsidRPr="0057301A">
        <w:rPr>
          <w:rFonts w:ascii="Times New Roman" w:eastAsia="Times New Roman" w:hAnsi="Times New Roman"/>
          <w:sz w:val="24"/>
          <w:szCs w:val="24"/>
        </w:rPr>
        <w:t xml:space="preserve">, </w:t>
      </w:r>
      <w:r w:rsidRPr="0057301A">
        <w:rPr>
          <w:rFonts w:ascii="Times New Roman" w:eastAsia="Times New Roman" w:hAnsi="Times New Roman"/>
          <w:b/>
          <w:sz w:val="24"/>
          <w:szCs w:val="24"/>
        </w:rPr>
        <w:t>Course Inventory Form</w:t>
      </w:r>
    </w:p>
    <w:p w:rsidR="005944FC" w:rsidRPr="001037F5" w:rsidRDefault="005944FC" w:rsidP="005944FC">
      <w:pPr>
        <w:rPr>
          <w:rFonts w:ascii="Times New Roman" w:hAnsi="Times New Roman"/>
          <w:sz w:val="24"/>
          <w:szCs w:val="24"/>
        </w:rPr>
      </w:pPr>
      <w:r w:rsidRPr="001037F5">
        <w:rPr>
          <w:rFonts w:ascii="Times New Roman" w:hAnsi="Times New Roman"/>
          <w:sz w:val="24"/>
          <w:szCs w:val="24"/>
        </w:rPr>
        <w:br w:type="page"/>
      </w:r>
    </w:p>
    <w:p w:rsidR="005944FC" w:rsidRPr="005944FC" w:rsidRDefault="005944FC" w:rsidP="005944FC">
      <w:pPr>
        <w:jc w:val="right"/>
        <w:rPr>
          <w:rFonts w:ascii="Times New Roman" w:eastAsia="Times New Roman" w:hAnsi="Times New Roman"/>
          <w:sz w:val="24"/>
          <w:szCs w:val="24"/>
        </w:rPr>
      </w:pPr>
      <w:r w:rsidRPr="005944FC">
        <w:rPr>
          <w:rFonts w:ascii="Times New Roman" w:eastAsia="Times New Roman" w:hAnsi="Times New Roman"/>
          <w:sz w:val="24"/>
          <w:szCs w:val="24"/>
        </w:rPr>
        <w:lastRenderedPageBreak/>
        <w:t>Proposal Date:  9/13/13</w:t>
      </w:r>
    </w:p>
    <w:p w:rsidR="005944FC" w:rsidRPr="00B957FF" w:rsidRDefault="005944FC" w:rsidP="005944FC">
      <w:pPr>
        <w:spacing w:after="0" w:line="240" w:lineRule="auto"/>
        <w:jc w:val="center"/>
        <w:rPr>
          <w:rFonts w:ascii="Times New Roman" w:hAnsi="Times New Roman"/>
          <w:b/>
          <w:sz w:val="24"/>
          <w:szCs w:val="24"/>
        </w:rPr>
      </w:pPr>
      <w:r w:rsidRPr="00B957FF">
        <w:rPr>
          <w:rFonts w:ascii="Times New Roman" w:hAnsi="Times New Roman"/>
          <w:b/>
          <w:sz w:val="24"/>
          <w:szCs w:val="24"/>
        </w:rPr>
        <w:t>Potter College of Arts &amp; Letters</w:t>
      </w:r>
    </w:p>
    <w:p w:rsidR="005944FC" w:rsidRPr="00B957FF" w:rsidRDefault="005944FC" w:rsidP="005944FC">
      <w:pPr>
        <w:spacing w:after="0" w:line="240" w:lineRule="auto"/>
        <w:jc w:val="center"/>
        <w:rPr>
          <w:rFonts w:ascii="Times New Roman" w:hAnsi="Times New Roman"/>
          <w:b/>
          <w:sz w:val="24"/>
          <w:szCs w:val="24"/>
        </w:rPr>
      </w:pPr>
      <w:r w:rsidRPr="00B957FF">
        <w:rPr>
          <w:rFonts w:ascii="Times New Roman" w:hAnsi="Times New Roman"/>
          <w:b/>
          <w:sz w:val="24"/>
          <w:szCs w:val="24"/>
        </w:rPr>
        <w:t>School of Journalism &amp; Broadcasting</w:t>
      </w:r>
    </w:p>
    <w:p w:rsidR="005944FC" w:rsidRPr="00B957FF" w:rsidRDefault="005944FC" w:rsidP="005944FC">
      <w:pPr>
        <w:spacing w:after="0" w:line="240" w:lineRule="auto"/>
        <w:jc w:val="center"/>
        <w:rPr>
          <w:rFonts w:ascii="Times New Roman" w:hAnsi="Times New Roman"/>
          <w:b/>
          <w:sz w:val="24"/>
          <w:szCs w:val="24"/>
        </w:rPr>
      </w:pPr>
      <w:r w:rsidRPr="00B957FF">
        <w:rPr>
          <w:rFonts w:ascii="Times New Roman" w:hAnsi="Times New Roman"/>
          <w:b/>
          <w:sz w:val="24"/>
          <w:szCs w:val="24"/>
        </w:rPr>
        <w:t>Proposal to Create (Renew) a Temporary Course</w:t>
      </w:r>
    </w:p>
    <w:p w:rsidR="005944FC" w:rsidRPr="00B957FF" w:rsidRDefault="005944FC" w:rsidP="005944FC">
      <w:pPr>
        <w:spacing w:after="0" w:line="240" w:lineRule="auto"/>
        <w:jc w:val="center"/>
        <w:rPr>
          <w:rFonts w:ascii="Times New Roman" w:hAnsi="Times New Roman"/>
          <w:b/>
          <w:sz w:val="24"/>
          <w:szCs w:val="24"/>
        </w:rPr>
      </w:pPr>
      <w:r w:rsidRPr="00B957FF">
        <w:rPr>
          <w:rFonts w:ascii="Times New Roman" w:hAnsi="Times New Roman"/>
          <w:b/>
          <w:sz w:val="24"/>
          <w:szCs w:val="24"/>
        </w:rPr>
        <w:t>(Action Item)</w:t>
      </w:r>
    </w:p>
    <w:p w:rsidR="005944FC" w:rsidRPr="005944FC" w:rsidRDefault="005944FC" w:rsidP="005944FC">
      <w:pPr>
        <w:rPr>
          <w:rFonts w:ascii="Times New Roman" w:eastAsia="Times New Roman" w:hAnsi="Times New Roman"/>
          <w:sz w:val="24"/>
          <w:szCs w:val="24"/>
        </w:rPr>
      </w:pPr>
    </w:p>
    <w:p w:rsidR="005944FC" w:rsidRPr="005944FC" w:rsidRDefault="005944FC" w:rsidP="005944FC">
      <w:pPr>
        <w:rPr>
          <w:rFonts w:ascii="Times New Roman" w:eastAsia="Times New Roman" w:hAnsi="Times New Roman"/>
          <w:sz w:val="24"/>
          <w:szCs w:val="24"/>
        </w:rPr>
      </w:pPr>
      <w:r w:rsidRPr="005944FC">
        <w:rPr>
          <w:rFonts w:ascii="Times New Roman" w:eastAsia="Times New Roman" w:hAnsi="Times New Roman"/>
          <w:sz w:val="24"/>
          <w:szCs w:val="24"/>
        </w:rPr>
        <w:t>Contact Person: Josh Meltzer, josh.meltzer@wku.edu, 270-745-2070 (o), 270-799-9839 (c)</w:t>
      </w:r>
    </w:p>
    <w:p w:rsidR="005944FC" w:rsidRPr="005944FC" w:rsidRDefault="005944FC" w:rsidP="005944FC">
      <w:pPr>
        <w:numPr>
          <w:ilvl w:val="0"/>
          <w:numId w:val="66"/>
        </w:numPr>
        <w:spacing w:after="0" w:line="280" w:lineRule="exact"/>
        <w:rPr>
          <w:rFonts w:ascii="Times New Roman" w:eastAsia="Times New Roman" w:hAnsi="Times New Roman"/>
          <w:b/>
          <w:sz w:val="24"/>
          <w:szCs w:val="24"/>
        </w:rPr>
      </w:pPr>
      <w:r w:rsidRPr="005944FC">
        <w:rPr>
          <w:rFonts w:ascii="Times New Roman" w:eastAsia="Times New Roman" w:hAnsi="Times New Roman"/>
          <w:b/>
          <w:sz w:val="24"/>
          <w:szCs w:val="24"/>
        </w:rPr>
        <w:t>Identification of proposed course:</w:t>
      </w:r>
    </w:p>
    <w:p w:rsidR="005944FC" w:rsidRPr="005944FC" w:rsidRDefault="005944FC" w:rsidP="005944FC">
      <w:pPr>
        <w:numPr>
          <w:ilvl w:val="1"/>
          <w:numId w:val="65"/>
        </w:numPr>
        <w:spacing w:after="0" w:line="280" w:lineRule="exact"/>
        <w:rPr>
          <w:rFonts w:ascii="Times New Roman" w:eastAsia="Times New Roman" w:hAnsi="Times New Roman"/>
          <w:sz w:val="24"/>
          <w:szCs w:val="24"/>
        </w:rPr>
      </w:pPr>
      <w:r w:rsidRPr="005944FC">
        <w:rPr>
          <w:rFonts w:ascii="Times New Roman" w:eastAsia="Times New Roman" w:hAnsi="Times New Roman"/>
          <w:sz w:val="24"/>
          <w:szCs w:val="24"/>
        </w:rPr>
        <w:t>Course prefix (subject area) and number:  JOUR 241</w:t>
      </w:r>
    </w:p>
    <w:p w:rsidR="005944FC" w:rsidRPr="005944FC" w:rsidRDefault="005944FC" w:rsidP="005944FC">
      <w:pPr>
        <w:numPr>
          <w:ilvl w:val="1"/>
          <w:numId w:val="65"/>
        </w:numPr>
        <w:spacing w:after="0" w:line="280" w:lineRule="exact"/>
        <w:ind w:left="792" w:hanging="432"/>
        <w:rPr>
          <w:rFonts w:ascii="Times New Roman" w:eastAsia="Times New Roman" w:hAnsi="Times New Roman"/>
          <w:sz w:val="24"/>
          <w:szCs w:val="24"/>
        </w:rPr>
      </w:pPr>
      <w:r w:rsidRPr="005944FC">
        <w:rPr>
          <w:rFonts w:ascii="Times New Roman" w:eastAsia="Times New Roman" w:hAnsi="Times New Roman"/>
          <w:sz w:val="24"/>
          <w:szCs w:val="24"/>
        </w:rPr>
        <w:t>Course title: Visualizing Data in Journalism</w:t>
      </w:r>
    </w:p>
    <w:p w:rsidR="005944FC" w:rsidRPr="005944FC" w:rsidRDefault="005944FC" w:rsidP="005944FC">
      <w:pPr>
        <w:numPr>
          <w:ilvl w:val="1"/>
          <w:numId w:val="65"/>
        </w:numPr>
        <w:spacing w:after="0" w:line="280" w:lineRule="exact"/>
        <w:ind w:left="792" w:hanging="432"/>
        <w:rPr>
          <w:rFonts w:ascii="Times New Roman" w:eastAsia="Times New Roman" w:hAnsi="Times New Roman"/>
          <w:sz w:val="24"/>
          <w:szCs w:val="24"/>
        </w:rPr>
      </w:pPr>
      <w:r w:rsidRPr="005944FC">
        <w:rPr>
          <w:rFonts w:ascii="Times New Roman" w:eastAsia="Times New Roman" w:hAnsi="Times New Roman"/>
          <w:sz w:val="24"/>
          <w:szCs w:val="24"/>
        </w:rPr>
        <w:t>Abbreviated course title: Data Visualization</w:t>
      </w:r>
    </w:p>
    <w:p w:rsidR="005944FC" w:rsidRPr="005944FC" w:rsidRDefault="005944FC" w:rsidP="005944FC">
      <w:pPr>
        <w:numPr>
          <w:ilvl w:val="1"/>
          <w:numId w:val="65"/>
        </w:numPr>
        <w:spacing w:after="0" w:line="280" w:lineRule="exact"/>
        <w:ind w:left="792" w:hanging="432"/>
        <w:rPr>
          <w:rFonts w:ascii="Times New Roman" w:eastAsia="Times New Roman" w:hAnsi="Times New Roman"/>
          <w:sz w:val="24"/>
          <w:szCs w:val="24"/>
        </w:rPr>
      </w:pPr>
      <w:r w:rsidRPr="005944FC">
        <w:rPr>
          <w:rFonts w:ascii="Times New Roman" w:eastAsia="Times New Roman" w:hAnsi="Times New Roman"/>
          <w:sz w:val="24"/>
          <w:szCs w:val="24"/>
        </w:rPr>
        <w:t>Credit hours: 3</w:t>
      </w:r>
    </w:p>
    <w:p w:rsidR="005944FC" w:rsidRPr="005944FC" w:rsidRDefault="005944FC" w:rsidP="005944FC">
      <w:pPr>
        <w:numPr>
          <w:ilvl w:val="1"/>
          <w:numId w:val="65"/>
        </w:numPr>
        <w:spacing w:after="0" w:line="280" w:lineRule="exact"/>
        <w:ind w:left="792" w:hanging="432"/>
        <w:rPr>
          <w:rFonts w:ascii="Times New Roman" w:eastAsia="Times New Roman" w:hAnsi="Times New Roman"/>
          <w:sz w:val="24"/>
          <w:szCs w:val="24"/>
        </w:rPr>
      </w:pPr>
      <w:r w:rsidRPr="005944FC">
        <w:rPr>
          <w:rFonts w:ascii="Times New Roman" w:eastAsia="Times New Roman" w:hAnsi="Times New Roman"/>
          <w:sz w:val="24"/>
          <w:szCs w:val="24"/>
        </w:rPr>
        <w:t>Schedule type: C Lecture/Lab</w:t>
      </w:r>
    </w:p>
    <w:p w:rsidR="005944FC" w:rsidRPr="005944FC" w:rsidRDefault="005944FC" w:rsidP="005944FC">
      <w:pPr>
        <w:numPr>
          <w:ilvl w:val="1"/>
          <w:numId w:val="65"/>
        </w:numPr>
        <w:spacing w:after="0" w:line="280" w:lineRule="exact"/>
        <w:ind w:left="792" w:hanging="432"/>
        <w:rPr>
          <w:rFonts w:ascii="Times New Roman" w:eastAsia="Times New Roman" w:hAnsi="Times New Roman"/>
          <w:sz w:val="24"/>
          <w:szCs w:val="24"/>
        </w:rPr>
      </w:pPr>
      <w:r w:rsidRPr="005944FC">
        <w:rPr>
          <w:rFonts w:ascii="Times New Roman" w:eastAsia="Times New Roman" w:hAnsi="Times New Roman"/>
          <w:sz w:val="24"/>
          <w:szCs w:val="24"/>
        </w:rPr>
        <w:t>Prerequisites/</w:t>
      </w:r>
      <w:proofErr w:type="spellStart"/>
      <w:r w:rsidRPr="005944FC">
        <w:rPr>
          <w:rFonts w:ascii="Times New Roman" w:eastAsia="Times New Roman" w:hAnsi="Times New Roman"/>
          <w:sz w:val="24"/>
          <w:szCs w:val="24"/>
        </w:rPr>
        <w:t>corequisites</w:t>
      </w:r>
      <w:proofErr w:type="spellEnd"/>
      <w:r w:rsidRPr="005944FC">
        <w:rPr>
          <w:rFonts w:ascii="Times New Roman" w:eastAsia="Times New Roman" w:hAnsi="Times New Roman"/>
          <w:sz w:val="24"/>
          <w:szCs w:val="24"/>
        </w:rPr>
        <w:t>: None</w:t>
      </w:r>
    </w:p>
    <w:p w:rsidR="005944FC" w:rsidRPr="005944FC" w:rsidRDefault="005944FC" w:rsidP="005944FC">
      <w:pPr>
        <w:numPr>
          <w:ilvl w:val="1"/>
          <w:numId w:val="65"/>
        </w:numPr>
        <w:spacing w:after="0" w:line="280" w:lineRule="exact"/>
        <w:ind w:left="792" w:hanging="432"/>
        <w:rPr>
          <w:rFonts w:ascii="Times New Roman" w:eastAsia="Times New Roman" w:hAnsi="Times New Roman"/>
          <w:sz w:val="24"/>
          <w:szCs w:val="24"/>
        </w:rPr>
      </w:pPr>
      <w:r w:rsidRPr="005944FC">
        <w:rPr>
          <w:rFonts w:ascii="Times New Roman" w:eastAsia="Times New Roman" w:hAnsi="Times New Roman"/>
          <w:sz w:val="24"/>
          <w:szCs w:val="24"/>
        </w:rPr>
        <w:t>Grade type: _X___ standard letter grade  ____ pass/fail  ____in progress (IP)</w:t>
      </w:r>
    </w:p>
    <w:p w:rsidR="005944FC" w:rsidRPr="005944FC" w:rsidRDefault="005944FC" w:rsidP="005944FC">
      <w:pPr>
        <w:numPr>
          <w:ilvl w:val="1"/>
          <w:numId w:val="65"/>
        </w:numPr>
        <w:spacing w:after="0" w:line="280" w:lineRule="exact"/>
        <w:ind w:left="792" w:hanging="432"/>
        <w:rPr>
          <w:rFonts w:ascii="Times New Roman" w:eastAsia="Times New Roman" w:hAnsi="Times New Roman"/>
          <w:sz w:val="24"/>
          <w:szCs w:val="24"/>
        </w:rPr>
      </w:pPr>
      <w:r w:rsidRPr="005944FC">
        <w:rPr>
          <w:rFonts w:ascii="Times New Roman" w:eastAsia="Times New Roman" w:hAnsi="Times New Roman"/>
          <w:sz w:val="24"/>
          <w:szCs w:val="24"/>
        </w:rPr>
        <w:t>Course description</w:t>
      </w:r>
      <w:proofErr w:type="gramStart"/>
      <w:r w:rsidRPr="005944FC">
        <w:rPr>
          <w:rFonts w:ascii="Times New Roman" w:eastAsia="Times New Roman" w:hAnsi="Times New Roman"/>
          <w:sz w:val="24"/>
          <w:szCs w:val="24"/>
        </w:rPr>
        <w:t xml:space="preserve">: </w:t>
      </w:r>
      <w:r w:rsidRPr="005944FC">
        <w:rPr>
          <w:rFonts w:ascii="Times New Roman" w:hAnsi="Times New Roman"/>
          <w:color w:val="221E1F"/>
          <w:sz w:val="24"/>
          <w:szCs w:val="24"/>
        </w:rPr>
        <w:t>:</w:t>
      </w:r>
      <w:proofErr w:type="gramEnd"/>
      <w:r w:rsidRPr="005944FC">
        <w:rPr>
          <w:rFonts w:ascii="Times New Roman" w:hAnsi="Times New Roman"/>
          <w:color w:val="221E1F"/>
          <w:sz w:val="24"/>
          <w:szCs w:val="24"/>
        </w:rPr>
        <w:t xml:space="preserve"> Students will learn to find and examine large sets of data to identify embedded trends and stories, and display this data. (course fee)</w:t>
      </w:r>
    </w:p>
    <w:p w:rsidR="005944FC" w:rsidRPr="005944FC" w:rsidRDefault="005944FC" w:rsidP="005944FC">
      <w:pPr>
        <w:spacing w:after="0" w:line="280" w:lineRule="exact"/>
        <w:rPr>
          <w:rFonts w:ascii="Times New Roman" w:eastAsia="Times New Roman" w:hAnsi="Times New Roman"/>
          <w:sz w:val="24"/>
          <w:szCs w:val="24"/>
        </w:rPr>
      </w:pPr>
    </w:p>
    <w:p w:rsidR="005944FC" w:rsidRPr="005944FC" w:rsidRDefault="005944FC" w:rsidP="005944FC">
      <w:pPr>
        <w:numPr>
          <w:ilvl w:val="0"/>
          <w:numId w:val="66"/>
        </w:numPr>
        <w:spacing w:after="0" w:line="280" w:lineRule="exact"/>
        <w:rPr>
          <w:rFonts w:ascii="Times New Roman" w:eastAsia="Times New Roman" w:hAnsi="Times New Roman"/>
          <w:b/>
          <w:sz w:val="24"/>
          <w:szCs w:val="24"/>
        </w:rPr>
      </w:pPr>
      <w:r w:rsidRPr="005944FC">
        <w:rPr>
          <w:rFonts w:ascii="Times New Roman" w:eastAsia="Times New Roman" w:hAnsi="Times New Roman"/>
          <w:b/>
          <w:sz w:val="24"/>
          <w:szCs w:val="24"/>
        </w:rPr>
        <w:t>Rationale</w:t>
      </w:r>
    </w:p>
    <w:p w:rsidR="005944FC" w:rsidRPr="005944FC" w:rsidRDefault="005944FC" w:rsidP="005944FC">
      <w:pPr>
        <w:numPr>
          <w:ilvl w:val="1"/>
          <w:numId w:val="67"/>
        </w:numPr>
        <w:spacing w:after="0" w:line="280" w:lineRule="exact"/>
        <w:rPr>
          <w:rFonts w:ascii="Times New Roman" w:eastAsia="Times New Roman" w:hAnsi="Times New Roman"/>
          <w:sz w:val="24"/>
          <w:szCs w:val="24"/>
        </w:rPr>
      </w:pPr>
      <w:r w:rsidRPr="005944FC">
        <w:rPr>
          <w:rFonts w:ascii="Times New Roman" w:eastAsia="Times New Roman" w:hAnsi="Times New Roman"/>
          <w:sz w:val="24"/>
          <w:szCs w:val="24"/>
        </w:rPr>
        <w:t>Reason for offering this course on a temporary basis:</w:t>
      </w:r>
    </w:p>
    <w:p w:rsidR="005944FC" w:rsidRPr="005944FC" w:rsidRDefault="005944FC" w:rsidP="005944FC">
      <w:pPr>
        <w:ind w:left="720"/>
        <w:contextualSpacing/>
        <w:rPr>
          <w:rFonts w:ascii="Times New Roman" w:hAnsi="Times New Roman"/>
          <w:sz w:val="24"/>
          <w:szCs w:val="24"/>
        </w:rPr>
      </w:pPr>
      <w:r w:rsidRPr="005944FC">
        <w:rPr>
          <w:rFonts w:ascii="Times New Roman" w:hAnsi="Times New Roman"/>
          <w:sz w:val="24"/>
          <w:szCs w:val="24"/>
        </w:rPr>
        <w:t xml:space="preserve">This course will be offered as a pilot or trial course for future course(s) on the topic of information graphics and data visualization. Processing data and synthesizing meaning from raw information has become more and more important not only for journalists, but for anyone who stands to benefit from understanding, analyzing and displaying the massive amount of statistical information available in nearly any discipline. </w:t>
      </w:r>
    </w:p>
    <w:p w:rsidR="005944FC" w:rsidRPr="005944FC" w:rsidRDefault="005944FC" w:rsidP="005944FC">
      <w:pPr>
        <w:ind w:left="720"/>
        <w:contextualSpacing/>
        <w:rPr>
          <w:rFonts w:ascii="Times New Roman" w:hAnsi="Times New Roman"/>
          <w:sz w:val="24"/>
          <w:szCs w:val="24"/>
        </w:rPr>
      </w:pPr>
      <w:r w:rsidRPr="005944FC">
        <w:rPr>
          <w:rFonts w:ascii="Times New Roman" w:hAnsi="Times New Roman"/>
          <w:sz w:val="24"/>
          <w:szCs w:val="24"/>
        </w:rPr>
        <w:t>For journalists, being able to comprehend and find non-fiction narratives buried within data sets is no longer a specialty of a few members of a newsroom, but is becoming a base requirement for the profession. For students in other fields, learning to display statistical data that explains trends, informs decision makers or helps larger populations understand complex topics is imperative today.</w:t>
      </w:r>
    </w:p>
    <w:p w:rsidR="005944FC" w:rsidRPr="005944FC" w:rsidRDefault="005944FC" w:rsidP="005944FC">
      <w:pPr>
        <w:ind w:left="720"/>
        <w:contextualSpacing/>
        <w:rPr>
          <w:rFonts w:ascii="Times New Roman" w:hAnsi="Times New Roman"/>
          <w:sz w:val="24"/>
          <w:szCs w:val="24"/>
        </w:rPr>
      </w:pPr>
      <w:r w:rsidRPr="005944FC">
        <w:rPr>
          <w:rFonts w:ascii="Times New Roman" w:hAnsi="Times New Roman"/>
          <w:sz w:val="24"/>
          <w:szCs w:val="24"/>
        </w:rPr>
        <w:t>This course will be offered as a trial to help to understand the kinds of students such a course will attract both from within the School of Journalism &amp; Broadcasting and from the university as a whole.</w:t>
      </w:r>
    </w:p>
    <w:p w:rsidR="005944FC" w:rsidRPr="005944FC" w:rsidRDefault="005944FC" w:rsidP="005944FC">
      <w:pPr>
        <w:numPr>
          <w:ilvl w:val="1"/>
          <w:numId w:val="67"/>
        </w:numPr>
        <w:spacing w:after="0" w:line="280" w:lineRule="exact"/>
        <w:ind w:left="792" w:hanging="432"/>
        <w:rPr>
          <w:rFonts w:ascii="Times New Roman" w:eastAsia="Times New Roman" w:hAnsi="Times New Roman"/>
          <w:sz w:val="24"/>
          <w:szCs w:val="24"/>
        </w:rPr>
      </w:pPr>
      <w:r w:rsidRPr="005944FC">
        <w:rPr>
          <w:rFonts w:ascii="Times New Roman" w:eastAsia="Times New Roman" w:hAnsi="Times New Roman"/>
          <w:sz w:val="24"/>
          <w:szCs w:val="24"/>
        </w:rPr>
        <w:t>Relationship of the proposed course to courses offered in other academic units:</w:t>
      </w:r>
    </w:p>
    <w:p w:rsidR="005944FC" w:rsidRPr="005944FC" w:rsidRDefault="005944FC" w:rsidP="005944FC">
      <w:pPr>
        <w:spacing w:after="0" w:line="280" w:lineRule="exact"/>
        <w:ind w:left="792"/>
        <w:rPr>
          <w:rFonts w:ascii="Times New Roman" w:eastAsia="Times New Roman" w:hAnsi="Times New Roman"/>
          <w:sz w:val="24"/>
          <w:szCs w:val="24"/>
        </w:rPr>
      </w:pPr>
      <w:r w:rsidRPr="005944FC">
        <w:rPr>
          <w:rFonts w:ascii="Times New Roman" w:eastAsia="Times New Roman" w:hAnsi="Times New Roman"/>
          <w:sz w:val="24"/>
          <w:szCs w:val="24"/>
        </w:rPr>
        <w:t xml:space="preserve">This course will complement content producing courses in other academic areas. For non-journalists, learning to display information and data relevant to business or the sciences, for example, is </w:t>
      </w:r>
      <w:proofErr w:type="gramStart"/>
      <w:r w:rsidRPr="005944FC">
        <w:rPr>
          <w:rFonts w:ascii="Times New Roman" w:eastAsia="Times New Roman" w:hAnsi="Times New Roman"/>
          <w:sz w:val="24"/>
          <w:szCs w:val="24"/>
        </w:rPr>
        <w:t>key</w:t>
      </w:r>
      <w:proofErr w:type="gramEnd"/>
      <w:r w:rsidRPr="005944FC">
        <w:rPr>
          <w:rFonts w:ascii="Times New Roman" w:eastAsia="Times New Roman" w:hAnsi="Times New Roman"/>
          <w:sz w:val="24"/>
          <w:szCs w:val="24"/>
        </w:rPr>
        <w:t>. Presentations that nearly all students produce for classes can and should display information in accurate and powerful ways. This course (JOUR 241) will help them learn to analyze and present information to audiences, no matter the discipline.</w:t>
      </w:r>
    </w:p>
    <w:p w:rsidR="005944FC" w:rsidRPr="005944FC" w:rsidRDefault="005944FC" w:rsidP="005944FC">
      <w:pPr>
        <w:spacing w:after="0" w:line="280" w:lineRule="exact"/>
        <w:ind w:left="1440"/>
        <w:rPr>
          <w:rFonts w:ascii="Times New Roman" w:eastAsia="Times New Roman" w:hAnsi="Times New Roman"/>
          <w:sz w:val="24"/>
          <w:szCs w:val="24"/>
        </w:rPr>
      </w:pPr>
    </w:p>
    <w:p w:rsidR="005944FC" w:rsidRPr="005944FC" w:rsidRDefault="005944FC" w:rsidP="005944FC">
      <w:pPr>
        <w:numPr>
          <w:ilvl w:val="0"/>
          <w:numId w:val="66"/>
        </w:numPr>
        <w:spacing w:after="0" w:line="280" w:lineRule="exact"/>
        <w:rPr>
          <w:rFonts w:ascii="Times New Roman" w:eastAsia="Times New Roman" w:hAnsi="Times New Roman"/>
          <w:b/>
          <w:sz w:val="24"/>
          <w:szCs w:val="24"/>
        </w:rPr>
      </w:pPr>
      <w:r w:rsidRPr="005944FC">
        <w:rPr>
          <w:rFonts w:ascii="Times New Roman" w:eastAsia="Times New Roman" w:hAnsi="Times New Roman"/>
          <w:b/>
          <w:sz w:val="24"/>
          <w:szCs w:val="24"/>
        </w:rPr>
        <w:t>Description of proposed course</w:t>
      </w:r>
    </w:p>
    <w:p w:rsidR="005944FC" w:rsidRPr="005944FC" w:rsidRDefault="005944FC" w:rsidP="005944FC">
      <w:pPr>
        <w:numPr>
          <w:ilvl w:val="1"/>
          <w:numId w:val="66"/>
        </w:numPr>
        <w:spacing w:after="0" w:line="280" w:lineRule="exact"/>
        <w:ind w:left="792" w:hanging="432"/>
        <w:rPr>
          <w:rFonts w:ascii="Times New Roman" w:eastAsia="Times New Roman" w:hAnsi="Times New Roman"/>
          <w:sz w:val="24"/>
          <w:szCs w:val="24"/>
        </w:rPr>
      </w:pPr>
      <w:r w:rsidRPr="005944FC">
        <w:rPr>
          <w:rFonts w:ascii="Times New Roman" w:eastAsia="Times New Roman" w:hAnsi="Times New Roman"/>
          <w:sz w:val="24"/>
          <w:szCs w:val="24"/>
        </w:rPr>
        <w:lastRenderedPageBreak/>
        <w:t>Course content outline</w:t>
      </w:r>
    </w:p>
    <w:p w:rsidR="005944FC" w:rsidRPr="005944FC" w:rsidRDefault="005944FC" w:rsidP="005944FC">
      <w:pPr>
        <w:numPr>
          <w:ilvl w:val="0"/>
          <w:numId w:val="64"/>
        </w:numPr>
        <w:spacing w:after="0" w:line="280" w:lineRule="exact"/>
        <w:contextualSpacing/>
        <w:rPr>
          <w:rFonts w:ascii="Times New Roman" w:eastAsia="Times New Roman" w:hAnsi="Times New Roman"/>
          <w:sz w:val="24"/>
          <w:szCs w:val="24"/>
        </w:rPr>
      </w:pPr>
      <w:r w:rsidRPr="005944FC">
        <w:rPr>
          <w:rFonts w:ascii="Times New Roman" w:eastAsia="Times New Roman" w:hAnsi="Times New Roman"/>
          <w:sz w:val="24"/>
          <w:szCs w:val="24"/>
        </w:rPr>
        <w:t>Introduction to scope of visualizing data</w:t>
      </w:r>
    </w:p>
    <w:p w:rsidR="005944FC" w:rsidRPr="005944FC" w:rsidRDefault="005944FC" w:rsidP="005944FC">
      <w:pPr>
        <w:spacing w:after="0" w:line="280" w:lineRule="exact"/>
        <w:ind w:left="792"/>
        <w:rPr>
          <w:rFonts w:ascii="Times New Roman" w:eastAsia="Times New Roman" w:hAnsi="Times New Roman"/>
          <w:sz w:val="24"/>
          <w:szCs w:val="24"/>
        </w:rPr>
      </w:pPr>
      <w:r w:rsidRPr="005944FC">
        <w:rPr>
          <w:rFonts w:ascii="Times New Roman" w:eastAsia="Times New Roman" w:hAnsi="Times New Roman"/>
          <w:sz w:val="24"/>
          <w:szCs w:val="24"/>
        </w:rPr>
        <w:t xml:space="preserve">II.  </w:t>
      </w:r>
      <w:r w:rsidRPr="005944FC">
        <w:rPr>
          <w:rFonts w:ascii="Times New Roman" w:eastAsia="Times New Roman" w:hAnsi="Times New Roman"/>
          <w:sz w:val="24"/>
          <w:szCs w:val="24"/>
        </w:rPr>
        <w:tab/>
        <w:t>Where to find data, how to organize it</w:t>
      </w:r>
    </w:p>
    <w:p w:rsidR="005944FC" w:rsidRPr="005944FC" w:rsidRDefault="005944FC" w:rsidP="005944FC">
      <w:pPr>
        <w:spacing w:after="0" w:line="280" w:lineRule="exact"/>
        <w:ind w:left="792"/>
        <w:rPr>
          <w:rFonts w:ascii="Times New Roman" w:eastAsia="Times New Roman" w:hAnsi="Times New Roman"/>
          <w:sz w:val="24"/>
          <w:szCs w:val="24"/>
        </w:rPr>
      </w:pPr>
      <w:r w:rsidRPr="005944FC">
        <w:rPr>
          <w:rFonts w:ascii="Times New Roman" w:eastAsia="Times New Roman" w:hAnsi="Times New Roman"/>
          <w:sz w:val="24"/>
          <w:szCs w:val="24"/>
        </w:rPr>
        <w:t xml:space="preserve">III.  </w:t>
      </w:r>
      <w:r w:rsidRPr="005944FC">
        <w:rPr>
          <w:rFonts w:ascii="Times New Roman" w:eastAsia="Times New Roman" w:hAnsi="Times New Roman"/>
          <w:sz w:val="24"/>
          <w:szCs w:val="24"/>
        </w:rPr>
        <w:tab/>
        <w:t>Being accurate and ethical with data</w:t>
      </w:r>
    </w:p>
    <w:p w:rsidR="005944FC" w:rsidRPr="005944FC" w:rsidRDefault="005944FC" w:rsidP="005944FC">
      <w:pPr>
        <w:spacing w:after="0" w:line="280" w:lineRule="exact"/>
        <w:ind w:left="792"/>
        <w:rPr>
          <w:rFonts w:ascii="Times New Roman" w:eastAsia="Times New Roman" w:hAnsi="Times New Roman"/>
          <w:sz w:val="24"/>
          <w:szCs w:val="24"/>
        </w:rPr>
      </w:pPr>
      <w:r w:rsidRPr="005944FC">
        <w:rPr>
          <w:rFonts w:ascii="Times New Roman" w:eastAsia="Times New Roman" w:hAnsi="Times New Roman"/>
          <w:sz w:val="24"/>
          <w:szCs w:val="24"/>
        </w:rPr>
        <w:t xml:space="preserve">IV. </w:t>
      </w:r>
      <w:r w:rsidRPr="005944FC">
        <w:rPr>
          <w:rFonts w:ascii="Times New Roman" w:eastAsia="Times New Roman" w:hAnsi="Times New Roman"/>
          <w:sz w:val="24"/>
          <w:szCs w:val="24"/>
        </w:rPr>
        <w:tab/>
        <w:t>Analyzing the data to find the story</w:t>
      </w:r>
    </w:p>
    <w:p w:rsidR="005944FC" w:rsidRPr="005944FC" w:rsidRDefault="005944FC" w:rsidP="005944FC">
      <w:pPr>
        <w:spacing w:after="0" w:line="280" w:lineRule="exact"/>
        <w:ind w:left="792"/>
        <w:rPr>
          <w:rFonts w:ascii="Times New Roman" w:eastAsia="Times New Roman" w:hAnsi="Times New Roman"/>
          <w:sz w:val="24"/>
          <w:szCs w:val="24"/>
        </w:rPr>
      </w:pPr>
      <w:r w:rsidRPr="005944FC">
        <w:rPr>
          <w:rFonts w:ascii="Times New Roman" w:eastAsia="Times New Roman" w:hAnsi="Times New Roman"/>
          <w:sz w:val="24"/>
          <w:szCs w:val="24"/>
        </w:rPr>
        <w:t xml:space="preserve">V. </w:t>
      </w:r>
      <w:r w:rsidRPr="005944FC">
        <w:rPr>
          <w:rFonts w:ascii="Times New Roman" w:eastAsia="Times New Roman" w:hAnsi="Times New Roman"/>
          <w:sz w:val="24"/>
          <w:szCs w:val="24"/>
        </w:rPr>
        <w:tab/>
        <w:t>Hands on design tools in graphic software</w:t>
      </w:r>
    </w:p>
    <w:p w:rsidR="005944FC" w:rsidRPr="005944FC" w:rsidRDefault="005944FC" w:rsidP="005944FC">
      <w:pPr>
        <w:spacing w:after="0" w:line="280" w:lineRule="exact"/>
        <w:ind w:left="792"/>
        <w:rPr>
          <w:rFonts w:ascii="Times New Roman" w:eastAsia="Times New Roman" w:hAnsi="Times New Roman"/>
          <w:sz w:val="24"/>
          <w:szCs w:val="24"/>
        </w:rPr>
      </w:pPr>
      <w:r w:rsidRPr="005944FC">
        <w:rPr>
          <w:rFonts w:ascii="Times New Roman" w:eastAsia="Times New Roman" w:hAnsi="Times New Roman"/>
          <w:sz w:val="24"/>
          <w:szCs w:val="24"/>
        </w:rPr>
        <w:tab/>
      </w:r>
      <w:r w:rsidRPr="005944FC">
        <w:rPr>
          <w:rFonts w:ascii="Times New Roman" w:eastAsia="Times New Roman" w:hAnsi="Times New Roman"/>
          <w:sz w:val="24"/>
          <w:szCs w:val="24"/>
        </w:rPr>
        <w:tab/>
        <w:t>A.  Video tutorials</w:t>
      </w:r>
    </w:p>
    <w:p w:rsidR="005944FC" w:rsidRPr="005944FC" w:rsidRDefault="005944FC" w:rsidP="005944FC">
      <w:pPr>
        <w:spacing w:after="0" w:line="280" w:lineRule="exact"/>
        <w:ind w:left="792"/>
        <w:rPr>
          <w:rFonts w:ascii="Times New Roman" w:eastAsia="Times New Roman" w:hAnsi="Times New Roman"/>
          <w:sz w:val="24"/>
          <w:szCs w:val="24"/>
        </w:rPr>
      </w:pPr>
      <w:r w:rsidRPr="005944FC">
        <w:rPr>
          <w:rFonts w:ascii="Times New Roman" w:eastAsia="Times New Roman" w:hAnsi="Times New Roman"/>
          <w:sz w:val="24"/>
          <w:szCs w:val="24"/>
        </w:rPr>
        <w:tab/>
      </w:r>
      <w:r w:rsidRPr="005944FC">
        <w:rPr>
          <w:rFonts w:ascii="Times New Roman" w:eastAsia="Times New Roman" w:hAnsi="Times New Roman"/>
          <w:sz w:val="24"/>
          <w:szCs w:val="24"/>
        </w:rPr>
        <w:tab/>
        <w:t>B.  Drawing exercises</w:t>
      </w:r>
    </w:p>
    <w:p w:rsidR="005944FC" w:rsidRPr="005944FC" w:rsidRDefault="005944FC" w:rsidP="005944FC">
      <w:pPr>
        <w:spacing w:after="0" w:line="280" w:lineRule="exact"/>
        <w:ind w:left="792"/>
        <w:rPr>
          <w:rFonts w:ascii="Times New Roman" w:eastAsia="Times New Roman" w:hAnsi="Times New Roman"/>
          <w:sz w:val="24"/>
          <w:szCs w:val="24"/>
        </w:rPr>
      </w:pPr>
      <w:r w:rsidRPr="005944FC">
        <w:rPr>
          <w:rFonts w:ascii="Times New Roman" w:eastAsia="Times New Roman" w:hAnsi="Times New Roman"/>
          <w:sz w:val="24"/>
          <w:szCs w:val="24"/>
        </w:rPr>
        <w:t>VI.</w:t>
      </w:r>
      <w:r w:rsidRPr="005944FC">
        <w:rPr>
          <w:rFonts w:ascii="Times New Roman" w:eastAsia="Times New Roman" w:hAnsi="Times New Roman"/>
          <w:sz w:val="24"/>
          <w:szCs w:val="24"/>
        </w:rPr>
        <w:tab/>
        <w:t xml:space="preserve"> Storytelling with Graphs</w:t>
      </w:r>
    </w:p>
    <w:p w:rsidR="005944FC" w:rsidRPr="005944FC" w:rsidRDefault="005944FC" w:rsidP="005944FC">
      <w:pPr>
        <w:spacing w:after="0" w:line="280" w:lineRule="exact"/>
        <w:ind w:left="792" w:firstLine="648"/>
        <w:rPr>
          <w:rFonts w:ascii="Times New Roman" w:eastAsia="Times New Roman" w:hAnsi="Times New Roman"/>
          <w:sz w:val="24"/>
          <w:szCs w:val="24"/>
        </w:rPr>
      </w:pPr>
      <w:r w:rsidRPr="005944FC">
        <w:rPr>
          <w:rFonts w:ascii="Times New Roman" w:eastAsia="Times New Roman" w:hAnsi="Times New Roman"/>
          <w:sz w:val="24"/>
          <w:szCs w:val="24"/>
        </w:rPr>
        <w:t>A.</w:t>
      </w:r>
      <w:r w:rsidRPr="005944FC">
        <w:rPr>
          <w:rFonts w:ascii="Times New Roman" w:eastAsia="Times New Roman" w:hAnsi="Times New Roman"/>
          <w:sz w:val="24"/>
          <w:szCs w:val="24"/>
        </w:rPr>
        <w:tab/>
        <w:t>Different types and uses of graphs</w:t>
      </w:r>
    </w:p>
    <w:p w:rsidR="005944FC" w:rsidRPr="005944FC" w:rsidRDefault="005944FC" w:rsidP="005944FC">
      <w:pPr>
        <w:spacing w:after="0" w:line="280" w:lineRule="exact"/>
        <w:ind w:left="792"/>
        <w:rPr>
          <w:rFonts w:ascii="Times New Roman" w:eastAsia="Times New Roman" w:hAnsi="Times New Roman"/>
          <w:sz w:val="24"/>
          <w:szCs w:val="24"/>
        </w:rPr>
      </w:pPr>
      <w:r w:rsidRPr="005944FC">
        <w:rPr>
          <w:rFonts w:ascii="Times New Roman" w:eastAsia="Times New Roman" w:hAnsi="Times New Roman"/>
          <w:sz w:val="24"/>
          <w:szCs w:val="24"/>
        </w:rPr>
        <w:t xml:space="preserve">VII. </w:t>
      </w:r>
      <w:r w:rsidRPr="005944FC">
        <w:rPr>
          <w:rFonts w:ascii="Times New Roman" w:eastAsia="Times New Roman" w:hAnsi="Times New Roman"/>
          <w:sz w:val="24"/>
          <w:szCs w:val="24"/>
        </w:rPr>
        <w:tab/>
        <w:t>Mapping</w:t>
      </w:r>
    </w:p>
    <w:p w:rsidR="005944FC" w:rsidRPr="005944FC" w:rsidRDefault="005944FC" w:rsidP="005944FC">
      <w:pPr>
        <w:spacing w:after="0" w:line="280" w:lineRule="exact"/>
        <w:ind w:left="792"/>
        <w:rPr>
          <w:rFonts w:ascii="Times New Roman" w:eastAsia="Times New Roman" w:hAnsi="Times New Roman"/>
          <w:sz w:val="24"/>
          <w:szCs w:val="24"/>
        </w:rPr>
      </w:pPr>
      <w:r w:rsidRPr="005944FC">
        <w:rPr>
          <w:rFonts w:ascii="Times New Roman" w:eastAsia="Times New Roman" w:hAnsi="Times New Roman"/>
          <w:sz w:val="24"/>
          <w:szCs w:val="24"/>
        </w:rPr>
        <w:tab/>
      </w:r>
      <w:r w:rsidRPr="005944FC">
        <w:rPr>
          <w:rFonts w:ascii="Times New Roman" w:eastAsia="Times New Roman" w:hAnsi="Times New Roman"/>
          <w:sz w:val="24"/>
          <w:szCs w:val="24"/>
        </w:rPr>
        <w:tab/>
        <w:t>A. Esthetics and Usability of Mapping</w:t>
      </w:r>
    </w:p>
    <w:p w:rsidR="005944FC" w:rsidRPr="005944FC" w:rsidRDefault="005944FC" w:rsidP="005944FC">
      <w:pPr>
        <w:spacing w:after="0" w:line="280" w:lineRule="exact"/>
        <w:ind w:left="792"/>
        <w:rPr>
          <w:rFonts w:ascii="Times New Roman" w:eastAsia="Times New Roman" w:hAnsi="Times New Roman"/>
          <w:sz w:val="24"/>
          <w:szCs w:val="24"/>
        </w:rPr>
      </w:pPr>
      <w:r w:rsidRPr="005944FC">
        <w:rPr>
          <w:rFonts w:ascii="Times New Roman" w:eastAsia="Times New Roman" w:hAnsi="Times New Roman"/>
          <w:sz w:val="24"/>
          <w:szCs w:val="24"/>
        </w:rPr>
        <w:t xml:space="preserve">VIII. </w:t>
      </w:r>
      <w:r w:rsidRPr="005944FC">
        <w:rPr>
          <w:rFonts w:ascii="Times New Roman" w:eastAsia="Times New Roman" w:hAnsi="Times New Roman"/>
          <w:sz w:val="24"/>
          <w:szCs w:val="24"/>
        </w:rPr>
        <w:tab/>
        <w:t>Diagrams</w:t>
      </w:r>
    </w:p>
    <w:p w:rsidR="005944FC" w:rsidRPr="005944FC" w:rsidRDefault="005944FC" w:rsidP="005944FC">
      <w:pPr>
        <w:spacing w:after="0" w:line="280" w:lineRule="exact"/>
        <w:ind w:left="792" w:firstLine="648"/>
        <w:rPr>
          <w:rFonts w:ascii="Times New Roman" w:eastAsia="Times New Roman" w:hAnsi="Times New Roman"/>
          <w:sz w:val="24"/>
          <w:szCs w:val="24"/>
        </w:rPr>
      </w:pPr>
      <w:r w:rsidRPr="005944FC">
        <w:rPr>
          <w:rFonts w:ascii="Times New Roman" w:eastAsia="Times New Roman" w:hAnsi="Times New Roman"/>
          <w:sz w:val="24"/>
          <w:szCs w:val="24"/>
        </w:rPr>
        <w:t>A.</w:t>
      </w:r>
      <w:r w:rsidRPr="005944FC">
        <w:rPr>
          <w:rFonts w:ascii="Times New Roman" w:eastAsia="Times New Roman" w:hAnsi="Times New Roman"/>
          <w:sz w:val="24"/>
          <w:szCs w:val="24"/>
        </w:rPr>
        <w:tab/>
        <w:t>Thinking sequentially and telling stories in steps</w:t>
      </w:r>
    </w:p>
    <w:p w:rsidR="005944FC" w:rsidRPr="005944FC" w:rsidRDefault="005944FC" w:rsidP="005944FC">
      <w:pPr>
        <w:spacing w:after="0" w:line="280" w:lineRule="exact"/>
        <w:ind w:left="792" w:firstLine="648"/>
        <w:rPr>
          <w:rFonts w:ascii="Times New Roman" w:eastAsia="Times New Roman" w:hAnsi="Times New Roman"/>
          <w:sz w:val="24"/>
          <w:szCs w:val="24"/>
        </w:rPr>
      </w:pPr>
      <w:r w:rsidRPr="005944FC">
        <w:rPr>
          <w:rFonts w:ascii="Times New Roman" w:eastAsia="Times New Roman" w:hAnsi="Times New Roman"/>
          <w:sz w:val="24"/>
          <w:szCs w:val="24"/>
        </w:rPr>
        <w:t>B.</w:t>
      </w:r>
      <w:r w:rsidRPr="005944FC">
        <w:rPr>
          <w:rFonts w:ascii="Times New Roman" w:eastAsia="Times New Roman" w:hAnsi="Times New Roman"/>
          <w:sz w:val="24"/>
          <w:szCs w:val="24"/>
        </w:rPr>
        <w:tab/>
        <w:t>Drawing with the pen tool and using vector graphics</w:t>
      </w:r>
    </w:p>
    <w:p w:rsidR="005944FC" w:rsidRPr="005944FC" w:rsidRDefault="005944FC" w:rsidP="005944FC">
      <w:pPr>
        <w:spacing w:after="0" w:line="280" w:lineRule="exact"/>
        <w:ind w:left="792" w:firstLine="648"/>
        <w:rPr>
          <w:rFonts w:ascii="Times New Roman" w:eastAsia="Times New Roman" w:hAnsi="Times New Roman"/>
          <w:sz w:val="24"/>
          <w:szCs w:val="24"/>
        </w:rPr>
      </w:pPr>
      <w:r w:rsidRPr="005944FC">
        <w:rPr>
          <w:rFonts w:ascii="Times New Roman" w:eastAsia="Times New Roman" w:hAnsi="Times New Roman"/>
          <w:sz w:val="24"/>
          <w:szCs w:val="24"/>
        </w:rPr>
        <w:t>C.</w:t>
      </w:r>
      <w:r w:rsidRPr="005944FC">
        <w:rPr>
          <w:rFonts w:ascii="Times New Roman" w:eastAsia="Times New Roman" w:hAnsi="Times New Roman"/>
          <w:sz w:val="24"/>
          <w:szCs w:val="24"/>
        </w:rPr>
        <w:tab/>
        <w:t>Copyright and use of imagery</w:t>
      </w:r>
    </w:p>
    <w:p w:rsidR="005944FC" w:rsidRPr="005944FC" w:rsidRDefault="005944FC" w:rsidP="005944FC">
      <w:pPr>
        <w:spacing w:after="0" w:line="280" w:lineRule="exact"/>
        <w:ind w:left="792"/>
        <w:rPr>
          <w:rFonts w:ascii="Times New Roman" w:eastAsia="Times New Roman" w:hAnsi="Times New Roman"/>
          <w:sz w:val="24"/>
          <w:szCs w:val="24"/>
        </w:rPr>
      </w:pPr>
      <w:r w:rsidRPr="005944FC">
        <w:rPr>
          <w:rFonts w:ascii="Times New Roman" w:eastAsia="Times New Roman" w:hAnsi="Times New Roman"/>
          <w:sz w:val="24"/>
          <w:szCs w:val="24"/>
        </w:rPr>
        <w:t xml:space="preserve">IX. </w:t>
      </w:r>
      <w:r w:rsidRPr="005944FC">
        <w:rPr>
          <w:rFonts w:ascii="Times New Roman" w:eastAsia="Times New Roman" w:hAnsi="Times New Roman"/>
          <w:sz w:val="24"/>
          <w:szCs w:val="24"/>
        </w:rPr>
        <w:tab/>
        <w:t>Interactivity and data visualization</w:t>
      </w:r>
    </w:p>
    <w:p w:rsidR="005944FC" w:rsidRPr="005944FC" w:rsidRDefault="005944FC" w:rsidP="005944FC">
      <w:pPr>
        <w:spacing w:after="0" w:line="280" w:lineRule="exact"/>
        <w:ind w:left="792"/>
        <w:rPr>
          <w:rFonts w:ascii="Times New Roman" w:eastAsia="Times New Roman" w:hAnsi="Times New Roman"/>
          <w:sz w:val="24"/>
          <w:szCs w:val="24"/>
        </w:rPr>
      </w:pPr>
    </w:p>
    <w:p w:rsidR="005944FC" w:rsidRPr="005944FC" w:rsidRDefault="005944FC" w:rsidP="005944FC">
      <w:pPr>
        <w:numPr>
          <w:ilvl w:val="1"/>
          <w:numId w:val="66"/>
        </w:numPr>
        <w:spacing w:after="0" w:line="280" w:lineRule="exact"/>
        <w:ind w:left="792" w:hanging="432"/>
        <w:rPr>
          <w:rFonts w:ascii="Times New Roman" w:eastAsia="Times New Roman" w:hAnsi="Times New Roman"/>
          <w:sz w:val="24"/>
          <w:szCs w:val="24"/>
        </w:rPr>
      </w:pPr>
      <w:r w:rsidRPr="005944FC">
        <w:rPr>
          <w:rFonts w:ascii="Times New Roman" w:eastAsia="Times New Roman" w:hAnsi="Times New Roman"/>
          <w:sz w:val="24"/>
          <w:szCs w:val="24"/>
        </w:rPr>
        <w:t>Tentative text(s)</w:t>
      </w:r>
    </w:p>
    <w:p w:rsidR="005944FC" w:rsidRPr="005944FC" w:rsidRDefault="005944FC" w:rsidP="005944FC">
      <w:pPr>
        <w:spacing w:after="0" w:line="280" w:lineRule="exact"/>
        <w:ind w:left="720"/>
        <w:rPr>
          <w:rFonts w:ascii="Times New Roman" w:eastAsia="Times New Roman" w:hAnsi="Times New Roman"/>
          <w:sz w:val="24"/>
          <w:szCs w:val="24"/>
        </w:rPr>
      </w:pPr>
      <w:r w:rsidRPr="005944FC">
        <w:rPr>
          <w:rFonts w:ascii="Times New Roman" w:eastAsia="Times New Roman" w:hAnsi="Times New Roman"/>
          <w:i/>
          <w:sz w:val="24"/>
          <w:szCs w:val="24"/>
        </w:rPr>
        <w:t>The Functional Art: An introduction to information graphics and visualization,</w:t>
      </w:r>
      <w:r w:rsidRPr="005944FC">
        <w:rPr>
          <w:rFonts w:ascii="Times New Roman" w:eastAsia="Times New Roman" w:hAnsi="Times New Roman"/>
          <w:sz w:val="24"/>
          <w:szCs w:val="24"/>
        </w:rPr>
        <w:t xml:space="preserve"> Alberto Cairo. </w:t>
      </w:r>
      <w:proofErr w:type="gramStart"/>
      <w:r w:rsidRPr="005944FC">
        <w:rPr>
          <w:rFonts w:ascii="Times New Roman" w:eastAsia="Times New Roman" w:hAnsi="Times New Roman"/>
          <w:sz w:val="24"/>
          <w:szCs w:val="24"/>
        </w:rPr>
        <w:t>New Riders Publishing, 2012.</w:t>
      </w:r>
      <w:proofErr w:type="gramEnd"/>
    </w:p>
    <w:p w:rsidR="005944FC" w:rsidRPr="005944FC" w:rsidRDefault="005944FC" w:rsidP="005944FC">
      <w:pPr>
        <w:spacing w:after="0" w:line="280" w:lineRule="exact"/>
        <w:ind w:left="720"/>
        <w:rPr>
          <w:rFonts w:ascii="Times New Roman" w:eastAsia="Times New Roman" w:hAnsi="Times New Roman"/>
          <w:sz w:val="24"/>
          <w:szCs w:val="24"/>
        </w:rPr>
      </w:pPr>
    </w:p>
    <w:p w:rsidR="005944FC" w:rsidRPr="005944FC" w:rsidRDefault="005944FC" w:rsidP="005944FC">
      <w:pPr>
        <w:numPr>
          <w:ilvl w:val="0"/>
          <w:numId w:val="66"/>
        </w:numPr>
        <w:spacing w:after="0" w:line="280" w:lineRule="exact"/>
        <w:contextualSpacing/>
        <w:rPr>
          <w:rFonts w:ascii="Times New Roman" w:eastAsia="Times New Roman" w:hAnsi="Times New Roman"/>
          <w:b/>
          <w:sz w:val="24"/>
          <w:szCs w:val="24"/>
        </w:rPr>
      </w:pPr>
      <w:r w:rsidRPr="005944FC">
        <w:rPr>
          <w:rFonts w:ascii="Times New Roman" w:eastAsia="Times New Roman" w:hAnsi="Times New Roman"/>
          <w:b/>
          <w:sz w:val="24"/>
          <w:szCs w:val="24"/>
        </w:rPr>
        <w:t>Second offering of a temporary course (if applicable)</w:t>
      </w:r>
    </w:p>
    <w:p w:rsidR="005944FC" w:rsidRPr="005944FC" w:rsidRDefault="005944FC" w:rsidP="005944FC">
      <w:pPr>
        <w:numPr>
          <w:ilvl w:val="1"/>
          <w:numId w:val="66"/>
        </w:numPr>
        <w:spacing w:after="0" w:line="280" w:lineRule="exact"/>
        <w:ind w:left="792" w:hanging="432"/>
        <w:contextualSpacing/>
        <w:rPr>
          <w:rFonts w:ascii="Times New Roman" w:eastAsia="Times New Roman" w:hAnsi="Times New Roman"/>
          <w:sz w:val="24"/>
          <w:szCs w:val="24"/>
        </w:rPr>
      </w:pPr>
      <w:r w:rsidRPr="005944FC">
        <w:rPr>
          <w:rFonts w:ascii="Times New Roman" w:eastAsia="Times New Roman" w:hAnsi="Times New Roman"/>
          <w:sz w:val="24"/>
          <w:szCs w:val="24"/>
        </w:rPr>
        <w:t>Reason for offering this course a second time on a temporary basis:</w:t>
      </w:r>
    </w:p>
    <w:p w:rsidR="005944FC" w:rsidRPr="005944FC" w:rsidRDefault="005944FC" w:rsidP="005944FC">
      <w:pPr>
        <w:spacing w:after="0" w:line="280" w:lineRule="exact"/>
        <w:ind w:left="792"/>
        <w:contextualSpacing/>
        <w:rPr>
          <w:rFonts w:ascii="Times New Roman" w:eastAsia="Times New Roman" w:hAnsi="Times New Roman"/>
          <w:sz w:val="24"/>
          <w:szCs w:val="24"/>
        </w:rPr>
      </w:pPr>
      <w:r w:rsidRPr="005944FC">
        <w:rPr>
          <w:rFonts w:ascii="Times New Roman" w:eastAsia="Times New Roman" w:hAnsi="Times New Roman"/>
          <w:sz w:val="24"/>
          <w:szCs w:val="24"/>
        </w:rPr>
        <w:t>The course will be proposed to become a permanent course beginning in the fall of 2014, when the SJ&amp;B is submitting significant changes to all of its programs.  Allowing this course a second time on a temporary basis will insure that it can be fine-tuned even further before implemented as a permanent course, and will allow students to continue to take the course as a possible restrictive elective in the current curriculums.</w:t>
      </w:r>
    </w:p>
    <w:p w:rsidR="005944FC" w:rsidRPr="005944FC" w:rsidRDefault="005944FC" w:rsidP="005944FC">
      <w:pPr>
        <w:numPr>
          <w:ilvl w:val="1"/>
          <w:numId w:val="66"/>
        </w:numPr>
        <w:spacing w:after="0" w:line="280" w:lineRule="exact"/>
        <w:ind w:left="792" w:hanging="432"/>
        <w:contextualSpacing/>
        <w:rPr>
          <w:rFonts w:ascii="Times New Roman" w:eastAsia="Times New Roman" w:hAnsi="Times New Roman"/>
          <w:sz w:val="24"/>
          <w:szCs w:val="24"/>
        </w:rPr>
      </w:pPr>
      <w:r w:rsidRPr="005944FC">
        <w:rPr>
          <w:rFonts w:ascii="Times New Roman" w:eastAsia="Times New Roman" w:hAnsi="Times New Roman"/>
          <w:sz w:val="24"/>
          <w:szCs w:val="24"/>
        </w:rPr>
        <w:t xml:space="preserve">Term course was first offered: </w:t>
      </w:r>
      <w:r w:rsidRPr="005944FC">
        <w:rPr>
          <w:rFonts w:ascii="Times New Roman" w:hAnsi="Times New Roman"/>
          <w:sz w:val="24"/>
          <w:szCs w:val="24"/>
        </w:rPr>
        <w:t>Fall, 2013</w:t>
      </w:r>
    </w:p>
    <w:p w:rsidR="005944FC" w:rsidRPr="005944FC" w:rsidRDefault="005944FC" w:rsidP="005944FC">
      <w:pPr>
        <w:numPr>
          <w:ilvl w:val="1"/>
          <w:numId w:val="66"/>
        </w:numPr>
        <w:spacing w:after="0" w:line="280" w:lineRule="exact"/>
        <w:ind w:left="792" w:hanging="432"/>
        <w:contextualSpacing/>
        <w:rPr>
          <w:rFonts w:ascii="Times New Roman" w:eastAsia="Times New Roman" w:hAnsi="Times New Roman"/>
          <w:sz w:val="24"/>
          <w:szCs w:val="24"/>
        </w:rPr>
      </w:pPr>
      <w:r w:rsidRPr="005944FC">
        <w:rPr>
          <w:rFonts w:ascii="Times New Roman" w:eastAsia="Times New Roman" w:hAnsi="Times New Roman"/>
          <w:sz w:val="24"/>
          <w:szCs w:val="24"/>
        </w:rPr>
        <w:t>Enrollment in first offering: 15/18</w:t>
      </w:r>
    </w:p>
    <w:p w:rsidR="005944FC" w:rsidRPr="005944FC" w:rsidRDefault="005944FC" w:rsidP="005944FC">
      <w:pPr>
        <w:spacing w:after="0" w:line="280" w:lineRule="exact"/>
        <w:rPr>
          <w:rFonts w:ascii="Times New Roman" w:eastAsia="Times New Roman" w:hAnsi="Times New Roman"/>
          <w:b/>
          <w:sz w:val="24"/>
          <w:szCs w:val="24"/>
        </w:rPr>
      </w:pPr>
    </w:p>
    <w:p w:rsidR="005944FC" w:rsidRPr="005944FC" w:rsidRDefault="005944FC" w:rsidP="005944FC">
      <w:pPr>
        <w:numPr>
          <w:ilvl w:val="0"/>
          <w:numId w:val="66"/>
        </w:numPr>
        <w:spacing w:after="0" w:line="280" w:lineRule="exact"/>
        <w:rPr>
          <w:rFonts w:ascii="Times New Roman" w:eastAsia="Times New Roman" w:hAnsi="Times New Roman"/>
          <w:b/>
          <w:sz w:val="24"/>
          <w:szCs w:val="24"/>
        </w:rPr>
      </w:pPr>
      <w:r w:rsidRPr="005944FC">
        <w:rPr>
          <w:rFonts w:ascii="Times New Roman" w:eastAsia="Times New Roman" w:hAnsi="Times New Roman"/>
          <w:b/>
          <w:sz w:val="24"/>
          <w:szCs w:val="24"/>
        </w:rPr>
        <w:t xml:space="preserve">Term of Implementation: </w:t>
      </w:r>
      <w:r w:rsidRPr="005944FC">
        <w:rPr>
          <w:rFonts w:ascii="Times New Roman" w:eastAsia="Times New Roman" w:hAnsi="Times New Roman"/>
          <w:sz w:val="24"/>
          <w:szCs w:val="24"/>
        </w:rPr>
        <w:t>Spring 2014 (term course will be offered a second time)</w:t>
      </w:r>
    </w:p>
    <w:p w:rsidR="005944FC" w:rsidRPr="005944FC" w:rsidRDefault="005944FC" w:rsidP="005944FC">
      <w:pPr>
        <w:spacing w:after="0" w:line="280" w:lineRule="exact"/>
        <w:rPr>
          <w:rFonts w:ascii="Times New Roman" w:eastAsia="Times New Roman" w:hAnsi="Times New Roman"/>
          <w:b/>
          <w:sz w:val="24"/>
          <w:szCs w:val="24"/>
        </w:rPr>
      </w:pPr>
    </w:p>
    <w:p w:rsidR="005944FC" w:rsidRPr="005944FC" w:rsidRDefault="005944FC" w:rsidP="005944FC">
      <w:pPr>
        <w:numPr>
          <w:ilvl w:val="0"/>
          <w:numId w:val="66"/>
        </w:numPr>
        <w:spacing w:after="0" w:line="280" w:lineRule="exact"/>
        <w:rPr>
          <w:rFonts w:ascii="Times New Roman" w:eastAsia="Times New Roman" w:hAnsi="Times New Roman"/>
          <w:b/>
          <w:sz w:val="24"/>
          <w:szCs w:val="24"/>
        </w:rPr>
      </w:pPr>
      <w:r w:rsidRPr="005944FC">
        <w:rPr>
          <w:rFonts w:ascii="Times New Roman" w:eastAsia="Times New Roman" w:hAnsi="Times New Roman"/>
          <w:b/>
          <w:sz w:val="24"/>
          <w:szCs w:val="24"/>
        </w:rPr>
        <w:t>Dates of review/approvals:</w:t>
      </w:r>
    </w:p>
    <w:p w:rsidR="005944FC" w:rsidRPr="005944FC" w:rsidRDefault="005944FC" w:rsidP="005944FC">
      <w:pPr>
        <w:spacing w:after="0" w:line="240" w:lineRule="auto"/>
        <w:rPr>
          <w:rFonts w:ascii="Times New Roman" w:eastAsia="Times New Roman" w:hAnsi="Times New Roman"/>
          <w:b/>
          <w:sz w:val="24"/>
          <w:szCs w:val="24"/>
        </w:rPr>
      </w:pPr>
    </w:p>
    <w:tbl>
      <w:tblPr>
        <w:tblStyle w:val="TableGrid1"/>
        <w:tblW w:w="0" w:type="auto"/>
        <w:tblInd w:w="360" w:type="dxa"/>
        <w:tblCellMar>
          <w:left w:w="0" w:type="dxa"/>
          <w:right w:w="115" w:type="dxa"/>
        </w:tblCellMar>
        <w:tblLook w:val="04A0" w:firstRow="1" w:lastRow="0" w:firstColumn="1" w:lastColumn="0" w:noHBand="0" w:noVBand="1"/>
      </w:tblPr>
      <w:tblGrid>
        <w:gridCol w:w="4500"/>
        <w:gridCol w:w="1710"/>
        <w:gridCol w:w="2905"/>
      </w:tblGrid>
      <w:tr w:rsidR="005944FC" w:rsidRPr="005944FC" w:rsidTr="00566E79">
        <w:trPr>
          <w:trHeight w:val="432"/>
        </w:trPr>
        <w:tc>
          <w:tcPr>
            <w:tcW w:w="4500" w:type="dxa"/>
            <w:tcBorders>
              <w:top w:val="nil"/>
              <w:left w:val="nil"/>
              <w:bottom w:val="nil"/>
              <w:right w:val="nil"/>
            </w:tcBorders>
            <w:vAlign w:val="bottom"/>
          </w:tcPr>
          <w:p w:rsidR="005944FC" w:rsidRPr="005944FC" w:rsidRDefault="005944FC" w:rsidP="005944FC">
            <w:pPr>
              <w:rPr>
                <w:rFonts w:ascii="Times New Roman" w:hAnsi="Times New Roman"/>
                <w:b/>
                <w:sz w:val="24"/>
                <w:szCs w:val="24"/>
                <w:u w:val="single"/>
              </w:rPr>
            </w:pPr>
            <w:r w:rsidRPr="005944FC">
              <w:rPr>
                <w:rFonts w:ascii="Times New Roman" w:hAnsi="Times New Roman"/>
                <w:sz w:val="24"/>
                <w:szCs w:val="24"/>
              </w:rPr>
              <w:t>School of Journalism &amp; Broadcasting</w:t>
            </w:r>
          </w:p>
        </w:tc>
        <w:tc>
          <w:tcPr>
            <w:tcW w:w="1710" w:type="dxa"/>
            <w:tcBorders>
              <w:top w:val="nil"/>
              <w:left w:val="nil"/>
              <w:bottom w:val="nil"/>
              <w:right w:val="nil"/>
            </w:tcBorders>
          </w:tcPr>
          <w:p w:rsidR="005944FC" w:rsidRPr="005944FC" w:rsidRDefault="005944FC" w:rsidP="005944FC">
            <w:pPr>
              <w:rPr>
                <w:rFonts w:ascii="Times New Roman" w:hAnsi="Times New Roman"/>
                <w:b/>
                <w:sz w:val="24"/>
                <w:szCs w:val="24"/>
                <w:u w:val="single"/>
              </w:rPr>
            </w:pPr>
          </w:p>
        </w:tc>
        <w:tc>
          <w:tcPr>
            <w:tcW w:w="2905" w:type="dxa"/>
            <w:tcBorders>
              <w:top w:val="nil"/>
              <w:left w:val="nil"/>
              <w:bottom w:val="single" w:sz="4" w:space="0" w:color="auto"/>
              <w:right w:val="nil"/>
            </w:tcBorders>
          </w:tcPr>
          <w:p w:rsidR="005944FC" w:rsidRPr="005944FC" w:rsidRDefault="005944FC" w:rsidP="005944FC">
            <w:pPr>
              <w:rPr>
                <w:rFonts w:ascii="Times New Roman" w:hAnsi="Times New Roman"/>
                <w:sz w:val="24"/>
                <w:szCs w:val="24"/>
                <w:highlight w:val="yellow"/>
              </w:rPr>
            </w:pPr>
            <w:r w:rsidRPr="005944FC">
              <w:rPr>
                <w:rFonts w:ascii="Times New Roman" w:hAnsi="Times New Roman"/>
                <w:sz w:val="24"/>
                <w:szCs w:val="24"/>
              </w:rPr>
              <w:t>September 27, 2013</w:t>
            </w:r>
          </w:p>
        </w:tc>
      </w:tr>
      <w:tr w:rsidR="005944FC" w:rsidRPr="005944FC" w:rsidTr="00566E79">
        <w:trPr>
          <w:trHeight w:val="432"/>
        </w:trPr>
        <w:tc>
          <w:tcPr>
            <w:tcW w:w="4500" w:type="dxa"/>
            <w:tcBorders>
              <w:top w:val="nil"/>
              <w:left w:val="nil"/>
              <w:bottom w:val="nil"/>
              <w:right w:val="nil"/>
            </w:tcBorders>
            <w:vAlign w:val="bottom"/>
          </w:tcPr>
          <w:p w:rsidR="005944FC" w:rsidRPr="005944FC" w:rsidRDefault="005944FC" w:rsidP="005944FC">
            <w:pPr>
              <w:rPr>
                <w:rFonts w:ascii="Times New Roman" w:hAnsi="Times New Roman"/>
                <w:b/>
                <w:sz w:val="24"/>
                <w:szCs w:val="24"/>
                <w:u w:val="single"/>
              </w:rPr>
            </w:pPr>
            <w:r w:rsidRPr="005944FC">
              <w:rPr>
                <w:rFonts w:ascii="Times New Roman" w:hAnsi="Times New Roman"/>
                <w:sz w:val="24"/>
                <w:szCs w:val="24"/>
              </w:rPr>
              <w:t>Dean, Potter College of Arts &amp; Letters</w:t>
            </w:r>
          </w:p>
        </w:tc>
        <w:tc>
          <w:tcPr>
            <w:tcW w:w="1710" w:type="dxa"/>
            <w:tcBorders>
              <w:top w:val="nil"/>
              <w:left w:val="nil"/>
              <w:bottom w:val="nil"/>
              <w:right w:val="nil"/>
            </w:tcBorders>
          </w:tcPr>
          <w:p w:rsidR="005944FC" w:rsidRPr="005944FC" w:rsidRDefault="005944FC" w:rsidP="005944FC">
            <w:pPr>
              <w:rPr>
                <w:rFonts w:ascii="Times New Roman" w:hAnsi="Times New Roman"/>
                <w:b/>
                <w:sz w:val="24"/>
                <w:szCs w:val="24"/>
                <w:u w:val="single"/>
              </w:rPr>
            </w:pPr>
          </w:p>
        </w:tc>
        <w:tc>
          <w:tcPr>
            <w:tcW w:w="2905" w:type="dxa"/>
            <w:tcBorders>
              <w:top w:val="single" w:sz="4" w:space="0" w:color="auto"/>
              <w:left w:val="nil"/>
              <w:bottom w:val="single" w:sz="4" w:space="0" w:color="auto"/>
              <w:right w:val="nil"/>
            </w:tcBorders>
          </w:tcPr>
          <w:p w:rsidR="005944FC" w:rsidRPr="005944FC" w:rsidRDefault="005944FC" w:rsidP="005944FC">
            <w:pPr>
              <w:rPr>
                <w:rFonts w:ascii="Times New Roman" w:hAnsi="Times New Roman"/>
                <w:sz w:val="24"/>
                <w:szCs w:val="24"/>
                <w:u w:val="single"/>
              </w:rPr>
            </w:pPr>
            <w:r w:rsidRPr="005944FC">
              <w:rPr>
                <w:rFonts w:ascii="Times New Roman" w:hAnsi="Times New Roman"/>
                <w:sz w:val="24"/>
                <w:szCs w:val="24"/>
                <w:u w:val="single"/>
              </w:rPr>
              <w:t>October 10, 2013</w:t>
            </w:r>
          </w:p>
        </w:tc>
      </w:tr>
    </w:tbl>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42"/>
        <w:gridCol w:w="2753"/>
      </w:tblGrid>
      <w:tr w:rsidR="00211719" w:rsidRPr="001037F5" w:rsidTr="001C39FF">
        <w:trPr>
          <w:trHeight w:val="374"/>
        </w:trPr>
        <w:tc>
          <w:tcPr>
            <w:tcW w:w="5642" w:type="dxa"/>
            <w:tcBorders>
              <w:top w:val="nil"/>
              <w:left w:val="nil"/>
              <w:bottom w:val="nil"/>
              <w:right w:val="nil"/>
            </w:tcBorders>
            <w:vAlign w:val="bottom"/>
          </w:tcPr>
          <w:p w:rsidR="00211719" w:rsidRPr="001037F5" w:rsidRDefault="00211719" w:rsidP="001C39FF">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Undergraduate Curriculum Committee </w:t>
            </w:r>
          </w:p>
        </w:tc>
        <w:tc>
          <w:tcPr>
            <w:tcW w:w="2753" w:type="dxa"/>
            <w:tcBorders>
              <w:top w:val="single" w:sz="4" w:space="0" w:color="auto"/>
              <w:left w:val="nil"/>
              <w:bottom w:val="single" w:sz="4" w:space="0" w:color="auto"/>
              <w:right w:val="nil"/>
            </w:tcBorders>
          </w:tcPr>
          <w:p w:rsidR="00211719" w:rsidRPr="001037F5" w:rsidRDefault="00211719" w:rsidP="001C39FF">
            <w:pPr>
              <w:spacing w:after="0" w:line="240" w:lineRule="auto"/>
              <w:rPr>
                <w:rFonts w:ascii="Times New Roman" w:eastAsia="Times New Roman" w:hAnsi="Times New Roman"/>
                <w:b/>
                <w:sz w:val="24"/>
                <w:szCs w:val="24"/>
                <w:u w:val="single"/>
              </w:rPr>
            </w:pPr>
          </w:p>
        </w:tc>
      </w:tr>
      <w:tr w:rsidR="00211719" w:rsidRPr="001037F5" w:rsidTr="001C39FF">
        <w:trPr>
          <w:trHeight w:val="374"/>
        </w:trPr>
        <w:tc>
          <w:tcPr>
            <w:tcW w:w="5642" w:type="dxa"/>
            <w:tcBorders>
              <w:top w:val="nil"/>
              <w:left w:val="nil"/>
              <w:bottom w:val="nil"/>
              <w:right w:val="nil"/>
            </w:tcBorders>
            <w:vAlign w:val="bottom"/>
          </w:tcPr>
          <w:p w:rsidR="00211719" w:rsidRPr="001037F5" w:rsidRDefault="00211719" w:rsidP="001C39FF">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University Senate</w:t>
            </w:r>
          </w:p>
        </w:tc>
        <w:tc>
          <w:tcPr>
            <w:tcW w:w="2753" w:type="dxa"/>
            <w:tcBorders>
              <w:top w:val="single" w:sz="4" w:space="0" w:color="auto"/>
              <w:left w:val="nil"/>
              <w:bottom w:val="single" w:sz="4" w:space="0" w:color="auto"/>
              <w:right w:val="nil"/>
            </w:tcBorders>
          </w:tcPr>
          <w:p w:rsidR="00211719" w:rsidRPr="001037F5" w:rsidRDefault="00211719" w:rsidP="001C39FF">
            <w:pPr>
              <w:spacing w:after="0" w:line="240" w:lineRule="auto"/>
              <w:rPr>
                <w:rFonts w:ascii="Times New Roman" w:eastAsia="Times New Roman" w:hAnsi="Times New Roman"/>
                <w:b/>
                <w:sz w:val="24"/>
                <w:szCs w:val="24"/>
                <w:u w:val="single"/>
              </w:rPr>
            </w:pPr>
          </w:p>
        </w:tc>
      </w:tr>
    </w:tbl>
    <w:p w:rsidR="005944FC" w:rsidRPr="005944FC" w:rsidRDefault="005944FC" w:rsidP="005944FC">
      <w:pPr>
        <w:rPr>
          <w:rFonts w:ascii="Times New Roman" w:hAnsi="Times New Roman"/>
          <w:sz w:val="24"/>
          <w:szCs w:val="24"/>
        </w:rPr>
      </w:pPr>
    </w:p>
    <w:p w:rsidR="00B957FF" w:rsidRDefault="005944FC" w:rsidP="005944FC">
      <w:pPr>
        <w:spacing w:after="0" w:line="240" w:lineRule="auto"/>
        <w:rPr>
          <w:rFonts w:ascii="Times New Roman" w:eastAsia="Times New Roman" w:hAnsi="Times New Roman"/>
          <w:b/>
          <w:sz w:val="24"/>
          <w:szCs w:val="24"/>
        </w:rPr>
      </w:pPr>
      <w:r w:rsidRPr="005944FC">
        <w:rPr>
          <w:rFonts w:ascii="Times New Roman" w:eastAsia="Times New Roman" w:hAnsi="Times New Roman"/>
          <w:b/>
          <w:sz w:val="24"/>
          <w:szCs w:val="24"/>
        </w:rPr>
        <w:t>Attachment:  Course Inventory Form</w:t>
      </w:r>
    </w:p>
    <w:p w:rsidR="00B957FF" w:rsidRDefault="00B957FF">
      <w:pPr>
        <w:rPr>
          <w:rFonts w:ascii="Times New Roman" w:eastAsia="Times New Roman" w:hAnsi="Times New Roman"/>
          <w:b/>
          <w:sz w:val="24"/>
          <w:szCs w:val="24"/>
        </w:rPr>
      </w:pPr>
      <w:r>
        <w:rPr>
          <w:rFonts w:ascii="Times New Roman" w:eastAsia="Times New Roman" w:hAnsi="Times New Roman"/>
          <w:b/>
          <w:sz w:val="24"/>
          <w:szCs w:val="24"/>
        </w:rPr>
        <w:br w:type="page"/>
      </w:r>
    </w:p>
    <w:p w:rsidR="00B957FF" w:rsidRPr="00B957FF" w:rsidRDefault="00B957FF" w:rsidP="00B957FF">
      <w:pPr>
        <w:spacing w:after="0" w:line="240" w:lineRule="auto"/>
        <w:jc w:val="right"/>
        <w:rPr>
          <w:rFonts w:ascii="Times" w:eastAsia="Times New Roman" w:hAnsi="Times"/>
          <w:sz w:val="24"/>
          <w:szCs w:val="24"/>
        </w:rPr>
      </w:pPr>
      <w:r w:rsidRPr="00B957FF">
        <w:rPr>
          <w:rFonts w:ascii="Times" w:eastAsia="Times New Roman" w:hAnsi="Times"/>
          <w:sz w:val="24"/>
          <w:szCs w:val="24"/>
        </w:rPr>
        <w:lastRenderedPageBreak/>
        <w:t>Proposal Date: 10/24/13</w:t>
      </w:r>
    </w:p>
    <w:p w:rsidR="00B957FF" w:rsidRPr="00B957FF" w:rsidRDefault="00B957FF" w:rsidP="00B957FF">
      <w:pPr>
        <w:spacing w:after="0" w:line="240" w:lineRule="auto"/>
        <w:jc w:val="center"/>
        <w:rPr>
          <w:rFonts w:ascii="Times" w:eastAsia="Times New Roman" w:hAnsi="Times"/>
          <w:sz w:val="24"/>
          <w:szCs w:val="24"/>
        </w:rPr>
      </w:pPr>
    </w:p>
    <w:p w:rsidR="00B957FF" w:rsidRPr="00B957FF" w:rsidRDefault="00B957FF" w:rsidP="00B957FF">
      <w:pPr>
        <w:spacing w:after="0" w:line="240" w:lineRule="auto"/>
        <w:jc w:val="center"/>
        <w:rPr>
          <w:rFonts w:ascii="Times" w:eastAsia="Times New Roman" w:hAnsi="Times"/>
          <w:b/>
          <w:sz w:val="24"/>
          <w:szCs w:val="24"/>
        </w:rPr>
      </w:pPr>
      <w:r w:rsidRPr="00B957FF">
        <w:rPr>
          <w:rFonts w:ascii="Times" w:eastAsia="Times New Roman" w:hAnsi="Times"/>
          <w:b/>
          <w:sz w:val="24"/>
          <w:szCs w:val="24"/>
        </w:rPr>
        <w:t>Potter College of Arts and Letters</w:t>
      </w:r>
    </w:p>
    <w:p w:rsidR="00B957FF" w:rsidRPr="00B957FF" w:rsidRDefault="00B957FF" w:rsidP="00B957FF">
      <w:pPr>
        <w:spacing w:after="0" w:line="240" w:lineRule="auto"/>
        <w:jc w:val="center"/>
        <w:rPr>
          <w:rFonts w:ascii="Times" w:eastAsia="Times New Roman" w:hAnsi="Times"/>
          <w:b/>
          <w:sz w:val="24"/>
          <w:szCs w:val="24"/>
        </w:rPr>
      </w:pPr>
      <w:r w:rsidRPr="00B957FF">
        <w:rPr>
          <w:rFonts w:ascii="Times" w:eastAsia="Times New Roman" w:hAnsi="Times"/>
          <w:b/>
          <w:sz w:val="24"/>
          <w:szCs w:val="24"/>
        </w:rPr>
        <w:t>Department of Theatre and Dance</w:t>
      </w:r>
    </w:p>
    <w:p w:rsidR="00B957FF" w:rsidRPr="00B957FF" w:rsidRDefault="00B957FF" w:rsidP="00B957FF">
      <w:pPr>
        <w:spacing w:after="0" w:line="240" w:lineRule="auto"/>
        <w:jc w:val="center"/>
        <w:rPr>
          <w:rFonts w:ascii="Times" w:eastAsia="Times New Roman" w:hAnsi="Times"/>
          <w:b/>
          <w:sz w:val="24"/>
          <w:szCs w:val="24"/>
        </w:rPr>
      </w:pPr>
      <w:r w:rsidRPr="00B957FF">
        <w:rPr>
          <w:rFonts w:ascii="Times" w:eastAsia="Times New Roman" w:hAnsi="Times"/>
          <w:b/>
          <w:sz w:val="24"/>
          <w:szCs w:val="24"/>
        </w:rPr>
        <w:t>Proposal to Create a New Course</w:t>
      </w:r>
    </w:p>
    <w:p w:rsidR="00B957FF" w:rsidRPr="00B957FF" w:rsidRDefault="00B957FF" w:rsidP="00B957FF">
      <w:pPr>
        <w:spacing w:after="0" w:line="240" w:lineRule="auto"/>
        <w:jc w:val="center"/>
        <w:rPr>
          <w:rFonts w:ascii="Times" w:eastAsia="Times New Roman" w:hAnsi="Times"/>
          <w:b/>
          <w:sz w:val="24"/>
          <w:szCs w:val="24"/>
        </w:rPr>
      </w:pPr>
      <w:r w:rsidRPr="00B957FF">
        <w:rPr>
          <w:rFonts w:ascii="Times" w:eastAsia="Times New Roman" w:hAnsi="Times"/>
          <w:b/>
          <w:sz w:val="24"/>
          <w:szCs w:val="24"/>
        </w:rPr>
        <w:t>(Action Item)</w:t>
      </w:r>
    </w:p>
    <w:p w:rsidR="00B957FF" w:rsidRPr="00B957FF" w:rsidRDefault="00B957FF" w:rsidP="00B957FF">
      <w:pPr>
        <w:spacing w:after="0" w:line="240" w:lineRule="auto"/>
        <w:rPr>
          <w:rFonts w:ascii="Times" w:eastAsia="Times New Roman" w:hAnsi="Times"/>
          <w:b/>
          <w:sz w:val="24"/>
          <w:szCs w:val="24"/>
        </w:rPr>
      </w:pPr>
    </w:p>
    <w:p w:rsidR="00B957FF" w:rsidRPr="00B957FF" w:rsidRDefault="00B957FF" w:rsidP="00B957FF">
      <w:pPr>
        <w:spacing w:after="0" w:line="240" w:lineRule="auto"/>
        <w:jc w:val="center"/>
        <w:rPr>
          <w:rFonts w:ascii="Times" w:eastAsia="Times New Roman" w:hAnsi="Times"/>
          <w:sz w:val="24"/>
          <w:szCs w:val="24"/>
        </w:rPr>
      </w:pPr>
      <w:r w:rsidRPr="00B957FF">
        <w:rPr>
          <w:rFonts w:ascii="Times" w:eastAsia="Times New Roman" w:hAnsi="Times"/>
          <w:sz w:val="24"/>
          <w:szCs w:val="24"/>
        </w:rPr>
        <w:t xml:space="preserve">Contact Person:  Scott Stroot, </w:t>
      </w:r>
      <w:hyperlink r:id="rId50" w:history="1">
        <w:r w:rsidRPr="00B957FF">
          <w:rPr>
            <w:rFonts w:ascii="Times" w:eastAsia="Times New Roman" w:hAnsi="Times"/>
            <w:color w:val="0000FF"/>
            <w:sz w:val="24"/>
            <w:szCs w:val="24"/>
            <w:u w:val="single"/>
          </w:rPr>
          <w:t>scott.stroot@wku.edu</w:t>
        </w:r>
      </w:hyperlink>
      <w:r w:rsidRPr="00B957FF">
        <w:rPr>
          <w:rFonts w:ascii="Times" w:eastAsia="Times New Roman" w:hAnsi="Times"/>
          <w:sz w:val="24"/>
          <w:szCs w:val="24"/>
        </w:rPr>
        <w:t>, 745-56290</w:t>
      </w:r>
    </w:p>
    <w:p w:rsidR="00B957FF" w:rsidRPr="00B957FF" w:rsidRDefault="00B957FF" w:rsidP="00B957FF">
      <w:pPr>
        <w:spacing w:after="0" w:line="240" w:lineRule="auto"/>
        <w:rPr>
          <w:rFonts w:ascii="Times" w:eastAsia="Times New Roman" w:hAnsi="Times"/>
          <w:sz w:val="24"/>
          <w:szCs w:val="24"/>
        </w:rPr>
      </w:pPr>
    </w:p>
    <w:p w:rsidR="00B957FF" w:rsidRPr="00B957FF" w:rsidRDefault="00B957FF" w:rsidP="00B957FF">
      <w:pPr>
        <w:spacing w:after="0" w:line="240" w:lineRule="auto"/>
        <w:rPr>
          <w:rFonts w:ascii="Times" w:eastAsia="Times New Roman" w:hAnsi="Times"/>
          <w:b/>
          <w:sz w:val="24"/>
          <w:szCs w:val="24"/>
        </w:rPr>
      </w:pPr>
      <w:r w:rsidRPr="00B957FF">
        <w:rPr>
          <w:rFonts w:ascii="Times" w:eastAsia="Times New Roman" w:hAnsi="Times"/>
          <w:b/>
          <w:sz w:val="24"/>
          <w:szCs w:val="24"/>
        </w:rPr>
        <w:t>1.</w:t>
      </w:r>
      <w:r w:rsidRPr="00B957FF">
        <w:rPr>
          <w:rFonts w:ascii="Times" w:eastAsia="Times New Roman" w:hAnsi="Times"/>
          <w:b/>
          <w:sz w:val="24"/>
          <w:szCs w:val="24"/>
        </w:rPr>
        <w:tab/>
        <w:t>Identification of proposed course:</w:t>
      </w:r>
    </w:p>
    <w:p w:rsidR="00B957FF" w:rsidRPr="00B957FF" w:rsidRDefault="00B957FF" w:rsidP="00B957FF">
      <w:pPr>
        <w:numPr>
          <w:ilvl w:val="1"/>
          <w:numId w:val="71"/>
        </w:numPr>
        <w:spacing w:after="0" w:line="240" w:lineRule="auto"/>
        <w:rPr>
          <w:rFonts w:ascii="Times" w:eastAsia="Times New Roman" w:hAnsi="Times"/>
          <w:sz w:val="24"/>
          <w:szCs w:val="24"/>
        </w:rPr>
      </w:pPr>
      <w:r w:rsidRPr="00B957FF">
        <w:rPr>
          <w:rFonts w:ascii="Times" w:eastAsia="Times New Roman" w:hAnsi="Times"/>
          <w:b/>
          <w:sz w:val="24"/>
          <w:szCs w:val="24"/>
        </w:rPr>
        <w:t>Course prefix (subject area) and number:</w:t>
      </w:r>
      <w:r w:rsidRPr="00B957FF">
        <w:rPr>
          <w:rFonts w:ascii="Times" w:eastAsia="Times New Roman" w:hAnsi="Times"/>
          <w:sz w:val="24"/>
          <w:szCs w:val="24"/>
        </w:rPr>
        <w:t xml:space="preserve">  DANC 445</w:t>
      </w:r>
    </w:p>
    <w:p w:rsidR="00B957FF" w:rsidRPr="00B957FF" w:rsidRDefault="00B957FF" w:rsidP="00B957FF">
      <w:pPr>
        <w:numPr>
          <w:ilvl w:val="1"/>
          <w:numId w:val="71"/>
        </w:numPr>
        <w:spacing w:after="0" w:line="240" w:lineRule="auto"/>
        <w:rPr>
          <w:rFonts w:ascii="Times" w:eastAsia="Times New Roman" w:hAnsi="Times"/>
          <w:sz w:val="24"/>
          <w:szCs w:val="24"/>
        </w:rPr>
      </w:pPr>
      <w:r w:rsidRPr="00B957FF">
        <w:rPr>
          <w:rFonts w:ascii="Times" w:eastAsia="Times New Roman" w:hAnsi="Times"/>
          <w:b/>
          <w:sz w:val="24"/>
          <w:szCs w:val="24"/>
        </w:rPr>
        <w:t>Course title:</w:t>
      </w:r>
      <w:r w:rsidRPr="00B957FF">
        <w:rPr>
          <w:rFonts w:ascii="Times" w:eastAsia="Times New Roman" w:hAnsi="Times"/>
          <w:sz w:val="24"/>
          <w:szCs w:val="24"/>
        </w:rPr>
        <w:t xml:space="preserve"> Dance Anatomy and Kinesiology</w:t>
      </w:r>
    </w:p>
    <w:p w:rsidR="00B957FF" w:rsidRPr="00B957FF" w:rsidRDefault="00B957FF" w:rsidP="00B957FF">
      <w:pPr>
        <w:numPr>
          <w:ilvl w:val="1"/>
          <w:numId w:val="71"/>
        </w:numPr>
        <w:spacing w:after="0" w:line="240" w:lineRule="auto"/>
        <w:rPr>
          <w:rFonts w:ascii="Times" w:eastAsia="Times New Roman" w:hAnsi="Times"/>
          <w:sz w:val="24"/>
          <w:szCs w:val="24"/>
        </w:rPr>
      </w:pPr>
      <w:r w:rsidRPr="00B957FF">
        <w:rPr>
          <w:rFonts w:ascii="Times" w:eastAsia="Times New Roman" w:hAnsi="Times"/>
          <w:b/>
          <w:sz w:val="24"/>
          <w:szCs w:val="24"/>
        </w:rPr>
        <w:t>Abbreviated course title:</w:t>
      </w:r>
      <w:r w:rsidRPr="00B957FF">
        <w:rPr>
          <w:rFonts w:ascii="Times" w:eastAsia="Times New Roman" w:hAnsi="Times"/>
          <w:sz w:val="24"/>
          <w:szCs w:val="24"/>
        </w:rPr>
        <w:t xml:space="preserve"> Dance Anatomy and Kinesiology</w:t>
      </w:r>
    </w:p>
    <w:p w:rsidR="00B957FF" w:rsidRPr="00B957FF" w:rsidRDefault="00B957FF" w:rsidP="00B957FF">
      <w:pPr>
        <w:numPr>
          <w:ilvl w:val="1"/>
          <w:numId w:val="71"/>
        </w:numPr>
        <w:spacing w:after="0" w:line="240" w:lineRule="auto"/>
        <w:rPr>
          <w:rFonts w:ascii="Times" w:eastAsia="Times New Roman" w:hAnsi="Times"/>
          <w:sz w:val="24"/>
          <w:szCs w:val="24"/>
        </w:rPr>
      </w:pPr>
      <w:r w:rsidRPr="00B957FF">
        <w:rPr>
          <w:rFonts w:ascii="Times" w:eastAsia="Times New Roman" w:hAnsi="Times"/>
          <w:b/>
          <w:sz w:val="24"/>
          <w:szCs w:val="24"/>
        </w:rPr>
        <w:t>Credit hours and contact hours:</w:t>
      </w:r>
      <w:r w:rsidRPr="00B957FF">
        <w:rPr>
          <w:rFonts w:ascii="Times" w:eastAsia="Times New Roman" w:hAnsi="Times"/>
          <w:sz w:val="24"/>
          <w:szCs w:val="24"/>
        </w:rPr>
        <w:t xml:space="preserve"> 3 credit hours</w:t>
      </w:r>
      <w:r w:rsidRPr="00B957FF">
        <w:rPr>
          <w:rFonts w:ascii="Times" w:eastAsia="Times New Roman" w:hAnsi="Times"/>
          <w:sz w:val="24"/>
          <w:szCs w:val="24"/>
        </w:rPr>
        <w:tab/>
      </w:r>
      <w:r w:rsidRPr="00B957FF">
        <w:rPr>
          <w:rFonts w:ascii="Times" w:eastAsia="Times New Roman" w:hAnsi="Times"/>
          <w:sz w:val="24"/>
          <w:szCs w:val="24"/>
        </w:rPr>
        <w:tab/>
      </w:r>
    </w:p>
    <w:p w:rsidR="00B957FF" w:rsidRPr="00B957FF" w:rsidRDefault="00B957FF" w:rsidP="00B957FF">
      <w:pPr>
        <w:numPr>
          <w:ilvl w:val="1"/>
          <w:numId w:val="71"/>
        </w:numPr>
        <w:spacing w:after="0" w:line="240" w:lineRule="auto"/>
        <w:rPr>
          <w:rFonts w:ascii="Times" w:eastAsia="Times New Roman" w:hAnsi="Times"/>
          <w:sz w:val="24"/>
          <w:szCs w:val="24"/>
        </w:rPr>
      </w:pPr>
      <w:r w:rsidRPr="00B957FF">
        <w:rPr>
          <w:rFonts w:ascii="Times" w:eastAsia="Times New Roman" w:hAnsi="Times"/>
          <w:b/>
          <w:sz w:val="24"/>
          <w:szCs w:val="24"/>
        </w:rPr>
        <w:t>Type of course:</w:t>
      </w:r>
      <w:r w:rsidRPr="00B957FF">
        <w:rPr>
          <w:rFonts w:ascii="Times" w:eastAsia="Times New Roman" w:hAnsi="Times"/>
          <w:sz w:val="24"/>
          <w:szCs w:val="24"/>
        </w:rPr>
        <w:t xml:space="preserve"> L/A</w:t>
      </w:r>
    </w:p>
    <w:p w:rsidR="00B957FF" w:rsidRPr="00B957FF" w:rsidRDefault="00B957FF" w:rsidP="00B957FF">
      <w:pPr>
        <w:numPr>
          <w:ilvl w:val="1"/>
          <w:numId w:val="71"/>
        </w:numPr>
        <w:spacing w:after="0" w:line="240" w:lineRule="auto"/>
        <w:rPr>
          <w:rFonts w:ascii="Times" w:eastAsia="Times New Roman" w:hAnsi="Times"/>
          <w:sz w:val="24"/>
          <w:szCs w:val="24"/>
        </w:rPr>
      </w:pPr>
      <w:r w:rsidRPr="00B957FF">
        <w:rPr>
          <w:rFonts w:ascii="Times" w:eastAsia="Times New Roman" w:hAnsi="Times"/>
          <w:b/>
          <w:sz w:val="24"/>
          <w:szCs w:val="24"/>
        </w:rPr>
        <w:t>Prerequisites:</w:t>
      </w:r>
      <w:r w:rsidRPr="00B957FF">
        <w:rPr>
          <w:rFonts w:ascii="Times" w:eastAsia="Times New Roman" w:hAnsi="Times"/>
          <w:sz w:val="24"/>
          <w:szCs w:val="24"/>
        </w:rPr>
        <w:t xml:space="preserve"> 300 level dance technique course or permission of the instructor</w:t>
      </w:r>
    </w:p>
    <w:p w:rsidR="00B957FF" w:rsidRPr="00B957FF" w:rsidRDefault="00B957FF" w:rsidP="00B957FF">
      <w:pPr>
        <w:numPr>
          <w:ilvl w:val="1"/>
          <w:numId w:val="71"/>
        </w:numPr>
        <w:spacing w:after="0" w:line="240" w:lineRule="auto"/>
        <w:rPr>
          <w:rFonts w:ascii="Times" w:eastAsia="Times New Roman" w:hAnsi="Times"/>
          <w:sz w:val="24"/>
          <w:szCs w:val="24"/>
        </w:rPr>
      </w:pPr>
      <w:r w:rsidRPr="00B957FF">
        <w:rPr>
          <w:rFonts w:ascii="Times" w:eastAsia="Times New Roman" w:hAnsi="Times"/>
          <w:b/>
          <w:sz w:val="24"/>
          <w:szCs w:val="24"/>
        </w:rPr>
        <w:t>Course catalog listing:</w:t>
      </w:r>
      <w:r w:rsidRPr="00B957FF">
        <w:rPr>
          <w:rFonts w:ascii="Times" w:eastAsia="Times New Roman" w:hAnsi="Times"/>
          <w:sz w:val="24"/>
          <w:szCs w:val="24"/>
        </w:rPr>
        <w:t xml:space="preserve"> An analysis of the principles of anatomy and kinesiology for dancers.</w:t>
      </w:r>
    </w:p>
    <w:p w:rsidR="00B957FF" w:rsidRPr="00B957FF" w:rsidRDefault="00B957FF" w:rsidP="00B957FF">
      <w:pPr>
        <w:spacing w:after="0" w:line="240" w:lineRule="auto"/>
        <w:rPr>
          <w:rFonts w:ascii="Times" w:eastAsia="Times New Roman" w:hAnsi="Times"/>
          <w:sz w:val="24"/>
          <w:szCs w:val="24"/>
        </w:rPr>
      </w:pPr>
    </w:p>
    <w:p w:rsidR="00B957FF" w:rsidRPr="00B957FF" w:rsidRDefault="00B957FF" w:rsidP="00B957FF">
      <w:pPr>
        <w:spacing w:after="0" w:line="240" w:lineRule="auto"/>
        <w:rPr>
          <w:rFonts w:ascii="Times" w:eastAsia="Times New Roman" w:hAnsi="Times"/>
          <w:b/>
          <w:sz w:val="24"/>
          <w:szCs w:val="24"/>
        </w:rPr>
      </w:pPr>
      <w:r w:rsidRPr="00B957FF">
        <w:rPr>
          <w:rFonts w:ascii="Times" w:eastAsia="Times New Roman" w:hAnsi="Times"/>
          <w:b/>
          <w:sz w:val="24"/>
          <w:szCs w:val="24"/>
        </w:rPr>
        <w:t>2.</w:t>
      </w:r>
      <w:r w:rsidRPr="00B957FF">
        <w:rPr>
          <w:rFonts w:ascii="Times" w:eastAsia="Times New Roman" w:hAnsi="Times"/>
          <w:b/>
          <w:sz w:val="24"/>
          <w:szCs w:val="24"/>
        </w:rPr>
        <w:tab/>
        <w:t>Rationale:</w:t>
      </w:r>
    </w:p>
    <w:p w:rsidR="00B957FF" w:rsidRPr="00B957FF" w:rsidRDefault="00B957FF" w:rsidP="00B957FF">
      <w:pPr>
        <w:numPr>
          <w:ilvl w:val="1"/>
          <w:numId w:val="109"/>
        </w:numPr>
        <w:spacing w:after="0" w:line="240" w:lineRule="auto"/>
        <w:rPr>
          <w:rFonts w:ascii="Times" w:eastAsia="Times New Roman" w:hAnsi="Times"/>
          <w:sz w:val="24"/>
          <w:szCs w:val="24"/>
        </w:rPr>
      </w:pPr>
      <w:r w:rsidRPr="00B957FF">
        <w:rPr>
          <w:rFonts w:ascii="Times" w:eastAsia="Times New Roman" w:hAnsi="Times"/>
          <w:b/>
          <w:sz w:val="24"/>
          <w:szCs w:val="24"/>
        </w:rPr>
        <w:t>Reason for developing the proposed course:</w:t>
      </w:r>
      <w:r w:rsidRPr="00B957FF">
        <w:rPr>
          <w:rFonts w:ascii="Times" w:eastAsia="Times New Roman" w:hAnsi="Times"/>
          <w:sz w:val="24"/>
          <w:szCs w:val="24"/>
        </w:rPr>
        <w:t xml:space="preserve"> For the past several years, the A.B. degree in Dance required that students take BIO 131 (Anatomy) as part of the major requirements. However, in </w:t>
      </w:r>
      <w:proofErr w:type="gramStart"/>
      <w:r w:rsidRPr="00B957FF">
        <w:rPr>
          <w:rFonts w:ascii="Times" w:eastAsia="Times New Roman" w:hAnsi="Times"/>
          <w:sz w:val="24"/>
          <w:szCs w:val="24"/>
        </w:rPr>
        <w:t>Spring</w:t>
      </w:r>
      <w:proofErr w:type="gramEnd"/>
      <w:r w:rsidRPr="00B957FF">
        <w:rPr>
          <w:rFonts w:ascii="Times" w:eastAsia="Times New Roman" w:hAnsi="Times"/>
          <w:sz w:val="24"/>
          <w:szCs w:val="24"/>
        </w:rPr>
        <w:t xml:space="preserve"> 2011 the Dance program at WKU underwent an external evaluation by our accrediting body, the National Association of Schools of Dance (NASD). In their review the NASD noted that national standards require Dance programs to offer in-house courses on the topic of anatomy and kinesiology as it specifically relates to the profession of dance. Among their recommendations was that the Department of Theatre and Dance develop and offer its own course on this subject. </w:t>
      </w:r>
      <w:r w:rsidRPr="00B957FF">
        <w:rPr>
          <w:rFonts w:ascii="Times" w:eastAsia="Times New Roman" w:hAnsi="Times"/>
          <w:color w:val="000000"/>
          <w:sz w:val="24"/>
          <w:szCs w:val="24"/>
        </w:rPr>
        <w:t xml:space="preserve">Our program’s re-accreditation in </w:t>
      </w:r>
      <w:proofErr w:type="gramStart"/>
      <w:r w:rsidRPr="00B957FF">
        <w:rPr>
          <w:rFonts w:ascii="Times" w:eastAsia="Times New Roman" w:hAnsi="Times"/>
          <w:color w:val="000000"/>
          <w:sz w:val="24"/>
          <w:szCs w:val="24"/>
        </w:rPr>
        <w:t>Fall</w:t>
      </w:r>
      <w:proofErr w:type="gramEnd"/>
      <w:r w:rsidRPr="00B957FF">
        <w:rPr>
          <w:rFonts w:ascii="Times" w:eastAsia="Times New Roman" w:hAnsi="Times"/>
          <w:color w:val="000000"/>
          <w:sz w:val="24"/>
          <w:szCs w:val="24"/>
        </w:rPr>
        <w:t xml:space="preserve"> of 2011 included the understanding that we would address this within our A.B. in Dance degree in order to comply with national standards.  </w:t>
      </w:r>
    </w:p>
    <w:p w:rsidR="00B957FF" w:rsidRPr="00B957FF" w:rsidRDefault="00B957FF" w:rsidP="00B957FF">
      <w:pPr>
        <w:spacing w:after="0" w:line="240" w:lineRule="auto"/>
        <w:ind w:left="1440"/>
        <w:rPr>
          <w:rFonts w:ascii="Times" w:eastAsia="Times New Roman" w:hAnsi="Times"/>
          <w:sz w:val="24"/>
          <w:szCs w:val="24"/>
        </w:rPr>
      </w:pPr>
      <w:r w:rsidRPr="00B957FF">
        <w:rPr>
          <w:rFonts w:ascii="Times" w:eastAsia="Times New Roman" w:hAnsi="Times"/>
          <w:color w:val="000000"/>
          <w:sz w:val="24"/>
          <w:szCs w:val="24"/>
        </w:rPr>
        <w:br/>
      </w:r>
      <w:r w:rsidRPr="00B957FF">
        <w:rPr>
          <w:rFonts w:ascii="Times" w:eastAsia="Times New Roman" w:hAnsi="Times"/>
          <w:sz w:val="24"/>
          <w:szCs w:val="24"/>
        </w:rPr>
        <w:t xml:space="preserve">The reason this topic is taught within departments of Dance is to utilize the expertise of dance faculty with lifelong experience in employing and communicating the physical concepts they will teach. </w:t>
      </w:r>
      <w:r w:rsidRPr="00B957FF">
        <w:rPr>
          <w:rFonts w:ascii="Times" w:eastAsia="Times New Roman" w:hAnsi="Times"/>
          <w:color w:val="000000"/>
          <w:sz w:val="24"/>
          <w:szCs w:val="24"/>
        </w:rPr>
        <w:t>In order to be successful in their craft, d</w:t>
      </w:r>
      <w:r w:rsidRPr="00B957FF">
        <w:rPr>
          <w:rFonts w:ascii="Times" w:eastAsia="Times New Roman" w:hAnsi="Times"/>
          <w:sz w:val="24"/>
          <w:szCs w:val="24"/>
        </w:rPr>
        <w:t xml:space="preserve">ance students must have an understanding of the human body and its mechanics to allow for maximum movement efficiency and development of physical strength and flexibility as they relate to dance. This course will fulfill that need. </w:t>
      </w:r>
    </w:p>
    <w:p w:rsidR="00B957FF" w:rsidRPr="00B957FF" w:rsidRDefault="00B957FF" w:rsidP="00B957FF">
      <w:pPr>
        <w:spacing w:after="0" w:line="240" w:lineRule="auto"/>
        <w:ind w:left="1440"/>
        <w:rPr>
          <w:rFonts w:ascii="Times" w:eastAsia="Times New Roman" w:hAnsi="Times"/>
          <w:sz w:val="24"/>
          <w:szCs w:val="24"/>
        </w:rPr>
      </w:pPr>
    </w:p>
    <w:p w:rsidR="00B957FF" w:rsidRPr="00B957FF" w:rsidRDefault="00B957FF" w:rsidP="00B957FF">
      <w:pPr>
        <w:spacing w:after="0" w:line="240" w:lineRule="auto"/>
        <w:ind w:left="1440"/>
        <w:rPr>
          <w:rFonts w:ascii="Times" w:eastAsia="Times New Roman" w:hAnsi="Times"/>
          <w:color w:val="000000"/>
          <w:sz w:val="24"/>
          <w:szCs w:val="24"/>
        </w:rPr>
      </w:pPr>
      <w:r w:rsidRPr="00B957FF">
        <w:rPr>
          <w:rFonts w:ascii="Times" w:eastAsia="Times New Roman" w:hAnsi="Times"/>
          <w:sz w:val="24"/>
          <w:szCs w:val="24"/>
        </w:rPr>
        <w:t xml:space="preserve">By way of example, the standard texts in this field were written by Karen </w:t>
      </w:r>
      <w:proofErr w:type="spellStart"/>
      <w:r w:rsidRPr="00B957FF">
        <w:rPr>
          <w:rFonts w:ascii="Times" w:eastAsia="Times New Roman" w:hAnsi="Times"/>
          <w:sz w:val="24"/>
          <w:szCs w:val="24"/>
        </w:rPr>
        <w:t>Clippenger</w:t>
      </w:r>
      <w:proofErr w:type="spellEnd"/>
      <w:r w:rsidRPr="00B957FF">
        <w:rPr>
          <w:rFonts w:ascii="Times" w:eastAsia="Times New Roman" w:hAnsi="Times"/>
          <w:sz w:val="24"/>
          <w:szCs w:val="24"/>
        </w:rPr>
        <w:t xml:space="preserve"> (California State University, Long Beach) and Sally </w:t>
      </w:r>
      <w:proofErr w:type="spellStart"/>
      <w:r w:rsidRPr="00B957FF">
        <w:rPr>
          <w:rFonts w:ascii="Times" w:eastAsia="Times New Roman" w:hAnsi="Times"/>
          <w:sz w:val="24"/>
          <w:szCs w:val="24"/>
        </w:rPr>
        <w:t>Fitt</w:t>
      </w:r>
      <w:proofErr w:type="spellEnd"/>
      <w:r w:rsidRPr="00B957FF">
        <w:rPr>
          <w:rFonts w:ascii="Times" w:eastAsia="Times New Roman" w:hAnsi="Times"/>
          <w:sz w:val="24"/>
          <w:szCs w:val="24"/>
        </w:rPr>
        <w:t xml:space="preserve"> (University of Utah), who are faculty within Dance departments. Their work provides a field-specific specialization related to dance technique. Their books, </w:t>
      </w:r>
      <w:r w:rsidRPr="00B957FF">
        <w:rPr>
          <w:rFonts w:ascii="Times" w:eastAsia="Times New Roman" w:hAnsi="Times"/>
          <w:i/>
          <w:sz w:val="24"/>
          <w:szCs w:val="24"/>
          <w:u w:val="single"/>
        </w:rPr>
        <w:t>Dance Anatomy and Kinesiology</w:t>
      </w:r>
      <w:r w:rsidRPr="00B957FF">
        <w:rPr>
          <w:rFonts w:ascii="Times" w:eastAsia="Times New Roman" w:hAnsi="Times"/>
          <w:sz w:val="24"/>
          <w:szCs w:val="24"/>
          <w:u w:val="single"/>
        </w:rPr>
        <w:t xml:space="preserve">, </w:t>
      </w:r>
      <w:r w:rsidRPr="00B957FF">
        <w:rPr>
          <w:rFonts w:ascii="Times" w:eastAsia="Times New Roman" w:hAnsi="Times"/>
          <w:sz w:val="24"/>
          <w:szCs w:val="24"/>
        </w:rPr>
        <w:t xml:space="preserve">as well as in the supplemental reading </w:t>
      </w:r>
      <w:r w:rsidRPr="00B957FF">
        <w:rPr>
          <w:rFonts w:ascii="Times" w:eastAsia="Times New Roman" w:hAnsi="Times"/>
          <w:i/>
          <w:sz w:val="24"/>
          <w:szCs w:val="24"/>
          <w:u w:val="single"/>
        </w:rPr>
        <w:t>Dance Kinesiology</w:t>
      </w:r>
      <w:r w:rsidRPr="00B957FF">
        <w:rPr>
          <w:rFonts w:ascii="Times" w:eastAsia="Times New Roman" w:hAnsi="Times"/>
          <w:sz w:val="24"/>
          <w:szCs w:val="24"/>
          <w:u w:val="single"/>
        </w:rPr>
        <w:t xml:space="preserve"> </w:t>
      </w:r>
      <w:r w:rsidRPr="00B957FF">
        <w:rPr>
          <w:rFonts w:ascii="Times" w:eastAsia="Times New Roman" w:hAnsi="Times"/>
          <w:sz w:val="24"/>
          <w:szCs w:val="24"/>
        </w:rPr>
        <w:t xml:space="preserve">provide students with illustrations and photographs of dancers and their </w:t>
      </w:r>
      <w:r w:rsidRPr="00B957FF">
        <w:rPr>
          <w:rFonts w:ascii="Times" w:eastAsia="Times New Roman" w:hAnsi="Times"/>
          <w:sz w:val="24"/>
          <w:szCs w:val="24"/>
        </w:rPr>
        <w:lastRenderedPageBreak/>
        <w:t>specialized musculature developed through utilizing distinct concepts and exercises designed for dance technique.</w:t>
      </w:r>
    </w:p>
    <w:p w:rsidR="00B957FF" w:rsidRPr="00B957FF" w:rsidRDefault="00B957FF" w:rsidP="00B957FF">
      <w:pPr>
        <w:spacing w:after="0" w:line="240" w:lineRule="auto"/>
        <w:ind w:left="1440"/>
        <w:rPr>
          <w:rFonts w:ascii="Times" w:eastAsia="Times New Roman" w:hAnsi="Times"/>
          <w:color w:val="000000"/>
          <w:sz w:val="24"/>
          <w:szCs w:val="24"/>
        </w:rPr>
      </w:pPr>
    </w:p>
    <w:p w:rsidR="00B957FF" w:rsidRPr="00B957FF" w:rsidRDefault="00B957FF" w:rsidP="00B957FF">
      <w:pPr>
        <w:spacing w:after="0" w:line="240" w:lineRule="auto"/>
        <w:ind w:left="1440"/>
        <w:rPr>
          <w:rFonts w:ascii="Times" w:eastAsia="Times New Roman" w:hAnsi="Times"/>
          <w:sz w:val="24"/>
          <w:szCs w:val="24"/>
        </w:rPr>
      </w:pPr>
      <w:r w:rsidRPr="00B957FF">
        <w:rPr>
          <w:rFonts w:ascii="Times" w:eastAsia="Times New Roman" w:hAnsi="Times"/>
          <w:sz w:val="24"/>
          <w:szCs w:val="24"/>
        </w:rPr>
        <w:t>This class is necessary to enable our students to better understand how anatomy and kinesiology directly create the dance vocabulary they are learning in other courses that focus on dance technique. Applying this knowledge will help students maintain the health of their bodies. Should an injury or other physical imbalance occur, this class will further provide students with the terminology to clearly articulate their musculature and functional issues. Finally, it will provide for students an increased physical understanding of their bodies necessary to make future technical gains.</w:t>
      </w:r>
    </w:p>
    <w:p w:rsidR="00B957FF" w:rsidRPr="00B957FF" w:rsidRDefault="00B957FF" w:rsidP="00B957FF">
      <w:pPr>
        <w:numPr>
          <w:ilvl w:val="1"/>
          <w:numId w:val="109"/>
        </w:numPr>
        <w:spacing w:after="0" w:line="240" w:lineRule="auto"/>
        <w:rPr>
          <w:rFonts w:ascii="Times" w:eastAsia="Times New Roman" w:hAnsi="Times"/>
          <w:sz w:val="24"/>
          <w:szCs w:val="24"/>
        </w:rPr>
      </w:pPr>
      <w:r w:rsidRPr="00B957FF">
        <w:rPr>
          <w:rFonts w:ascii="Times" w:eastAsia="Times New Roman" w:hAnsi="Times"/>
          <w:b/>
          <w:sz w:val="24"/>
          <w:szCs w:val="24"/>
        </w:rPr>
        <w:t>Projected enrollment in the proposed course:</w:t>
      </w:r>
      <w:r w:rsidRPr="00B957FF">
        <w:rPr>
          <w:rFonts w:ascii="Times" w:eastAsia="Times New Roman" w:hAnsi="Times"/>
          <w:sz w:val="24"/>
          <w:szCs w:val="24"/>
        </w:rPr>
        <w:t xml:space="preserve"> 15-20 students per year, based on projections extrapolated from the number of students enrolled in our Dance programs for </w:t>
      </w:r>
      <w:proofErr w:type="gramStart"/>
      <w:r w:rsidRPr="00B957FF">
        <w:rPr>
          <w:rFonts w:ascii="Times" w:eastAsia="Times New Roman" w:hAnsi="Times"/>
          <w:sz w:val="24"/>
          <w:szCs w:val="24"/>
        </w:rPr>
        <w:t>whom</w:t>
      </w:r>
      <w:proofErr w:type="gramEnd"/>
      <w:r w:rsidRPr="00B957FF">
        <w:rPr>
          <w:rFonts w:ascii="Times" w:eastAsia="Times New Roman" w:hAnsi="Times"/>
          <w:sz w:val="24"/>
          <w:szCs w:val="24"/>
        </w:rPr>
        <w:t xml:space="preserve"> this will be a required course.</w:t>
      </w:r>
    </w:p>
    <w:p w:rsidR="00B957FF" w:rsidRPr="00B957FF" w:rsidRDefault="00B957FF" w:rsidP="00B957FF">
      <w:pPr>
        <w:numPr>
          <w:ilvl w:val="1"/>
          <w:numId w:val="109"/>
        </w:numPr>
        <w:spacing w:after="0" w:line="240" w:lineRule="auto"/>
        <w:rPr>
          <w:rFonts w:ascii="Times" w:eastAsia="Times New Roman" w:hAnsi="Times"/>
          <w:b/>
          <w:sz w:val="24"/>
          <w:szCs w:val="24"/>
        </w:rPr>
      </w:pPr>
      <w:r w:rsidRPr="00B957FF">
        <w:rPr>
          <w:rFonts w:ascii="Times" w:eastAsia="Times New Roman" w:hAnsi="Times"/>
          <w:b/>
          <w:sz w:val="24"/>
          <w:szCs w:val="24"/>
        </w:rPr>
        <w:t>Relationship of the proposed course to courses now offered by the department</w:t>
      </w:r>
      <w:r w:rsidRPr="00B957FF">
        <w:rPr>
          <w:rFonts w:ascii="Times" w:eastAsia="Times New Roman" w:hAnsi="Times"/>
          <w:color w:val="000000"/>
          <w:sz w:val="24"/>
          <w:szCs w:val="24"/>
        </w:rPr>
        <w:t>. This course will be a natural and welcome complement to our existing curriculum and is necessary for us to add to comply with NASD standards.  Further, it will be required for all A.B. Dance majors. The information gained in this course will enhance the student’s physical understanding and implementation of specific exercises as they progress through increasing levels of ballet technique ( in DANC 311, 318, and 411), Jazz technique ( in DANC 313, 319, and 413), and modern technique (in DANC 317 and 417). In addition, it will aid in their understanding and articulation in Dance Pedagogy (DANC 200), Choreography (DANC310 and 420), and in their rehearsal process and performances for Dance Company (DANC 300).</w:t>
      </w:r>
    </w:p>
    <w:p w:rsidR="00B957FF" w:rsidRPr="00B957FF" w:rsidRDefault="00B957FF" w:rsidP="00B957FF">
      <w:pPr>
        <w:numPr>
          <w:ilvl w:val="1"/>
          <w:numId w:val="109"/>
        </w:numPr>
        <w:spacing w:after="0" w:line="240" w:lineRule="auto"/>
        <w:rPr>
          <w:rFonts w:ascii="Times" w:eastAsia="Times New Roman" w:hAnsi="Times"/>
          <w:sz w:val="24"/>
          <w:szCs w:val="24"/>
        </w:rPr>
      </w:pPr>
      <w:r w:rsidRPr="00B957FF">
        <w:rPr>
          <w:rFonts w:ascii="Times" w:eastAsia="Times New Roman" w:hAnsi="Times"/>
          <w:b/>
          <w:sz w:val="24"/>
          <w:szCs w:val="24"/>
        </w:rPr>
        <w:t>Relationship of the proposed course to courses offered in other departments:</w:t>
      </w:r>
      <w:r w:rsidRPr="00B957FF">
        <w:rPr>
          <w:rFonts w:ascii="Times" w:eastAsia="Times New Roman" w:hAnsi="Times"/>
          <w:sz w:val="24"/>
          <w:szCs w:val="24"/>
        </w:rPr>
        <w:t xml:space="preserve"> </w:t>
      </w:r>
      <w:r w:rsidRPr="00B957FF">
        <w:rPr>
          <w:rFonts w:ascii="Times" w:eastAsia="Times New Roman" w:hAnsi="Times"/>
          <w:color w:val="000000"/>
          <w:sz w:val="24"/>
          <w:szCs w:val="24"/>
        </w:rPr>
        <w:t>This course as proposed will likely share some, very fundamental anatomical/kinesthetic terms and concepts with PE 112 (Foundations of Kinesiology) and BIO 131 (Human Anatomy and Physiology)</w:t>
      </w:r>
      <w:r w:rsidRPr="00B957FF">
        <w:rPr>
          <w:rFonts w:ascii="Times" w:eastAsia="Times New Roman" w:hAnsi="Times"/>
          <w:i/>
          <w:color w:val="000000"/>
          <w:sz w:val="24"/>
          <w:szCs w:val="24"/>
        </w:rPr>
        <w:t>.</w:t>
      </w:r>
      <w:r w:rsidRPr="00B957FF">
        <w:rPr>
          <w:rFonts w:ascii="Times" w:eastAsia="Times New Roman" w:hAnsi="Times"/>
          <w:color w:val="000000"/>
          <w:sz w:val="24"/>
          <w:szCs w:val="24"/>
        </w:rPr>
        <w:t xml:space="preserve">  However neither of those courses </w:t>
      </w:r>
      <w:proofErr w:type="gramStart"/>
      <w:r w:rsidRPr="00B957FF">
        <w:rPr>
          <w:rFonts w:ascii="Times" w:eastAsia="Times New Roman" w:hAnsi="Times"/>
          <w:color w:val="000000"/>
          <w:sz w:val="24"/>
          <w:szCs w:val="24"/>
        </w:rPr>
        <w:t>provide</w:t>
      </w:r>
      <w:proofErr w:type="gramEnd"/>
      <w:r w:rsidRPr="00B957FF">
        <w:rPr>
          <w:rFonts w:ascii="Times" w:eastAsia="Times New Roman" w:hAnsi="Times"/>
          <w:color w:val="000000"/>
          <w:sz w:val="24"/>
          <w:szCs w:val="24"/>
        </w:rPr>
        <w:t xml:space="preserve"> the focused approach to dance-specific anatomy and kinesiology that students in the Dance Major need for their own health and safety. These courses also do not focus on the dance-specific topics required of our dance curriculum by the NASD. This proposed course also differs from the PE and BIO courses in that it features the direct application of anatomical/kinesthetic knowledge and skills to the unique physical characteristics of each individual student’s body as it applies to dance, and which needed to enhance his or her injury-free progress through our rigorous dance curriculum and into their post-graduate professional lives.</w:t>
      </w:r>
    </w:p>
    <w:p w:rsidR="00B957FF" w:rsidRPr="00B957FF" w:rsidRDefault="00B957FF" w:rsidP="00B957FF">
      <w:pPr>
        <w:numPr>
          <w:ilvl w:val="1"/>
          <w:numId w:val="109"/>
        </w:numPr>
        <w:spacing w:after="0" w:line="240" w:lineRule="auto"/>
        <w:rPr>
          <w:rFonts w:ascii="Times" w:eastAsia="Times New Roman" w:hAnsi="Times"/>
          <w:b/>
          <w:sz w:val="24"/>
          <w:szCs w:val="24"/>
        </w:rPr>
      </w:pPr>
      <w:r w:rsidRPr="00B957FF">
        <w:rPr>
          <w:rFonts w:ascii="Times" w:eastAsia="Times New Roman" w:hAnsi="Times"/>
          <w:b/>
          <w:sz w:val="24"/>
          <w:szCs w:val="24"/>
        </w:rPr>
        <w:t>Relationship of the proposed course to courses offered in other institutions:</w:t>
      </w:r>
      <w:r w:rsidRPr="00B957FF">
        <w:rPr>
          <w:rFonts w:ascii="Times" w:eastAsia="Times New Roman" w:hAnsi="Times"/>
          <w:sz w:val="24"/>
          <w:szCs w:val="24"/>
        </w:rPr>
        <w:t xml:space="preserve"> Dance Anatomy and Kinesiology is a standard required course in virtually all University baccalaureate dance programs. Examples of similar courses at benchmark schools and other dance programs across the nation include: THD 432 Applied Kinesiology and Anatomy for Dancers (Florida Atlantic University); DANC 3300 Dance Kinesiology (Ohio University</w:t>
      </w:r>
      <w:proofErr w:type="gramStart"/>
      <w:r w:rsidRPr="00B957FF">
        <w:rPr>
          <w:rFonts w:ascii="Times" w:eastAsia="Times New Roman" w:hAnsi="Times"/>
          <w:sz w:val="24"/>
          <w:szCs w:val="24"/>
        </w:rPr>
        <w:t>)  DANC</w:t>
      </w:r>
      <w:proofErr w:type="gramEnd"/>
      <w:r w:rsidRPr="00B957FF">
        <w:rPr>
          <w:rFonts w:ascii="Times" w:eastAsia="Times New Roman" w:hAnsi="Times"/>
          <w:sz w:val="24"/>
          <w:szCs w:val="24"/>
        </w:rPr>
        <w:t xml:space="preserve"> 211, Anatomy for Dancers (University of North Carolina Charlotte), DSDAN 351-1 Anatomy/Kinesiology (Juilliard); DANC 455 Biomechanics for Dancers </w:t>
      </w:r>
      <w:r w:rsidRPr="00B957FF">
        <w:rPr>
          <w:rFonts w:ascii="Times" w:eastAsia="Times New Roman" w:hAnsi="Times"/>
          <w:sz w:val="24"/>
          <w:szCs w:val="24"/>
        </w:rPr>
        <w:lastRenderedPageBreak/>
        <w:t>(University of Arizona); DANC 260/261 Functional Anatomy for the Dancer (California State University Long Beach).</w:t>
      </w:r>
    </w:p>
    <w:p w:rsidR="00B957FF" w:rsidRPr="00B957FF" w:rsidRDefault="00B957FF" w:rsidP="00B957FF">
      <w:pPr>
        <w:spacing w:after="0" w:line="240" w:lineRule="auto"/>
        <w:rPr>
          <w:rFonts w:ascii="Times" w:eastAsia="Times New Roman" w:hAnsi="Times"/>
          <w:b/>
          <w:sz w:val="24"/>
          <w:szCs w:val="24"/>
        </w:rPr>
      </w:pPr>
    </w:p>
    <w:p w:rsidR="00B957FF" w:rsidRPr="00B957FF" w:rsidRDefault="00B957FF" w:rsidP="00B957FF">
      <w:pPr>
        <w:spacing w:after="0" w:line="240" w:lineRule="auto"/>
        <w:rPr>
          <w:rFonts w:ascii="Times" w:eastAsia="Times New Roman" w:hAnsi="Times"/>
          <w:b/>
          <w:sz w:val="24"/>
          <w:szCs w:val="24"/>
        </w:rPr>
      </w:pPr>
      <w:r w:rsidRPr="00B957FF">
        <w:rPr>
          <w:rFonts w:ascii="Times" w:eastAsia="Times New Roman" w:hAnsi="Times"/>
          <w:b/>
          <w:sz w:val="24"/>
          <w:szCs w:val="24"/>
        </w:rPr>
        <w:t>3.</w:t>
      </w:r>
      <w:r w:rsidRPr="00B957FF">
        <w:rPr>
          <w:rFonts w:ascii="Times" w:eastAsia="Times New Roman" w:hAnsi="Times"/>
          <w:b/>
          <w:sz w:val="24"/>
          <w:szCs w:val="24"/>
        </w:rPr>
        <w:tab/>
        <w:t>Discussion of proposed course:</w:t>
      </w:r>
    </w:p>
    <w:p w:rsidR="00B957FF" w:rsidRPr="00B957FF" w:rsidRDefault="00B957FF" w:rsidP="00B957FF">
      <w:pPr>
        <w:numPr>
          <w:ilvl w:val="1"/>
          <w:numId w:val="110"/>
        </w:numPr>
        <w:spacing w:after="0" w:line="240" w:lineRule="auto"/>
        <w:rPr>
          <w:rFonts w:ascii="Times" w:eastAsia="Times New Roman" w:hAnsi="Times"/>
          <w:sz w:val="24"/>
          <w:szCs w:val="24"/>
        </w:rPr>
      </w:pPr>
      <w:r w:rsidRPr="00B957FF">
        <w:rPr>
          <w:rFonts w:ascii="Times" w:eastAsia="Times New Roman" w:hAnsi="Times"/>
          <w:b/>
          <w:sz w:val="24"/>
          <w:szCs w:val="24"/>
        </w:rPr>
        <w:t>Course objectives</w:t>
      </w:r>
      <w:r w:rsidRPr="00B957FF">
        <w:rPr>
          <w:rFonts w:ascii="Times" w:eastAsia="Times New Roman" w:hAnsi="Times"/>
          <w:sz w:val="24"/>
          <w:szCs w:val="24"/>
        </w:rPr>
        <w:t xml:space="preserve">: To reduce dance student’s risk of injury and enhance their performance longevity through implementation of proper kinesthetic principles as they </w:t>
      </w:r>
      <w:r w:rsidRPr="00B957FF">
        <w:rPr>
          <w:rFonts w:ascii="Times" w:eastAsia="Times New Roman" w:hAnsi="Times"/>
          <w:color w:val="000000"/>
          <w:sz w:val="24"/>
          <w:szCs w:val="24"/>
        </w:rPr>
        <w:t xml:space="preserve">progress through increasing levels of technique and pedagogy, </w:t>
      </w:r>
      <w:r w:rsidRPr="00B957FF">
        <w:rPr>
          <w:rFonts w:ascii="Times" w:eastAsia="Times New Roman" w:hAnsi="Times"/>
          <w:sz w:val="24"/>
          <w:szCs w:val="24"/>
        </w:rPr>
        <w:t xml:space="preserve">and to </w:t>
      </w:r>
      <w:r w:rsidRPr="00B957FF">
        <w:rPr>
          <w:rFonts w:ascii="Times" w:eastAsia="Times New Roman" w:hAnsi="Times"/>
          <w:color w:val="000000"/>
          <w:sz w:val="24"/>
          <w:szCs w:val="24"/>
        </w:rPr>
        <w:t xml:space="preserve">enhance their </w:t>
      </w:r>
      <w:r w:rsidRPr="00B957FF">
        <w:rPr>
          <w:rFonts w:ascii="Times" w:eastAsia="Times New Roman" w:hAnsi="Times"/>
          <w:sz w:val="24"/>
          <w:szCs w:val="24"/>
        </w:rPr>
        <w:t xml:space="preserve">grasp of material learned in dance technique courses rehearsals and in performance.  </w:t>
      </w:r>
      <w:r w:rsidRPr="00B957FF">
        <w:rPr>
          <w:rFonts w:ascii="Times" w:eastAsia="Times New Roman" w:hAnsi="Times"/>
          <w:color w:val="000000"/>
          <w:sz w:val="24"/>
          <w:szCs w:val="24"/>
        </w:rPr>
        <w:t>By the end of this class, students will be able to:</w:t>
      </w:r>
    </w:p>
    <w:p w:rsidR="00B957FF" w:rsidRPr="00B957FF" w:rsidRDefault="00B957FF" w:rsidP="00B957FF">
      <w:pPr>
        <w:spacing w:after="0" w:line="240" w:lineRule="auto"/>
        <w:ind w:left="1440"/>
        <w:rPr>
          <w:rFonts w:ascii="Times" w:eastAsia="Times New Roman" w:hAnsi="Times"/>
          <w:sz w:val="24"/>
          <w:szCs w:val="24"/>
        </w:rPr>
      </w:pPr>
    </w:p>
    <w:p w:rsidR="00B957FF" w:rsidRPr="00B957FF" w:rsidRDefault="00B957FF" w:rsidP="00B957FF">
      <w:pPr>
        <w:numPr>
          <w:ilvl w:val="0"/>
          <w:numId w:val="70"/>
        </w:numPr>
        <w:spacing w:after="0" w:line="240" w:lineRule="auto"/>
        <w:contextualSpacing/>
        <w:rPr>
          <w:rFonts w:ascii="Times" w:eastAsia="Times New Roman" w:hAnsi="Times"/>
          <w:color w:val="000000"/>
          <w:sz w:val="24"/>
          <w:szCs w:val="24"/>
        </w:rPr>
      </w:pPr>
      <w:r w:rsidRPr="00B957FF">
        <w:rPr>
          <w:rFonts w:ascii="Times" w:eastAsia="Times New Roman" w:hAnsi="Times"/>
          <w:color w:val="000000"/>
          <w:sz w:val="24"/>
          <w:szCs w:val="24"/>
        </w:rPr>
        <w:t>Demonstrate both an intellectual and a “hands-on” physical understanding of the principles of anatomy and kinesiology as they pertain specifically to the vocabulary of dance technique.</w:t>
      </w:r>
    </w:p>
    <w:p w:rsidR="00B957FF" w:rsidRPr="00B957FF" w:rsidRDefault="00B957FF" w:rsidP="00B957FF">
      <w:pPr>
        <w:spacing w:after="0" w:line="240" w:lineRule="auto"/>
        <w:ind w:left="1440"/>
        <w:rPr>
          <w:rFonts w:ascii="Times" w:eastAsia="Times New Roman" w:hAnsi="Times"/>
          <w:color w:val="000000"/>
          <w:sz w:val="24"/>
          <w:szCs w:val="24"/>
        </w:rPr>
      </w:pPr>
    </w:p>
    <w:p w:rsidR="00B957FF" w:rsidRPr="00B957FF" w:rsidRDefault="00B957FF" w:rsidP="00B957FF">
      <w:pPr>
        <w:numPr>
          <w:ilvl w:val="0"/>
          <w:numId w:val="70"/>
        </w:numPr>
        <w:spacing w:after="0" w:line="240" w:lineRule="auto"/>
        <w:contextualSpacing/>
        <w:rPr>
          <w:rFonts w:ascii="Times" w:eastAsia="Times New Roman" w:hAnsi="Times"/>
          <w:color w:val="000000"/>
          <w:sz w:val="24"/>
          <w:szCs w:val="24"/>
        </w:rPr>
      </w:pPr>
      <w:r w:rsidRPr="00B957FF">
        <w:rPr>
          <w:rFonts w:ascii="Times" w:eastAsia="Times New Roman" w:hAnsi="Times"/>
          <w:color w:val="000000"/>
          <w:sz w:val="24"/>
          <w:szCs w:val="24"/>
        </w:rPr>
        <w:t>Physically locate and verbally describe relevant boney landmarks, muscles, and joints as they pertain specifically to the vocabulary of dance technique.</w:t>
      </w:r>
    </w:p>
    <w:p w:rsidR="00B957FF" w:rsidRPr="00B957FF" w:rsidRDefault="00B957FF" w:rsidP="00B957FF">
      <w:pPr>
        <w:spacing w:after="0" w:line="240" w:lineRule="auto"/>
        <w:ind w:left="1440"/>
        <w:rPr>
          <w:rFonts w:ascii="Times" w:eastAsia="Times New Roman" w:hAnsi="Times"/>
          <w:color w:val="000000"/>
          <w:sz w:val="24"/>
          <w:szCs w:val="24"/>
        </w:rPr>
      </w:pPr>
    </w:p>
    <w:p w:rsidR="00B957FF" w:rsidRPr="00B957FF" w:rsidRDefault="00B957FF" w:rsidP="00B957FF">
      <w:pPr>
        <w:numPr>
          <w:ilvl w:val="0"/>
          <w:numId w:val="70"/>
        </w:numPr>
        <w:spacing w:after="0" w:line="240" w:lineRule="auto"/>
        <w:contextualSpacing/>
        <w:rPr>
          <w:rFonts w:ascii="Times" w:eastAsia="Times New Roman" w:hAnsi="Times"/>
          <w:color w:val="000000"/>
          <w:sz w:val="24"/>
          <w:szCs w:val="24"/>
        </w:rPr>
      </w:pPr>
      <w:r w:rsidRPr="00B957FF">
        <w:rPr>
          <w:rFonts w:ascii="Times" w:eastAsia="Times New Roman" w:hAnsi="Times"/>
          <w:sz w:val="24"/>
          <w:szCs w:val="24"/>
        </w:rPr>
        <w:t>Demonstrate the ability to safely enhance and adapt dance movement techniques based on their own personal strengths, weaknesses and anatomical differences.</w:t>
      </w:r>
    </w:p>
    <w:p w:rsidR="00B957FF" w:rsidRPr="00B957FF" w:rsidRDefault="00B957FF" w:rsidP="00B957FF">
      <w:pPr>
        <w:spacing w:after="0" w:line="240" w:lineRule="auto"/>
        <w:ind w:left="1440"/>
        <w:rPr>
          <w:rFonts w:ascii="Times" w:eastAsia="Times New Roman" w:hAnsi="Times"/>
          <w:sz w:val="24"/>
          <w:szCs w:val="24"/>
        </w:rPr>
      </w:pPr>
    </w:p>
    <w:p w:rsidR="00B957FF" w:rsidRPr="00B957FF" w:rsidRDefault="00B957FF" w:rsidP="00B957FF">
      <w:pPr>
        <w:numPr>
          <w:ilvl w:val="1"/>
          <w:numId w:val="110"/>
        </w:numPr>
        <w:spacing w:after="0" w:line="240" w:lineRule="auto"/>
        <w:rPr>
          <w:rFonts w:ascii="Times" w:eastAsia="Times New Roman" w:hAnsi="Times"/>
          <w:sz w:val="24"/>
          <w:szCs w:val="24"/>
        </w:rPr>
      </w:pPr>
      <w:r w:rsidRPr="00B957FF">
        <w:rPr>
          <w:rFonts w:ascii="Times" w:eastAsia="Times New Roman" w:hAnsi="Times"/>
          <w:b/>
          <w:sz w:val="24"/>
          <w:szCs w:val="24"/>
        </w:rPr>
        <w:t>Content outline:</w:t>
      </w:r>
      <w:r w:rsidRPr="00B957FF">
        <w:rPr>
          <w:rFonts w:ascii="Times" w:eastAsia="Times New Roman" w:hAnsi="Times"/>
          <w:sz w:val="24"/>
          <w:szCs w:val="24"/>
        </w:rPr>
        <w:t xml:space="preserve"> Content will be delivered through lectures, demonstrations, assigned reading/viewing, seminar style discussions and practical experiences in a variety of approaches related to dance anatomy/kinesiology.  Topics will include, but are not limited to:</w:t>
      </w:r>
    </w:p>
    <w:p w:rsidR="00B957FF" w:rsidRPr="00B957FF" w:rsidRDefault="00B957FF" w:rsidP="00B957FF">
      <w:pPr>
        <w:spacing w:after="0" w:line="240" w:lineRule="auto"/>
        <w:ind w:left="1440"/>
        <w:rPr>
          <w:rFonts w:ascii="Times" w:eastAsia="Times New Roman" w:hAnsi="Times"/>
          <w:sz w:val="24"/>
          <w:szCs w:val="24"/>
        </w:rPr>
      </w:pPr>
    </w:p>
    <w:p w:rsidR="00B957FF" w:rsidRPr="00B957FF" w:rsidRDefault="00B957FF" w:rsidP="00B957FF">
      <w:pPr>
        <w:numPr>
          <w:ilvl w:val="0"/>
          <w:numId w:val="69"/>
        </w:numPr>
        <w:spacing w:after="0" w:line="240" w:lineRule="auto"/>
        <w:rPr>
          <w:rFonts w:ascii="Times" w:eastAsia="Times New Roman" w:hAnsi="Times"/>
          <w:sz w:val="24"/>
          <w:szCs w:val="24"/>
        </w:rPr>
      </w:pPr>
      <w:r w:rsidRPr="00B957FF">
        <w:rPr>
          <w:rFonts w:ascii="Times" w:eastAsia="Times New Roman" w:hAnsi="Times"/>
          <w:sz w:val="24"/>
          <w:szCs w:val="24"/>
        </w:rPr>
        <w:t>Identification of the skeletal system and major muscles of the body and their actions, specifically as they are used in dance.</w:t>
      </w:r>
    </w:p>
    <w:p w:rsidR="00B957FF" w:rsidRPr="00B957FF" w:rsidRDefault="00B957FF" w:rsidP="00B957FF">
      <w:pPr>
        <w:spacing w:after="0" w:line="240" w:lineRule="auto"/>
        <w:ind w:left="2160"/>
        <w:rPr>
          <w:rFonts w:ascii="Times" w:eastAsia="Times New Roman" w:hAnsi="Times"/>
          <w:sz w:val="24"/>
          <w:szCs w:val="24"/>
        </w:rPr>
      </w:pPr>
    </w:p>
    <w:p w:rsidR="00B957FF" w:rsidRPr="00B957FF" w:rsidRDefault="00B957FF" w:rsidP="00B957FF">
      <w:pPr>
        <w:numPr>
          <w:ilvl w:val="0"/>
          <w:numId w:val="69"/>
        </w:numPr>
        <w:spacing w:after="0" w:line="240" w:lineRule="auto"/>
        <w:rPr>
          <w:rFonts w:ascii="Times" w:eastAsia="Times New Roman" w:hAnsi="Times"/>
          <w:sz w:val="24"/>
          <w:szCs w:val="24"/>
        </w:rPr>
      </w:pPr>
      <w:r w:rsidRPr="00B957FF">
        <w:rPr>
          <w:rFonts w:ascii="Times" w:eastAsia="Times New Roman" w:hAnsi="Times"/>
          <w:sz w:val="24"/>
          <w:szCs w:val="24"/>
        </w:rPr>
        <w:t>Guided anatomical movement analysis of the whole body and its relationship to dance.</w:t>
      </w:r>
    </w:p>
    <w:p w:rsidR="00B957FF" w:rsidRPr="00B957FF" w:rsidRDefault="00B957FF" w:rsidP="00B957FF">
      <w:pPr>
        <w:spacing w:after="0" w:line="240" w:lineRule="auto"/>
        <w:rPr>
          <w:rFonts w:ascii="Times" w:eastAsia="Times New Roman" w:hAnsi="Times"/>
          <w:sz w:val="24"/>
          <w:szCs w:val="24"/>
        </w:rPr>
      </w:pPr>
    </w:p>
    <w:p w:rsidR="00B957FF" w:rsidRPr="00B957FF" w:rsidRDefault="00B957FF" w:rsidP="00B957FF">
      <w:pPr>
        <w:numPr>
          <w:ilvl w:val="0"/>
          <w:numId w:val="69"/>
        </w:numPr>
        <w:spacing w:after="0" w:line="240" w:lineRule="auto"/>
        <w:rPr>
          <w:rFonts w:ascii="Times" w:eastAsia="Times New Roman" w:hAnsi="Times"/>
          <w:b/>
          <w:sz w:val="24"/>
          <w:szCs w:val="24"/>
        </w:rPr>
      </w:pPr>
      <w:r w:rsidRPr="00B957FF">
        <w:rPr>
          <w:rFonts w:ascii="Times" w:eastAsia="Times New Roman" w:hAnsi="Times"/>
          <w:sz w:val="24"/>
          <w:szCs w:val="24"/>
        </w:rPr>
        <w:t xml:space="preserve">Exploration of practical exercises that strengthen/stretch specific muscle groups and the resulting </w:t>
      </w:r>
      <w:proofErr w:type="spellStart"/>
      <w:r w:rsidRPr="00B957FF">
        <w:rPr>
          <w:rFonts w:ascii="Times" w:eastAsia="Times New Roman" w:hAnsi="Times"/>
          <w:sz w:val="24"/>
          <w:szCs w:val="24"/>
        </w:rPr>
        <w:t>affect</w:t>
      </w:r>
      <w:proofErr w:type="spellEnd"/>
      <w:r w:rsidRPr="00B957FF">
        <w:rPr>
          <w:rFonts w:ascii="Times" w:eastAsia="Times New Roman" w:hAnsi="Times"/>
          <w:sz w:val="24"/>
          <w:szCs w:val="24"/>
        </w:rPr>
        <w:t xml:space="preserve"> on dance technique and performance.</w:t>
      </w:r>
    </w:p>
    <w:p w:rsidR="00B957FF" w:rsidRPr="00B957FF" w:rsidRDefault="00B957FF" w:rsidP="00B957FF">
      <w:pPr>
        <w:spacing w:after="0" w:line="240" w:lineRule="auto"/>
        <w:rPr>
          <w:rFonts w:ascii="Times" w:eastAsia="Times New Roman" w:hAnsi="Times"/>
          <w:b/>
          <w:sz w:val="24"/>
          <w:szCs w:val="24"/>
        </w:rPr>
      </w:pPr>
    </w:p>
    <w:p w:rsidR="00B957FF" w:rsidRPr="00B957FF" w:rsidRDefault="00B957FF" w:rsidP="00B957FF">
      <w:pPr>
        <w:numPr>
          <w:ilvl w:val="0"/>
          <w:numId w:val="69"/>
        </w:numPr>
        <w:spacing w:after="0" w:line="240" w:lineRule="auto"/>
        <w:rPr>
          <w:rFonts w:ascii="Times" w:eastAsia="Times New Roman" w:hAnsi="Times"/>
          <w:sz w:val="24"/>
          <w:szCs w:val="24"/>
        </w:rPr>
      </w:pPr>
      <w:r w:rsidRPr="00B957FF">
        <w:rPr>
          <w:rFonts w:ascii="Times" w:eastAsia="Times New Roman" w:hAnsi="Times"/>
          <w:sz w:val="24"/>
          <w:szCs w:val="24"/>
        </w:rPr>
        <w:t>Development of individual physical injury questions and methods for injury prevention.</w:t>
      </w:r>
    </w:p>
    <w:p w:rsidR="00B957FF" w:rsidRPr="00B957FF" w:rsidRDefault="00B957FF" w:rsidP="00B957FF">
      <w:pPr>
        <w:spacing w:after="0" w:line="240" w:lineRule="auto"/>
        <w:ind w:left="1440"/>
        <w:rPr>
          <w:rFonts w:ascii="Times" w:eastAsia="Times New Roman" w:hAnsi="Times"/>
          <w:sz w:val="24"/>
          <w:szCs w:val="24"/>
        </w:rPr>
      </w:pPr>
    </w:p>
    <w:p w:rsidR="00B957FF" w:rsidRPr="00B957FF" w:rsidRDefault="00B957FF" w:rsidP="00B957FF">
      <w:pPr>
        <w:numPr>
          <w:ilvl w:val="1"/>
          <w:numId w:val="110"/>
        </w:numPr>
        <w:spacing w:after="0" w:line="240" w:lineRule="auto"/>
        <w:rPr>
          <w:rFonts w:ascii="Times" w:eastAsia="Times New Roman" w:hAnsi="Times"/>
          <w:sz w:val="24"/>
          <w:szCs w:val="24"/>
        </w:rPr>
      </w:pPr>
      <w:r w:rsidRPr="00B957FF">
        <w:rPr>
          <w:rFonts w:ascii="Times" w:eastAsia="Times New Roman" w:hAnsi="Times"/>
          <w:b/>
          <w:sz w:val="24"/>
          <w:szCs w:val="24"/>
        </w:rPr>
        <w:t>Student expectations and requirements:</w:t>
      </w:r>
      <w:r w:rsidRPr="00B957FF">
        <w:rPr>
          <w:rFonts w:ascii="Times" w:eastAsia="Times New Roman" w:hAnsi="Times"/>
          <w:sz w:val="24"/>
          <w:szCs w:val="24"/>
        </w:rPr>
        <w:t xml:space="preserve"> </w:t>
      </w:r>
    </w:p>
    <w:p w:rsidR="00B957FF" w:rsidRPr="00B957FF" w:rsidRDefault="00B957FF" w:rsidP="00B957FF">
      <w:pPr>
        <w:spacing w:after="0" w:line="240" w:lineRule="auto"/>
        <w:ind w:left="1440"/>
        <w:rPr>
          <w:rFonts w:ascii="Times" w:eastAsia="Times New Roman" w:hAnsi="Times"/>
          <w:sz w:val="24"/>
          <w:szCs w:val="24"/>
        </w:rPr>
      </w:pPr>
      <w:r w:rsidRPr="00B957FF">
        <w:rPr>
          <w:rFonts w:ascii="Times" w:eastAsia="Times New Roman" w:hAnsi="Times"/>
          <w:sz w:val="24"/>
          <w:szCs w:val="24"/>
        </w:rPr>
        <w:t>Students will be expected to engage thoroughly and in good faith with the course material, including all lectures, presentations and discussions. The quality of that engagement will be assessed using a variety of tools, including but not limited to traditional essays, exams, and oral presentations.</w:t>
      </w:r>
    </w:p>
    <w:p w:rsidR="00B957FF" w:rsidRPr="00B957FF" w:rsidRDefault="00B957FF" w:rsidP="00B957FF">
      <w:pPr>
        <w:spacing w:after="0" w:line="240" w:lineRule="auto"/>
        <w:ind w:left="1440"/>
        <w:rPr>
          <w:rFonts w:ascii="Times" w:eastAsia="Times New Roman" w:hAnsi="Times"/>
          <w:sz w:val="24"/>
          <w:szCs w:val="24"/>
        </w:rPr>
      </w:pPr>
    </w:p>
    <w:p w:rsidR="00B957FF" w:rsidRPr="00B957FF" w:rsidRDefault="00B957FF" w:rsidP="00B957FF">
      <w:pPr>
        <w:numPr>
          <w:ilvl w:val="1"/>
          <w:numId w:val="110"/>
        </w:numPr>
        <w:spacing w:after="0" w:line="240" w:lineRule="auto"/>
        <w:rPr>
          <w:rFonts w:ascii="Times" w:eastAsia="Times New Roman" w:hAnsi="Times"/>
          <w:sz w:val="24"/>
          <w:szCs w:val="24"/>
        </w:rPr>
      </w:pPr>
      <w:r w:rsidRPr="00B957FF">
        <w:rPr>
          <w:rFonts w:ascii="Times" w:eastAsia="Times New Roman" w:hAnsi="Times"/>
          <w:b/>
          <w:sz w:val="24"/>
          <w:szCs w:val="24"/>
        </w:rPr>
        <w:t>Tentative texts and course materials:</w:t>
      </w:r>
      <w:r w:rsidRPr="00B957FF">
        <w:rPr>
          <w:rFonts w:ascii="Times" w:eastAsia="Times New Roman" w:hAnsi="Times"/>
          <w:sz w:val="24"/>
          <w:szCs w:val="24"/>
        </w:rPr>
        <w:t xml:space="preserve"> </w:t>
      </w:r>
    </w:p>
    <w:p w:rsidR="00B957FF" w:rsidRPr="00B957FF" w:rsidRDefault="00B957FF" w:rsidP="00B957FF">
      <w:pPr>
        <w:spacing w:after="0" w:line="240" w:lineRule="auto"/>
        <w:ind w:left="1440"/>
        <w:rPr>
          <w:rFonts w:ascii="Times" w:eastAsia="Times New Roman" w:hAnsi="Times"/>
          <w:sz w:val="24"/>
          <w:szCs w:val="24"/>
        </w:rPr>
      </w:pPr>
      <w:r w:rsidRPr="00B957FF">
        <w:rPr>
          <w:rFonts w:ascii="Times" w:eastAsia="Times New Roman" w:hAnsi="Times"/>
          <w:sz w:val="24"/>
          <w:szCs w:val="24"/>
        </w:rPr>
        <w:lastRenderedPageBreak/>
        <w:t xml:space="preserve">The tentative text for this course will be </w:t>
      </w:r>
      <w:r w:rsidRPr="00B957FF">
        <w:rPr>
          <w:rFonts w:ascii="Times" w:eastAsia="Times New Roman" w:hAnsi="Times"/>
          <w:i/>
          <w:sz w:val="24"/>
          <w:szCs w:val="24"/>
        </w:rPr>
        <w:t>Dance Anatomy and Kinesiology</w:t>
      </w:r>
      <w:r w:rsidRPr="00B957FF">
        <w:rPr>
          <w:rFonts w:ascii="Times" w:eastAsia="Times New Roman" w:hAnsi="Times"/>
          <w:sz w:val="24"/>
          <w:szCs w:val="24"/>
        </w:rPr>
        <w:t xml:space="preserve"> (</w:t>
      </w:r>
      <w:proofErr w:type="spellStart"/>
      <w:r w:rsidRPr="00B957FF">
        <w:rPr>
          <w:rFonts w:ascii="Times" w:eastAsia="Times New Roman" w:hAnsi="Times"/>
          <w:sz w:val="24"/>
          <w:szCs w:val="24"/>
        </w:rPr>
        <w:t>Clippinger</w:t>
      </w:r>
      <w:proofErr w:type="spellEnd"/>
      <w:r w:rsidRPr="00B957FF">
        <w:rPr>
          <w:rFonts w:ascii="Times" w:eastAsia="Times New Roman" w:hAnsi="Times"/>
          <w:sz w:val="24"/>
          <w:szCs w:val="24"/>
        </w:rPr>
        <w:t>); however readings may be selected from the other following books:</w:t>
      </w:r>
    </w:p>
    <w:p w:rsidR="00B957FF" w:rsidRPr="00B957FF" w:rsidRDefault="00B957FF" w:rsidP="00B957FF">
      <w:pPr>
        <w:spacing w:after="0" w:line="240" w:lineRule="auto"/>
        <w:ind w:left="1440"/>
        <w:rPr>
          <w:rFonts w:ascii="Times" w:eastAsia="Times New Roman" w:hAnsi="Times"/>
          <w:sz w:val="24"/>
          <w:szCs w:val="24"/>
        </w:rPr>
      </w:pPr>
      <w:r w:rsidRPr="00B957FF">
        <w:rPr>
          <w:rFonts w:ascii="Times" w:eastAsia="Times New Roman" w:hAnsi="Times"/>
          <w:sz w:val="24"/>
          <w:szCs w:val="24"/>
        </w:rPr>
        <w:t xml:space="preserve"> </w:t>
      </w:r>
    </w:p>
    <w:p w:rsidR="00B957FF" w:rsidRPr="00B957FF" w:rsidRDefault="00B957FF" w:rsidP="00B957FF">
      <w:pPr>
        <w:numPr>
          <w:ilvl w:val="0"/>
          <w:numId w:val="68"/>
        </w:numPr>
        <w:spacing w:after="0" w:line="240" w:lineRule="auto"/>
        <w:rPr>
          <w:rFonts w:ascii="Times" w:eastAsia="Times New Roman" w:hAnsi="Times"/>
          <w:sz w:val="24"/>
          <w:szCs w:val="24"/>
        </w:rPr>
      </w:pPr>
      <w:proofErr w:type="spellStart"/>
      <w:r w:rsidRPr="00B957FF">
        <w:rPr>
          <w:rFonts w:ascii="Times" w:eastAsia="Times New Roman" w:hAnsi="Times"/>
          <w:sz w:val="24"/>
          <w:szCs w:val="24"/>
        </w:rPr>
        <w:t>Fitt</w:t>
      </w:r>
      <w:proofErr w:type="spellEnd"/>
      <w:r w:rsidRPr="00B957FF">
        <w:rPr>
          <w:rFonts w:ascii="Times" w:eastAsia="Times New Roman" w:hAnsi="Times"/>
          <w:sz w:val="24"/>
          <w:szCs w:val="24"/>
        </w:rPr>
        <w:t xml:space="preserve">, Sally </w:t>
      </w:r>
      <w:proofErr w:type="spellStart"/>
      <w:r w:rsidRPr="00B957FF">
        <w:rPr>
          <w:rFonts w:ascii="Times" w:eastAsia="Times New Roman" w:hAnsi="Times"/>
          <w:sz w:val="24"/>
          <w:szCs w:val="24"/>
        </w:rPr>
        <w:t>Sevey</w:t>
      </w:r>
      <w:proofErr w:type="spellEnd"/>
      <w:r w:rsidRPr="00B957FF">
        <w:rPr>
          <w:rFonts w:ascii="Times" w:eastAsia="Times New Roman" w:hAnsi="Times"/>
          <w:sz w:val="24"/>
          <w:szCs w:val="24"/>
        </w:rPr>
        <w:t xml:space="preserve">.  </w:t>
      </w:r>
      <w:r w:rsidRPr="00B957FF">
        <w:rPr>
          <w:rFonts w:ascii="Times" w:eastAsia="Times New Roman" w:hAnsi="Times"/>
          <w:i/>
          <w:sz w:val="24"/>
          <w:szCs w:val="24"/>
        </w:rPr>
        <w:t>Dance Kinesiology</w:t>
      </w:r>
      <w:r w:rsidRPr="00B957FF">
        <w:rPr>
          <w:rFonts w:ascii="Times" w:eastAsia="Times New Roman" w:hAnsi="Times"/>
          <w:sz w:val="24"/>
          <w:szCs w:val="24"/>
        </w:rPr>
        <w:t>, 2</w:t>
      </w:r>
      <w:r w:rsidRPr="00B957FF">
        <w:rPr>
          <w:rFonts w:ascii="Times" w:eastAsia="Times New Roman" w:hAnsi="Times"/>
          <w:sz w:val="24"/>
          <w:szCs w:val="24"/>
          <w:vertAlign w:val="superscript"/>
        </w:rPr>
        <w:t>nd</w:t>
      </w:r>
      <w:r w:rsidRPr="00B957FF">
        <w:rPr>
          <w:rFonts w:ascii="Times" w:eastAsia="Times New Roman" w:hAnsi="Times"/>
          <w:sz w:val="24"/>
          <w:szCs w:val="24"/>
        </w:rPr>
        <w:t xml:space="preserve"> Ed.  </w:t>
      </w:r>
      <w:proofErr w:type="spellStart"/>
      <w:r w:rsidRPr="00B957FF">
        <w:rPr>
          <w:rFonts w:ascii="Times" w:eastAsia="Times New Roman" w:hAnsi="Times"/>
          <w:sz w:val="24"/>
          <w:szCs w:val="24"/>
        </w:rPr>
        <w:t>Schirmer</w:t>
      </w:r>
      <w:proofErr w:type="spellEnd"/>
      <w:r w:rsidRPr="00B957FF">
        <w:rPr>
          <w:rFonts w:ascii="Times" w:eastAsia="Times New Roman" w:hAnsi="Times"/>
          <w:sz w:val="24"/>
          <w:szCs w:val="24"/>
        </w:rPr>
        <w:t>/Thomson Learning; 1996.</w:t>
      </w:r>
    </w:p>
    <w:p w:rsidR="00B957FF" w:rsidRPr="00B957FF" w:rsidRDefault="00B957FF" w:rsidP="00B957FF">
      <w:pPr>
        <w:spacing w:after="0" w:line="240" w:lineRule="auto"/>
        <w:ind w:left="2160"/>
        <w:rPr>
          <w:rFonts w:ascii="Times" w:eastAsia="Times New Roman" w:hAnsi="Times"/>
          <w:sz w:val="24"/>
          <w:szCs w:val="24"/>
        </w:rPr>
      </w:pPr>
    </w:p>
    <w:p w:rsidR="00B957FF" w:rsidRPr="00B957FF" w:rsidRDefault="00B957FF" w:rsidP="00B957FF">
      <w:pPr>
        <w:numPr>
          <w:ilvl w:val="0"/>
          <w:numId w:val="68"/>
        </w:numPr>
        <w:spacing w:after="0" w:line="240" w:lineRule="auto"/>
        <w:rPr>
          <w:rFonts w:ascii="Times" w:eastAsia="Times New Roman" w:hAnsi="Times"/>
          <w:sz w:val="24"/>
          <w:szCs w:val="24"/>
        </w:rPr>
      </w:pPr>
      <w:r w:rsidRPr="00B957FF">
        <w:rPr>
          <w:rFonts w:ascii="Times" w:eastAsia="Times New Roman" w:hAnsi="Times"/>
          <w:sz w:val="24"/>
          <w:szCs w:val="24"/>
        </w:rPr>
        <w:t xml:space="preserve">Haas, Jacqui.  </w:t>
      </w:r>
      <w:r w:rsidRPr="00B957FF">
        <w:rPr>
          <w:rFonts w:ascii="Times" w:eastAsia="Times New Roman" w:hAnsi="Times"/>
          <w:i/>
          <w:sz w:val="24"/>
          <w:szCs w:val="24"/>
        </w:rPr>
        <w:t>Dance Anatomy.</w:t>
      </w:r>
      <w:r w:rsidRPr="00B957FF">
        <w:rPr>
          <w:rFonts w:ascii="Times" w:eastAsia="Times New Roman" w:hAnsi="Times"/>
          <w:sz w:val="24"/>
          <w:szCs w:val="24"/>
        </w:rPr>
        <w:t xml:space="preserve">  Human Kinetics, 2010.</w:t>
      </w:r>
    </w:p>
    <w:p w:rsidR="00B957FF" w:rsidRPr="00B957FF" w:rsidRDefault="00B957FF" w:rsidP="00B957FF">
      <w:pPr>
        <w:spacing w:after="0" w:line="240" w:lineRule="auto"/>
        <w:rPr>
          <w:rFonts w:ascii="Times" w:eastAsia="Times New Roman" w:hAnsi="Times"/>
          <w:sz w:val="24"/>
          <w:szCs w:val="24"/>
        </w:rPr>
      </w:pPr>
    </w:p>
    <w:p w:rsidR="00B957FF" w:rsidRPr="00B957FF" w:rsidRDefault="00B957FF" w:rsidP="00B957FF">
      <w:pPr>
        <w:numPr>
          <w:ilvl w:val="0"/>
          <w:numId w:val="68"/>
        </w:numPr>
        <w:spacing w:after="0" w:line="240" w:lineRule="auto"/>
        <w:rPr>
          <w:rFonts w:ascii="Times" w:eastAsia="Times New Roman" w:hAnsi="Times"/>
          <w:sz w:val="24"/>
          <w:szCs w:val="24"/>
        </w:rPr>
      </w:pPr>
      <w:proofErr w:type="spellStart"/>
      <w:r w:rsidRPr="00B957FF">
        <w:rPr>
          <w:rFonts w:ascii="Times" w:eastAsia="Times New Roman" w:hAnsi="Times"/>
          <w:sz w:val="24"/>
          <w:szCs w:val="24"/>
        </w:rPr>
        <w:t>Staugaard</w:t>
      </w:r>
      <w:proofErr w:type="spellEnd"/>
      <w:r w:rsidRPr="00B957FF">
        <w:rPr>
          <w:rFonts w:ascii="Times" w:eastAsia="Times New Roman" w:hAnsi="Times"/>
          <w:sz w:val="24"/>
          <w:szCs w:val="24"/>
        </w:rPr>
        <w:t xml:space="preserve">-Jones, Jo Ann.  </w:t>
      </w:r>
      <w:r w:rsidRPr="00B957FF">
        <w:rPr>
          <w:rFonts w:ascii="Times" w:eastAsia="Times New Roman" w:hAnsi="Times"/>
          <w:i/>
          <w:sz w:val="24"/>
          <w:szCs w:val="24"/>
        </w:rPr>
        <w:t xml:space="preserve">The Anatomy of Exercise and Movement for the Study of Dance, Pilates, Sports, and Yoga.  </w:t>
      </w:r>
      <w:r w:rsidRPr="00B957FF">
        <w:rPr>
          <w:rFonts w:ascii="Times" w:eastAsia="Times New Roman" w:hAnsi="Times"/>
          <w:sz w:val="24"/>
          <w:szCs w:val="24"/>
        </w:rPr>
        <w:t>Lotus Publishing, 2010.</w:t>
      </w:r>
    </w:p>
    <w:p w:rsidR="00B957FF" w:rsidRPr="00B957FF" w:rsidRDefault="00B957FF" w:rsidP="00B957FF">
      <w:pPr>
        <w:spacing w:after="0" w:line="240" w:lineRule="auto"/>
        <w:rPr>
          <w:rFonts w:ascii="Times" w:eastAsia="Times New Roman" w:hAnsi="Times"/>
          <w:sz w:val="24"/>
          <w:szCs w:val="24"/>
        </w:rPr>
      </w:pPr>
    </w:p>
    <w:p w:rsidR="00B957FF" w:rsidRPr="00B957FF" w:rsidRDefault="00B957FF" w:rsidP="00B957FF">
      <w:pPr>
        <w:numPr>
          <w:ilvl w:val="0"/>
          <w:numId w:val="68"/>
        </w:numPr>
        <w:spacing w:after="0" w:line="240" w:lineRule="auto"/>
        <w:rPr>
          <w:rFonts w:ascii="Times" w:eastAsia="Times New Roman" w:hAnsi="Times"/>
          <w:bCs/>
          <w:i/>
          <w:sz w:val="24"/>
          <w:szCs w:val="24"/>
        </w:rPr>
      </w:pPr>
      <w:r w:rsidRPr="00B957FF">
        <w:rPr>
          <w:rFonts w:ascii="Times" w:eastAsia="Times New Roman" w:hAnsi="Times"/>
          <w:bCs/>
          <w:sz w:val="24"/>
          <w:szCs w:val="24"/>
        </w:rPr>
        <w:t xml:space="preserve">Pounds, David M.  </w:t>
      </w:r>
      <w:r w:rsidRPr="00B957FF">
        <w:rPr>
          <w:rFonts w:ascii="Times" w:eastAsia="Times New Roman" w:hAnsi="Times"/>
          <w:bCs/>
          <w:i/>
          <w:sz w:val="24"/>
          <w:szCs w:val="24"/>
        </w:rPr>
        <w:t xml:space="preserve">Basic Clinical Massage Therapy: Integrating Anatomy with Treatment </w:t>
      </w:r>
    </w:p>
    <w:p w:rsidR="00B957FF" w:rsidRPr="00B957FF" w:rsidRDefault="00B957FF" w:rsidP="00B957FF">
      <w:pPr>
        <w:spacing w:after="0" w:line="240" w:lineRule="auto"/>
        <w:rPr>
          <w:rFonts w:ascii="Times" w:eastAsia="Times New Roman" w:hAnsi="Times"/>
          <w:bCs/>
          <w:i/>
          <w:sz w:val="24"/>
          <w:szCs w:val="24"/>
        </w:rPr>
      </w:pPr>
    </w:p>
    <w:p w:rsidR="00B957FF" w:rsidRPr="00B957FF" w:rsidRDefault="00B957FF" w:rsidP="00B957FF">
      <w:pPr>
        <w:numPr>
          <w:ilvl w:val="0"/>
          <w:numId w:val="68"/>
        </w:numPr>
        <w:spacing w:after="0" w:line="240" w:lineRule="auto"/>
        <w:rPr>
          <w:rFonts w:ascii="Times" w:eastAsia="Times New Roman" w:hAnsi="Times"/>
          <w:bCs/>
          <w:i/>
          <w:sz w:val="24"/>
          <w:szCs w:val="24"/>
        </w:rPr>
      </w:pPr>
      <w:r w:rsidRPr="00B957FF">
        <w:rPr>
          <w:rFonts w:ascii="Times" w:eastAsia="Times New Roman" w:hAnsi="Times"/>
          <w:bCs/>
          <w:sz w:val="24"/>
          <w:szCs w:val="24"/>
        </w:rPr>
        <w:t>Grieg, Valerie.</w:t>
      </w:r>
      <w:r w:rsidRPr="00B957FF">
        <w:rPr>
          <w:rFonts w:ascii="Times" w:eastAsia="Times New Roman" w:hAnsi="Times"/>
          <w:bCs/>
          <w:i/>
          <w:sz w:val="24"/>
          <w:szCs w:val="24"/>
        </w:rPr>
        <w:t xml:space="preserve">  Inside Ballet Technique: </w:t>
      </w:r>
      <w:proofErr w:type="spellStart"/>
      <w:r w:rsidRPr="00B957FF">
        <w:rPr>
          <w:rFonts w:ascii="Times" w:eastAsia="Times New Roman" w:hAnsi="Times"/>
          <w:bCs/>
          <w:i/>
          <w:sz w:val="24"/>
          <w:szCs w:val="24"/>
        </w:rPr>
        <w:t>SeparatingAnatomical</w:t>
      </w:r>
      <w:proofErr w:type="spellEnd"/>
      <w:r w:rsidRPr="00B957FF">
        <w:rPr>
          <w:rFonts w:ascii="Times" w:eastAsia="Times New Roman" w:hAnsi="Times"/>
          <w:bCs/>
          <w:i/>
          <w:sz w:val="24"/>
          <w:szCs w:val="24"/>
        </w:rPr>
        <w:t xml:space="preserve"> Fact from Fiction in the Ballet Class.  </w:t>
      </w:r>
      <w:r w:rsidRPr="00B957FF">
        <w:rPr>
          <w:rFonts w:ascii="Times" w:eastAsia="Times New Roman" w:hAnsi="Times"/>
          <w:bCs/>
          <w:sz w:val="24"/>
          <w:szCs w:val="24"/>
        </w:rPr>
        <w:t>New Jersey; Princeton Book Co, 1994.</w:t>
      </w:r>
    </w:p>
    <w:p w:rsidR="00B957FF" w:rsidRPr="00B957FF" w:rsidRDefault="00B957FF" w:rsidP="00B957FF">
      <w:pPr>
        <w:spacing w:after="0" w:line="240" w:lineRule="auto"/>
        <w:rPr>
          <w:rFonts w:ascii="Times" w:eastAsia="Times New Roman" w:hAnsi="Times"/>
          <w:bCs/>
          <w:i/>
          <w:sz w:val="24"/>
          <w:szCs w:val="24"/>
        </w:rPr>
      </w:pPr>
    </w:p>
    <w:p w:rsidR="00B957FF" w:rsidRPr="00B957FF" w:rsidRDefault="00B957FF" w:rsidP="00B957FF">
      <w:pPr>
        <w:numPr>
          <w:ilvl w:val="0"/>
          <w:numId w:val="68"/>
        </w:numPr>
        <w:spacing w:after="0" w:line="240" w:lineRule="auto"/>
        <w:rPr>
          <w:rFonts w:ascii="Times" w:eastAsia="Times New Roman" w:hAnsi="Times"/>
          <w:bCs/>
          <w:i/>
          <w:sz w:val="24"/>
          <w:szCs w:val="24"/>
        </w:rPr>
      </w:pPr>
      <w:r w:rsidRPr="00B957FF">
        <w:rPr>
          <w:rFonts w:ascii="Times" w:eastAsia="Times New Roman" w:hAnsi="Times"/>
          <w:bCs/>
          <w:sz w:val="24"/>
          <w:szCs w:val="24"/>
        </w:rPr>
        <w:t xml:space="preserve">Watkins, Andrea and Priscilla M. Clarkson.  </w:t>
      </w:r>
      <w:r w:rsidRPr="00B957FF">
        <w:rPr>
          <w:rFonts w:ascii="Times" w:eastAsia="Times New Roman" w:hAnsi="Times"/>
          <w:bCs/>
          <w:i/>
          <w:sz w:val="24"/>
          <w:szCs w:val="24"/>
        </w:rPr>
        <w:t>Dancing Longer Dancing Stronger: A Dancer’s Guide to Improving Technique and Preventing Injury.</w:t>
      </w:r>
      <w:r w:rsidRPr="00B957FF">
        <w:rPr>
          <w:rFonts w:ascii="Times" w:eastAsia="Times New Roman" w:hAnsi="Times"/>
          <w:bCs/>
          <w:sz w:val="24"/>
          <w:szCs w:val="24"/>
        </w:rPr>
        <w:t xml:space="preserve">  New Jersey, Princeton Book Co, 1990.</w:t>
      </w:r>
    </w:p>
    <w:p w:rsidR="00B957FF" w:rsidRPr="00B957FF" w:rsidRDefault="00B957FF" w:rsidP="00B957FF">
      <w:pPr>
        <w:spacing w:after="0" w:line="240" w:lineRule="auto"/>
        <w:rPr>
          <w:rFonts w:ascii="Times" w:eastAsia="Times New Roman" w:hAnsi="Times"/>
          <w:bCs/>
          <w:i/>
          <w:sz w:val="24"/>
          <w:szCs w:val="24"/>
        </w:rPr>
      </w:pPr>
    </w:p>
    <w:p w:rsidR="00B957FF" w:rsidRPr="00B957FF" w:rsidRDefault="00B957FF" w:rsidP="00B957FF">
      <w:pPr>
        <w:numPr>
          <w:ilvl w:val="0"/>
          <w:numId w:val="68"/>
        </w:numPr>
        <w:spacing w:after="0" w:line="240" w:lineRule="auto"/>
        <w:rPr>
          <w:rFonts w:ascii="Times" w:eastAsia="Times New Roman" w:hAnsi="Times"/>
          <w:bCs/>
          <w:sz w:val="24"/>
          <w:szCs w:val="24"/>
        </w:rPr>
      </w:pPr>
      <w:r w:rsidRPr="00B957FF">
        <w:rPr>
          <w:rFonts w:ascii="Times" w:eastAsia="Times New Roman" w:hAnsi="Times"/>
          <w:bCs/>
          <w:sz w:val="24"/>
          <w:szCs w:val="24"/>
        </w:rPr>
        <w:t xml:space="preserve">Welsh, Tom.  </w:t>
      </w:r>
      <w:r w:rsidRPr="00B957FF">
        <w:rPr>
          <w:rFonts w:ascii="Times" w:eastAsia="Times New Roman" w:hAnsi="Times"/>
          <w:bCs/>
          <w:i/>
          <w:sz w:val="24"/>
          <w:szCs w:val="24"/>
        </w:rPr>
        <w:t xml:space="preserve">Conditioning for Dancers.  </w:t>
      </w:r>
      <w:r w:rsidRPr="00B957FF">
        <w:rPr>
          <w:rFonts w:ascii="Times" w:eastAsia="Times New Roman" w:hAnsi="Times"/>
          <w:bCs/>
          <w:sz w:val="24"/>
          <w:szCs w:val="24"/>
        </w:rPr>
        <w:t>Gainesville, Univ. Press of Florida, 2009.</w:t>
      </w:r>
    </w:p>
    <w:p w:rsidR="00B957FF" w:rsidRPr="00B957FF" w:rsidRDefault="00B957FF" w:rsidP="00B957FF">
      <w:pPr>
        <w:spacing w:after="0" w:line="240" w:lineRule="auto"/>
        <w:ind w:left="720" w:hanging="720"/>
        <w:rPr>
          <w:rFonts w:ascii="Times" w:eastAsia="Times New Roman" w:hAnsi="Times"/>
          <w:sz w:val="24"/>
          <w:szCs w:val="24"/>
        </w:rPr>
      </w:pPr>
    </w:p>
    <w:p w:rsidR="00B957FF" w:rsidRPr="00B957FF" w:rsidRDefault="00B957FF" w:rsidP="00B957FF">
      <w:pPr>
        <w:spacing w:after="0" w:line="240" w:lineRule="auto"/>
        <w:rPr>
          <w:rFonts w:ascii="Times" w:eastAsia="Times New Roman" w:hAnsi="Times"/>
          <w:b/>
          <w:sz w:val="24"/>
          <w:szCs w:val="24"/>
        </w:rPr>
      </w:pPr>
      <w:r w:rsidRPr="00B957FF">
        <w:rPr>
          <w:rFonts w:ascii="Times" w:eastAsia="Times New Roman" w:hAnsi="Times"/>
          <w:b/>
          <w:sz w:val="24"/>
          <w:szCs w:val="24"/>
        </w:rPr>
        <w:t>4.</w:t>
      </w:r>
      <w:r w:rsidRPr="00B957FF">
        <w:rPr>
          <w:rFonts w:ascii="Times" w:eastAsia="Times New Roman" w:hAnsi="Times"/>
          <w:b/>
          <w:sz w:val="24"/>
          <w:szCs w:val="24"/>
        </w:rPr>
        <w:tab/>
        <w:t>Resources:</w:t>
      </w:r>
    </w:p>
    <w:p w:rsidR="00B957FF" w:rsidRPr="00B957FF" w:rsidRDefault="00B957FF" w:rsidP="00B957FF">
      <w:pPr>
        <w:numPr>
          <w:ilvl w:val="1"/>
          <w:numId w:val="111"/>
        </w:numPr>
        <w:spacing w:after="0" w:line="240" w:lineRule="auto"/>
        <w:rPr>
          <w:rFonts w:ascii="Times" w:eastAsia="Times New Roman" w:hAnsi="Times"/>
          <w:sz w:val="24"/>
          <w:szCs w:val="24"/>
        </w:rPr>
      </w:pPr>
      <w:r w:rsidRPr="00B957FF">
        <w:rPr>
          <w:rFonts w:ascii="Times" w:eastAsia="Times New Roman" w:hAnsi="Times"/>
          <w:b/>
          <w:sz w:val="24"/>
          <w:szCs w:val="24"/>
        </w:rPr>
        <w:t>Library resources:</w:t>
      </w:r>
      <w:r w:rsidRPr="00B957FF">
        <w:rPr>
          <w:rFonts w:ascii="Times" w:eastAsia="Times New Roman" w:hAnsi="Times"/>
          <w:sz w:val="24"/>
          <w:szCs w:val="24"/>
        </w:rPr>
        <w:t xml:space="preserve"> Existing resources are sufficient</w:t>
      </w:r>
    </w:p>
    <w:p w:rsidR="00B957FF" w:rsidRPr="00B957FF" w:rsidRDefault="00B957FF" w:rsidP="00B957FF">
      <w:pPr>
        <w:numPr>
          <w:ilvl w:val="1"/>
          <w:numId w:val="111"/>
        </w:numPr>
        <w:spacing w:after="0" w:line="240" w:lineRule="auto"/>
        <w:rPr>
          <w:rFonts w:ascii="Times" w:eastAsia="Times New Roman" w:hAnsi="Times"/>
          <w:sz w:val="24"/>
          <w:szCs w:val="24"/>
        </w:rPr>
      </w:pPr>
      <w:r w:rsidRPr="00B957FF">
        <w:rPr>
          <w:rFonts w:ascii="Times" w:eastAsia="Times New Roman" w:hAnsi="Times"/>
          <w:b/>
          <w:sz w:val="24"/>
          <w:szCs w:val="24"/>
        </w:rPr>
        <w:t>Computer resources:</w:t>
      </w:r>
      <w:r w:rsidRPr="00B957FF">
        <w:rPr>
          <w:rFonts w:ascii="Times" w:eastAsia="Times New Roman" w:hAnsi="Times"/>
          <w:sz w:val="24"/>
          <w:szCs w:val="24"/>
        </w:rPr>
        <w:t xml:space="preserve"> Existing resources are sufficient</w:t>
      </w:r>
    </w:p>
    <w:p w:rsidR="00B957FF" w:rsidRPr="00B957FF" w:rsidRDefault="00B957FF" w:rsidP="00B957FF">
      <w:pPr>
        <w:spacing w:after="0" w:line="240" w:lineRule="auto"/>
        <w:rPr>
          <w:rFonts w:ascii="Times" w:eastAsia="Times New Roman" w:hAnsi="Times"/>
          <w:b/>
          <w:sz w:val="24"/>
          <w:szCs w:val="24"/>
        </w:rPr>
      </w:pPr>
    </w:p>
    <w:p w:rsidR="00B957FF" w:rsidRPr="00B957FF" w:rsidRDefault="00B957FF" w:rsidP="00B957FF">
      <w:pPr>
        <w:spacing w:after="0" w:line="240" w:lineRule="auto"/>
        <w:rPr>
          <w:rFonts w:ascii="Times" w:eastAsia="Times New Roman" w:hAnsi="Times"/>
          <w:b/>
          <w:sz w:val="24"/>
          <w:szCs w:val="24"/>
        </w:rPr>
      </w:pPr>
      <w:r w:rsidRPr="00B957FF">
        <w:rPr>
          <w:rFonts w:ascii="Times" w:eastAsia="Times New Roman" w:hAnsi="Times"/>
          <w:b/>
          <w:sz w:val="24"/>
          <w:szCs w:val="24"/>
        </w:rPr>
        <w:t>5.</w:t>
      </w:r>
      <w:r w:rsidRPr="00B957FF">
        <w:rPr>
          <w:rFonts w:ascii="Times" w:eastAsia="Times New Roman" w:hAnsi="Times"/>
          <w:b/>
          <w:sz w:val="24"/>
          <w:szCs w:val="24"/>
        </w:rPr>
        <w:tab/>
        <w:t>Budget implications:</w:t>
      </w:r>
    </w:p>
    <w:p w:rsidR="00B957FF" w:rsidRPr="00B957FF" w:rsidRDefault="00B957FF" w:rsidP="00B957FF">
      <w:pPr>
        <w:numPr>
          <w:ilvl w:val="1"/>
          <w:numId w:val="112"/>
        </w:numPr>
        <w:spacing w:after="0" w:line="240" w:lineRule="auto"/>
        <w:rPr>
          <w:rFonts w:ascii="Times" w:eastAsia="Times New Roman" w:hAnsi="Times"/>
          <w:b/>
          <w:sz w:val="24"/>
          <w:szCs w:val="24"/>
        </w:rPr>
      </w:pPr>
      <w:r w:rsidRPr="00B957FF">
        <w:rPr>
          <w:rFonts w:ascii="Times" w:eastAsia="Times New Roman" w:hAnsi="Times"/>
          <w:b/>
          <w:sz w:val="24"/>
          <w:szCs w:val="24"/>
        </w:rPr>
        <w:t xml:space="preserve">Proposed method of staffing: </w:t>
      </w:r>
      <w:r w:rsidRPr="00B957FF">
        <w:rPr>
          <w:rFonts w:ascii="Times" w:eastAsia="Times New Roman" w:hAnsi="Times"/>
          <w:sz w:val="24"/>
          <w:szCs w:val="24"/>
        </w:rPr>
        <w:t>Current Faculty.  This course was considered and incorporated into the workload during a recent search for a tenure-track position in Dance.</w:t>
      </w:r>
    </w:p>
    <w:p w:rsidR="00B957FF" w:rsidRPr="00B957FF" w:rsidRDefault="00B957FF" w:rsidP="00B957FF">
      <w:pPr>
        <w:spacing w:after="0" w:line="240" w:lineRule="auto"/>
        <w:ind w:left="1440"/>
        <w:rPr>
          <w:rFonts w:ascii="Times" w:eastAsia="Times New Roman" w:hAnsi="Times"/>
          <w:b/>
          <w:sz w:val="24"/>
          <w:szCs w:val="24"/>
        </w:rPr>
      </w:pPr>
    </w:p>
    <w:p w:rsidR="00B957FF" w:rsidRPr="00B957FF" w:rsidRDefault="00B957FF" w:rsidP="00B957FF">
      <w:pPr>
        <w:numPr>
          <w:ilvl w:val="1"/>
          <w:numId w:val="112"/>
        </w:numPr>
        <w:spacing w:after="0" w:line="240" w:lineRule="auto"/>
        <w:rPr>
          <w:rFonts w:ascii="Times" w:eastAsia="Times New Roman" w:hAnsi="Times"/>
          <w:sz w:val="24"/>
          <w:szCs w:val="24"/>
        </w:rPr>
      </w:pPr>
      <w:r w:rsidRPr="00B957FF">
        <w:rPr>
          <w:rFonts w:ascii="Times" w:eastAsia="Times New Roman" w:hAnsi="Times"/>
          <w:b/>
          <w:sz w:val="24"/>
          <w:szCs w:val="24"/>
        </w:rPr>
        <w:t>Special equipment needed:</w:t>
      </w:r>
      <w:r w:rsidRPr="00B957FF">
        <w:rPr>
          <w:rFonts w:ascii="Times" w:eastAsia="Times New Roman" w:hAnsi="Times"/>
          <w:sz w:val="24"/>
          <w:szCs w:val="24"/>
        </w:rPr>
        <w:t xml:space="preserve"> Existing departmental resources are sufficient.</w:t>
      </w:r>
    </w:p>
    <w:p w:rsidR="00B957FF" w:rsidRPr="00B957FF" w:rsidRDefault="00B957FF" w:rsidP="00B957FF">
      <w:pPr>
        <w:numPr>
          <w:ilvl w:val="1"/>
          <w:numId w:val="112"/>
        </w:numPr>
        <w:spacing w:after="0" w:line="240" w:lineRule="auto"/>
        <w:rPr>
          <w:rFonts w:ascii="Times" w:eastAsia="Times New Roman" w:hAnsi="Times"/>
          <w:sz w:val="24"/>
          <w:szCs w:val="24"/>
        </w:rPr>
      </w:pPr>
      <w:r w:rsidRPr="00B957FF">
        <w:rPr>
          <w:rFonts w:ascii="Times" w:eastAsia="Times New Roman" w:hAnsi="Times"/>
          <w:b/>
          <w:sz w:val="24"/>
          <w:szCs w:val="24"/>
        </w:rPr>
        <w:t>Expendable materials needed:</w:t>
      </w:r>
      <w:r w:rsidRPr="00B957FF">
        <w:rPr>
          <w:rFonts w:ascii="Times" w:eastAsia="Times New Roman" w:hAnsi="Times"/>
          <w:sz w:val="24"/>
          <w:szCs w:val="24"/>
        </w:rPr>
        <w:t xml:space="preserve"> None</w:t>
      </w:r>
    </w:p>
    <w:p w:rsidR="00B957FF" w:rsidRPr="00B957FF" w:rsidRDefault="00B957FF" w:rsidP="00B957FF">
      <w:pPr>
        <w:numPr>
          <w:ilvl w:val="1"/>
          <w:numId w:val="112"/>
        </w:numPr>
        <w:spacing w:after="0" w:line="240" w:lineRule="auto"/>
        <w:rPr>
          <w:rFonts w:ascii="Times" w:eastAsia="Times New Roman" w:hAnsi="Times"/>
          <w:sz w:val="24"/>
          <w:szCs w:val="24"/>
        </w:rPr>
      </w:pPr>
      <w:r w:rsidRPr="00B957FF">
        <w:rPr>
          <w:rFonts w:ascii="Times" w:eastAsia="Times New Roman" w:hAnsi="Times"/>
          <w:b/>
          <w:sz w:val="24"/>
          <w:szCs w:val="24"/>
        </w:rPr>
        <w:t>Laboratory materials needed:</w:t>
      </w:r>
      <w:r w:rsidRPr="00B957FF">
        <w:rPr>
          <w:rFonts w:ascii="Times" w:eastAsia="Times New Roman" w:hAnsi="Times"/>
          <w:sz w:val="24"/>
          <w:szCs w:val="24"/>
        </w:rPr>
        <w:t xml:space="preserve"> None</w:t>
      </w:r>
    </w:p>
    <w:p w:rsidR="00B957FF" w:rsidRPr="00B957FF" w:rsidRDefault="00B957FF" w:rsidP="00B957FF">
      <w:pPr>
        <w:spacing w:after="0" w:line="240" w:lineRule="auto"/>
        <w:rPr>
          <w:rFonts w:ascii="Times" w:eastAsia="Times New Roman" w:hAnsi="Times"/>
          <w:sz w:val="24"/>
          <w:szCs w:val="24"/>
        </w:rPr>
      </w:pPr>
    </w:p>
    <w:p w:rsidR="00B957FF" w:rsidRPr="00B957FF" w:rsidRDefault="00B957FF" w:rsidP="00B957FF">
      <w:pPr>
        <w:spacing w:after="0" w:line="240" w:lineRule="auto"/>
        <w:rPr>
          <w:rFonts w:ascii="Times" w:eastAsia="Times New Roman" w:hAnsi="Times"/>
          <w:b/>
          <w:sz w:val="24"/>
          <w:szCs w:val="24"/>
        </w:rPr>
      </w:pPr>
      <w:r w:rsidRPr="00B957FF">
        <w:rPr>
          <w:rFonts w:ascii="Times" w:eastAsia="Times New Roman" w:hAnsi="Times"/>
          <w:b/>
          <w:sz w:val="24"/>
          <w:szCs w:val="24"/>
        </w:rPr>
        <w:t>6.</w:t>
      </w:r>
      <w:r w:rsidRPr="00B957FF">
        <w:rPr>
          <w:rFonts w:ascii="Times" w:eastAsia="Times New Roman" w:hAnsi="Times"/>
          <w:b/>
          <w:sz w:val="24"/>
          <w:szCs w:val="24"/>
        </w:rPr>
        <w:tab/>
        <w:t xml:space="preserve">Proposed term for implementation: </w:t>
      </w:r>
      <w:r w:rsidRPr="00B957FF">
        <w:rPr>
          <w:rFonts w:ascii="Times" w:eastAsia="Times New Roman" w:hAnsi="Times"/>
          <w:sz w:val="24"/>
          <w:szCs w:val="24"/>
        </w:rPr>
        <w:t>Spring 2014</w:t>
      </w:r>
    </w:p>
    <w:p w:rsidR="00B957FF" w:rsidRPr="00B957FF" w:rsidRDefault="00B957FF" w:rsidP="00B957FF">
      <w:pPr>
        <w:spacing w:after="0" w:line="240" w:lineRule="auto"/>
        <w:rPr>
          <w:rFonts w:ascii="Times" w:eastAsia="Times New Roman" w:hAnsi="Times"/>
          <w:b/>
          <w:sz w:val="24"/>
          <w:szCs w:val="24"/>
        </w:rPr>
      </w:pPr>
    </w:p>
    <w:p w:rsidR="00B957FF" w:rsidRPr="00B957FF" w:rsidRDefault="00B957FF" w:rsidP="00B957FF">
      <w:pPr>
        <w:spacing w:after="0" w:line="240" w:lineRule="auto"/>
        <w:rPr>
          <w:rFonts w:ascii="Times" w:eastAsia="Times New Roman" w:hAnsi="Times"/>
          <w:b/>
          <w:sz w:val="24"/>
          <w:szCs w:val="24"/>
        </w:rPr>
      </w:pPr>
      <w:r w:rsidRPr="00B957FF">
        <w:rPr>
          <w:rFonts w:ascii="Times" w:eastAsia="Times New Roman" w:hAnsi="Times"/>
          <w:b/>
          <w:sz w:val="24"/>
          <w:szCs w:val="24"/>
        </w:rPr>
        <w:t>7.</w:t>
      </w:r>
      <w:r w:rsidRPr="00B957FF">
        <w:rPr>
          <w:rFonts w:ascii="Times" w:eastAsia="Times New Roman" w:hAnsi="Times"/>
          <w:b/>
          <w:sz w:val="24"/>
          <w:szCs w:val="24"/>
        </w:rPr>
        <w:tab/>
        <w:t>Dates of prior committee approvals:</w:t>
      </w:r>
    </w:p>
    <w:p w:rsidR="00B957FF" w:rsidRPr="00B957FF" w:rsidRDefault="00B957FF" w:rsidP="00B957FF">
      <w:pPr>
        <w:spacing w:after="0" w:line="240" w:lineRule="auto"/>
        <w:rPr>
          <w:rFonts w:ascii="Times" w:eastAsia="Times New Roman" w:hAnsi="Times"/>
          <w:b/>
          <w:sz w:val="24"/>
          <w:szCs w:val="24"/>
        </w:rPr>
      </w:pPr>
      <w:r w:rsidRPr="00B957FF">
        <w:rPr>
          <w:rFonts w:ascii="Times" w:eastAsia="Times New Roman" w:hAnsi="Times"/>
          <w:b/>
          <w:sz w:val="24"/>
          <w:szCs w:val="24"/>
        </w:rPr>
        <w:tab/>
      </w:r>
    </w:p>
    <w:p w:rsidR="00B957FF" w:rsidRPr="00B957FF" w:rsidRDefault="00B957FF" w:rsidP="00B957FF">
      <w:pPr>
        <w:spacing w:after="0" w:line="240" w:lineRule="auto"/>
        <w:ind w:firstLine="720"/>
        <w:rPr>
          <w:rFonts w:ascii="Times" w:eastAsia="Times New Roman" w:hAnsi="Times"/>
          <w:sz w:val="24"/>
          <w:szCs w:val="24"/>
        </w:rPr>
      </w:pPr>
      <w:r w:rsidRPr="00B957FF">
        <w:rPr>
          <w:rFonts w:ascii="Times" w:eastAsia="Times New Roman" w:hAnsi="Times"/>
          <w:sz w:val="24"/>
          <w:szCs w:val="24"/>
        </w:rPr>
        <w:t>Department of Theatre and Dance: 4/2/13</w:t>
      </w:r>
    </w:p>
    <w:p w:rsidR="00B957FF" w:rsidRPr="00B957FF" w:rsidRDefault="00B957FF" w:rsidP="00B957FF">
      <w:pPr>
        <w:spacing w:after="0" w:line="240" w:lineRule="auto"/>
        <w:ind w:firstLine="720"/>
        <w:rPr>
          <w:rFonts w:ascii="Times" w:eastAsia="Times New Roman" w:hAnsi="Times"/>
          <w:sz w:val="24"/>
          <w:szCs w:val="24"/>
        </w:rPr>
      </w:pPr>
    </w:p>
    <w:p w:rsidR="00B957FF" w:rsidRPr="00B957FF" w:rsidRDefault="00B957FF" w:rsidP="00B957FF">
      <w:pPr>
        <w:spacing w:after="0" w:line="240" w:lineRule="auto"/>
        <w:rPr>
          <w:rFonts w:ascii="Times" w:eastAsia="Times New Roman" w:hAnsi="Times"/>
          <w:sz w:val="24"/>
          <w:szCs w:val="24"/>
        </w:rPr>
      </w:pPr>
      <w:r w:rsidRPr="00B957FF">
        <w:rPr>
          <w:rFonts w:ascii="Times" w:eastAsia="Times New Roman" w:hAnsi="Times"/>
          <w:sz w:val="24"/>
          <w:szCs w:val="24"/>
        </w:rPr>
        <w:tab/>
        <w:t>Potter College Curriculum Committee: 10/10/13</w:t>
      </w:r>
      <w:r w:rsidRPr="00B957FF">
        <w:rPr>
          <w:rFonts w:ascii="Times" w:eastAsia="Times New Roman" w:hAnsi="Times"/>
          <w:sz w:val="24"/>
          <w:szCs w:val="24"/>
        </w:rPr>
        <w:tab/>
      </w:r>
      <w:r w:rsidRPr="00B957FF">
        <w:rPr>
          <w:rFonts w:ascii="Times" w:eastAsia="Times New Roman" w:hAnsi="Times"/>
          <w:sz w:val="24"/>
          <w:szCs w:val="24"/>
        </w:rPr>
        <w:tab/>
      </w:r>
    </w:p>
    <w:p w:rsidR="00B957FF" w:rsidRPr="00B957FF" w:rsidRDefault="00B957FF" w:rsidP="00B957FF">
      <w:pPr>
        <w:spacing w:after="0" w:line="240" w:lineRule="auto"/>
        <w:rPr>
          <w:rFonts w:ascii="Times" w:eastAsia="Times New Roman" w:hAnsi="Times"/>
          <w:sz w:val="24"/>
          <w:szCs w:val="24"/>
        </w:rPr>
      </w:pPr>
      <w:r w:rsidRPr="00B957FF">
        <w:rPr>
          <w:rFonts w:ascii="Times" w:eastAsia="Times New Roman" w:hAnsi="Times"/>
          <w:sz w:val="24"/>
          <w:szCs w:val="24"/>
        </w:rPr>
        <w:tab/>
      </w:r>
    </w:p>
    <w:p w:rsidR="00B957FF" w:rsidRPr="00B957FF" w:rsidRDefault="00B957FF" w:rsidP="00B957FF">
      <w:pPr>
        <w:spacing w:after="0" w:line="240" w:lineRule="auto"/>
        <w:ind w:firstLine="720"/>
        <w:rPr>
          <w:rFonts w:ascii="Times" w:eastAsia="Times New Roman" w:hAnsi="Times"/>
          <w:sz w:val="24"/>
          <w:szCs w:val="24"/>
        </w:rPr>
      </w:pPr>
      <w:r w:rsidRPr="00B957FF">
        <w:rPr>
          <w:rFonts w:ascii="Times" w:eastAsia="Times New Roman" w:hAnsi="Times"/>
          <w:sz w:val="24"/>
          <w:szCs w:val="24"/>
        </w:rPr>
        <w:t>Undergraduate Curriculum Committee:</w:t>
      </w:r>
    </w:p>
    <w:p w:rsidR="00B957FF" w:rsidRPr="00B957FF" w:rsidRDefault="00B957FF" w:rsidP="00B957FF">
      <w:pPr>
        <w:spacing w:after="0" w:line="240" w:lineRule="auto"/>
        <w:rPr>
          <w:rFonts w:ascii="Times" w:eastAsia="Times New Roman" w:hAnsi="Times"/>
          <w:sz w:val="24"/>
          <w:szCs w:val="24"/>
        </w:rPr>
      </w:pPr>
    </w:p>
    <w:p w:rsidR="00B957FF" w:rsidRPr="00B957FF" w:rsidRDefault="00B957FF" w:rsidP="00B957FF">
      <w:pPr>
        <w:spacing w:after="0" w:line="240" w:lineRule="auto"/>
        <w:rPr>
          <w:rFonts w:ascii="Times" w:eastAsia="Times New Roman" w:hAnsi="Times"/>
          <w:b/>
          <w:sz w:val="24"/>
          <w:szCs w:val="24"/>
        </w:rPr>
      </w:pPr>
      <w:r w:rsidRPr="00B957FF">
        <w:rPr>
          <w:rFonts w:ascii="Times" w:eastAsia="Times New Roman" w:hAnsi="Times"/>
          <w:sz w:val="24"/>
          <w:szCs w:val="24"/>
        </w:rPr>
        <w:tab/>
        <w:t>University Senate:</w:t>
      </w:r>
      <w:r w:rsidRPr="00B957FF">
        <w:rPr>
          <w:rFonts w:ascii="Times" w:eastAsia="Times New Roman" w:hAnsi="Times"/>
          <w:sz w:val="24"/>
          <w:szCs w:val="24"/>
        </w:rPr>
        <w:tab/>
      </w:r>
      <w:r w:rsidRPr="00B957FF">
        <w:rPr>
          <w:rFonts w:ascii="Times" w:eastAsia="Times New Roman" w:hAnsi="Times"/>
          <w:sz w:val="24"/>
          <w:szCs w:val="24"/>
        </w:rPr>
        <w:tab/>
      </w:r>
      <w:r w:rsidRPr="00B957FF">
        <w:rPr>
          <w:rFonts w:ascii="Times" w:eastAsia="Times New Roman" w:hAnsi="Times"/>
          <w:sz w:val="24"/>
          <w:szCs w:val="24"/>
        </w:rPr>
        <w:tab/>
      </w:r>
      <w:r w:rsidRPr="00B957FF">
        <w:rPr>
          <w:rFonts w:ascii="Times" w:eastAsia="Times New Roman" w:hAnsi="Times"/>
          <w:sz w:val="24"/>
          <w:szCs w:val="24"/>
        </w:rPr>
        <w:tab/>
      </w:r>
      <w:r w:rsidRPr="00B957FF">
        <w:rPr>
          <w:rFonts w:ascii="Times" w:eastAsia="Times New Roman" w:hAnsi="Times"/>
          <w:sz w:val="24"/>
          <w:szCs w:val="24"/>
        </w:rPr>
        <w:tab/>
      </w:r>
    </w:p>
    <w:p w:rsidR="00B957FF" w:rsidRPr="00B957FF" w:rsidRDefault="00B957FF" w:rsidP="00B957FF">
      <w:pPr>
        <w:spacing w:after="0" w:line="240" w:lineRule="auto"/>
        <w:rPr>
          <w:rFonts w:ascii="Times" w:eastAsia="Times New Roman" w:hAnsi="Times"/>
          <w:b/>
          <w:sz w:val="24"/>
          <w:szCs w:val="24"/>
        </w:rPr>
      </w:pPr>
    </w:p>
    <w:p w:rsidR="00B957FF" w:rsidRPr="00B957FF" w:rsidRDefault="00B957FF" w:rsidP="00B957FF">
      <w:pPr>
        <w:spacing w:after="0" w:line="240" w:lineRule="auto"/>
        <w:rPr>
          <w:rFonts w:ascii="Times" w:eastAsia="Times New Roman" w:hAnsi="Times"/>
          <w:sz w:val="24"/>
          <w:szCs w:val="24"/>
        </w:rPr>
      </w:pPr>
    </w:p>
    <w:p w:rsidR="00B957FF" w:rsidRDefault="00B957FF">
      <w:pPr>
        <w:rPr>
          <w:rFonts w:ascii="Times New Roman" w:eastAsia="Times New Roman" w:hAnsi="Times New Roman"/>
          <w:b/>
          <w:sz w:val="24"/>
          <w:szCs w:val="24"/>
        </w:rPr>
      </w:pPr>
      <w:r>
        <w:rPr>
          <w:rFonts w:ascii="Times New Roman" w:eastAsia="Times New Roman" w:hAnsi="Times New Roman"/>
          <w:b/>
          <w:sz w:val="24"/>
          <w:szCs w:val="24"/>
        </w:rPr>
        <w:t>Attachment: Course Inventory Form</w:t>
      </w:r>
      <w:r>
        <w:rPr>
          <w:rFonts w:ascii="Times New Roman" w:eastAsia="Times New Roman" w:hAnsi="Times New Roman"/>
          <w:b/>
          <w:sz w:val="24"/>
          <w:szCs w:val="24"/>
        </w:rPr>
        <w:br w:type="page"/>
      </w:r>
    </w:p>
    <w:p w:rsidR="00566E79" w:rsidRPr="00566E79" w:rsidRDefault="00566E79" w:rsidP="00566E79">
      <w:pPr>
        <w:spacing w:after="0" w:line="240" w:lineRule="auto"/>
        <w:jc w:val="right"/>
        <w:rPr>
          <w:rFonts w:ascii="Times" w:eastAsia="Times New Roman" w:hAnsi="Times"/>
          <w:sz w:val="24"/>
          <w:szCs w:val="24"/>
        </w:rPr>
      </w:pPr>
      <w:r w:rsidRPr="00566E79">
        <w:rPr>
          <w:rFonts w:ascii="Times" w:eastAsia="Times New Roman" w:hAnsi="Times"/>
          <w:sz w:val="24"/>
          <w:szCs w:val="24"/>
        </w:rPr>
        <w:lastRenderedPageBreak/>
        <w:t>Proposal Date: 11/07/13</w:t>
      </w:r>
    </w:p>
    <w:p w:rsidR="00566E79" w:rsidRPr="00566E79" w:rsidRDefault="00566E79" w:rsidP="00566E79">
      <w:pPr>
        <w:spacing w:after="0" w:line="240" w:lineRule="auto"/>
        <w:jc w:val="center"/>
        <w:rPr>
          <w:rFonts w:ascii="Times" w:eastAsia="Times New Roman" w:hAnsi="Times"/>
          <w:sz w:val="24"/>
          <w:szCs w:val="24"/>
        </w:rPr>
      </w:pPr>
    </w:p>
    <w:p w:rsidR="00566E79" w:rsidRPr="00566E79" w:rsidRDefault="00211719" w:rsidP="00566E79">
      <w:pPr>
        <w:spacing w:after="0" w:line="240" w:lineRule="auto"/>
        <w:jc w:val="center"/>
        <w:rPr>
          <w:rFonts w:ascii="Times" w:eastAsia="Times New Roman" w:hAnsi="Times"/>
          <w:b/>
          <w:sz w:val="24"/>
          <w:szCs w:val="24"/>
        </w:rPr>
      </w:pPr>
      <w:r>
        <w:rPr>
          <w:rFonts w:ascii="Times" w:eastAsia="Times New Roman" w:hAnsi="Times"/>
          <w:b/>
          <w:sz w:val="24"/>
          <w:szCs w:val="24"/>
        </w:rPr>
        <w:t>Potter College of Arts &amp; Letters</w:t>
      </w:r>
    </w:p>
    <w:p w:rsidR="00566E79" w:rsidRPr="00566E79" w:rsidRDefault="00211719" w:rsidP="00566E79">
      <w:pPr>
        <w:spacing w:after="0" w:line="240" w:lineRule="auto"/>
        <w:jc w:val="center"/>
        <w:rPr>
          <w:rFonts w:ascii="Times" w:eastAsia="Times New Roman" w:hAnsi="Times"/>
          <w:b/>
          <w:sz w:val="24"/>
          <w:szCs w:val="24"/>
        </w:rPr>
      </w:pPr>
      <w:r>
        <w:rPr>
          <w:rFonts w:ascii="Times" w:eastAsia="Times New Roman" w:hAnsi="Times"/>
          <w:b/>
          <w:sz w:val="24"/>
          <w:szCs w:val="24"/>
        </w:rPr>
        <w:t>Department of Theatre &amp; Dance</w:t>
      </w:r>
    </w:p>
    <w:p w:rsidR="00566E79" w:rsidRPr="00566E79" w:rsidRDefault="00566E79" w:rsidP="00566E79">
      <w:pPr>
        <w:spacing w:after="0" w:line="240" w:lineRule="auto"/>
        <w:jc w:val="center"/>
        <w:rPr>
          <w:rFonts w:ascii="Times" w:eastAsia="Times New Roman" w:hAnsi="Times"/>
          <w:b/>
          <w:sz w:val="24"/>
          <w:szCs w:val="24"/>
        </w:rPr>
      </w:pPr>
      <w:r w:rsidRPr="00566E79">
        <w:rPr>
          <w:rFonts w:ascii="Times" w:eastAsia="Times New Roman" w:hAnsi="Times"/>
          <w:b/>
          <w:sz w:val="24"/>
          <w:szCs w:val="24"/>
        </w:rPr>
        <w:t>Proposal to Create a New Course</w:t>
      </w:r>
    </w:p>
    <w:p w:rsidR="00566E79" w:rsidRPr="00566E79" w:rsidRDefault="00566E79" w:rsidP="00566E79">
      <w:pPr>
        <w:spacing w:after="0" w:line="240" w:lineRule="auto"/>
        <w:jc w:val="center"/>
        <w:rPr>
          <w:rFonts w:ascii="Times" w:eastAsia="Times New Roman" w:hAnsi="Times"/>
          <w:b/>
          <w:sz w:val="24"/>
          <w:szCs w:val="24"/>
        </w:rPr>
      </w:pPr>
      <w:r w:rsidRPr="00566E79">
        <w:rPr>
          <w:rFonts w:ascii="Times" w:eastAsia="Times New Roman" w:hAnsi="Times"/>
          <w:b/>
          <w:sz w:val="24"/>
          <w:szCs w:val="24"/>
        </w:rPr>
        <w:t>(Action Item)</w:t>
      </w:r>
    </w:p>
    <w:p w:rsidR="00566E79" w:rsidRPr="00566E79" w:rsidRDefault="00566E79" w:rsidP="00566E79">
      <w:pPr>
        <w:spacing w:after="0" w:line="240" w:lineRule="auto"/>
        <w:rPr>
          <w:rFonts w:ascii="Times" w:eastAsia="Times New Roman" w:hAnsi="Times"/>
          <w:b/>
          <w:sz w:val="24"/>
          <w:szCs w:val="16"/>
        </w:rPr>
      </w:pPr>
    </w:p>
    <w:p w:rsidR="00566E79" w:rsidRPr="00566E79" w:rsidRDefault="00566E79" w:rsidP="00211719">
      <w:pPr>
        <w:spacing w:after="0" w:line="280" w:lineRule="exact"/>
        <w:rPr>
          <w:rFonts w:ascii="Times" w:eastAsia="Times New Roman" w:hAnsi="Times"/>
          <w:sz w:val="24"/>
        </w:rPr>
      </w:pPr>
      <w:r w:rsidRPr="00566E79">
        <w:rPr>
          <w:rFonts w:ascii="Times" w:eastAsia="Times New Roman" w:hAnsi="Times"/>
          <w:sz w:val="24"/>
        </w:rPr>
        <w:t xml:space="preserve">Contact Person:  Scott Stroot, </w:t>
      </w:r>
      <w:proofErr w:type="gramStart"/>
      <w:r w:rsidRPr="00566E79">
        <w:rPr>
          <w:rFonts w:ascii="Times" w:eastAsia="Times New Roman" w:hAnsi="Times"/>
          <w:sz w:val="24"/>
        </w:rPr>
        <w:t>scott.stroot@wku.edu ,</w:t>
      </w:r>
      <w:proofErr w:type="gramEnd"/>
      <w:r w:rsidRPr="00566E79">
        <w:rPr>
          <w:rFonts w:ascii="Times" w:eastAsia="Times New Roman" w:hAnsi="Times"/>
          <w:sz w:val="24"/>
        </w:rPr>
        <w:t xml:space="preserve"> ext. 5845</w:t>
      </w:r>
    </w:p>
    <w:p w:rsidR="00566E79" w:rsidRPr="00566E79" w:rsidRDefault="00566E79" w:rsidP="00566E79">
      <w:pPr>
        <w:spacing w:after="0" w:line="280" w:lineRule="exact"/>
        <w:rPr>
          <w:rFonts w:ascii="Times" w:eastAsia="Times New Roman" w:hAnsi="Times"/>
          <w:sz w:val="24"/>
        </w:rPr>
      </w:pPr>
    </w:p>
    <w:p w:rsidR="00566E79" w:rsidRPr="00566E79" w:rsidRDefault="00566E79" w:rsidP="00566E79">
      <w:pPr>
        <w:tabs>
          <w:tab w:val="left" w:pos="360"/>
        </w:tabs>
        <w:spacing w:after="0" w:line="280" w:lineRule="exact"/>
        <w:rPr>
          <w:rFonts w:ascii="Times" w:eastAsia="Times New Roman" w:hAnsi="Times"/>
          <w:sz w:val="24"/>
        </w:rPr>
      </w:pPr>
      <w:r w:rsidRPr="00566E79">
        <w:rPr>
          <w:rFonts w:ascii="Times" w:eastAsia="Times New Roman" w:hAnsi="Times"/>
          <w:b/>
          <w:sz w:val="24"/>
        </w:rPr>
        <w:t>1.</w:t>
      </w:r>
      <w:r w:rsidRPr="00566E79">
        <w:rPr>
          <w:rFonts w:ascii="Times" w:eastAsia="Times New Roman" w:hAnsi="Times"/>
          <w:sz w:val="24"/>
        </w:rPr>
        <w:tab/>
      </w:r>
      <w:r w:rsidRPr="00566E79">
        <w:rPr>
          <w:rFonts w:ascii="Times" w:eastAsia="Times New Roman" w:hAnsi="Times"/>
          <w:b/>
          <w:sz w:val="24"/>
        </w:rPr>
        <w:t>Identification of proposed course:</w:t>
      </w:r>
    </w:p>
    <w:p w:rsidR="00566E79" w:rsidRPr="00566E79" w:rsidRDefault="00566E79" w:rsidP="000643F9">
      <w:pPr>
        <w:numPr>
          <w:ilvl w:val="1"/>
          <w:numId w:val="113"/>
        </w:numPr>
        <w:spacing w:after="0" w:line="280" w:lineRule="exact"/>
        <w:rPr>
          <w:rFonts w:ascii="Times" w:eastAsia="Times New Roman" w:hAnsi="Times"/>
          <w:sz w:val="24"/>
        </w:rPr>
      </w:pPr>
      <w:r w:rsidRPr="00566E79">
        <w:rPr>
          <w:rFonts w:ascii="Times" w:eastAsia="Times New Roman" w:hAnsi="Times"/>
          <w:sz w:val="24"/>
        </w:rPr>
        <w:t>Course prefix and number: PERF 350</w:t>
      </w:r>
    </w:p>
    <w:p w:rsidR="00566E79" w:rsidRPr="00566E79" w:rsidRDefault="00566E79" w:rsidP="000643F9">
      <w:pPr>
        <w:numPr>
          <w:ilvl w:val="1"/>
          <w:numId w:val="113"/>
        </w:numPr>
        <w:spacing w:after="0" w:line="280" w:lineRule="exact"/>
        <w:rPr>
          <w:rFonts w:ascii="Times" w:eastAsia="Times New Roman" w:hAnsi="Times"/>
          <w:sz w:val="24"/>
        </w:rPr>
      </w:pPr>
      <w:r w:rsidRPr="00566E79">
        <w:rPr>
          <w:rFonts w:ascii="Times" w:eastAsia="Times New Roman" w:hAnsi="Times"/>
          <w:sz w:val="24"/>
        </w:rPr>
        <w:t>Course title: Voice and Diction for the Theatre</w:t>
      </w:r>
      <w:r w:rsidRPr="00566E79">
        <w:rPr>
          <w:rFonts w:ascii="Times" w:eastAsia="Times New Roman" w:hAnsi="Times"/>
          <w:sz w:val="24"/>
        </w:rPr>
        <w:tab/>
      </w:r>
    </w:p>
    <w:p w:rsidR="00566E79" w:rsidRPr="00566E79" w:rsidRDefault="00566E79" w:rsidP="000643F9">
      <w:pPr>
        <w:numPr>
          <w:ilvl w:val="1"/>
          <w:numId w:val="113"/>
        </w:numPr>
        <w:spacing w:after="0" w:line="280" w:lineRule="exact"/>
        <w:rPr>
          <w:rFonts w:ascii="Times" w:eastAsia="Times New Roman" w:hAnsi="Times"/>
          <w:sz w:val="24"/>
        </w:rPr>
      </w:pPr>
      <w:r w:rsidRPr="00566E79">
        <w:rPr>
          <w:rFonts w:ascii="Times" w:eastAsia="Times New Roman" w:hAnsi="Times"/>
          <w:sz w:val="24"/>
        </w:rPr>
        <w:t>Abbreviated course title: Voice and Diction</w:t>
      </w:r>
    </w:p>
    <w:p w:rsidR="00566E79" w:rsidRPr="00566E79" w:rsidRDefault="00566E79" w:rsidP="000643F9">
      <w:pPr>
        <w:numPr>
          <w:ilvl w:val="1"/>
          <w:numId w:val="113"/>
        </w:numPr>
        <w:spacing w:after="0" w:line="280" w:lineRule="exact"/>
        <w:rPr>
          <w:rFonts w:ascii="Times" w:eastAsia="Times New Roman" w:hAnsi="Times"/>
          <w:sz w:val="24"/>
        </w:rPr>
      </w:pPr>
      <w:r w:rsidRPr="00566E79">
        <w:rPr>
          <w:rFonts w:ascii="Times" w:eastAsia="Times New Roman" w:hAnsi="Times"/>
          <w:sz w:val="24"/>
        </w:rPr>
        <w:t>Credit hours:</w:t>
      </w:r>
      <w:r w:rsidRPr="00566E79">
        <w:rPr>
          <w:rFonts w:ascii="Times" w:eastAsia="Times New Roman" w:hAnsi="Times"/>
          <w:sz w:val="24"/>
        </w:rPr>
        <w:tab/>
        <w:t>1</w:t>
      </w:r>
      <w:r w:rsidRPr="00566E79">
        <w:rPr>
          <w:rFonts w:ascii="Times" w:eastAsia="Times New Roman" w:hAnsi="Times"/>
          <w:sz w:val="24"/>
        </w:rPr>
        <w:tab/>
        <w:t>Variable credit: No</w:t>
      </w:r>
    </w:p>
    <w:p w:rsidR="00566E79" w:rsidRPr="00566E79" w:rsidRDefault="00566E79" w:rsidP="000643F9">
      <w:pPr>
        <w:numPr>
          <w:ilvl w:val="1"/>
          <w:numId w:val="113"/>
        </w:numPr>
        <w:spacing w:after="0" w:line="280" w:lineRule="exact"/>
        <w:rPr>
          <w:rFonts w:ascii="Times" w:eastAsia="Times New Roman" w:hAnsi="Times"/>
          <w:sz w:val="24"/>
        </w:rPr>
      </w:pPr>
      <w:r w:rsidRPr="00566E79">
        <w:rPr>
          <w:rFonts w:ascii="Times" w:eastAsia="Times New Roman" w:hAnsi="Times"/>
          <w:sz w:val="24"/>
        </w:rPr>
        <w:t>Grade type: Standard Letter Grade</w:t>
      </w:r>
    </w:p>
    <w:p w:rsidR="00566E79" w:rsidRPr="00566E79" w:rsidRDefault="00566E79" w:rsidP="000643F9">
      <w:pPr>
        <w:numPr>
          <w:ilvl w:val="1"/>
          <w:numId w:val="113"/>
        </w:numPr>
        <w:spacing w:after="0" w:line="280" w:lineRule="exact"/>
        <w:rPr>
          <w:rFonts w:ascii="Times" w:eastAsia="Times New Roman" w:hAnsi="Times"/>
          <w:sz w:val="24"/>
        </w:rPr>
      </w:pPr>
      <w:r w:rsidRPr="00566E79">
        <w:rPr>
          <w:rFonts w:ascii="Times" w:eastAsia="Times New Roman" w:hAnsi="Times"/>
          <w:sz w:val="24"/>
        </w:rPr>
        <w:t>Prerequisites: Prerequisite THEA 300, or permission of instructor</w:t>
      </w:r>
    </w:p>
    <w:p w:rsidR="00566E79" w:rsidRPr="00566E79" w:rsidRDefault="00566E79" w:rsidP="000643F9">
      <w:pPr>
        <w:numPr>
          <w:ilvl w:val="1"/>
          <w:numId w:val="113"/>
        </w:numPr>
        <w:spacing w:after="0" w:line="280" w:lineRule="exact"/>
        <w:rPr>
          <w:rFonts w:ascii="Times" w:eastAsia="Times New Roman" w:hAnsi="Times"/>
          <w:sz w:val="24"/>
        </w:rPr>
      </w:pPr>
      <w:r w:rsidRPr="00566E79">
        <w:rPr>
          <w:rFonts w:ascii="Times" w:eastAsia="Times New Roman" w:hAnsi="Times"/>
          <w:sz w:val="24"/>
        </w:rPr>
        <w:t xml:space="preserve">Course description: Study and practice of proper vocal production and standard American diction for theatrical applications.  </w:t>
      </w:r>
    </w:p>
    <w:p w:rsidR="00566E79" w:rsidRPr="00566E79" w:rsidRDefault="00566E79" w:rsidP="00566E79">
      <w:pPr>
        <w:spacing w:after="0" w:line="280" w:lineRule="exact"/>
        <w:rPr>
          <w:rFonts w:ascii="Times" w:eastAsia="Times New Roman" w:hAnsi="Times"/>
          <w:sz w:val="24"/>
        </w:rPr>
      </w:pPr>
    </w:p>
    <w:p w:rsidR="00566E79" w:rsidRPr="00566E79" w:rsidRDefault="00566E79" w:rsidP="00566E79">
      <w:pPr>
        <w:tabs>
          <w:tab w:val="left" w:pos="450"/>
        </w:tabs>
        <w:spacing w:after="0" w:line="280" w:lineRule="exact"/>
        <w:rPr>
          <w:rFonts w:ascii="Times" w:eastAsia="Times New Roman" w:hAnsi="Times"/>
          <w:b/>
          <w:sz w:val="24"/>
        </w:rPr>
      </w:pPr>
      <w:r w:rsidRPr="00566E79">
        <w:rPr>
          <w:rFonts w:ascii="Times" w:eastAsia="Times New Roman" w:hAnsi="Times"/>
          <w:b/>
          <w:sz w:val="24"/>
        </w:rPr>
        <w:t>2.</w:t>
      </w:r>
      <w:r w:rsidRPr="00566E79">
        <w:rPr>
          <w:rFonts w:ascii="Times" w:eastAsia="Times New Roman" w:hAnsi="Times"/>
          <w:b/>
          <w:sz w:val="24"/>
        </w:rPr>
        <w:tab/>
        <w:t>Rationale:</w:t>
      </w:r>
    </w:p>
    <w:p w:rsidR="00566E79" w:rsidRPr="00211719" w:rsidRDefault="00566E79" w:rsidP="00B957FF">
      <w:pPr>
        <w:numPr>
          <w:ilvl w:val="1"/>
          <w:numId w:val="105"/>
        </w:numPr>
        <w:spacing w:after="0" w:line="280" w:lineRule="exact"/>
        <w:rPr>
          <w:rFonts w:ascii="Times" w:eastAsia="Times New Roman" w:hAnsi="Times"/>
          <w:sz w:val="24"/>
        </w:rPr>
      </w:pPr>
      <w:r w:rsidRPr="00211719">
        <w:rPr>
          <w:rFonts w:ascii="Times" w:eastAsia="Times New Roman" w:hAnsi="Times"/>
          <w:sz w:val="24"/>
        </w:rPr>
        <w:t xml:space="preserve">Reason for developing the proposed course: Many students who enroll in our theatre programs come to us with voice and diction </w:t>
      </w:r>
      <w:proofErr w:type="spellStart"/>
      <w:r w:rsidRPr="00211719">
        <w:rPr>
          <w:rFonts w:ascii="Times" w:eastAsia="Times New Roman" w:hAnsi="Times"/>
          <w:sz w:val="24"/>
        </w:rPr>
        <w:t>habits</w:t>
      </w:r>
      <w:proofErr w:type="gramStart"/>
      <w:r w:rsidRPr="00211719">
        <w:rPr>
          <w:rFonts w:ascii="Times" w:eastAsia="Times New Roman" w:hAnsi="Times"/>
          <w:sz w:val="24"/>
        </w:rPr>
        <w:t>,and</w:t>
      </w:r>
      <w:proofErr w:type="spellEnd"/>
      <w:proofErr w:type="gramEnd"/>
      <w:r w:rsidRPr="00211719">
        <w:rPr>
          <w:rFonts w:ascii="Times" w:eastAsia="Times New Roman" w:hAnsi="Times"/>
          <w:sz w:val="24"/>
        </w:rPr>
        <w:t xml:space="preserve"> regional dialects which, if left unaddressed, will ultimately limit their employment and performance opportunities. This course is designed to provide a foundation for standard American pronunciation, as well as an opportunity to explore speech and vocal techniques beyond the scope of what we typically cover in our acting curriculum.  </w:t>
      </w:r>
    </w:p>
    <w:p w:rsidR="00566E79" w:rsidRPr="00211719" w:rsidRDefault="00566E79" w:rsidP="00B957FF">
      <w:pPr>
        <w:numPr>
          <w:ilvl w:val="1"/>
          <w:numId w:val="105"/>
        </w:numPr>
        <w:spacing w:after="0" w:line="280" w:lineRule="exact"/>
        <w:rPr>
          <w:rFonts w:ascii="Times" w:eastAsia="Times New Roman" w:hAnsi="Times"/>
          <w:sz w:val="24"/>
        </w:rPr>
      </w:pPr>
      <w:r w:rsidRPr="00211719">
        <w:rPr>
          <w:rFonts w:ascii="Times" w:eastAsia="Times New Roman" w:hAnsi="Times"/>
          <w:sz w:val="24"/>
        </w:rPr>
        <w:t xml:space="preserve">Projected enrollment in the proposed course: 16 – 20, based on the number of acting and musical theatre concentrator in the performing arts BFA program, all of whom will be required to take this course. </w:t>
      </w:r>
    </w:p>
    <w:p w:rsidR="00566E79" w:rsidRPr="00211719" w:rsidRDefault="00566E79" w:rsidP="00B957FF">
      <w:pPr>
        <w:numPr>
          <w:ilvl w:val="1"/>
          <w:numId w:val="105"/>
        </w:numPr>
        <w:spacing w:after="0" w:line="280" w:lineRule="exact"/>
        <w:rPr>
          <w:rFonts w:ascii="Times" w:eastAsia="Times New Roman" w:hAnsi="Times"/>
          <w:sz w:val="24"/>
        </w:rPr>
      </w:pPr>
      <w:r w:rsidRPr="00211719">
        <w:rPr>
          <w:rFonts w:ascii="Times" w:eastAsia="Times New Roman" w:hAnsi="Times"/>
          <w:sz w:val="24"/>
        </w:rPr>
        <w:t xml:space="preserve">Relationship of the proposed course to courses now offered by the department: See 2.1 above; </w:t>
      </w:r>
      <w:r w:rsidRPr="00211719">
        <w:rPr>
          <w:rFonts w:ascii="Times" w:eastAsia="Times New Roman" w:hAnsi="Times"/>
          <w:color w:val="000000"/>
          <w:sz w:val="24"/>
          <w:szCs w:val="24"/>
        </w:rPr>
        <w:t>this course will be a natural and welcome complement to our existing acting curriculum (THEA 101</w:t>
      </w:r>
      <w:proofErr w:type="gramStart"/>
      <w:r w:rsidRPr="00211719">
        <w:rPr>
          <w:rFonts w:ascii="Times" w:eastAsia="Times New Roman" w:hAnsi="Times"/>
          <w:color w:val="000000"/>
          <w:sz w:val="24"/>
          <w:szCs w:val="24"/>
        </w:rPr>
        <w:t>:ACTING</w:t>
      </w:r>
      <w:proofErr w:type="gramEnd"/>
      <w:r w:rsidRPr="00211719">
        <w:rPr>
          <w:rFonts w:ascii="Times" w:eastAsia="Times New Roman" w:hAnsi="Times"/>
          <w:color w:val="000000"/>
          <w:sz w:val="24"/>
          <w:szCs w:val="24"/>
        </w:rPr>
        <w:t xml:space="preserve"> I. THEA 300:ACTING II, THEA 301:ACTING III) and will bring us further into compliance with the national standards as published by our accrediting agency (NAST).</w:t>
      </w:r>
      <w:r w:rsidRPr="00211719">
        <w:rPr>
          <w:rFonts w:ascii="Times" w:eastAsia="Times New Roman" w:hAnsi="Times"/>
          <w:sz w:val="24"/>
        </w:rPr>
        <w:t xml:space="preserve"> </w:t>
      </w:r>
    </w:p>
    <w:p w:rsidR="00566E79" w:rsidRPr="00211719" w:rsidRDefault="00566E79" w:rsidP="00B957FF">
      <w:pPr>
        <w:numPr>
          <w:ilvl w:val="1"/>
          <w:numId w:val="105"/>
        </w:numPr>
        <w:spacing w:after="0" w:line="280" w:lineRule="exact"/>
        <w:rPr>
          <w:rFonts w:ascii="Times" w:eastAsia="Times New Roman" w:hAnsi="Times"/>
          <w:sz w:val="24"/>
        </w:rPr>
      </w:pPr>
      <w:r w:rsidRPr="00211719">
        <w:rPr>
          <w:rFonts w:ascii="Times" w:eastAsia="Times New Roman" w:hAnsi="Times"/>
          <w:sz w:val="24"/>
        </w:rPr>
        <w:t>Relationship of the proposed course to courses offered in other departments: While the Department of Communication, and the Department of Communication Science &amp; Disorders also offer courses focusing on vocal production and speech (</w:t>
      </w:r>
      <w:r w:rsidRPr="00211719">
        <w:rPr>
          <w:rFonts w:ascii="Times New Roman" w:eastAsia="Times New Roman" w:hAnsi="Times New Roman"/>
          <w:sz w:val="24"/>
          <w:szCs w:val="24"/>
        </w:rPr>
        <w:t xml:space="preserve">COMM 247:VOICE AND DICTION, CD 090: SPEECH IMPROVEMENT LAB) </w:t>
      </w:r>
      <w:r w:rsidRPr="00211719">
        <w:rPr>
          <w:rFonts w:ascii="Times" w:eastAsia="Times New Roman" w:hAnsi="Times"/>
          <w:sz w:val="24"/>
        </w:rPr>
        <w:t>neither is designed to focus specifically and exclusively on Voice and Diction for the Theatre.</w:t>
      </w:r>
    </w:p>
    <w:p w:rsidR="00566E79" w:rsidRPr="00566E79" w:rsidRDefault="00566E79" w:rsidP="00B957FF">
      <w:pPr>
        <w:numPr>
          <w:ilvl w:val="1"/>
          <w:numId w:val="105"/>
        </w:numPr>
        <w:spacing w:after="0" w:line="280" w:lineRule="exact"/>
        <w:rPr>
          <w:rFonts w:ascii="Times" w:eastAsia="Times New Roman" w:hAnsi="Times"/>
          <w:sz w:val="24"/>
        </w:rPr>
      </w:pPr>
      <w:r w:rsidRPr="00566E79">
        <w:rPr>
          <w:rFonts w:ascii="Times" w:eastAsia="Times New Roman" w:hAnsi="Times"/>
          <w:sz w:val="24"/>
        </w:rPr>
        <w:t xml:space="preserve">Relationship of the proposed course to courses offered in other institutions: Voice and Diction is a common course offering, particularly at institutions that, like ours, offer a concentration or degree in acting and music theatre. For example, our benchmark institutions James Madison University, Bowling Green State University, Central Michigan University, East Carolina University, East </w:t>
      </w:r>
      <w:r w:rsidRPr="00566E79">
        <w:rPr>
          <w:rFonts w:ascii="Times" w:eastAsia="Times New Roman" w:hAnsi="Times"/>
          <w:sz w:val="24"/>
        </w:rPr>
        <w:lastRenderedPageBreak/>
        <w:t xml:space="preserve">Tennessee State University, and University of North Carolina, Greenville all offer </w:t>
      </w:r>
      <w:proofErr w:type="gramStart"/>
      <w:r w:rsidRPr="00566E79">
        <w:rPr>
          <w:rFonts w:ascii="Times" w:eastAsia="Times New Roman" w:hAnsi="Times"/>
          <w:sz w:val="24"/>
        </w:rPr>
        <w:t>a similar courses</w:t>
      </w:r>
      <w:proofErr w:type="gramEnd"/>
      <w:r w:rsidRPr="00566E79">
        <w:rPr>
          <w:rFonts w:ascii="Times" w:eastAsia="Times New Roman" w:hAnsi="Times"/>
          <w:sz w:val="24"/>
        </w:rPr>
        <w:t>.</w:t>
      </w:r>
    </w:p>
    <w:p w:rsidR="00566E79" w:rsidRPr="00566E79" w:rsidRDefault="00566E79" w:rsidP="00566E79">
      <w:pPr>
        <w:spacing w:after="0" w:line="280" w:lineRule="exact"/>
        <w:rPr>
          <w:rFonts w:ascii="Times" w:eastAsia="Times New Roman" w:hAnsi="Times"/>
          <w:b/>
          <w:sz w:val="24"/>
        </w:rPr>
      </w:pPr>
    </w:p>
    <w:p w:rsidR="00566E79" w:rsidRPr="00566E79" w:rsidRDefault="00566E79" w:rsidP="00566E79">
      <w:pPr>
        <w:tabs>
          <w:tab w:val="left" w:pos="450"/>
        </w:tabs>
        <w:spacing w:after="0" w:line="280" w:lineRule="exact"/>
        <w:rPr>
          <w:rFonts w:ascii="Times" w:eastAsia="Times New Roman" w:hAnsi="Times"/>
          <w:b/>
          <w:sz w:val="24"/>
        </w:rPr>
      </w:pPr>
      <w:r w:rsidRPr="00566E79">
        <w:rPr>
          <w:rFonts w:ascii="Times" w:eastAsia="Times New Roman" w:hAnsi="Times"/>
          <w:b/>
          <w:sz w:val="24"/>
        </w:rPr>
        <w:t>3.</w:t>
      </w:r>
      <w:r w:rsidRPr="00566E79">
        <w:rPr>
          <w:rFonts w:ascii="Times" w:eastAsia="Times New Roman" w:hAnsi="Times"/>
          <w:b/>
          <w:sz w:val="24"/>
        </w:rPr>
        <w:tab/>
        <w:t>Discussion of proposed course:</w:t>
      </w:r>
    </w:p>
    <w:p w:rsidR="00566E79" w:rsidRPr="00211719" w:rsidRDefault="00566E79" w:rsidP="00B957FF">
      <w:pPr>
        <w:numPr>
          <w:ilvl w:val="1"/>
          <w:numId w:val="106"/>
        </w:numPr>
        <w:spacing w:after="0" w:line="280" w:lineRule="exact"/>
        <w:rPr>
          <w:rFonts w:ascii="Times" w:eastAsia="Times New Roman" w:hAnsi="Times"/>
          <w:sz w:val="24"/>
        </w:rPr>
      </w:pPr>
      <w:r w:rsidRPr="00211719">
        <w:rPr>
          <w:rFonts w:ascii="Times" w:eastAsia="Times New Roman" w:hAnsi="Times"/>
          <w:sz w:val="24"/>
        </w:rPr>
        <w:t>Schedule type: A</w:t>
      </w:r>
    </w:p>
    <w:p w:rsidR="00566E79" w:rsidRPr="00566E79" w:rsidRDefault="00566E79" w:rsidP="00B957FF">
      <w:pPr>
        <w:numPr>
          <w:ilvl w:val="1"/>
          <w:numId w:val="106"/>
        </w:numPr>
        <w:spacing w:after="0" w:line="280" w:lineRule="exact"/>
        <w:rPr>
          <w:rFonts w:ascii="Times" w:eastAsia="Times New Roman" w:hAnsi="Times"/>
          <w:sz w:val="24"/>
        </w:rPr>
      </w:pPr>
      <w:r w:rsidRPr="00566E79">
        <w:rPr>
          <w:rFonts w:ascii="Times" w:eastAsia="Times New Roman" w:hAnsi="Times"/>
          <w:sz w:val="24"/>
        </w:rPr>
        <w:t>Learning Outcomes:</w:t>
      </w:r>
    </w:p>
    <w:p w:rsidR="00566E79" w:rsidRPr="00566E79" w:rsidRDefault="00566E79" w:rsidP="00B957FF">
      <w:pPr>
        <w:numPr>
          <w:ilvl w:val="2"/>
          <w:numId w:val="106"/>
        </w:numPr>
        <w:spacing w:after="0" w:line="280" w:lineRule="exact"/>
        <w:ind w:left="1890" w:hanging="450"/>
        <w:rPr>
          <w:rFonts w:ascii="Times" w:eastAsia="Times New Roman" w:hAnsi="Times"/>
          <w:sz w:val="24"/>
        </w:rPr>
      </w:pPr>
      <w:r w:rsidRPr="00566E79">
        <w:rPr>
          <w:rFonts w:ascii="Times" w:eastAsia="Times New Roman" w:hAnsi="Times"/>
          <w:sz w:val="24"/>
        </w:rPr>
        <w:t>Familiarity with anatomy and physiology of vocal mechanism</w:t>
      </w:r>
    </w:p>
    <w:p w:rsidR="00566E79" w:rsidRPr="00566E79" w:rsidRDefault="00566E79" w:rsidP="00B957FF">
      <w:pPr>
        <w:numPr>
          <w:ilvl w:val="2"/>
          <w:numId w:val="106"/>
        </w:numPr>
        <w:spacing w:after="0" w:line="280" w:lineRule="exact"/>
        <w:ind w:left="1890" w:hanging="450"/>
        <w:rPr>
          <w:rFonts w:ascii="Times" w:eastAsia="Times New Roman" w:hAnsi="Times"/>
          <w:sz w:val="24"/>
        </w:rPr>
      </w:pPr>
      <w:r w:rsidRPr="00566E79">
        <w:rPr>
          <w:rFonts w:ascii="Times" w:eastAsia="Times New Roman" w:hAnsi="Times"/>
          <w:sz w:val="24"/>
        </w:rPr>
        <w:t>Practical techniques for warm-up and sustained theatrical voice usage</w:t>
      </w:r>
    </w:p>
    <w:p w:rsidR="00566E79" w:rsidRPr="00566E79" w:rsidRDefault="00566E79" w:rsidP="00B957FF">
      <w:pPr>
        <w:numPr>
          <w:ilvl w:val="2"/>
          <w:numId w:val="106"/>
        </w:numPr>
        <w:spacing w:after="0" w:line="280" w:lineRule="exact"/>
        <w:ind w:left="1890" w:hanging="450"/>
        <w:rPr>
          <w:rFonts w:ascii="Times" w:eastAsia="Times New Roman" w:hAnsi="Times"/>
          <w:sz w:val="24"/>
        </w:rPr>
      </w:pPr>
      <w:r w:rsidRPr="00566E79">
        <w:rPr>
          <w:rFonts w:ascii="Times" w:eastAsia="Times New Roman" w:hAnsi="Times"/>
          <w:sz w:val="24"/>
        </w:rPr>
        <w:t>Introduction to the International Phonetic Alphabet</w:t>
      </w:r>
    </w:p>
    <w:p w:rsidR="00566E79" w:rsidRPr="00566E79" w:rsidRDefault="00566E79" w:rsidP="00B957FF">
      <w:pPr>
        <w:numPr>
          <w:ilvl w:val="2"/>
          <w:numId w:val="106"/>
        </w:numPr>
        <w:spacing w:after="0" w:line="280" w:lineRule="exact"/>
        <w:ind w:left="1890" w:hanging="450"/>
        <w:rPr>
          <w:rFonts w:ascii="Times" w:eastAsia="Times New Roman" w:hAnsi="Times"/>
          <w:sz w:val="24"/>
        </w:rPr>
      </w:pPr>
      <w:r w:rsidRPr="00566E79">
        <w:rPr>
          <w:rFonts w:ascii="Times" w:eastAsia="Times New Roman" w:hAnsi="Times"/>
          <w:sz w:val="24"/>
        </w:rPr>
        <w:t>Techniques for scoring a theatrical text for performance</w:t>
      </w:r>
    </w:p>
    <w:p w:rsidR="00566E79" w:rsidRPr="00566E79" w:rsidRDefault="00566E79" w:rsidP="00B957FF">
      <w:pPr>
        <w:numPr>
          <w:ilvl w:val="2"/>
          <w:numId w:val="106"/>
        </w:numPr>
        <w:spacing w:after="0" w:line="280" w:lineRule="exact"/>
        <w:ind w:left="1890" w:hanging="450"/>
        <w:rPr>
          <w:rFonts w:ascii="Times" w:eastAsia="Times New Roman" w:hAnsi="Times"/>
          <w:sz w:val="24"/>
        </w:rPr>
      </w:pPr>
      <w:r w:rsidRPr="00566E79">
        <w:rPr>
          <w:rFonts w:ascii="Times" w:eastAsia="Times New Roman" w:hAnsi="Times"/>
          <w:sz w:val="24"/>
        </w:rPr>
        <w:t>Understanding of the different vocal approaches to different texts</w:t>
      </w:r>
    </w:p>
    <w:p w:rsidR="00566E79" w:rsidRPr="00211719" w:rsidRDefault="00566E79" w:rsidP="00B957FF">
      <w:pPr>
        <w:numPr>
          <w:ilvl w:val="2"/>
          <w:numId w:val="106"/>
        </w:numPr>
        <w:spacing w:after="0" w:line="280" w:lineRule="exact"/>
        <w:ind w:left="1890" w:hanging="450"/>
        <w:rPr>
          <w:rFonts w:ascii="Times" w:eastAsia="Times New Roman" w:hAnsi="Times"/>
          <w:sz w:val="24"/>
        </w:rPr>
      </w:pPr>
      <w:r w:rsidRPr="00211719">
        <w:rPr>
          <w:rFonts w:ascii="Times" w:eastAsia="Times New Roman" w:hAnsi="Times"/>
          <w:sz w:val="24"/>
        </w:rPr>
        <w:t>Continued development of kinesthetic awareness and the relationship between the physical body and the vocal instrument</w:t>
      </w:r>
    </w:p>
    <w:p w:rsidR="00566E79" w:rsidRPr="00566E79" w:rsidRDefault="00566E79" w:rsidP="00B957FF">
      <w:pPr>
        <w:numPr>
          <w:ilvl w:val="1"/>
          <w:numId w:val="106"/>
        </w:numPr>
        <w:spacing w:after="0" w:line="280" w:lineRule="exact"/>
        <w:rPr>
          <w:rFonts w:ascii="Times" w:eastAsia="Times New Roman" w:hAnsi="Times"/>
          <w:sz w:val="24"/>
        </w:rPr>
      </w:pPr>
      <w:r w:rsidRPr="00566E79">
        <w:rPr>
          <w:rFonts w:ascii="Times" w:eastAsia="Times New Roman" w:hAnsi="Times"/>
          <w:sz w:val="24"/>
        </w:rPr>
        <w:t>Content outline:</w:t>
      </w:r>
    </w:p>
    <w:p w:rsidR="00566E79" w:rsidRPr="00566E79" w:rsidRDefault="00566E79" w:rsidP="00B957FF">
      <w:pPr>
        <w:numPr>
          <w:ilvl w:val="2"/>
          <w:numId w:val="106"/>
        </w:numPr>
        <w:spacing w:after="0" w:line="280" w:lineRule="exact"/>
        <w:ind w:left="1890" w:hanging="450"/>
        <w:rPr>
          <w:rFonts w:ascii="Times" w:eastAsia="Times New Roman" w:hAnsi="Times"/>
          <w:sz w:val="24"/>
        </w:rPr>
      </w:pPr>
      <w:r w:rsidRPr="00566E79">
        <w:rPr>
          <w:rFonts w:ascii="Times" w:eastAsia="Times New Roman" w:hAnsi="Times"/>
          <w:sz w:val="24"/>
        </w:rPr>
        <w:t>Anatomy and Mechanics of Sound production</w:t>
      </w:r>
    </w:p>
    <w:p w:rsidR="00566E79" w:rsidRPr="00566E79" w:rsidRDefault="00566E79" w:rsidP="00B957FF">
      <w:pPr>
        <w:numPr>
          <w:ilvl w:val="2"/>
          <w:numId w:val="106"/>
        </w:numPr>
        <w:spacing w:after="0" w:line="280" w:lineRule="exact"/>
        <w:ind w:left="1890" w:hanging="450"/>
        <w:rPr>
          <w:rFonts w:ascii="Times" w:eastAsia="Times New Roman" w:hAnsi="Times"/>
          <w:sz w:val="24"/>
        </w:rPr>
      </w:pPr>
      <w:r w:rsidRPr="00566E79">
        <w:rPr>
          <w:rFonts w:ascii="Times" w:eastAsia="Times New Roman" w:hAnsi="Times"/>
          <w:sz w:val="24"/>
        </w:rPr>
        <w:t>Understanding the physical instrument and breath support</w:t>
      </w:r>
    </w:p>
    <w:p w:rsidR="00566E79" w:rsidRPr="00566E79" w:rsidRDefault="00566E79" w:rsidP="00B957FF">
      <w:pPr>
        <w:numPr>
          <w:ilvl w:val="2"/>
          <w:numId w:val="106"/>
        </w:numPr>
        <w:spacing w:after="0" w:line="280" w:lineRule="exact"/>
        <w:ind w:left="1890" w:hanging="450"/>
        <w:rPr>
          <w:rFonts w:ascii="Times" w:eastAsia="Times New Roman" w:hAnsi="Times"/>
          <w:sz w:val="24"/>
        </w:rPr>
      </w:pPr>
      <w:r w:rsidRPr="00566E79">
        <w:rPr>
          <w:rFonts w:ascii="Times" w:eastAsia="Times New Roman" w:hAnsi="Times"/>
          <w:sz w:val="24"/>
        </w:rPr>
        <w:t xml:space="preserve">Using the IPA (Int’l Phonetic Alphabet) for theatrical texts </w:t>
      </w:r>
    </w:p>
    <w:p w:rsidR="00566E79" w:rsidRPr="00566E79" w:rsidRDefault="00566E79" w:rsidP="00B957FF">
      <w:pPr>
        <w:numPr>
          <w:ilvl w:val="2"/>
          <w:numId w:val="106"/>
        </w:numPr>
        <w:spacing w:after="0" w:line="280" w:lineRule="exact"/>
        <w:ind w:left="1890" w:hanging="450"/>
        <w:rPr>
          <w:rFonts w:ascii="Times" w:eastAsia="Times New Roman" w:hAnsi="Times"/>
          <w:sz w:val="24"/>
        </w:rPr>
      </w:pPr>
      <w:r w:rsidRPr="00566E79">
        <w:rPr>
          <w:rFonts w:ascii="Times" w:eastAsia="Times New Roman" w:hAnsi="Times"/>
          <w:sz w:val="24"/>
        </w:rPr>
        <w:t>Scoring a theatrical text</w:t>
      </w:r>
    </w:p>
    <w:p w:rsidR="00566E79" w:rsidRPr="00566E79" w:rsidRDefault="00566E79" w:rsidP="00B957FF">
      <w:pPr>
        <w:numPr>
          <w:ilvl w:val="2"/>
          <w:numId w:val="106"/>
        </w:numPr>
        <w:spacing w:after="0" w:line="280" w:lineRule="exact"/>
        <w:ind w:left="1890" w:hanging="450"/>
        <w:rPr>
          <w:rFonts w:ascii="Times" w:eastAsia="Times New Roman" w:hAnsi="Times"/>
          <w:sz w:val="24"/>
        </w:rPr>
      </w:pPr>
      <w:r w:rsidRPr="00566E79">
        <w:rPr>
          <w:rFonts w:ascii="Times" w:eastAsia="Times New Roman" w:hAnsi="Times"/>
          <w:sz w:val="24"/>
        </w:rPr>
        <w:t>Styles of voice production</w:t>
      </w:r>
    </w:p>
    <w:p w:rsidR="00566E79" w:rsidRPr="00566E79" w:rsidRDefault="00566E79" w:rsidP="00B957FF">
      <w:pPr>
        <w:numPr>
          <w:ilvl w:val="2"/>
          <w:numId w:val="106"/>
        </w:numPr>
        <w:spacing w:after="0" w:line="280" w:lineRule="exact"/>
        <w:ind w:left="1890" w:hanging="450"/>
        <w:rPr>
          <w:rFonts w:ascii="Times" w:eastAsia="Times New Roman" w:hAnsi="Times"/>
          <w:sz w:val="24"/>
        </w:rPr>
      </w:pPr>
      <w:r w:rsidRPr="00566E79">
        <w:rPr>
          <w:rFonts w:ascii="Times" w:eastAsia="Times New Roman" w:hAnsi="Times"/>
          <w:sz w:val="24"/>
        </w:rPr>
        <w:t>American Diction and an introduction to dialects</w:t>
      </w:r>
    </w:p>
    <w:p w:rsidR="00566E79" w:rsidRPr="00566E79" w:rsidRDefault="00566E79" w:rsidP="00B957FF">
      <w:pPr>
        <w:numPr>
          <w:ilvl w:val="1"/>
          <w:numId w:val="106"/>
        </w:numPr>
        <w:spacing w:after="0" w:line="280" w:lineRule="exact"/>
        <w:rPr>
          <w:rFonts w:ascii="Times" w:eastAsia="Times New Roman" w:hAnsi="Times"/>
          <w:sz w:val="24"/>
        </w:rPr>
      </w:pPr>
      <w:r w:rsidRPr="00566E79">
        <w:rPr>
          <w:rFonts w:ascii="Times" w:eastAsia="Times New Roman" w:hAnsi="Times"/>
          <w:sz w:val="24"/>
        </w:rPr>
        <w:t>Student expectations and requirements: The main thrust of the course is participation in class discussions and activities.  Students will be expected to do some written assignments on the IPA and text scoring; they will also be expected to read and select theatrical texts for use in classwork.</w:t>
      </w:r>
    </w:p>
    <w:p w:rsidR="00566E79" w:rsidRPr="00566E79" w:rsidRDefault="00566E79" w:rsidP="00B957FF">
      <w:pPr>
        <w:numPr>
          <w:ilvl w:val="1"/>
          <w:numId w:val="106"/>
        </w:numPr>
        <w:spacing w:after="0" w:line="280" w:lineRule="exact"/>
        <w:rPr>
          <w:rFonts w:ascii="Times" w:eastAsia="Times New Roman" w:hAnsi="Times"/>
          <w:sz w:val="24"/>
        </w:rPr>
      </w:pPr>
      <w:r w:rsidRPr="00566E79">
        <w:rPr>
          <w:rFonts w:ascii="Times" w:eastAsia="Times New Roman" w:hAnsi="Times"/>
          <w:sz w:val="24"/>
        </w:rPr>
        <w:t>Tentative texts and course materials:</w:t>
      </w:r>
    </w:p>
    <w:p w:rsidR="00566E79" w:rsidRPr="00566E79" w:rsidRDefault="00566E79" w:rsidP="00B957FF">
      <w:pPr>
        <w:numPr>
          <w:ilvl w:val="2"/>
          <w:numId w:val="106"/>
        </w:numPr>
        <w:spacing w:after="0" w:line="280" w:lineRule="exact"/>
        <w:ind w:left="2340" w:hanging="900"/>
        <w:rPr>
          <w:rFonts w:ascii="Times" w:eastAsia="Times New Roman" w:hAnsi="Times"/>
          <w:sz w:val="24"/>
        </w:rPr>
      </w:pPr>
      <w:r w:rsidRPr="00566E79">
        <w:rPr>
          <w:rFonts w:ascii="Times" w:eastAsia="Times New Roman" w:hAnsi="Times"/>
          <w:sz w:val="24"/>
        </w:rPr>
        <w:t xml:space="preserve">Jones, Chuck. </w:t>
      </w:r>
      <w:r w:rsidRPr="00566E79">
        <w:rPr>
          <w:rFonts w:ascii="Times" w:eastAsia="Times New Roman" w:hAnsi="Times"/>
          <w:i/>
          <w:sz w:val="24"/>
        </w:rPr>
        <w:t>Making Your Voice Heard</w:t>
      </w:r>
      <w:r w:rsidRPr="00566E79">
        <w:rPr>
          <w:rFonts w:ascii="Times" w:eastAsia="Times New Roman" w:hAnsi="Times"/>
          <w:sz w:val="24"/>
        </w:rPr>
        <w:t xml:space="preserve">:  </w:t>
      </w:r>
      <w:r w:rsidRPr="00566E79">
        <w:rPr>
          <w:rFonts w:ascii="Times" w:eastAsia="Times New Roman" w:hAnsi="Times"/>
          <w:i/>
          <w:sz w:val="24"/>
        </w:rPr>
        <w:t>An Actor’s Guide to increased dramatic range through vocal training.</w:t>
      </w:r>
      <w:r w:rsidRPr="00566E79">
        <w:rPr>
          <w:rFonts w:ascii="Times" w:eastAsia="Times New Roman" w:hAnsi="Times"/>
          <w:sz w:val="24"/>
        </w:rPr>
        <w:t xml:space="preserve">  New York:  Backstage Books, 1996.</w:t>
      </w:r>
    </w:p>
    <w:p w:rsidR="00566E79" w:rsidRPr="00566E79" w:rsidRDefault="00566E79" w:rsidP="00B957FF">
      <w:pPr>
        <w:numPr>
          <w:ilvl w:val="2"/>
          <w:numId w:val="106"/>
        </w:numPr>
        <w:spacing w:after="0" w:line="280" w:lineRule="exact"/>
        <w:ind w:left="2340" w:hanging="900"/>
        <w:rPr>
          <w:rFonts w:ascii="Times" w:eastAsia="Times New Roman" w:hAnsi="Times"/>
          <w:sz w:val="24"/>
        </w:rPr>
      </w:pPr>
      <w:r w:rsidRPr="00566E79">
        <w:rPr>
          <w:rFonts w:ascii="Times" w:eastAsia="Times New Roman" w:hAnsi="Times"/>
          <w:sz w:val="24"/>
        </w:rPr>
        <w:t xml:space="preserve">Skinner, Edith.  </w:t>
      </w:r>
      <w:r w:rsidRPr="00566E79">
        <w:rPr>
          <w:rFonts w:ascii="Times" w:eastAsia="Times New Roman" w:hAnsi="Times"/>
          <w:i/>
          <w:sz w:val="24"/>
        </w:rPr>
        <w:t>Speak with Distinction:  The Classic Skinner Method to Speech on the Stage.</w:t>
      </w:r>
      <w:r w:rsidRPr="00566E79">
        <w:rPr>
          <w:rFonts w:ascii="Times" w:eastAsia="Times New Roman" w:hAnsi="Times"/>
          <w:sz w:val="24"/>
        </w:rPr>
        <w:t xml:space="preserve">  New York:  Applause and Theatre Cinema Books, 1990</w:t>
      </w:r>
    </w:p>
    <w:p w:rsidR="00566E79" w:rsidRPr="00566E79" w:rsidRDefault="00566E79" w:rsidP="00566E79">
      <w:pPr>
        <w:tabs>
          <w:tab w:val="left" w:pos="450"/>
        </w:tabs>
        <w:spacing w:after="0" w:line="280" w:lineRule="exact"/>
        <w:rPr>
          <w:rFonts w:ascii="Times" w:eastAsia="Times New Roman" w:hAnsi="Times"/>
          <w:b/>
          <w:sz w:val="24"/>
        </w:rPr>
      </w:pPr>
      <w:r w:rsidRPr="00566E79">
        <w:rPr>
          <w:rFonts w:ascii="Times" w:eastAsia="Times New Roman" w:hAnsi="Times"/>
          <w:b/>
          <w:sz w:val="24"/>
        </w:rPr>
        <w:t>4.</w:t>
      </w:r>
      <w:r w:rsidRPr="00566E79">
        <w:rPr>
          <w:rFonts w:ascii="Times" w:eastAsia="Times New Roman" w:hAnsi="Times"/>
          <w:b/>
          <w:sz w:val="24"/>
        </w:rPr>
        <w:tab/>
        <w:t>Resources:</w:t>
      </w:r>
    </w:p>
    <w:p w:rsidR="00566E79" w:rsidRPr="00566E79" w:rsidRDefault="00566E79" w:rsidP="00B957FF">
      <w:pPr>
        <w:numPr>
          <w:ilvl w:val="1"/>
          <w:numId w:val="107"/>
        </w:numPr>
        <w:spacing w:after="0" w:line="280" w:lineRule="exact"/>
        <w:rPr>
          <w:rFonts w:ascii="Times" w:eastAsia="Times New Roman" w:hAnsi="Times"/>
          <w:sz w:val="24"/>
        </w:rPr>
      </w:pPr>
      <w:r w:rsidRPr="00566E79">
        <w:rPr>
          <w:rFonts w:ascii="Times" w:eastAsia="Times New Roman" w:hAnsi="Times"/>
          <w:sz w:val="24"/>
        </w:rPr>
        <w:t>Library resources: Sufficient</w:t>
      </w:r>
    </w:p>
    <w:p w:rsidR="00566E79" w:rsidRPr="00566E79" w:rsidRDefault="00566E79" w:rsidP="00B957FF">
      <w:pPr>
        <w:numPr>
          <w:ilvl w:val="1"/>
          <w:numId w:val="107"/>
        </w:numPr>
        <w:spacing w:after="0" w:line="280" w:lineRule="exact"/>
        <w:rPr>
          <w:rFonts w:ascii="Times" w:eastAsia="Times New Roman" w:hAnsi="Times"/>
          <w:sz w:val="24"/>
        </w:rPr>
      </w:pPr>
      <w:r w:rsidRPr="00566E79">
        <w:rPr>
          <w:rFonts w:ascii="Times" w:eastAsia="Times New Roman" w:hAnsi="Times"/>
          <w:sz w:val="24"/>
        </w:rPr>
        <w:t>Computer resources: Sufficient</w:t>
      </w:r>
    </w:p>
    <w:p w:rsidR="00566E79" w:rsidRPr="00566E79" w:rsidRDefault="00566E79" w:rsidP="00566E79">
      <w:pPr>
        <w:spacing w:after="0" w:line="280" w:lineRule="exact"/>
        <w:rPr>
          <w:rFonts w:ascii="Times" w:eastAsia="Times New Roman" w:hAnsi="Times"/>
          <w:b/>
          <w:sz w:val="24"/>
        </w:rPr>
      </w:pPr>
    </w:p>
    <w:p w:rsidR="00566E79" w:rsidRPr="00566E79" w:rsidRDefault="00566E79" w:rsidP="00566E79">
      <w:pPr>
        <w:tabs>
          <w:tab w:val="left" w:pos="450"/>
        </w:tabs>
        <w:spacing w:after="0" w:line="280" w:lineRule="exact"/>
        <w:rPr>
          <w:rFonts w:ascii="Times" w:eastAsia="Times New Roman" w:hAnsi="Times"/>
          <w:b/>
          <w:sz w:val="24"/>
        </w:rPr>
      </w:pPr>
      <w:r w:rsidRPr="00566E79">
        <w:rPr>
          <w:rFonts w:ascii="Times" w:eastAsia="Times New Roman" w:hAnsi="Times"/>
          <w:b/>
          <w:sz w:val="24"/>
        </w:rPr>
        <w:t>5.</w:t>
      </w:r>
      <w:r w:rsidRPr="00566E79">
        <w:rPr>
          <w:rFonts w:ascii="Times" w:eastAsia="Times New Roman" w:hAnsi="Times"/>
          <w:b/>
          <w:sz w:val="24"/>
        </w:rPr>
        <w:tab/>
        <w:t>Budget implications:</w:t>
      </w:r>
    </w:p>
    <w:p w:rsidR="00566E79" w:rsidRPr="00566E79" w:rsidRDefault="00566E79" w:rsidP="00B957FF">
      <w:pPr>
        <w:numPr>
          <w:ilvl w:val="1"/>
          <w:numId w:val="108"/>
        </w:numPr>
        <w:spacing w:after="0" w:line="280" w:lineRule="exact"/>
        <w:rPr>
          <w:rFonts w:ascii="Times" w:eastAsia="Times New Roman" w:hAnsi="Times"/>
          <w:sz w:val="24"/>
        </w:rPr>
      </w:pPr>
      <w:r w:rsidRPr="00566E79">
        <w:rPr>
          <w:rFonts w:ascii="Times" w:eastAsia="Times New Roman" w:hAnsi="Times"/>
          <w:sz w:val="24"/>
        </w:rPr>
        <w:t xml:space="preserve">Proposed method of staffing: </w:t>
      </w:r>
      <w:r w:rsidRPr="00566E79">
        <w:rPr>
          <w:rFonts w:ascii="Times" w:eastAsia="Times New Roman" w:hAnsi="Times"/>
          <w:color w:val="000000"/>
          <w:sz w:val="24"/>
          <w:szCs w:val="24"/>
        </w:rPr>
        <w:t>Recent addition of a new faculty line gives flexibility for current faculty to cover this course.</w:t>
      </w:r>
    </w:p>
    <w:p w:rsidR="00566E79" w:rsidRPr="00566E79" w:rsidRDefault="00566E79" w:rsidP="00566E79">
      <w:pPr>
        <w:spacing w:after="0" w:line="280" w:lineRule="exact"/>
        <w:rPr>
          <w:rFonts w:ascii="Times" w:eastAsia="Times New Roman" w:hAnsi="Times"/>
          <w:sz w:val="24"/>
        </w:rPr>
      </w:pPr>
    </w:p>
    <w:p w:rsidR="00566E79" w:rsidRPr="00566E79" w:rsidRDefault="00566E79" w:rsidP="00B957FF">
      <w:pPr>
        <w:numPr>
          <w:ilvl w:val="1"/>
          <w:numId w:val="108"/>
        </w:numPr>
        <w:spacing w:after="0" w:line="280" w:lineRule="exact"/>
        <w:rPr>
          <w:rFonts w:ascii="Times" w:eastAsia="Times New Roman" w:hAnsi="Times"/>
          <w:sz w:val="24"/>
        </w:rPr>
      </w:pPr>
      <w:r w:rsidRPr="00566E79">
        <w:rPr>
          <w:rFonts w:ascii="Times" w:eastAsia="Times New Roman" w:hAnsi="Times"/>
          <w:sz w:val="24"/>
        </w:rPr>
        <w:t>Special equipment needed: None</w:t>
      </w:r>
    </w:p>
    <w:p w:rsidR="00566E79" w:rsidRPr="00566E79" w:rsidRDefault="00566E79" w:rsidP="00B957FF">
      <w:pPr>
        <w:numPr>
          <w:ilvl w:val="1"/>
          <w:numId w:val="108"/>
        </w:numPr>
        <w:spacing w:after="0" w:line="280" w:lineRule="exact"/>
        <w:rPr>
          <w:rFonts w:ascii="Times" w:eastAsia="Times New Roman" w:hAnsi="Times"/>
          <w:sz w:val="24"/>
        </w:rPr>
      </w:pPr>
      <w:r w:rsidRPr="00566E79">
        <w:rPr>
          <w:rFonts w:ascii="Times" w:eastAsia="Times New Roman" w:hAnsi="Times"/>
          <w:sz w:val="24"/>
        </w:rPr>
        <w:t>Expendable materials needed: None</w:t>
      </w:r>
    </w:p>
    <w:p w:rsidR="00566E79" w:rsidRPr="00566E79" w:rsidRDefault="00566E79" w:rsidP="00B957FF">
      <w:pPr>
        <w:numPr>
          <w:ilvl w:val="1"/>
          <w:numId w:val="108"/>
        </w:numPr>
        <w:spacing w:after="0" w:line="280" w:lineRule="exact"/>
        <w:rPr>
          <w:rFonts w:ascii="Times" w:eastAsia="Times New Roman" w:hAnsi="Times"/>
          <w:sz w:val="24"/>
        </w:rPr>
      </w:pPr>
      <w:r w:rsidRPr="00566E79">
        <w:rPr>
          <w:rFonts w:ascii="Times" w:eastAsia="Times New Roman" w:hAnsi="Times"/>
          <w:sz w:val="24"/>
        </w:rPr>
        <w:t>Laboratory materials needed: None</w:t>
      </w:r>
    </w:p>
    <w:p w:rsidR="00566E79" w:rsidRPr="00566E79" w:rsidRDefault="00566E79" w:rsidP="00566E79">
      <w:pPr>
        <w:spacing w:after="0" w:line="280" w:lineRule="exact"/>
        <w:rPr>
          <w:rFonts w:ascii="Times" w:eastAsia="Times New Roman" w:hAnsi="Times"/>
          <w:sz w:val="24"/>
        </w:rPr>
      </w:pPr>
    </w:p>
    <w:p w:rsidR="00566E79" w:rsidRPr="00566E79" w:rsidRDefault="00566E79" w:rsidP="00566E79">
      <w:pPr>
        <w:tabs>
          <w:tab w:val="left" w:pos="450"/>
        </w:tabs>
        <w:spacing w:after="0" w:line="280" w:lineRule="exact"/>
        <w:contextualSpacing/>
        <w:rPr>
          <w:rFonts w:ascii="Times" w:eastAsia="Times New Roman" w:hAnsi="Times"/>
          <w:b/>
          <w:sz w:val="24"/>
        </w:rPr>
      </w:pPr>
      <w:r w:rsidRPr="00566E79">
        <w:rPr>
          <w:rFonts w:ascii="Times" w:eastAsia="Times New Roman" w:hAnsi="Times"/>
          <w:b/>
          <w:sz w:val="24"/>
        </w:rPr>
        <w:t>6.</w:t>
      </w:r>
      <w:r w:rsidRPr="00566E79">
        <w:rPr>
          <w:rFonts w:ascii="Times" w:eastAsia="Times New Roman" w:hAnsi="Times"/>
          <w:b/>
          <w:sz w:val="24"/>
        </w:rPr>
        <w:tab/>
        <w:t xml:space="preserve">Proposed term for implementation: </w:t>
      </w:r>
      <w:r w:rsidRPr="00211719">
        <w:rPr>
          <w:rFonts w:ascii="Times" w:eastAsia="Times New Roman" w:hAnsi="Times"/>
          <w:sz w:val="24"/>
        </w:rPr>
        <w:t>Fall 2014</w:t>
      </w:r>
    </w:p>
    <w:p w:rsidR="00566E79" w:rsidRPr="00566E79" w:rsidRDefault="00566E79" w:rsidP="00566E79">
      <w:pPr>
        <w:spacing w:after="0" w:line="280" w:lineRule="exact"/>
        <w:rPr>
          <w:rFonts w:ascii="Times" w:eastAsia="Times New Roman" w:hAnsi="Times"/>
          <w:b/>
          <w:sz w:val="24"/>
        </w:rPr>
      </w:pPr>
    </w:p>
    <w:p w:rsidR="00566E79" w:rsidRPr="00566E79" w:rsidRDefault="00566E79" w:rsidP="00566E79">
      <w:pPr>
        <w:tabs>
          <w:tab w:val="left" w:pos="360"/>
        </w:tabs>
        <w:spacing w:after="0" w:line="280" w:lineRule="exact"/>
        <w:rPr>
          <w:rFonts w:ascii="Times" w:eastAsia="Times New Roman" w:hAnsi="Times"/>
          <w:b/>
          <w:sz w:val="24"/>
        </w:rPr>
      </w:pPr>
      <w:r w:rsidRPr="00566E79">
        <w:rPr>
          <w:rFonts w:ascii="Times" w:eastAsia="Times New Roman" w:hAnsi="Times"/>
          <w:b/>
          <w:sz w:val="24"/>
        </w:rPr>
        <w:t>7.</w:t>
      </w:r>
      <w:r w:rsidRPr="00566E79">
        <w:rPr>
          <w:rFonts w:ascii="Times" w:eastAsia="Times New Roman" w:hAnsi="Times"/>
          <w:b/>
          <w:sz w:val="24"/>
        </w:rPr>
        <w:tab/>
        <w:t>Dates of prior committee approvals:</w:t>
      </w:r>
    </w:p>
    <w:p w:rsidR="00566E79" w:rsidRPr="00566E79" w:rsidRDefault="00566E79" w:rsidP="00566E79">
      <w:pPr>
        <w:tabs>
          <w:tab w:val="left" w:pos="360"/>
        </w:tabs>
        <w:spacing w:after="0" w:line="280" w:lineRule="exact"/>
        <w:rPr>
          <w:rFonts w:ascii="Times" w:eastAsia="Times New Roman" w:hAnsi="Times"/>
          <w:b/>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5642"/>
      </w:tblGrid>
      <w:tr w:rsidR="00566E79" w:rsidRPr="00566E79" w:rsidTr="00566E79">
        <w:trPr>
          <w:trHeight w:val="374"/>
        </w:trPr>
        <w:tc>
          <w:tcPr>
            <w:tcW w:w="5642" w:type="dxa"/>
            <w:tcBorders>
              <w:top w:val="nil"/>
              <w:left w:val="nil"/>
              <w:bottom w:val="nil"/>
              <w:right w:val="nil"/>
            </w:tcBorders>
            <w:shd w:val="clear" w:color="auto" w:fill="auto"/>
            <w:vAlign w:val="bottom"/>
          </w:tcPr>
          <w:p w:rsidR="00566E79" w:rsidRPr="00566E79" w:rsidRDefault="00566E79" w:rsidP="00566E79">
            <w:pPr>
              <w:spacing w:after="0" w:line="240" w:lineRule="auto"/>
              <w:rPr>
                <w:rFonts w:ascii="Times" w:eastAsia="Times New Roman" w:hAnsi="Times"/>
                <w:sz w:val="24"/>
              </w:rPr>
            </w:pPr>
            <w:r w:rsidRPr="00566E79">
              <w:rPr>
                <w:rFonts w:ascii="Times" w:eastAsia="Times New Roman" w:hAnsi="Times"/>
                <w:sz w:val="24"/>
              </w:rPr>
              <w:t>Department of Theatre and Dance: 10/22/13</w:t>
            </w:r>
          </w:p>
        </w:tc>
      </w:tr>
      <w:tr w:rsidR="00566E79" w:rsidRPr="00566E79" w:rsidTr="00566E79">
        <w:trPr>
          <w:trHeight w:val="374"/>
        </w:trPr>
        <w:tc>
          <w:tcPr>
            <w:tcW w:w="5642" w:type="dxa"/>
            <w:tcBorders>
              <w:top w:val="nil"/>
              <w:left w:val="nil"/>
              <w:bottom w:val="nil"/>
              <w:right w:val="nil"/>
            </w:tcBorders>
            <w:shd w:val="clear" w:color="auto" w:fill="auto"/>
            <w:vAlign w:val="bottom"/>
          </w:tcPr>
          <w:p w:rsidR="00566E79" w:rsidRPr="00566E79" w:rsidRDefault="00566E79" w:rsidP="00566E79">
            <w:pPr>
              <w:spacing w:after="0" w:line="240" w:lineRule="auto"/>
              <w:rPr>
                <w:rFonts w:ascii="Times" w:eastAsia="Times New Roman" w:hAnsi="Times"/>
                <w:sz w:val="24"/>
              </w:rPr>
            </w:pPr>
            <w:r w:rsidRPr="00566E79">
              <w:rPr>
                <w:rFonts w:ascii="Times" w:eastAsia="Times New Roman" w:hAnsi="Times"/>
                <w:sz w:val="24"/>
              </w:rPr>
              <w:t>Potter College Curriculum Committee 11/07/13</w:t>
            </w:r>
          </w:p>
        </w:tc>
      </w:tr>
      <w:tr w:rsidR="00566E79" w:rsidRPr="00566E79" w:rsidTr="00566E79">
        <w:trPr>
          <w:trHeight w:val="374"/>
        </w:trPr>
        <w:tc>
          <w:tcPr>
            <w:tcW w:w="5642" w:type="dxa"/>
            <w:tcBorders>
              <w:top w:val="nil"/>
              <w:left w:val="nil"/>
              <w:bottom w:val="nil"/>
              <w:right w:val="nil"/>
            </w:tcBorders>
            <w:shd w:val="clear" w:color="auto" w:fill="auto"/>
            <w:vAlign w:val="bottom"/>
          </w:tcPr>
          <w:p w:rsidR="00566E79" w:rsidRPr="00566E79" w:rsidRDefault="00566E79" w:rsidP="00566E79">
            <w:pPr>
              <w:spacing w:after="0" w:line="240" w:lineRule="auto"/>
              <w:rPr>
                <w:rFonts w:ascii="Times" w:eastAsia="Times New Roman" w:hAnsi="Times"/>
                <w:sz w:val="24"/>
              </w:rPr>
            </w:pPr>
            <w:r w:rsidRPr="00566E79">
              <w:rPr>
                <w:rFonts w:ascii="Times" w:eastAsia="Times New Roman" w:hAnsi="Times"/>
                <w:sz w:val="24"/>
              </w:rPr>
              <w:t xml:space="preserve">Undergraduate Curriculum Committee </w:t>
            </w:r>
          </w:p>
        </w:tc>
      </w:tr>
      <w:tr w:rsidR="00566E79" w:rsidRPr="00566E79" w:rsidTr="00566E79">
        <w:trPr>
          <w:trHeight w:val="374"/>
        </w:trPr>
        <w:tc>
          <w:tcPr>
            <w:tcW w:w="5642" w:type="dxa"/>
            <w:tcBorders>
              <w:top w:val="nil"/>
              <w:left w:val="nil"/>
              <w:bottom w:val="nil"/>
              <w:right w:val="nil"/>
            </w:tcBorders>
            <w:shd w:val="clear" w:color="auto" w:fill="auto"/>
            <w:vAlign w:val="bottom"/>
          </w:tcPr>
          <w:p w:rsidR="00566E79" w:rsidRPr="00566E79" w:rsidRDefault="00566E79" w:rsidP="00566E79">
            <w:pPr>
              <w:spacing w:after="0" w:line="240" w:lineRule="auto"/>
              <w:rPr>
                <w:rFonts w:ascii="Times" w:eastAsia="Times New Roman" w:hAnsi="Times"/>
                <w:sz w:val="24"/>
              </w:rPr>
            </w:pPr>
            <w:r w:rsidRPr="00566E79">
              <w:rPr>
                <w:rFonts w:ascii="Times" w:eastAsia="Times New Roman" w:hAnsi="Times"/>
                <w:sz w:val="24"/>
              </w:rPr>
              <w:t>University Senate</w:t>
            </w:r>
          </w:p>
        </w:tc>
      </w:tr>
    </w:tbl>
    <w:p w:rsidR="00566E79" w:rsidRPr="00566E79" w:rsidRDefault="00566E79" w:rsidP="00566E79">
      <w:pPr>
        <w:spacing w:after="0" w:line="240" w:lineRule="auto"/>
        <w:rPr>
          <w:rFonts w:ascii="Times" w:eastAsia="Times New Roman" w:hAnsi="Times"/>
          <w:b/>
          <w:sz w:val="24"/>
        </w:rPr>
      </w:pPr>
    </w:p>
    <w:p w:rsidR="00211719" w:rsidRPr="0057301A" w:rsidRDefault="00211719" w:rsidP="00211719">
      <w:pPr>
        <w:spacing w:after="0" w:line="240" w:lineRule="auto"/>
        <w:rPr>
          <w:rFonts w:ascii="Times New Roman" w:eastAsia="Times New Roman" w:hAnsi="Times New Roman"/>
          <w:sz w:val="24"/>
          <w:szCs w:val="24"/>
        </w:rPr>
      </w:pPr>
      <w:r w:rsidRPr="0057301A">
        <w:rPr>
          <w:rFonts w:ascii="Times New Roman" w:eastAsia="Times New Roman" w:hAnsi="Times New Roman"/>
          <w:b/>
          <w:sz w:val="24"/>
          <w:szCs w:val="24"/>
        </w:rPr>
        <w:t>Attachment:  Library Resources Form</w:t>
      </w:r>
      <w:r w:rsidRPr="0057301A">
        <w:rPr>
          <w:rFonts w:ascii="Times New Roman" w:eastAsia="Times New Roman" w:hAnsi="Times New Roman"/>
          <w:sz w:val="24"/>
          <w:szCs w:val="24"/>
        </w:rPr>
        <w:t xml:space="preserve">, </w:t>
      </w:r>
      <w:r w:rsidRPr="0057301A">
        <w:rPr>
          <w:rFonts w:ascii="Times New Roman" w:eastAsia="Times New Roman" w:hAnsi="Times New Roman"/>
          <w:b/>
          <w:sz w:val="24"/>
          <w:szCs w:val="24"/>
        </w:rPr>
        <w:t>Course Inventory Form</w:t>
      </w:r>
    </w:p>
    <w:p w:rsidR="00452394" w:rsidRDefault="00452394">
      <w:r>
        <w:br w:type="page"/>
      </w:r>
    </w:p>
    <w:p w:rsidR="00452394" w:rsidRPr="00D3522C" w:rsidRDefault="00452394" w:rsidP="00452394">
      <w:pPr>
        <w:spacing w:after="0" w:line="240" w:lineRule="auto"/>
        <w:jc w:val="right"/>
        <w:rPr>
          <w:rFonts w:ascii="Times New Roman" w:eastAsia="Times New Roman" w:hAnsi="Times New Roman"/>
          <w:sz w:val="24"/>
          <w:szCs w:val="24"/>
        </w:rPr>
      </w:pPr>
      <w:r w:rsidRPr="00D3522C">
        <w:rPr>
          <w:rFonts w:ascii="Times New Roman" w:eastAsia="Times New Roman" w:hAnsi="Times New Roman"/>
          <w:sz w:val="24"/>
          <w:szCs w:val="24"/>
        </w:rPr>
        <w:lastRenderedPageBreak/>
        <w:t>Proposal Date: 11/07/13</w:t>
      </w:r>
    </w:p>
    <w:p w:rsidR="00452394" w:rsidRPr="00D3522C" w:rsidRDefault="00452394" w:rsidP="00452394">
      <w:pPr>
        <w:spacing w:after="0" w:line="240" w:lineRule="auto"/>
        <w:jc w:val="center"/>
        <w:rPr>
          <w:rFonts w:ascii="Times New Roman" w:eastAsia="Times New Roman" w:hAnsi="Times New Roman"/>
          <w:sz w:val="24"/>
          <w:szCs w:val="24"/>
        </w:rPr>
      </w:pPr>
    </w:p>
    <w:p w:rsidR="00452394" w:rsidRPr="00D3522C" w:rsidRDefault="00452394" w:rsidP="0045239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Potter College of Arts &amp; Letters</w:t>
      </w:r>
    </w:p>
    <w:p w:rsidR="00452394" w:rsidRPr="00D3522C" w:rsidRDefault="00452394" w:rsidP="0045239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Theatre &amp; Dance Department</w:t>
      </w:r>
    </w:p>
    <w:p w:rsidR="00452394" w:rsidRPr="00D3522C" w:rsidRDefault="00452394" w:rsidP="00452394">
      <w:pPr>
        <w:spacing w:after="0" w:line="240" w:lineRule="auto"/>
        <w:jc w:val="center"/>
        <w:rPr>
          <w:rFonts w:ascii="Times New Roman" w:eastAsia="Times New Roman" w:hAnsi="Times New Roman"/>
          <w:b/>
          <w:sz w:val="24"/>
          <w:szCs w:val="24"/>
        </w:rPr>
      </w:pPr>
      <w:r w:rsidRPr="00D3522C">
        <w:rPr>
          <w:rFonts w:ascii="Times New Roman" w:eastAsia="Times New Roman" w:hAnsi="Times New Roman"/>
          <w:b/>
          <w:sz w:val="24"/>
          <w:szCs w:val="24"/>
        </w:rPr>
        <w:t>Proposal to Create a New Course</w:t>
      </w:r>
    </w:p>
    <w:p w:rsidR="00452394" w:rsidRPr="00D3522C" w:rsidRDefault="00452394" w:rsidP="00452394">
      <w:pPr>
        <w:spacing w:after="0" w:line="240" w:lineRule="auto"/>
        <w:jc w:val="center"/>
        <w:rPr>
          <w:rFonts w:ascii="Times New Roman" w:eastAsia="Times New Roman" w:hAnsi="Times New Roman"/>
          <w:b/>
          <w:sz w:val="24"/>
          <w:szCs w:val="24"/>
        </w:rPr>
      </w:pPr>
      <w:r w:rsidRPr="00D3522C">
        <w:rPr>
          <w:rFonts w:ascii="Times New Roman" w:eastAsia="Times New Roman" w:hAnsi="Times New Roman"/>
          <w:b/>
          <w:sz w:val="24"/>
          <w:szCs w:val="24"/>
        </w:rPr>
        <w:t>(Action Item)</w:t>
      </w:r>
    </w:p>
    <w:p w:rsidR="00452394" w:rsidRPr="00D3522C" w:rsidRDefault="00452394" w:rsidP="00452394">
      <w:pPr>
        <w:spacing w:after="0" w:line="240" w:lineRule="auto"/>
        <w:rPr>
          <w:rFonts w:ascii="Times New Roman" w:eastAsia="Times New Roman" w:hAnsi="Times New Roman"/>
          <w:b/>
          <w:sz w:val="24"/>
          <w:szCs w:val="24"/>
        </w:rPr>
      </w:pPr>
    </w:p>
    <w:p w:rsidR="00452394" w:rsidRPr="00D3522C" w:rsidRDefault="00452394" w:rsidP="00452394">
      <w:pPr>
        <w:spacing w:after="0" w:line="240" w:lineRule="auto"/>
        <w:rPr>
          <w:rFonts w:ascii="Times New Roman" w:eastAsia="Times New Roman" w:hAnsi="Times New Roman"/>
          <w:sz w:val="24"/>
          <w:szCs w:val="24"/>
        </w:rPr>
      </w:pPr>
      <w:r w:rsidRPr="00D3522C">
        <w:rPr>
          <w:rFonts w:ascii="Times New Roman" w:eastAsia="Times New Roman" w:hAnsi="Times New Roman"/>
          <w:sz w:val="24"/>
          <w:szCs w:val="24"/>
        </w:rPr>
        <w:t xml:space="preserve">Contact Person:  Scott Stroot, </w:t>
      </w:r>
      <w:hyperlink r:id="rId51" w:history="1">
        <w:r w:rsidRPr="001037F5">
          <w:rPr>
            <w:rFonts w:ascii="Times New Roman" w:eastAsia="Times New Roman" w:hAnsi="Times New Roman"/>
            <w:color w:val="0000FF"/>
            <w:sz w:val="24"/>
            <w:szCs w:val="24"/>
            <w:u w:val="single"/>
          </w:rPr>
          <w:t>scott.stroot@wku.edu</w:t>
        </w:r>
      </w:hyperlink>
      <w:r w:rsidRPr="00D3522C">
        <w:rPr>
          <w:rFonts w:ascii="Times New Roman" w:eastAsia="Times New Roman" w:hAnsi="Times New Roman"/>
          <w:sz w:val="24"/>
          <w:szCs w:val="24"/>
        </w:rPr>
        <w:t>, 745-56290</w:t>
      </w:r>
    </w:p>
    <w:p w:rsidR="00452394" w:rsidRPr="00D3522C" w:rsidRDefault="00452394" w:rsidP="00452394">
      <w:pPr>
        <w:spacing w:after="0" w:line="280" w:lineRule="exact"/>
        <w:rPr>
          <w:rFonts w:ascii="Times New Roman" w:eastAsia="Times New Roman" w:hAnsi="Times New Roman"/>
          <w:sz w:val="24"/>
          <w:szCs w:val="24"/>
        </w:rPr>
      </w:pPr>
    </w:p>
    <w:p w:rsidR="00452394" w:rsidRPr="00D3522C" w:rsidRDefault="00452394" w:rsidP="00452394">
      <w:pPr>
        <w:tabs>
          <w:tab w:val="left" w:pos="360"/>
        </w:tabs>
        <w:spacing w:after="0" w:line="280" w:lineRule="exact"/>
        <w:rPr>
          <w:rFonts w:ascii="Times New Roman" w:eastAsia="Times New Roman" w:hAnsi="Times New Roman"/>
          <w:sz w:val="24"/>
          <w:szCs w:val="24"/>
        </w:rPr>
      </w:pPr>
      <w:r w:rsidRPr="00D3522C">
        <w:rPr>
          <w:rFonts w:ascii="Times New Roman" w:eastAsia="Times New Roman" w:hAnsi="Times New Roman"/>
          <w:b/>
          <w:sz w:val="24"/>
          <w:szCs w:val="24"/>
        </w:rPr>
        <w:t>1.</w:t>
      </w:r>
      <w:r w:rsidRPr="00D3522C">
        <w:rPr>
          <w:rFonts w:ascii="Times New Roman" w:eastAsia="Times New Roman" w:hAnsi="Times New Roman"/>
          <w:sz w:val="24"/>
          <w:szCs w:val="24"/>
        </w:rPr>
        <w:tab/>
      </w:r>
      <w:r w:rsidRPr="00D3522C">
        <w:rPr>
          <w:rFonts w:ascii="Times New Roman" w:eastAsia="Times New Roman" w:hAnsi="Times New Roman"/>
          <w:b/>
          <w:sz w:val="24"/>
          <w:szCs w:val="24"/>
        </w:rPr>
        <w:t>Identification of proposed course:</w:t>
      </w:r>
    </w:p>
    <w:p w:rsidR="00452394" w:rsidRPr="00D3522C" w:rsidRDefault="00452394" w:rsidP="00B957FF">
      <w:pPr>
        <w:numPr>
          <w:ilvl w:val="1"/>
          <w:numId w:val="78"/>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PERF 430</w:t>
      </w:r>
    </w:p>
    <w:p w:rsidR="00452394" w:rsidRPr="00D3522C" w:rsidRDefault="00452394" w:rsidP="00B957FF">
      <w:pPr>
        <w:numPr>
          <w:ilvl w:val="1"/>
          <w:numId w:val="78"/>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Course title: Production Lab VI</w:t>
      </w:r>
    </w:p>
    <w:p w:rsidR="00452394" w:rsidRPr="00D3522C" w:rsidRDefault="00452394" w:rsidP="00B957FF">
      <w:pPr>
        <w:numPr>
          <w:ilvl w:val="1"/>
          <w:numId w:val="78"/>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Abbreviated course title: Production Lab VI</w:t>
      </w:r>
    </w:p>
    <w:p w:rsidR="00452394" w:rsidRPr="00D3522C" w:rsidRDefault="00452394" w:rsidP="00B957FF">
      <w:pPr>
        <w:numPr>
          <w:ilvl w:val="1"/>
          <w:numId w:val="78"/>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Credit hours:</w:t>
      </w:r>
      <w:r w:rsidRPr="00D3522C">
        <w:rPr>
          <w:rFonts w:ascii="Times New Roman" w:eastAsia="Times New Roman" w:hAnsi="Times New Roman"/>
          <w:sz w:val="24"/>
          <w:szCs w:val="24"/>
        </w:rPr>
        <w:tab/>
        <w:t>1</w:t>
      </w:r>
      <w:r w:rsidRPr="00D3522C">
        <w:rPr>
          <w:rFonts w:ascii="Times New Roman" w:eastAsia="Times New Roman" w:hAnsi="Times New Roman"/>
          <w:sz w:val="24"/>
          <w:szCs w:val="24"/>
        </w:rPr>
        <w:tab/>
      </w:r>
      <w:r w:rsidRPr="00D3522C">
        <w:rPr>
          <w:rFonts w:ascii="Times New Roman" w:eastAsia="Times New Roman" w:hAnsi="Times New Roman"/>
          <w:sz w:val="24"/>
          <w:szCs w:val="24"/>
        </w:rPr>
        <w:tab/>
      </w:r>
      <w:r w:rsidRPr="00D3522C">
        <w:rPr>
          <w:rFonts w:ascii="Times New Roman" w:eastAsia="Times New Roman" w:hAnsi="Times New Roman"/>
          <w:sz w:val="24"/>
          <w:szCs w:val="24"/>
        </w:rPr>
        <w:tab/>
      </w:r>
    </w:p>
    <w:p w:rsidR="00452394" w:rsidRPr="00D3522C" w:rsidRDefault="00452394" w:rsidP="00B957FF">
      <w:pPr>
        <w:numPr>
          <w:ilvl w:val="1"/>
          <w:numId w:val="78"/>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Grade type: Standard Letter Grade (A to F)</w:t>
      </w:r>
    </w:p>
    <w:p w:rsidR="00452394" w:rsidRPr="00D3522C" w:rsidRDefault="00452394" w:rsidP="00B957FF">
      <w:pPr>
        <w:numPr>
          <w:ilvl w:val="1"/>
          <w:numId w:val="78"/>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Prerequisites: PERF 421 or permission of instructor</w:t>
      </w:r>
    </w:p>
    <w:p w:rsidR="00452394" w:rsidRPr="00D3522C" w:rsidRDefault="00452394" w:rsidP="00B957FF">
      <w:pPr>
        <w:numPr>
          <w:ilvl w:val="1"/>
          <w:numId w:val="78"/>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Course description:  An experiential learning course designed to provide upper level practical experience in targeted areas of theatrical production under actual production conditions.</w:t>
      </w:r>
    </w:p>
    <w:p w:rsidR="00452394" w:rsidRPr="00D3522C" w:rsidRDefault="00452394" w:rsidP="00452394">
      <w:pPr>
        <w:spacing w:after="0" w:line="280" w:lineRule="exact"/>
        <w:rPr>
          <w:rFonts w:ascii="Times New Roman" w:eastAsia="Times New Roman" w:hAnsi="Times New Roman"/>
          <w:sz w:val="24"/>
          <w:szCs w:val="24"/>
        </w:rPr>
      </w:pPr>
    </w:p>
    <w:p w:rsidR="00452394" w:rsidRPr="00D3522C" w:rsidRDefault="00452394" w:rsidP="00452394">
      <w:pPr>
        <w:tabs>
          <w:tab w:val="left" w:pos="45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2.</w:t>
      </w:r>
      <w:r w:rsidRPr="00D3522C">
        <w:rPr>
          <w:rFonts w:ascii="Times New Roman" w:eastAsia="Times New Roman" w:hAnsi="Times New Roman"/>
          <w:b/>
          <w:sz w:val="24"/>
          <w:szCs w:val="24"/>
        </w:rPr>
        <w:tab/>
        <w:t>Rationale:</w:t>
      </w:r>
    </w:p>
    <w:p w:rsidR="00452394" w:rsidRPr="00D3522C" w:rsidRDefault="00452394" w:rsidP="00452394">
      <w:pPr>
        <w:spacing w:after="0" w:line="280" w:lineRule="exact"/>
        <w:ind w:left="1170" w:hanging="450"/>
        <w:contextualSpacing/>
        <w:rPr>
          <w:rFonts w:ascii="Times New Roman" w:eastAsia="Times New Roman" w:hAnsi="Times New Roman"/>
          <w:sz w:val="24"/>
          <w:szCs w:val="24"/>
        </w:rPr>
      </w:pPr>
      <w:proofErr w:type="gramStart"/>
      <w:r w:rsidRPr="00D3522C">
        <w:rPr>
          <w:rFonts w:ascii="Times New Roman" w:eastAsia="Times New Roman" w:hAnsi="Times New Roman"/>
          <w:sz w:val="24"/>
          <w:szCs w:val="24"/>
        </w:rPr>
        <w:t>2.1  Reason</w:t>
      </w:r>
      <w:proofErr w:type="gramEnd"/>
      <w:r w:rsidRPr="00D3522C">
        <w:rPr>
          <w:rFonts w:ascii="Times New Roman" w:eastAsia="Times New Roman" w:hAnsi="Times New Roman"/>
          <w:sz w:val="24"/>
          <w:szCs w:val="24"/>
        </w:rPr>
        <w:t xml:space="preserve"> for developing the proposed course:  All Theatre and Dance Department degree programs require that a certain number of credit hours be earned “in production”, working on stage, back stage, in the shops or in the control booth during the production of live theatre or dance events. We currently administer those credit hours via a fairly complex, developmental sequence of Rehearsal and Production courses, and wish to revise and streamline the course names and number of that sequence to be more logical, and to better facilitate student learning within each sub-major and concentration. In practical terms this proposed course is not really a new course, but is necessary to preserve developmental consistency in this production lab sequence.</w:t>
      </w:r>
    </w:p>
    <w:p w:rsidR="00452394" w:rsidRPr="00D3522C" w:rsidRDefault="00452394" w:rsidP="00B957FF">
      <w:pPr>
        <w:numPr>
          <w:ilvl w:val="1"/>
          <w:numId w:val="72"/>
        </w:numPr>
        <w:spacing w:after="0" w:line="280" w:lineRule="exact"/>
        <w:ind w:left="1170" w:hanging="450"/>
        <w:contextualSpacing/>
        <w:rPr>
          <w:rFonts w:ascii="Times New Roman" w:eastAsia="Times New Roman" w:hAnsi="Times New Roman"/>
          <w:sz w:val="24"/>
          <w:szCs w:val="24"/>
        </w:rPr>
      </w:pPr>
      <w:r w:rsidRPr="00D3522C">
        <w:rPr>
          <w:rFonts w:ascii="Times New Roman" w:eastAsia="Times New Roman" w:hAnsi="Times New Roman"/>
          <w:sz w:val="24"/>
          <w:szCs w:val="24"/>
        </w:rPr>
        <w:t>Projected enrollment in the proposed course: 15 students per section based on current enrollment in this area of our production lab sequence.</w:t>
      </w:r>
    </w:p>
    <w:p w:rsidR="00452394" w:rsidRPr="00433D25" w:rsidRDefault="00452394" w:rsidP="00B957FF">
      <w:pPr>
        <w:numPr>
          <w:ilvl w:val="1"/>
          <w:numId w:val="72"/>
        </w:numPr>
        <w:spacing w:after="0" w:line="280" w:lineRule="exact"/>
        <w:ind w:left="1170" w:hanging="450"/>
        <w:contextualSpacing/>
        <w:rPr>
          <w:rFonts w:ascii="Times New Roman" w:eastAsia="Times New Roman" w:hAnsi="Times New Roman"/>
          <w:sz w:val="24"/>
          <w:szCs w:val="24"/>
        </w:rPr>
      </w:pPr>
      <w:r w:rsidRPr="00433D25">
        <w:rPr>
          <w:rFonts w:ascii="Times New Roman" w:eastAsia="Times New Roman" w:hAnsi="Times New Roman"/>
          <w:sz w:val="24"/>
          <w:szCs w:val="24"/>
        </w:rPr>
        <w:t xml:space="preserve">Relationship of the proposed course to courses now offered by the department: This course, and its companion PERF 431, will serve as the senior level production lab sequence courses.   </w:t>
      </w:r>
    </w:p>
    <w:p w:rsidR="00452394" w:rsidRPr="00433D25" w:rsidRDefault="00452394" w:rsidP="00B957FF">
      <w:pPr>
        <w:numPr>
          <w:ilvl w:val="1"/>
          <w:numId w:val="72"/>
        </w:numPr>
        <w:spacing w:after="0" w:line="280" w:lineRule="exact"/>
        <w:ind w:left="1170" w:hanging="450"/>
        <w:rPr>
          <w:rFonts w:ascii="Times New Roman" w:eastAsia="Times New Roman" w:hAnsi="Times New Roman"/>
          <w:sz w:val="24"/>
          <w:szCs w:val="24"/>
        </w:rPr>
      </w:pPr>
      <w:r w:rsidRPr="00433D25">
        <w:rPr>
          <w:rFonts w:ascii="Times New Roman" w:eastAsia="Times New Roman" w:hAnsi="Times New Roman"/>
          <w:sz w:val="24"/>
          <w:szCs w:val="24"/>
        </w:rPr>
        <w:t>Relationship of the proposed course to courses offered in other departments: This course does not duplicate offerings in any other department.</w:t>
      </w:r>
    </w:p>
    <w:p w:rsidR="00452394" w:rsidRPr="00D3522C" w:rsidRDefault="00452394" w:rsidP="00B957FF">
      <w:pPr>
        <w:numPr>
          <w:ilvl w:val="1"/>
          <w:numId w:val="72"/>
        </w:numPr>
        <w:spacing w:after="0" w:line="280" w:lineRule="exact"/>
        <w:ind w:left="1170" w:hanging="450"/>
        <w:rPr>
          <w:rFonts w:ascii="Times New Roman" w:eastAsia="Times New Roman" w:hAnsi="Times New Roman"/>
          <w:sz w:val="24"/>
          <w:szCs w:val="24"/>
        </w:rPr>
      </w:pPr>
      <w:r w:rsidRPr="00D3522C">
        <w:rPr>
          <w:rFonts w:ascii="Times New Roman" w:eastAsia="Times New Roman" w:hAnsi="Times New Roman"/>
          <w:sz w:val="24"/>
          <w:szCs w:val="24"/>
        </w:rPr>
        <w:t>Relationship of the proposed course to courses offered in other institutions: Similar course/credit systems to award credit for hands-on experiential learning in production are ubiquitous and standard in all university/college theatre and dance programs. Examples from some WKU benchmark schools included: Ohio University THAR 3300 - Practicum in Production; Northern Illinois University THEA 395 - Performance and Production; Indiana State University T</w:t>
      </w:r>
      <w:r w:rsidRPr="001037F5">
        <w:rPr>
          <w:rFonts w:ascii="Times New Roman" w:eastAsia="Times New Roman" w:hAnsi="Times New Roman"/>
          <w:sz w:val="24"/>
          <w:szCs w:val="24"/>
        </w:rPr>
        <w:t>HTR</w:t>
      </w:r>
      <w:r w:rsidRPr="00D3522C">
        <w:rPr>
          <w:rFonts w:ascii="Times New Roman" w:eastAsia="Times New Roman" w:hAnsi="Times New Roman"/>
          <w:sz w:val="24"/>
          <w:szCs w:val="24"/>
        </w:rPr>
        <w:t xml:space="preserve"> 370 - Production </w:t>
      </w:r>
      <w:proofErr w:type="gramStart"/>
      <w:r w:rsidRPr="00D3522C">
        <w:rPr>
          <w:rFonts w:ascii="Times New Roman" w:eastAsia="Times New Roman" w:hAnsi="Times New Roman"/>
          <w:sz w:val="24"/>
          <w:szCs w:val="24"/>
        </w:rPr>
        <w:t>Practicum  Illinois</w:t>
      </w:r>
      <w:proofErr w:type="gramEnd"/>
      <w:r w:rsidRPr="00D3522C">
        <w:rPr>
          <w:rFonts w:ascii="Times New Roman" w:eastAsia="Times New Roman" w:hAnsi="Times New Roman"/>
          <w:sz w:val="24"/>
          <w:szCs w:val="24"/>
        </w:rPr>
        <w:t xml:space="preserve"> State University CFA 302-Theatre Practicum.</w:t>
      </w:r>
    </w:p>
    <w:p w:rsidR="00452394" w:rsidRPr="00D3522C" w:rsidRDefault="00452394" w:rsidP="00452394">
      <w:pPr>
        <w:spacing w:after="0" w:line="280" w:lineRule="exact"/>
        <w:ind w:left="1080"/>
        <w:rPr>
          <w:rFonts w:ascii="Times New Roman" w:eastAsia="Times New Roman" w:hAnsi="Times New Roman"/>
          <w:sz w:val="24"/>
          <w:szCs w:val="24"/>
        </w:rPr>
      </w:pPr>
    </w:p>
    <w:p w:rsidR="00452394" w:rsidRPr="00D3522C" w:rsidRDefault="00452394" w:rsidP="00452394">
      <w:pPr>
        <w:tabs>
          <w:tab w:val="left" w:pos="45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lastRenderedPageBreak/>
        <w:t>3.</w:t>
      </w:r>
      <w:r w:rsidRPr="00D3522C">
        <w:rPr>
          <w:rFonts w:ascii="Times New Roman" w:eastAsia="Times New Roman" w:hAnsi="Times New Roman"/>
          <w:b/>
          <w:sz w:val="24"/>
          <w:szCs w:val="24"/>
        </w:rPr>
        <w:tab/>
        <w:t>Discussion of proposed course:</w:t>
      </w:r>
    </w:p>
    <w:p w:rsidR="00452394" w:rsidRPr="00D3522C" w:rsidRDefault="00452394" w:rsidP="00B957FF">
      <w:pPr>
        <w:numPr>
          <w:ilvl w:val="1"/>
          <w:numId w:val="73"/>
        </w:numPr>
        <w:spacing w:after="0" w:line="280" w:lineRule="exact"/>
        <w:ind w:left="1170" w:hanging="450"/>
        <w:contextualSpacing/>
        <w:rPr>
          <w:rFonts w:ascii="Times New Roman" w:eastAsia="Times New Roman" w:hAnsi="Times New Roman"/>
          <w:b/>
          <w:sz w:val="24"/>
          <w:szCs w:val="24"/>
        </w:rPr>
      </w:pPr>
      <w:r w:rsidRPr="00D3522C">
        <w:rPr>
          <w:rFonts w:ascii="Times New Roman" w:eastAsia="Times New Roman" w:hAnsi="Times New Roman"/>
          <w:sz w:val="24"/>
          <w:szCs w:val="24"/>
        </w:rPr>
        <w:t>Schedule type:  A: Applied Learning</w:t>
      </w:r>
    </w:p>
    <w:p w:rsidR="00452394" w:rsidRPr="00433D25" w:rsidRDefault="00452394" w:rsidP="00B957FF">
      <w:pPr>
        <w:numPr>
          <w:ilvl w:val="1"/>
          <w:numId w:val="73"/>
        </w:numPr>
        <w:spacing w:after="0" w:line="280" w:lineRule="exact"/>
        <w:ind w:left="1170" w:hanging="450"/>
        <w:contextualSpacing/>
        <w:rPr>
          <w:rFonts w:ascii="Times New Roman" w:eastAsia="Times New Roman" w:hAnsi="Times New Roman"/>
          <w:sz w:val="24"/>
          <w:szCs w:val="24"/>
        </w:rPr>
      </w:pPr>
      <w:r w:rsidRPr="00433D25">
        <w:rPr>
          <w:rFonts w:ascii="Times New Roman" w:eastAsia="Times New Roman" w:hAnsi="Times New Roman"/>
          <w:sz w:val="24"/>
          <w:szCs w:val="24"/>
        </w:rPr>
        <w:t xml:space="preserve">Learning Outcomes: Students will hone ability to design for theatre or dance, or perform leadership roles in technical areas related to theatre and dance Students will gain skills in management of time and budgets </w:t>
      </w:r>
    </w:p>
    <w:p w:rsidR="00452394" w:rsidRPr="00433D25" w:rsidRDefault="00452394" w:rsidP="00B957FF">
      <w:pPr>
        <w:numPr>
          <w:ilvl w:val="1"/>
          <w:numId w:val="73"/>
        </w:numPr>
        <w:spacing w:after="0" w:line="280" w:lineRule="exact"/>
        <w:ind w:left="1170" w:hanging="450"/>
        <w:contextualSpacing/>
        <w:rPr>
          <w:rFonts w:ascii="Times New Roman" w:eastAsia="Times New Roman" w:hAnsi="Times New Roman"/>
          <w:sz w:val="24"/>
          <w:szCs w:val="24"/>
        </w:rPr>
      </w:pPr>
      <w:r w:rsidRPr="00433D25">
        <w:rPr>
          <w:rFonts w:ascii="Times New Roman" w:eastAsia="Times New Roman" w:hAnsi="Times New Roman"/>
          <w:sz w:val="24"/>
          <w:szCs w:val="24"/>
        </w:rPr>
        <w:t xml:space="preserve">Content outline:  Students will work in major production roles on productions in the Department of Theatre and Dance.  These roles may include, but are not limited to: Designer of Scenery, Costumes, Lights or Sound, Stage Manager, Technical Director or Costume Shop Manager, Master Electrician, Sound Engineer, Publicity Coordinator, House Manager, Scene Paint Charge Artist, etc.  </w:t>
      </w:r>
    </w:p>
    <w:p w:rsidR="00452394" w:rsidRPr="00D3522C" w:rsidRDefault="00452394" w:rsidP="00B957FF">
      <w:pPr>
        <w:numPr>
          <w:ilvl w:val="1"/>
          <w:numId w:val="73"/>
        </w:numPr>
        <w:spacing w:after="0" w:line="280" w:lineRule="exact"/>
        <w:ind w:left="1170" w:hanging="450"/>
        <w:contextualSpacing/>
        <w:rPr>
          <w:rFonts w:ascii="Times New Roman" w:eastAsia="Times New Roman" w:hAnsi="Times New Roman"/>
          <w:b/>
          <w:sz w:val="24"/>
          <w:szCs w:val="24"/>
        </w:rPr>
      </w:pPr>
      <w:r w:rsidRPr="00D3522C">
        <w:rPr>
          <w:rFonts w:ascii="Times New Roman" w:eastAsia="Times New Roman" w:hAnsi="Times New Roman"/>
          <w:sz w:val="24"/>
          <w:szCs w:val="24"/>
        </w:rPr>
        <w:t>Student expectations and requirements:  The type of work will vary with the student’s interest and expertise, but requirements may include attending planning meetings, creating designs, implementing designs, and management of areas related to production of the show.  Students will regularly attend production meetings, and meet with faculty advisors as they pursue their role.  Students will be assessed on collaboration, staying on schedule and on budget, overall artistic and technical contributions to production, and appropriate production of written materials including sketches, drafting, forms, reports, plots and charts.</w:t>
      </w:r>
    </w:p>
    <w:p w:rsidR="00452394" w:rsidRPr="00D3522C" w:rsidRDefault="00452394" w:rsidP="00B957FF">
      <w:pPr>
        <w:numPr>
          <w:ilvl w:val="1"/>
          <w:numId w:val="73"/>
        </w:numPr>
        <w:spacing w:after="0" w:line="280" w:lineRule="exact"/>
        <w:ind w:left="1170" w:hanging="450"/>
        <w:contextualSpacing/>
        <w:rPr>
          <w:rFonts w:ascii="Times New Roman" w:eastAsia="Times New Roman" w:hAnsi="Times New Roman"/>
          <w:b/>
          <w:sz w:val="24"/>
          <w:szCs w:val="24"/>
        </w:rPr>
      </w:pPr>
      <w:r w:rsidRPr="00D3522C">
        <w:rPr>
          <w:rFonts w:ascii="Times New Roman" w:eastAsia="Times New Roman" w:hAnsi="Times New Roman"/>
          <w:sz w:val="24"/>
          <w:szCs w:val="24"/>
        </w:rPr>
        <w:t>Tentative texts and course materials: Will vary from production to production, with the specific dramatic text in production as the centerpiece. Other course materials will vary with a student’s discipline, and will be provided by the students or the department’s budget for the production.</w:t>
      </w:r>
    </w:p>
    <w:p w:rsidR="00452394" w:rsidRPr="00D3522C" w:rsidRDefault="00452394" w:rsidP="00452394">
      <w:pPr>
        <w:spacing w:after="0" w:line="280" w:lineRule="exact"/>
        <w:ind w:left="720" w:hanging="720"/>
        <w:contextualSpacing/>
        <w:rPr>
          <w:rFonts w:ascii="Times New Roman" w:eastAsia="Times New Roman" w:hAnsi="Times New Roman"/>
          <w:sz w:val="24"/>
          <w:szCs w:val="24"/>
        </w:rPr>
      </w:pPr>
    </w:p>
    <w:p w:rsidR="00452394" w:rsidRPr="00D3522C" w:rsidRDefault="00452394" w:rsidP="00452394">
      <w:pPr>
        <w:tabs>
          <w:tab w:val="left" w:pos="45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4.</w:t>
      </w:r>
      <w:r w:rsidRPr="00D3522C">
        <w:rPr>
          <w:rFonts w:ascii="Times New Roman" w:eastAsia="Times New Roman" w:hAnsi="Times New Roman"/>
          <w:b/>
          <w:sz w:val="24"/>
          <w:szCs w:val="24"/>
        </w:rPr>
        <w:tab/>
        <w:t>Resources:</w:t>
      </w:r>
    </w:p>
    <w:p w:rsidR="00452394" w:rsidRPr="00D3522C" w:rsidRDefault="00452394" w:rsidP="00B957FF">
      <w:pPr>
        <w:numPr>
          <w:ilvl w:val="1"/>
          <w:numId w:val="79"/>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Library resources:  Current resources adequate</w:t>
      </w:r>
    </w:p>
    <w:p w:rsidR="00452394" w:rsidRPr="00D3522C" w:rsidRDefault="00452394" w:rsidP="00B957FF">
      <w:pPr>
        <w:numPr>
          <w:ilvl w:val="1"/>
          <w:numId w:val="79"/>
        </w:numPr>
        <w:spacing w:after="0" w:line="280" w:lineRule="exact"/>
        <w:ind w:left="1260" w:hanging="540"/>
        <w:rPr>
          <w:rFonts w:ascii="Times New Roman" w:eastAsia="Times New Roman" w:hAnsi="Times New Roman"/>
          <w:sz w:val="24"/>
          <w:szCs w:val="24"/>
        </w:rPr>
      </w:pPr>
      <w:r w:rsidRPr="00D3522C">
        <w:rPr>
          <w:rFonts w:ascii="Times New Roman" w:eastAsia="Times New Roman" w:hAnsi="Times New Roman"/>
          <w:sz w:val="24"/>
          <w:szCs w:val="24"/>
        </w:rPr>
        <w:t>Computer resources:  Current resources adequate</w:t>
      </w:r>
    </w:p>
    <w:p w:rsidR="00452394" w:rsidRPr="00D3522C" w:rsidRDefault="00452394" w:rsidP="00452394">
      <w:pPr>
        <w:spacing w:after="0" w:line="280" w:lineRule="exact"/>
        <w:rPr>
          <w:rFonts w:ascii="Times New Roman" w:eastAsia="Times New Roman" w:hAnsi="Times New Roman"/>
          <w:b/>
          <w:sz w:val="24"/>
          <w:szCs w:val="24"/>
        </w:rPr>
      </w:pPr>
    </w:p>
    <w:p w:rsidR="00452394" w:rsidRPr="00D3522C" w:rsidRDefault="00452394" w:rsidP="00452394">
      <w:pPr>
        <w:tabs>
          <w:tab w:val="left" w:pos="45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5.</w:t>
      </w:r>
      <w:r w:rsidRPr="00D3522C">
        <w:rPr>
          <w:rFonts w:ascii="Times New Roman" w:eastAsia="Times New Roman" w:hAnsi="Times New Roman"/>
          <w:b/>
          <w:sz w:val="24"/>
          <w:szCs w:val="24"/>
        </w:rPr>
        <w:tab/>
        <w:t>Budget implications:</w:t>
      </w:r>
    </w:p>
    <w:p w:rsidR="00452394" w:rsidRPr="00D3522C" w:rsidRDefault="00452394" w:rsidP="00B957FF">
      <w:pPr>
        <w:numPr>
          <w:ilvl w:val="1"/>
          <w:numId w:val="80"/>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Proposed method of staffing: Current staffing sufficient</w:t>
      </w:r>
    </w:p>
    <w:p w:rsidR="00452394" w:rsidRPr="00D3522C" w:rsidRDefault="00452394" w:rsidP="00B957FF">
      <w:pPr>
        <w:numPr>
          <w:ilvl w:val="1"/>
          <w:numId w:val="80"/>
        </w:numPr>
        <w:spacing w:after="0" w:line="280" w:lineRule="exact"/>
        <w:ind w:left="1260" w:hanging="540"/>
        <w:rPr>
          <w:rFonts w:ascii="Times New Roman" w:eastAsia="Times New Roman" w:hAnsi="Times New Roman"/>
          <w:sz w:val="24"/>
          <w:szCs w:val="24"/>
        </w:rPr>
      </w:pPr>
      <w:r w:rsidRPr="00D3522C">
        <w:rPr>
          <w:rFonts w:ascii="Times New Roman" w:eastAsia="Times New Roman" w:hAnsi="Times New Roman"/>
          <w:sz w:val="24"/>
          <w:szCs w:val="24"/>
        </w:rPr>
        <w:t>Special equipment needed: None</w:t>
      </w:r>
    </w:p>
    <w:p w:rsidR="00452394" w:rsidRPr="00D3522C" w:rsidRDefault="00452394" w:rsidP="00B957FF">
      <w:pPr>
        <w:numPr>
          <w:ilvl w:val="1"/>
          <w:numId w:val="80"/>
        </w:numPr>
        <w:spacing w:after="0" w:line="280" w:lineRule="exact"/>
        <w:ind w:left="1260" w:hanging="540"/>
        <w:rPr>
          <w:rFonts w:ascii="Times New Roman" w:eastAsia="Times New Roman" w:hAnsi="Times New Roman"/>
          <w:sz w:val="24"/>
          <w:szCs w:val="24"/>
        </w:rPr>
      </w:pPr>
      <w:r w:rsidRPr="00D3522C">
        <w:rPr>
          <w:rFonts w:ascii="Times New Roman" w:eastAsia="Times New Roman" w:hAnsi="Times New Roman"/>
          <w:sz w:val="24"/>
          <w:szCs w:val="24"/>
        </w:rPr>
        <w:t>Expendable materials needed: None</w:t>
      </w:r>
    </w:p>
    <w:p w:rsidR="00452394" w:rsidRPr="00D3522C" w:rsidRDefault="00452394" w:rsidP="00B957FF">
      <w:pPr>
        <w:numPr>
          <w:ilvl w:val="1"/>
          <w:numId w:val="80"/>
        </w:numPr>
        <w:spacing w:after="0" w:line="280" w:lineRule="exact"/>
        <w:ind w:left="1260" w:hanging="540"/>
        <w:rPr>
          <w:rFonts w:ascii="Times New Roman" w:eastAsia="Times New Roman" w:hAnsi="Times New Roman"/>
          <w:sz w:val="24"/>
          <w:szCs w:val="24"/>
        </w:rPr>
      </w:pPr>
      <w:r w:rsidRPr="00D3522C">
        <w:rPr>
          <w:rFonts w:ascii="Times New Roman" w:eastAsia="Times New Roman" w:hAnsi="Times New Roman"/>
          <w:sz w:val="24"/>
          <w:szCs w:val="24"/>
        </w:rPr>
        <w:t>Laboratory materials needed: None</w:t>
      </w:r>
    </w:p>
    <w:p w:rsidR="00452394" w:rsidRPr="00D3522C" w:rsidRDefault="00452394" w:rsidP="00452394">
      <w:pPr>
        <w:spacing w:after="0" w:line="280" w:lineRule="exact"/>
        <w:rPr>
          <w:rFonts w:ascii="Times New Roman" w:eastAsia="Times New Roman" w:hAnsi="Times New Roman"/>
          <w:sz w:val="24"/>
          <w:szCs w:val="24"/>
        </w:rPr>
      </w:pPr>
    </w:p>
    <w:p w:rsidR="00452394" w:rsidRPr="00D3522C" w:rsidRDefault="00452394" w:rsidP="00452394">
      <w:pPr>
        <w:tabs>
          <w:tab w:val="left" w:pos="450"/>
        </w:tabs>
        <w:spacing w:after="0" w:line="280" w:lineRule="exact"/>
        <w:contextualSpacing/>
        <w:rPr>
          <w:rFonts w:ascii="Times New Roman" w:eastAsia="Times New Roman" w:hAnsi="Times New Roman"/>
          <w:b/>
          <w:sz w:val="24"/>
          <w:szCs w:val="24"/>
        </w:rPr>
      </w:pPr>
      <w:r w:rsidRPr="00D3522C">
        <w:rPr>
          <w:rFonts w:ascii="Times New Roman" w:eastAsia="Times New Roman" w:hAnsi="Times New Roman"/>
          <w:b/>
          <w:sz w:val="24"/>
          <w:szCs w:val="24"/>
        </w:rPr>
        <w:t>6.</w:t>
      </w:r>
      <w:r w:rsidRPr="00D3522C">
        <w:rPr>
          <w:rFonts w:ascii="Times New Roman" w:eastAsia="Times New Roman" w:hAnsi="Times New Roman"/>
          <w:b/>
          <w:sz w:val="24"/>
          <w:szCs w:val="24"/>
        </w:rPr>
        <w:tab/>
        <w:t xml:space="preserve">Proposed term for implementation: </w:t>
      </w:r>
      <w:r w:rsidRPr="00D3522C">
        <w:rPr>
          <w:rFonts w:ascii="Times New Roman" w:eastAsia="Times New Roman" w:hAnsi="Times New Roman"/>
          <w:sz w:val="24"/>
          <w:szCs w:val="24"/>
        </w:rPr>
        <w:t>Fall 2014</w:t>
      </w:r>
    </w:p>
    <w:p w:rsidR="00452394" w:rsidRPr="00D3522C" w:rsidRDefault="00452394" w:rsidP="00452394">
      <w:pPr>
        <w:spacing w:after="0" w:line="280" w:lineRule="exact"/>
        <w:rPr>
          <w:rFonts w:ascii="Times New Roman" w:eastAsia="Times New Roman" w:hAnsi="Times New Roman"/>
          <w:b/>
          <w:sz w:val="24"/>
          <w:szCs w:val="24"/>
        </w:rPr>
      </w:pPr>
    </w:p>
    <w:p w:rsidR="00452394" w:rsidRPr="00D3522C" w:rsidRDefault="00452394" w:rsidP="00452394">
      <w:pPr>
        <w:tabs>
          <w:tab w:val="left" w:pos="36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7.</w:t>
      </w:r>
      <w:r w:rsidRPr="00D3522C">
        <w:rPr>
          <w:rFonts w:ascii="Times New Roman" w:eastAsia="Times New Roman" w:hAnsi="Times New Roman"/>
          <w:b/>
          <w:sz w:val="24"/>
          <w:szCs w:val="24"/>
        </w:rPr>
        <w:tab/>
        <w:t>Dates of prior committee approvals:</w:t>
      </w:r>
    </w:p>
    <w:p w:rsidR="00452394" w:rsidRPr="00D3522C" w:rsidRDefault="00452394" w:rsidP="00452394">
      <w:pPr>
        <w:spacing w:after="0" w:line="240" w:lineRule="auto"/>
        <w:rPr>
          <w:rFonts w:ascii="Times New Roman" w:eastAsia="Times New Roman" w:hAnsi="Times New Roman"/>
          <w:b/>
          <w:sz w:val="24"/>
          <w:szCs w:val="24"/>
        </w:rPr>
      </w:pPr>
    </w:p>
    <w:tbl>
      <w:tblPr>
        <w:tblStyle w:val="TableGrid11"/>
        <w:tblW w:w="0" w:type="auto"/>
        <w:tblInd w:w="360" w:type="dxa"/>
        <w:tblCellMar>
          <w:left w:w="0" w:type="dxa"/>
          <w:right w:w="115" w:type="dxa"/>
        </w:tblCellMar>
        <w:tblLook w:val="04A0" w:firstRow="1" w:lastRow="0" w:firstColumn="1" w:lastColumn="0" w:noHBand="0" w:noVBand="1"/>
      </w:tblPr>
      <w:tblGrid>
        <w:gridCol w:w="5490"/>
      </w:tblGrid>
      <w:tr w:rsidR="00452394" w:rsidRPr="00D3522C" w:rsidTr="009511BB">
        <w:trPr>
          <w:trHeight w:val="374"/>
        </w:trPr>
        <w:tc>
          <w:tcPr>
            <w:tcW w:w="5490" w:type="dxa"/>
            <w:tcBorders>
              <w:top w:val="nil"/>
              <w:left w:val="nil"/>
              <w:bottom w:val="nil"/>
              <w:right w:val="nil"/>
            </w:tcBorders>
            <w:vAlign w:val="bottom"/>
          </w:tcPr>
          <w:p w:rsidR="00452394" w:rsidRPr="00D3522C" w:rsidRDefault="00452394" w:rsidP="009511BB">
            <w:pPr>
              <w:rPr>
                <w:rFonts w:ascii="Times New Roman" w:eastAsia="Times New Roman" w:hAnsi="Times New Roman"/>
              </w:rPr>
            </w:pPr>
            <w:r w:rsidRPr="00D3522C">
              <w:rPr>
                <w:rFonts w:ascii="Times New Roman" w:eastAsia="Times New Roman" w:hAnsi="Times New Roman"/>
              </w:rPr>
              <w:t>Department of Theatre and Dance: 10/01/13</w:t>
            </w:r>
          </w:p>
        </w:tc>
      </w:tr>
      <w:tr w:rsidR="00452394" w:rsidRPr="00D3522C" w:rsidTr="009511BB">
        <w:trPr>
          <w:trHeight w:val="374"/>
        </w:trPr>
        <w:tc>
          <w:tcPr>
            <w:tcW w:w="5490" w:type="dxa"/>
            <w:tcBorders>
              <w:top w:val="nil"/>
              <w:left w:val="nil"/>
              <w:bottom w:val="nil"/>
              <w:right w:val="nil"/>
            </w:tcBorders>
            <w:vAlign w:val="bottom"/>
          </w:tcPr>
          <w:p w:rsidR="00452394" w:rsidRPr="00D3522C" w:rsidRDefault="00452394" w:rsidP="009511BB">
            <w:pPr>
              <w:rPr>
                <w:rFonts w:ascii="Times New Roman" w:eastAsia="Times New Roman" w:hAnsi="Times New Roman"/>
              </w:rPr>
            </w:pPr>
            <w:r w:rsidRPr="00D3522C">
              <w:rPr>
                <w:rFonts w:ascii="Times New Roman" w:eastAsia="Times New Roman" w:hAnsi="Times New Roman"/>
              </w:rPr>
              <w:t>Potter College Curriculum Committee :</w:t>
            </w:r>
            <w:r w:rsidR="00211719">
              <w:rPr>
                <w:rFonts w:ascii="Times New Roman" w:eastAsia="Times New Roman" w:hAnsi="Times New Roman"/>
              </w:rPr>
              <w:t xml:space="preserve"> 11/07/2013</w:t>
            </w:r>
          </w:p>
        </w:tc>
      </w:tr>
      <w:tr w:rsidR="00452394" w:rsidRPr="00D3522C" w:rsidTr="009511BB">
        <w:trPr>
          <w:trHeight w:val="374"/>
        </w:trPr>
        <w:tc>
          <w:tcPr>
            <w:tcW w:w="5490" w:type="dxa"/>
            <w:tcBorders>
              <w:top w:val="nil"/>
              <w:left w:val="nil"/>
              <w:bottom w:val="nil"/>
              <w:right w:val="nil"/>
            </w:tcBorders>
            <w:vAlign w:val="bottom"/>
          </w:tcPr>
          <w:p w:rsidR="00452394" w:rsidRPr="00D3522C" w:rsidRDefault="00452394" w:rsidP="009511BB">
            <w:pPr>
              <w:rPr>
                <w:rFonts w:ascii="Times New Roman" w:eastAsia="Times New Roman" w:hAnsi="Times New Roman"/>
              </w:rPr>
            </w:pPr>
            <w:r w:rsidRPr="00D3522C">
              <w:rPr>
                <w:rFonts w:ascii="Times New Roman" w:eastAsia="Times New Roman" w:hAnsi="Times New Roman"/>
              </w:rPr>
              <w:t>University Senate Curriculum Committee:</w:t>
            </w:r>
          </w:p>
        </w:tc>
      </w:tr>
      <w:tr w:rsidR="00452394" w:rsidRPr="00D3522C" w:rsidTr="009511BB">
        <w:trPr>
          <w:trHeight w:val="374"/>
        </w:trPr>
        <w:tc>
          <w:tcPr>
            <w:tcW w:w="5490" w:type="dxa"/>
            <w:tcBorders>
              <w:top w:val="nil"/>
              <w:left w:val="nil"/>
              <w:bottom w:val="nil"/>
              <w:right w:val="nil"/>
            </w:tcBorders>
            <w:vAlign w:val="bottom"/>
          </w:tcPr>
          <w:p w:rsidR="00452394" w:rsidRPr="00D3522C" w:rsidRDefault="00452394" w:rsidP="009511BB">
            <w:pPr>
              <w:rPr>
                <w:rFonts w:ascii="Times New Roman" w:eastAsia="Times New Roman" w:hAnsi="Times New Roman"/>
              </w:rPr>
            </w:pPr>
            <w:r w:rsidRPr="00D3522C">
              <w:rPr>
                <w:rFonts w:ascii="Times New Roman" w:eastAsia="Times New Roman" w:hAnsi="Times New Roman"/>
              </w:rPr>
              <w:t>University Senate:</w:t>
            </w:r>
          </w:p>
        </w:tc>
      </w:tr>
    </w:tbl>
    <w:p w:rsidR="00452394" w:rsidRPr="00D3522C" w:rsidRDefault="00452394" w:rsidP="00452394">
      <w:pPr>
        <w:spacing w:after="0" w:line="240" w:lineRule="auto"/>
        <w:rPr>
          <w:rFonts w:ascii="Times New Roman" w:eastAsia="Times New Roman" w:hAnsi="Times New Roman"/>
          <w:sz w:val="24"/>
          <w:szCs w:val="24"/>
        </w:rPr>
      </w:pPr>
      <w:r w:rsidRPr="00D3522C">
        <w:rPr>
          <w:rFonts w:ascii="Times New Roman" w:eastAsia="Times New Roman" w:hAnsi="Times New Roman"/>
          <w:b/>
          <w:sz w:val="24"/>
          <w:szCs w:val="24"/>
        </w:rPr>
        <w:tab/>
      </w:r>
    </w:p>
    <w:p w:rsidR="00452394" w:rsidRPr="00D3522C" w:rsidRDefault="00452394" w:rsidP="00452394">
      <w:pPr>
        <w:spacing w:after="0" w:line="240" w:lineRule="auto"/>
        <w:rPr>
          <w:rFonts w:ascii="Times New Roman" w:eastAsia="Times New Roman" w:hAnsi="Times New Roman"/>
          <w:sz w:val="24"/>
          <w:szCs w:val="24"/>
        </w:rPr>
      </w:pPr>
    </w:p>
    <w:p w:rsidR="00452394" w:rsidRPr="00D3522C"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rPr>
          <w:rFonts w:ascii="Times New Roman" w:hAnsi="Times New Roman"/>
          <w:sz w:val="24"/>
          <w:szCs w:val="24"/>
        </w:rPr>
      </w:pPr>
      <w:r w:rsidRPr="008569FE">
        <w:rPr>
          <w:rFonts w:ascii="Times New Roman" w:hAnsi="Times New Roman"/>
          <w:b/>
          <w:sz w:val="24"/>
          <w:szCs w:val="24"/>
        </w:rPr>
        <w:t>Attachment: Course Inventory Form</w:t>
      </w:r>
      <w:r w:rsidRPr="001037F5">
        <w:rPr>
          <w:rFonts w:ascii="Times New Roman" w:hAnsi="Times New Roman"/>
          <w:sz w:val="24"/>
          <w:szCs w:val="24"/>
        </w:rPr>
        <w:t xml:space="preserve"> </w:t>
      </w:r>
      <w:r w:rsidRPr="001037F5">
        <w:rPr>
          <w:rFonts w:ascii="Times New Roman" w:hAnsi="Times New Roman"/>
          <w:sz w:val="24"/>
          <w:szCs w:val="24"/>
        </w:rPr>
        <w:br w:type="page"/>
      </w:r>
    </w:p>
    <w:p w:rsidR="00452394" w:rsidRPr="00D3522C" w:rsidRDefault="00452394" w:rsidP="00452394">
      <w:pPr>
        <w:spacing w:after="0" w:line="240" w:lineRule="auto"/>
        <w:jc w:val="right"/>
        <w:rPr>
          <w:rFonts w:ascii="Times New Roman" w:eastAsia="Times New Roman" w:hAnsi="Times New Roman"/>
          <w:sz w:val="24"/>
          <w:szCs w:val="24"/>
        </w:rPr>
      </w:pPr>
      <w:r w:rsidRPr="00D3522C">
        <w:rPr>
          <w:rFonts w:ascii="Times New Roman" w:eastAsia="Times New Roman" w:hAnsi="Times New Roman"/>
          <w:sz w:val="24"/>
          <w:szCs w:val="24"/>
        </w:rPr>
        <w:lastRenderedPageBreak/>
        <w:t>Proposal Date: 11/07/13</w:t>
      </w:r>
    </w:p>
    <w:p w:rsidR="00452394" w:rsidRPr="00D3522C" w:rsidRDefault="00452394" w:rsidP="00452394">
      <w:pPr>
        <w:spacing w:after="0" w:line="240" w:lineRule="auto"/>
        <w:jc w:val="center"/>
        <w:rPr>
          <w:rFonts w:ascii="Times New Roman" w:eastAsia="Times New Roman" w:hAnsi="Times New Roman"/>
          <w:sz w:val="24"/>
          <w:szCs w:val="24"/>
        </w:rPr>
      </w:pPr>
    </w:p>
    <w:p w:rsidR="00452394" w:rsidRPr="00D3522C" w:rsidRDefault="00452394" w:rsidP="0045239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Potter College of Arts &amp; Letters</w:t>
      </w:r>
    </w:p>
    <w:p w:rsidR="00452394" w:rsidRPr="00D3522C" w:rsidRDefault="00452394" w:rsidP="0045239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Theatre &amp; Dance Department</w:t>
      </w:r>
    </w:p>
    <w:p w:rsidR="00452394" w:rsidRPr="00D3522C" w:rsidRDefault="00452394" w:rsidP="00452394">
      <w:pPr>
        <w:spacing w:after="0" w:line="240" w:lineRule="auto"/>
        <w:jc w:val="center"/>
        <w:rPr>
          <w:rFonts w:ascii="Times New Roman" w:eastAsia="Times New Roman" w:hAnsi="Times New Roman"/>
          <w:b/>
          <w:sz w:val="24"/>
          <w:szCs w:val="24"/>
        </w:rPr>
      </w:pPr>
      <w:r w:rsidRPr="00D3522C">
        <w:rPr>
          <w:rFonts w:ascii="Times New Roman" w:eastAsia="Times New Roman" w:hAnsi="Times New Roman"/>
          <w:b/>
          <w:sz w:val="24"/>
          <w:szCs w:val="24"/>
        </w:rPr>
        <w:t>Proposal to Create a New Course</w:t>
      </w:r>
    </w:p>
    <w:p w:rsidR="00452394" w:rsidRPr="00D3522C" w:rsidRDefault="00452394" w:rsidP="00452394">
      <w:pPr>
        <w:spacing w:after="0" w:line="240" w:lineRule="auto"/>
        <w:jc w:val="center"/>
        <w:rPr>
          <w:rFonts w:ascii="Times New Roman" w:eastAsia="Times New Roman" w:hAnsi="Times New Roman"/>
          <w:b/>
          <w:sz w:val="24"/>
          <w:szCs w:val="24"/>
        </w:rPr>
      </w:pPr>
      <w:r w:rsidRPr="00D3522C">
        <w:rPr>
          <w:rFonts w:ascii="Times New Roman" w:eastAsia="Times New Roman" w:hAnsi="Times New Roman"/>
          <w:b/>
          <w:sz w:val="24"/>
          <w:szCs w:val="24"/>
        </w:rPr>
        <w:t>(Action Item)</w:t>
      </w:r>
    </w:p>
    <w:p w:rsidR="00452394" w:rsidRPr="00D3522C" w:rsidRDefault="00452394" w:rsidP="00452394">
      <w:pPr>
        <w:spacing w:after="0" w:line="240" w:lineRule="auto"/>
        <w:rPr>
          <w:rFonts w:ascii="Times New Roman" w:eastAsia="Times New Roman" w:hAnsi="Times New Roman"/>
          <w:b/>
          <w:sz w:val="24"/>
          <w:szCs w:val="24"/>
        </w:rPr>
      </w:pPr>
    </w:p>
    <w:p w:rsidR="00452394" w:rsidRPr="00D3522C" w:rsidRDefault="00452394" w:rsidP="00452394">
      <w:pPr>
        <w:spacing w:after="0" w:line="240" w:lineRule="auto"/>
        <w:rPr>
          <w:rFonts w:ascii="Times New Roman" w:eastAsia="Times New Roman" w:hAnsi="Times New Roman"/>
          <w:sz w:val="24"/>
          <w:szCs w:val="24"/>
        </w:rPr>
      </w:pPr>
      <w:r w:rsidRPr="00D3522C">
        <w:rPr>
          <w:rFonts w:ascii="Times New Roman" w:eastAsia="Times New Roman" w:hAnsi="Times New Roman"/>
          <w:sz w:val="24"/>
          <w:szCs w:val="24"/>
        </w:rPr>
        <w:t xml:space="preserve">Contact Person:  Scott Stroot, </w:t>
      </w:r>
      <w:hyperlink r:id="rId52" w:history="1">
        <w:r w:rsidRPr="001037F5">
          <w:rPr>
            <w:rFonts w:ascii="Times New Roman" w:eastAsia="Times New Roman" w:hAnsi="Times New Roman"/>
            <w:color w:val="0000FF"/>
            <w:sz w:val="24"/>
            <w:szCs w:val="24"/>
            <w:u w:val="single"/>
          </w:rPr>
          <w:t>scott.stroot@wku.edu</w:t>
        </w:r>
      </w:hyperlink>
      <w:r w:rsidRPr="00D3522C">
        <w:rPr>
          <w:rFonts w:ascii="Times New Roman" w:eastAsia="Times New Roman" w:hAnsi="Times New Roman"/>
          <w:sz w:val="24"/>
          <w:szCs w:val="24"/>
        </w:rPr>
        <w:t>, 745-56290</w:t>
      </w:r>
    </w:p>
    <w:p w:rsidR="00452394" w:rsidRPr="00D3522C" w:rsidRDefault="00452394" w:rsidP="00452394">
      <w:pPr>
        <w:spacing w:after="0" w:line="280" w:lineRule="exact"/>
        <w:rPr>
          <w:rFonts w:ascii="Times New Roman" w:eastAsia="Times New Roman" w:hAnsi="Times New Roman"/>
          <w:sz w:val="24"/>
          <w:szCs w:val="24"/>
        </w:rPr>
      </w:pPr>
    </w:p>
    <w:p w:rsidR="00452394" w:rsidRPr="00D3522C" w:rsidRDefault="00452394" w:rsidP="00452394">
      <w:pPr>
        <w:tabs>
          <w:tab w:val="left" w:pos="360"/>
        </w:tabs>
        <w:spacing w:after="0" w:line="280" w:lineRule="exact"/>
        <w:rPr>
          <w:rFonts w:ascii="Times New Roman" w:eastAsia="Times New Roman" w:hAnsi="Times New Roman"/>
          <w:sz w:val="24"/>
          <w:szCs w:val="24"/>
        </w:rPr>
      </w:pPr>
      <w:r w:rsidRPr="00D3522C">
        <w:rPr>
          <w:rFonts w:ascii="Times New Roman" w:eastAsia="Times New Roman" w:hAnsi="Times New Roman"/>
          <w:b/>
          <w:sz w:val="24"/>
          <w:szCs w:val="24"/>
        </w:rPr>
        <w:t>1.</w:t>
      </w:r>
      <w:r w:rsidRPr="00D3522C">
        <w:rPr>
          <w:rFonts w:ascii="Times New Roman" w:eastAsia="Times New Roman" w:hAnsi="Times New Roman"/>
          <w:sz w:val="24"/>
          <w:szCs w:val="24"/>
        </w:rPr>
        <w:tab/>
      </w:r>
      <w:r w:rsidRPr="00D3522C">
        <w:rPr>
          <w:rFonts w:ascii="Times New Roman" w:eastAsia="Times New Roman" w:hAnsi="Times New Roman"/>
          <w:b/>
          <w:sz w:val="24"/>
          <w:szCs w:val="24"/>
        </w:rPr>
        <w:t>Identification of proposed course:</w:t>
      </w:r>
    </w:p>
    <w:p w:rsidR="00452394" w:rsidRPr="00D3522C" w:rsidRDefault="00452394" w:rsidP="00B957FF">
      <w:pPr>
        <w:numPr>
          <w:ilvl w:val="1"/>
          <w:numId w:val="81"/>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PERF 431</w:t>
      </w:r>
    </w:p>
    <w:p w:rsidR="00452394" w:rsidRPr="00D3522C" w:rsidRDefault="00452394" w:rsidP="00B957FF">
      <w:pPr>
        <w:numPr>
          <w:ilvl w:val="1"/>
          <w:numId w:val="81"/>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Course title: Production Lab VII</w:t>
      </w:r>
    </w:p>
    <w:p w:rsidR="00452394" w:rsidRPr="00D3522C" w:rsidRDefault="00452394" w:rsidP="00B957FF">
      <w:pPr>
        <w:numPr>
          <w:ilvl w:val="1"/>
          <w:numId w:val="81"/>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Abbreviated course title: Production Lab VII</w:t>
      </w:r>
    </w:p>
    <w:p w:rsidR="00452394" w:rsidRPr="00D3522C" w:rsidRDefault="00452394" w:rsidP="00B957FF">
      <w:pPr>
        <w:numPr>
          <w:ilvl w:val="1"/>
          <w:numId w:val="81"/>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Credit hours:</w:t>
      </w:r>
      <w:r w:rsidRPr="00D3522C">
        <w:rPr>
          <w:rFonts w:ascii="Times New Roman" w:eastAsia="Times New Roman" w:hAnsi="Times New Roman"/>
          <w:sz w:val="24"/>
          <w:szCs w:val="24"/>
        </w:rPr>
        <w:tab/>
        <w:t>1</w:t>
      </w:r>
      <w:r w:rsidRPr="00D3522C">
        <w:rPr>
          <w:rFonts w:ascii="Times New Roman" w:eastAsia="Times New Roman" w:hAnsi="Times New Roman"/>
          <w:sz w:val="24"/>
          <w:szCs w:val="24"/>
        </w:rPr>
        <w:tab/>
      </w:r>
      <w:r w:rsidRPr="00D3522C">
        <w:rPr>
          <w:rFonts w:ascii="Times New Roman" w:eastAsia="Times New Roman" w:hAnsi="Times New Roman"/>
          <w:sz w:val="24"/>
          <w:szCs w:val="24"/>
        </w:rPr>
        <w:tab/>
      </w:r>
      <w:r w:rsidRPr="00D3522C">
        <w:rPr>
          <w:rFonts w:ascii="Times New Roman" w:eastAsia="Times New Roman" w:hAnsi="Times New Roman"/>
          <w:sz w:val="24"/>
          <w:szCs w:val="24"/>
        </w:rPr>
        <w:tab/>
      </w:r>
    </w:p>
    <w:p w:rsidR="00452394" w:rsidRPr="00D3522C" w:rsidRDefault="00452394" w:rsidP="00B957FF">
      <w:pPr>
        <w:numPr>
          <w:ilvl w:val="1"/>
          <w:numId w:val="81"/>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Grade type: Standard Letter Grade (A to F)</w:t>
      </w:r>
    </w:p>
    <w:p w:rsidR="00452394" w:rsidRPr="00D3522C" w:rsidRDefault="00452394" w:rsidP="00B957FF">
      <w:pPr>
        <w:numPr>
          <w:ilvl w:val="1"/>
          <w:numId w:val="81"/>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Prerequisites: PERF 430 or permission of instructor</w:t>
      </w:r>
    </w:p>
    <w:p w:rsidR="00452394" w:rsidRPr="00D3522C" w:rsidRDefault="00452394" w:rsidP="00B957FF">
      <w:pPr>
        <w:numPr>
          <w:ilvl w:val="1"/>
          <w:numId w:val="81"/>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Course description:  An experiential learning course designed to provide upper level practical experience in targeted areas of theatrical production under actual production conditions.</w:t>
      </w:r>
    </w:p>
    <w:p w:rsidR="00452394" w:rsidRPr="00D3522C" w:rsidRDefault="00452394" w:rsidP="00452394">
      <w:pPr>
        <w:spacing w:after="0" w:line="280" w:lineRule="exact"/>
        <w:rPr>
          <w:rFonts w:ascii="Times New Roman" w:eastAsia="Times New Roman" w:hAnsi="Times New Roman"/>
          <w:sz w:val="24"/>
          <w:szCs w:val="24"/>
        </w:rPr>
      </w:pPr>
    </w:p>
    <w:p w:rsidR="00452394" w:rsidRPr="00D3522C" w:rsidRDefault="00452394" w:rsidP="00452394">
      <w:pPr>
        <w:tabs>
          <w:tab w:val="left" w:pos="45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2.</w:t>
      </w:r>
      <w:r w:rsidRPr="00D3522C">
        <w:rPr>
          <w:rFonts w:ascii="Times New Roman" w:eastAsia="Times New Roman" w:hAnsi="Times New Roman"/>
          <w:b/>
          <w:sz w:val="24"/>
          <w:szCs w:val="24"/>
        </w:rPr>
        <w:tab/>
        <w:t>Rationale:</w:t>
      </w:r>
    </w:p>
    <w:p w:rsidR="00452394" w:rsidRPr="00D3522C" w:rsidRDefault="00452394" w:rsidP="00452394">
      <w:pPr>
        <w:spacing w:after="0" w:line="280" w:lineRule="exact"/>
        <w:ind w:left="1170" w:hanging="450"/>
        <w:contextualSpacing/>
        <w:rPr>
          <w:rFonts w:ascii="Times New Roman" w:eastAsia="Times New Roman" w:hAnsi="Times New Roman"/>
          <w:sz w:val="24"/>
          <w:szCs w:val="24"/>
        </w:rPr>
      </w:pPr>
      <w:proofErr w:type="gramStart"/>
      <w:r w:rsidRPr="00D3522C">
        <w:rPr>
          <w:rFonts w:ascii="Times New Roman" w:eastAsia="Times New Roman" w:hAnsi="Times New Roman"/>
          <w:sz w:val="24"/>
          <w:szCs w:val="24"/>
        </w:rPr>
        <w:t>2.1  Reason</w:t>
      </w:r>
      <w:proofErr w:type="gramEnd"/>
      <w:r w:rsidRPr="00D3522C">
        <w:rPr>
          <w:rFonts w:ascii="Times New Roman" w:eastAsia="Times New Roman" w:hAnsi="Times New Roman"/>
          <w:sz w:val="24"/>
          <w:szCs w:val="24"/>
        </w:rPr>
        <w:t xml:space="preserve"> for developing the proposed course:  All Theatre and Dance Department degree programs require that a certain number of credit hours be earned “in production”, working on stage, back stage, in the shops or in the control booth during the production of live theatre or dance events. We currently administer those credit hours via a fairly complex, developmental sequence of Rehearsal and Production courses, and wish to revise and streamline the course names and number of that sequence to be more logical, and to better facilitate student learning within each sub-major and concentration. In practical terms this proposed course is not really a new course, but is necessary to preserve developmental consistency in this production lab sequence.</w:t>
      </w:r>
    </w:p>
    <w:p w:rsidR="00452394" w:rsidRPr="00D3522C" w:rsidRDefault="00452394" w:rsidP="00B957FF">
      <w:pPr>
        <w:numPr>
          <w:ilvl w:val="1"/>
          <w:numId w:val="82"/>
        </w:numPr>
        <w:spacing w:after="0" w:line="280" w:lineRule="exact"/>
        <w:contextualSpacing/>
        <w:rPr>
          <w:rFonts w:ascii="Times New Roman" w:eastAsia="Times New Roman" w:hAnsi="Times New Roman"/>
          <w:sz w:val="24"/>
          <w:szCs w:val="24"/>
        </w:rPr>
      </w:pPr>
      <w:r w:rsidRPr="00D3522C">
        <w:rPr>
          <w:rFonts w:ascii="Times New Roman" w:eastAsia="Times New Roman" w:hAnsi="Times New Roman"/>
          <w:sz w:val="24"/>
          <w:szCs w:val="24"/>
        </w:rPr>
        <w:t xml:space="preserve">Projected enrollment in the proposed course: 15 students per section based on </w:t>
      </w:r>
      <w:proofErr w:type="gramStart"/>
      <w:r w:rsidRPr="00D3522C">
        <w:rPr>
          <w:rFonts w:ascii="Times New Roman" w:eastAsia="Times New Roman" w:hAnsi="Times New Roman"/>
          <w:sz w:val="24"/>
          <w:szCs w:val="24"/>
        </w:rPr>
        <w:t xml:space="preserve">current </w:t>
      </w:r>
      <w:r>
        <w:rPr>
          <w:rFonts w:ascii="Times New Roman" w:eastAsia="Times New Roman" w:hAnsi="Times New Roman"/>
          <w:sz w:val="24"/>
          <w:szCs w:val="24"/>
        </w:rPr>
        <w:t xml:space="preserve"> </w:t>
      </w:r>
      <w:r w:rsidRPr="00D3522C">
        <w:rPr>
          <w:rFonts w:ascii="Times New Roman" w:eastAsia="Times New Roman" w:hAnsi="Times New Roman"/>
          <w:sz w:val="24"/>
          <w:szCs w:val="24"/>
        </w:rPr>
        <w:t>enrollment</w:t>
      </w:r>
      <w:proofErr w:type="gramEnd"/>
      <w:r w:rsidRPr="00D3522C">
        <w:rPr>
          <w:rFonts w:ascii="Times New Roman" w:eastAsia="Times New Roman" w:hAnsi="Times New Roman"/>
          <w:sz w:val="24"/>
          <w:szCs w:val="24"/>
        </w:rPr>
        <w:t xml:space="preserve"> in this area of our production lab sequence.</w:t>
      </w:r>
    </w:p>
    <w:p w:rsidR="00452394" w:rsidRPr="00AD1B30" w:rsidRDefault="00452394" w:rsidP="00B957FF">
      <w:pPr>
        <w:numPr>
          <w:ilvl w:val="1"/>
          <w:numId w:val="82"/>
        </w:numPr>
        <w:spacing w:after="0" w:line="280" w:lineRule="exact"/>
        <w:ind w:left="1170" w:hanging="450"/>
        <w:contextualSpacing/>
        <w:rPr>
          <w:rFonts w:ascii="Times New Roman" w:eastAsia="Times New Roman" w:hAnsi="Times New Roman"/>
          <w:sz w:val="24"/>
          <w:szCs w:val="24"/>
        </w:rPr>
      </w:pPr>
      <w:r w:rsidRPr="00AD1B30">
        <w:rPr>
          <w:rFonts w:ascii="Times New Roman" w:eastAsia="Times New Roman" w:hAnsi="Times New Roman"/>
          <w:sz w:val="24"/>
          <w:szCs w:val="24"/>
        </w:rPr>
        <w:t xml:space="preserve">Relationship of the proposed course to courses now offered by the department: This course, and its companion PERF 430, will serve as the senior level production lab sequence courses.   </w:t>
      </w:r>
    </w:p>
    <w:p w:rsidR="00452394" w:rsidRPr="00D3522C" w:rsidRDefault="00452394" w:rsidP="00B957FF">
      <w:pPr>
        <w:numPr>
          <w:ilvl w:val="1"/>
          <w:numId w:val="82"/>
        </w:numPr>
        <w:spacing w:after="0" w:line="280" w:lineRule="exact"/>
        <w:ind w:left="1170" w:hanging="450"/>
        <w:rPr>
          <w:rFonts w:ascii="Times New Roman" w:eastAsia="Times New Roman" w:hAnsi="Times New Roman"/>
          <w:sz w:val="24"/>
          <w:szCs w:val="24"/>
        </w:rPr>
      </w:pPr>
      <w:r w:rsidRPr="00D3522C">
        <w:rPr>
          <w:rFonts w:ascii="Times New Roman" w:eastAsia="Times New Roman" w:hAnsi="Times New Roman"/>
          <w:sz w:val="24"/>
          <w:szCs w:val="24"/>
        </w:rPr>
        <w:t>Relationship of the proposed course to courses offered in other departments: This course does not duplicate offerings in any other department.</w:t>
      </w:r>
    </w:p>
    <w:p w:rsidR="00452394" w:rsidRPr="00D3522C" w:rsidRDefault="00452394" w:rsidP="00B957FF">
      <w:pPr>
        <w:numPr>
          <w:ilvl w:val="1"/>
          <w:numId w:val="82"/>
        </w:numPr>
        <w:spacing w:after="0" w:line="280" w:lineRule="exact"/>
        <w:ind w:left="1170" w:hanging="450"/>
        <w:rPr>
          <w:rFonts w:ascii="Times New Roman" w:eastAsia="Times New Roman" w:hAnsi="Times New Roman"/>
          <w:sz w:val="24"/>
          <w:szCs w:val="24"/>
        </w:rPr>
      </w:pPr>
      <w:r w:rsidRPr="00D3522C">
        <w:rPr>
          <w:rFonts w:ascii="Times New Roman" w:eastAsia="Times New Roman" w:hAnsi="Times New Roman"/>
          <w:sz w:val="24"/>
          <w:szCs w:val="24"/>
        </w:rPr>
        <w:t>Relationship of the proposed course to courses offered in other institutions: Similar course/credit systems to award credit for hands-on experiential learning in production are ubiquitous and standard in all university/college theatre and dance programs. Examples from some WKU benchmark schools included: Ohio University THAR 3300 - Practicum in Production; Northern Illinois University THEA 395 - Performance and Production; Indiana State University T</w:t>
      </w:r>
      <w:r w:rsidRPr="001037F5">
        <w:rPr>
          <w:rFonts w:ascii="Times New Roman" w:eastAsia="Times New Roman" w:hAnsi="Times New Roman"/>
          <w:sz w:val="24"/>
          <w:szCs w:val="24"/>
        </w:rPr>
        <w:t>HTR</w:t>
      </w:r>
      <w:r w:rsidRPr="00D3522C">
        <w:rPr>
          <w:rFonts w:ascii="Times New Roman" w:eastAsia="Times New Roman" w:hAnsi="Times New Roman"/>
          <w:sz w:val="24"/>
          <w:szCs w:val="24"/>
        </w:rPr>
        <w:t xml:space="preserve"> 370 - Production </w:t>
      </w:r>
      <w:proofErr w:type="gramStart"/>
      <w:r w:rsidRPr="00D3522C">
        <w:rPr>
          <w:rFonts w:ascii="Times New Roman" w:eastAsia="Times New Roman" w:hAnsi="Times New Roman"/>
          <w:sz w:val="24"/>
          <w:szCs w:val="24"/>
        </w:rPr>
        <w:t>Practicum  Illinois</w:t>
      </w:r>
      <w:proofErr w:type="gramEnd"/>
      <w:r w:rsidRPr="00D3522C">
        <w:rPr>
          <w:rFonts w:ascii="Times New Roman" w:eastAsia="Times New Roman" w:hAnsi="Times New Roman"/>
          <w:sz w:val="24"/>
          <w:szCs w:val="24"/>
        </w:rPr>
        <w:t xml:space="preserve"> State University CFA 302-Theatre Practicum.</w:t>
      </w:r>
    </w:p>
    <w:p w:rsidR="00452394" w:rsidRPr="00D3522C" w:rsidRDefault="00452394" w:rsidP="00452394">
      <w:pPr>
        <w:spacing w:after="0" w:line="280" w:lineRule="exact"/>
        <w:ind w:left="1080"/>
        <w:rPr>
          <w:rFonts w:ascii="Times New Roman" w:eastAsia="Times New Roman" w:hAnsi="Times New Roman"/>
          <w:sz w:val="24"/>
          <w:szCs w:val="24"/>
        </w:rPr>
      </w:pPr>
    </w:p>
    <w:p w:rsidR="00452394" w:rsidRPr="00D3522C" w:rsidRDefault="00452394" w:rsidP="00452394">
      <w:pPr>
        <w:tabs>
          <w:tab w:val="left" w:pos="45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lastRenderedPageBreak/>
        <w:t>3.</w:t>
      </w:r>
      <w:r w:rsidRPr="00D3522C">
        <w:rPr>
          <w:rFonts w:ascii="Times New Roman" w:eastAsia="Times New Roman" w:hAnsi="Times New Roman"/>
          <w:b/>
          <w:sz w:val="24"/>
          <w:szCs w:val="24"/>
        </w:rPr>
        <w:tab/>
        <w:t>Discussion of proposed course:</w:t>
      </w:r>
    </w:p>
    <w:p w:rsidR="00452394" w:rsidRPr="00D3522C" w:rsidRDefault="00452394" w:rsidP="00B957FF">
      <w:pPr>
        <w:numPr>
          <w:ilvl w:val="1"/>
          <w:numId w:val="83"/>
        </w:numPr>
        <w:spacing w:after="0" w:line="280" w:lineRule="exact"/>
        <w:contextualSpacing/>
        <w:rPr>
          <w:rFonts w:ascii="Times New Roman" w:eastAsia="Times New Roman" w:hAnsi="Times New Roman"/>
          <w:b/>
          <w:sz w:val="24"/>
          <w:szCs w:val="24"/>
        </w:rPr>
      </w:pPr>
      <w:r w:rsidRPr="00D3522C">
        <w:rPr>
          <w:rFonts w:ascii="Times New Roman" w:eastAsia="Times New Roman" w:hAnsi="Times New Roman"/>
          <w:sz w:val="24"/>
          <w:szCs w:val="24"/>
        </w:rPr>
        <w:t>Schedule type:  A: Applied Learning</w:t>
      </w:r>
    </w:p>
    <w:p w:rsidR="00452394" w:rsidRPr="00D3522C" w:rsidRDefault="00452394" w:rsidP="00B957FF">
      <w:pPr>
        <w:numPr>
          <w:ilvl w:val="1"/>
          <w:numId w:val="83"/>
        </w:numPr>
        <w:spacing w:after="0" w:line="280" w:lineRule="exact"/>
        <w:ind w:left="1170" w:hanging="450"/>
        <w:contextualSpacing/>
        <w:rPr>
          <w:rFonts w:ascii="Times New Roman" w:eastAsia="Times New Roman" w:hAnsi="Times New Roman"/>
          <w:b/>
          <w:sz w:val="24"/>
          <w:szCs w:val="24"/>
        </w:rPr>
      </w:pPr>
      <w:r w:rsidRPr="00D3522C">
        <w:rPr>
          <w:rFonts w:ascii="Times New Roman" w:eastAsia="Times New Roman" w:hAnsi="Times New Roman"/>
          <w:sz w:val="24"/>
          <w:szCs w:val="24"/>
        </w:rPr>
        <w:t xml:space="preserve">Learning Outcomes: Students will hone ability to design for theatre or dance, or perform leadership roles in technical areas related to theatre and dance Students will gain skills in management of time and budgets </w:t>
      </w:r>
    </w:p>
    <w:p w:rsidR="00452394" w:rsidRPr="00D3522C" w:rsidRDefault="00452394" w:rsidP="00B957FF">
      <w:pPr>
        <w:numPr>
          <w:ilvl w:val="1"/>
          <w:numId w:val="83"/>
        </w:numPr>
        <w:spacing w:after="0" w:line="280" w:lineRule="exact"/>
        <w:ind w:left="1170" w:hanging="450"/>
        <w:contextualSpacing/>
        <w:rPr>
          <w:rFonts w:ascii="Times New Roman" w:eastAsia="Times New Roman" w:hAnsi="Times New Roman"/>
          <w:b/>
          <w:sz w:val="24"/>
          <w:szCs w:val="24"/>
        </w:rPr>
      </w:pPr>
      <w:r w:rsidRPr="00D3522C">
        <w:rPr>
          <w:rFonts w:ascii="Times New Roman" w:eastAsia="Times New Roman" w:hAnsi="Times New Roman"/>
          <w:sz w:val="24"/>
          <w:szCs w:val="24"/>
        </w:rPr>
        <w:t xml:space="preserve">Content outline:  Students will work in major production roles on productions in the Department of Theatre and Dance.  These roles may include, but are not limited to: Designer of Scenery, Costumes, Lights or Sound, Stage Manager, Technical Director or Costume Shop Manager, Master Electrician, Sound Engineer, Publicity Coordinator, House Manager, Scene Paint Charge Artist, etc.  </w:t>
      </w:r>
    </w:p>
    <w:p w:rsidR="00452394" w:rsidRPr="00D3522C" w:rsidRDefault="00452394" w:rsidP="00B957FF">
      <w:pPr>
        <w:numPr>
          <w:ilvl w:val="1"/>
          <w:numId w:val="83"/>
        </w:numPr>
        <w:spacing w:after="0" w:line="280" w:lineRule="exact"/>
        <w:ind w:left="1170" w:hanging="450"/>
        <w:contextualSpacing/>
        <w:rPr>
          <w:rFonts w:ascii="Times New Roman" w:eastAsia="Times New Roman" w:hAnsi="Times New Roman"/>
          <w:b/>
          <w:sz w:val="24"/>
          <w:szCs w:val="24"/>
        </w:rPr>
      </w:pPr>
      <w:r w:rsidRPr="00D3522C">
        <w:rPr>
          <w:rFonts w:ascii="Times New Roman" w:eastAsia="Times New Roman" w:hAnsi="Times New Roman"/>
          <w:sz w:val="24"/>
          <w:szCs w:val="24"/>
        </w:rPr>
        <w:t>Student expectations and requirements:  The type of work will vary with the student’s interest and expertise, but requirements may include attending planning meetings, creating designs, implementing designs, and management of areas related to production of the show.  Students will regularly attend production meetings, and meet with faculty advisors as they pursue their role.  Students will be assessed on collaboration, staying on schedule and on budget, overall artistic and technical contributions to production, and appropriate production of written materials including sketches, drafting, forms, reports, plots and charts.</w:t>
      </w:r>
    </w:p>
    <w:p w:rsidR="00452394" w:rsidRPr="00D3522C" w:rsidRDefault="00452394" w:rsidP="00B957FF">
      <w:pPr>
        <w:numPr>
          <w:ilvl w:val="1"/>
          <w:numId w:val="83"/>
        </w:numPr>
        <w:spacing w:after="0" w:line="280" w:lineRule="exact"/>
        <w:ind w:left="1170" w:hanging="450"/>
        <w:contextualSpacing/>
        <w:rPr>
          <w:rFonts w:ascii="Times New Roman" w:eastAsia="Times New Roman" w:hAnsi="Times New Roman"/>
          <w:b/>
          <w:sz w:val="24"/>
          <w:szCs w:val="24"/>
        </w:rPr>
      </w:pPr>
      <w:r w:rsidRPr="00D3522C">
        <w:rPr>
          <w:rFonts w:ascii="Times New Roman" w:eastAsia="Times New Roman" w:hAnsi="Times New Roman"/>
          <w:sz w:val="24"/>
          <w:szCs w:val="24"/>
        </w:rPr>
        <w:t>Tentative texts and course materials: Will vary from production to production, with the specific dramatic text in production as the centerpiece. Other course materials will vary with a student’s discipline, and will be provided by the students or the department’s budget for the production.</w:t>
      </w:r>
    </w:p>
    <w:p w:rsidR="00452394" w:rsidRPr="00D3522C" w:rsidRDefault="00452394" w:rsidP="00452394">
      <w:pPr>
        <w:spacing w:after="0" w:line="280" w:lineRule="exact"/>
        <w:ind w:left="720" w:hanging="720"/>
        <w:contextualSpacing/>
        <w:rPr>
          <w:rFonts w:ascii="Times New Roman" w:eastAsia="Times New Roman" w:hAnsi="Times New Roman"/>
          <w:sz w:val="24"/>
          <w:szCs w:val="24"/>
        </w:rPr>
      </w:pPr>
    </w:p>
    <w:p w:rsidR="00452394" w:rsidRPr="00D3522C" w:rsidRDefault="00452394" w:rsidP="00452394">
      <w:pPr>
        <w:tabs>
          <w:tab w:val="left" w:pos="45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4.</w:t>
      </w:r>
      <w:r w:rsidRPr="00D3522C">
        <w:rPr>
          <w:rFonts w:ascii="Times New Roman" w:eastAsia="Times New Roman" w:hAnsi="Times New Roman"/>
          <w:b/>
          <w:sz w:val="24"/>
          <w:szCs w:val="24"/>
        </w:rPr>
        <w:tab/>
        <w:t>Resources:</w:t>
      </w:r>
    </w:p>
    <w:p w:rsidR="00452394" w:rsidRPr="00D3522C" w:rsidRDefault="00452394" w:rsidP="00B957FF">
      <w:pPr>
        <w:numPr>
          <w:ilvl w:val="1"/>
          <w:numId w:val="84"/>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Library resources:  Current resources adequate</w:t>
      </w:r>
    </w:p>
    <w:p w:rsidR="00452394" w:rsidRPr="00D3522C" w:rsidRDefault="00452394" w:rsidP="00B957FF">
      <w:pPr>
        <w:numPr>
          <w:ilvl w:val="1"/>
          <w:numId w:val="84"/>
        </w:numPr>
        <w:spacing w:after="0" w:line="280" w:lineRule="exact"/>
        <w:ind w:left="1260" w:hanging="540"/>
        <w:rPr>
          <w:rFonts w:ascii="Times New Roman" w:eastAsia="Times New Roman" w:hAnsi="Times New Roman"/>
          <w:sz w:val="24"/>
          <w:szCs w:val="24"/>
        </w:rPr>
      </w:pPr>
      <w:r w:rsidRPr="00D3522C">
        <w:rPr>
          <w:rFonts w:ascii="Times New Roman" w:eastAsia="Times New Roman" w:hAnsi="Times New Roman"/>
          <w:sz w:val="24"/>
          <w:szCs w:val="24"/>
        </w:rPr>
        <w:t>Computer resources:  Current resources adequate</w:t>
      </w:r>
    </w:p>
    <w:p w:rsidR="00452394" w:rsidRPr="00D3522C" w:rsidRDefault="00452394" w:rsidP="00452394">
      <w:pPr>
        <w:spacing w:after="0" w:line="280" w:lineRule="exact"/>
        <w:rPr>
          <w:rFonts w:ascii="Times New Roman" w:eastAsia="Times New Roman" w:hAnsi="Times New Roman"/>
          <w:b/>
          <w:sz w:val="24"/>
          <w:szCs w:val="24"/>
        </w:rPr>
      </w:pPr>
    </w:p>
    <w:p w:rsidR="00452394" w:rsidRPr="00D3522C" w:rsidRDefault="00452394" w:rsidP="00452394">
      <w:pPr>
        <w:tabs>
          <w:tab w:val="left" w:pos="45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5.</w:t>
      </w:r>
      <w:r w:rsidRPr="00D3522C">
        <w:rPr>
          <w:rFonts w:ascii="Times New Roman" w:eastAsia="Times New Roman" w:hAnsi="Times New Roman"/>
          <w:b/>
          <w:sz w:val="24"/>
          <w:szCs w:val="24"/>
        </w:rPr>
        <w:tab/>
        <w:t>Budget implications:</w:t>
      </w:r>
    </w:p>
    <w:p w:rsidR="00452394" w:rsidRPr="00D3522C" w:rsidRDefault="00452394" w:rsidP="00B957FF">
      <w:pPr>
        <w:numPr>
          <w:ilvl w:val="1"/>
          <w:numId w:val="85"/>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Proposed method of staffing: Current staffing sufficient</w:t>
      </w:r>
    </w:p>
    <w:p w:rsidR="00452394" w:rsidRPr="00D3522C" w:rsidRDefault="00452394" w:rsidP="00B957FF">
      <w:pPr>
        <w:numPr>
          <w:ilvl w:val="1"/>
          <w:numId w:val="85"/>
        </w:numPr>
        <w:spacing w:after="0" w:line="280" w:lineRule="exact"/>
        <w:ind w:left="1260" w:hanging="540"/>
        <w:rPr>
          <w:rFonts w:ascii="Times New Roman" w:eastAsia="Times New Roman" w:hAnsi="Times New Roman"/>
          <w:sz w:val="24"/>
          <w:szCs w:val="24"/>
        </w:rPr>
      </w:pPr>
      <w:r w:rsidRPr="00D3522C">
        <w:rPr>
          <w:rFonts w:ascii="Times New Roman" w:eastAsia="Times New Roman" w:hAnsi="Times New Roman"/>
          <w:sz w:val="24"/>
          <w:szCs w:val="24"/>
        </w:rPr>
        <w:t>Special equipment needed: None</w:t>
      </w:r>
    </w:p>
    <w:p w:rsidR="00452394" w:rsidRPr="00D3522C" w:rsidRDefault="00452394" w:rsidP="00B957FF">
      <w:pPr>
        <w:numPr>
          <w:ilvl w:val="1"/>
          <w:numId w:val="85"/>
        </w:numPr>
        <w:spacing w:after="0" w:line="280" w:lineRule="exact"/>
        <w:ind w:left="1260" w:hanging="540"/>
        <w:rPr>
          <w:rFonts w:ascii="Times New Roman" w:eastAsia="Times New Roman" w:hAnsi="Times New Roman"/>
          <w:sz w:val="24"/>
          <w:szCs w:val="24"/>
        </w:rPr>
      </w:pPr>
      <w:r w:rsidRPr="00D3522C">
        <w:rPr>
          <w:rFonts w:ascii="Times New Roman" w:eastAsia="Times New Roman" w:hAnsi="Times New Roman"/>
          <w:sz w:val="24"/>
          <w:szCs w:val="24"/>
        </w:rPr>
        <w:t>Expendable materials needed: None</w:t>
      </w:r>
    </w:p>
    <w:p w:rsidR="00452394" w:rsidRPr="00D3522C" w:rsidRDefault="00452394" w:rsidP="00B957FF">
      <w:pPr>
        <w:numPr>
          <w:ilvl w:val="1"/>
          <w:numId w:val="85"/>
        </w:numPr>
        <w:spacing w:after="0" w:line="280" w:lineRule="exact"/>
        <w:ind w:left="1260" w:hanging="540"/>
        <w:rPr>
          <w:rFonts w:ascii="Times New Roman" w:eastAsia="Times New Roman" w:hAnsi="Times New Roman"/>
          <w:sz w:val="24"/>
          <w:szCs w:val="24"/>
        </w:rPr>
      </w:pPr>
      <w:r w:rsidRPr="00D3522C">
        <w:rPr>
          <w:rFonts w:ascii="Times New Roman" w:eastAsia="Times New Roman" w:hAnsi="Times New Roman"/>
          <w:sz w:val="24"/>
          <w:szCs w:val="24"/>
        </w:rPr>
        <w:t>Laboratory materials needed: None</w:t>
      </w:r>
    </w:p>
    <w:p w:rsidR="00452394" w:rsidRPr="00D3522C" w:rsidRDefault="00452394" w:rsidP="00452394">
      <w:pPr>
        <w:spacing w:after="0" w:line="280" w:lineRule="exact"/>
        <w:rPr>
          <w:rFonts w:ascii="Times New Roman" w:eastAsia="Times New Roman" w:hAnsi="Times New Roman"/>
          <w:sz w:val="24"/>
          <w:szCs w:val="24"/>
        </w:rPr>
      </w:pPr>
    </w:p>
    <w:p w:rsidR="00452394" w:rsidRPr="00D3522C" w:rsidRDefault="00452394" w:rsidP="00452394">
      <w:pPr>
        <w:spacing w:after="0" w:line="280" w:lineRule="exact"/>
        <w:rPr>
          <w:rFonts w:ascii="Times New Roman" w:eastAsia="Times New Roman" w:hAnsi="Times New Roman"/>
          <w:sz w:val="24"/>
          <w:szCs w:val="24"/>
        </w:rPr>
      </w:pPr>
    </w:p>
    <w:p w:rsidR="00452394" w:rsidRPr="00D3522C" w:rsidRDefault="00452394" w:rsidP="00452394">
      <w:pPr>
        <w:tabs>
          <w:tab w:val="left" w:pos="450"/>
        </w:tabs>
        <w:spacing w:after="0" w:line="280" w:lineRule="exact"/>
        <w:contextualSpacing/>
        <w:rPr>
          <w:rFonts w:ascii="Times New Roman" w:eastAsia="Times New Roman" w:hAnsi="Times New Roman"/>
          <w:b/>
          <w:sz w:val="24"/>
          <w:szCs w:val="24"/>
        </w:rPr>
      </w:pPr>
      <w:r w:rsidRPr="00D3522C">
        <w:rPr>
          <w:rFonts w:ascii="Times New Roman" w:eastAsia="Times New Roman" w:hAnsi="Times New Roman"/>
          <w:b/>
          <w:sz w:val="24"/>
          <w:szCs w:val="24"/>
        </w:rPr>
        <w:t>6.</w:t>
      </w:r>
      <w:r w:rsidRPr="00D3522C">
        <w:rPr>
          <w:rFonts w:ascii="Times New Roman" w:eastAsia="Times New Roman" w:hAnsi="Times New Roman"/>
          <w:b/>
          <w:sz w:val="24"/>
          <w:szCs w:val="24"/>
        </w:rPr>
        <w:tab/>
        <w:t xml:space="preserve">Proposed term for implementation: </w:t>
      </w:r>
      <w:r w:rsidRPr="00D3522C">
        <w:rPr>
          <w:rFonts w:ascii="Times New Roman" w:eastAsia="Times New Roman" w:hAnsi="Times New Roman"/>
          <w:sz w:val="24"/>
          <w:szCs w:val="24"/>
        </w:rPr>
        <w:t>Fall 2014</w:t>
      </w:r>
    </w:p>
    <w:p w:rsidR="00452394" w:rsidRPr="00D3522C" w:rsidRDefault="00452394" w:rsidP="00452394">
      <w:pPr>
        <w:spacing w:after="0" w:line="280" w:lineRule="exact"/>
        <w:rPr>
          <w:rFonts w:ascii="Times New Roman" w:eastAsia="Times New Roman" w:hAnsi="Times New Roman"/>
          <w:b/>
          <w:sz w:val="24"/>
          <w:szCs w:val="24"/>
        </w:rPr>
      </w:pPr>
    </w:p>
    <w:p w:rsidR="00452394" w:rsidRPr="00D3522C" w:rsidRDefault="00452394" w:rsidP="00452394">
      <w:pPr>
        <w:tabs>
          <w:tab w:val="left" w:pos="36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7.</w:t>
      </w:r>
      <w:r w:rsidRPr="00D3522C">
        <w:rPr>
          <w:rFonts w:ascii="Times New Roman" w:eastAsia="Times New Roman" w:hAnsi="Times New Roman"/>
          <w:b/>
          <w:sz w:val="24"/>
          <w:szCs w:val="24"/>
        </w:rPr>
        <w:tab/>
        <w:t>Dates of prior committee approvals:</w:t>
      </w:r>
    </w:p>
    <w:tbl>
      <w:tblPr>
        <w:tblStyle w:val="TableGrid12"/>
        <w:tblW w:w="0" w:type="auto"/>
        <w:tblInd w:w="360" w:type="dxa"/>
        <w:tblCellMar>
          <w:left w:w="0" w:type="dxa"/>
          <w:right w:w="115" w:type="dxa"/>
        </w:tblCellMar>
        <w:tblLook w:val="04A0" w:firstRow="1" w:lastRow="0" w:firstColumn="1" w:lastColumn="0" w:noHBand="0" w:noVBand="1"/>
      </w:tblPr>
      <w:tblGrid>
        <w:gridCol w:w="5490"/>
      </w:tblGrid>
      <w:tr w:rsidR="00452394" w:rsidRPr="00D3522C" w:rsidTr="009511BB">
        <w:trPr>
          <w:trHeight w:val="374"/>
        </w:trPr>
        <w:tc>
          <w:tcPr>
            <w:tcW w:w="5490" w:type="dxa"/>
            <w:tcBorders>
              <w:top w:val="nil"/>
              <w:left w:val="nil"/>
              <w:bottom w:val="nil"/>
              <w:right w:val="nil"/>
            </w:tcBorders>
            <w:vAlign w:val="bottom"/>
          </w:tcPr>
          <w:p w:rsidR="00452394" w:rsidRDefault="00452394" w:rsidP="009511BB">
            <w:pPr>
              <w:rPr>
                <w:rFonts w:ascii="Times New Roman" w:eastAsia="Times New Roman" w:hAnsi="Times New Roman"/>
              </w:rPr>
            </w:pPr>
          </w:p>
          <w:p w:rsidR="00452394" w:rsidRPr="00D3522C" w:rsidRDefault="00452394" w:rsidP="009511BB">
            <w:pPr>
              <w:rPr>
                <w:rFonts w:ascii="Times New Roman" w:eastAsia="Times New Roman" w:hAnsi="Times New Roman"/>
              </w:rPr>
            </w:pPr>
            <w:r w:rsidRPr="00D3522C">
              <w:rPr>
                <w:rFonts w:ascii="Times New Roman" w:eastAsia="Times New Roman" w:hAnsi="Times New Roman"/>
              </w:rPr>
              <w:t>Department of Theatre and Dance: 9/30/13</w:t>
            </w:r>
          </w:p>
        </w:tc>
      </w:tr>
      <w:tr w:rsidR="00452394" w:rsidRPr="00D3522C" w:rsidTr="009511BB">
        <w:trPr>
          <w:trHeight w:val="374"/>
        </w:trPr>
        <w:tc>
          <w:tcPr>
            <w:tcW w:w="5490" w:type="dxa"/>
            <w:tcBorders>
              <w:top w:val="nil"/>
              <w:left w:val="nil"/>
              <w:bottom w:val="nil"/>
              <w:right w:val="nil"/>
            </w:tcBorders>
            <w:vAlign w:val="bottom"/>
          </w:tcPr>
          <w:p w:rsidR="00452394" w:rsidRPr="00D3522C" w:rsidRDefault="00452394" w:rsidP="009511BB">
            <w:pPr>
              <w:rPr>
                <w:rFonts w:ascii="Times New Roman" w:eastAsia="Times New Roman" w:hAnsi="Times New Roman"/>
              </w:rPr>
            </w:pPr>
            <w:r w:rsidRPr="00D3522C">
              <w:rPr>
                <w:rFonts w:ascii="Times New Roman" w:eastAsia="Times New Roman" w:hAnsi="Times New Roman"/>
              </w:rPr>
              <w:t>Potter College Curriculum Committee :</w:t>
            </w:r>
            <w:r w:rsidR="00211719">
              <w:rPr>
                <w:rFonts w:ascii="Times New Roman" w:eastAsia="Times New Roman" w:hAnsi="Times New Roman"/>
              </w:rPr>
              <w:t xml:space="preserve"> 11/7/2013</w:t>
            </w:r>
          </w:p>
        </w:tc>
      </w:tr>
      <w:tr w:rsidR="00452394" w:rsidRPr="00D3522C" w:rsidTr="009511BB">
        <w:trPr>
          <w:trHeight w:val="374"/>
        </w:trPr>
        <w:tc>
          <w:tcPr>
            <w:tcW w:w="5490" w:type="dxa"/>
            <w:tcBorders>
              <w:top w:val="nil"/>
              <w:left w:val="nil"/>
              <w:bottom w:val="nil"/>
              <w:right w:val="nil"/>
            </w:tcBorders>
            <w:vAlign w:val="bottom"/>
          </w:tcPr>
          <w:p w:rsidR="00452394" w:rsidRPr="00D3522C" w:rsidRDefault="00452394" w:rsidP="009511BB">
            <w:pPr>
              <w:rPr>
                <w:rFonts w:ascii="Times New Roman" w:eastAsia="Times New Roman" w:hAnsi="Times New Roman"/>
              </w:rPr>
            </w:pPr>
            <w:r w:rsidRPr="00D3522C">
              <w:rPr>
                <w:rFonts w:ascii="Times New Roman" w:eastAsia="Times New Roman" w:hAnsi="Times New Roman"/>
              </w:rPr>
              <w:t>University Senate Curriculum Committee:</w:t>
            </w:r>
          </w:p>
        </w:tc>
      </w:tr>
      <w:tr w:rsidR="00452394" w:rsidRPr="00D3522C" w:rsidTr="009511BB">
        <w:trPr>
          <w:trHeight w:val="374"/>
        </w:trPr>
        <w:tc>
          <w:tcPr>
            <w:tcW w:w="5490" w:type="dxa"/>
            <w:tcBorders>
              <w:top w:val="nil"/>
              <w:left w:val="nil"/>
              <w:bottom w:val="nil"/>
              <w:right w:val="nil"/>
            </w:tcBorders>
            <w:vAlign w:val="bottom"/>
          </w:tcPr>
          <w:p w:rsidR="00452394" w:rsidRPr="00D3522C" w:rsidRDefault="00452394" w:rsidP="009511BB">
            <w:pPr>
              <w:rPr>
                <w:rFonts w:ascii="Times New Roman" w:eastAsia="Times New Roman" w:hAnsi="Times New Roman"/>
              </w:rPr>
            </w:pPr>
            <w:r w:rsidRPr="00D3522C">
              <w:rPr>
                <w:rFonts w:ascii="Times New Roman" w:eastAsia="Times New Roman" w:hAnsi="Times New Roman"/>
              </w:rPr>
              <w:t>University Senate:</w:t>
            </w:r>
          </w:p>
        </w:tc>
      </w:tr>
    </w:tbl>
    <w:p w:rsidR="00452394" w:rsidRPr="00D3522C" w:rsidRDefault="00452394" w:rsidP="00452394">
      <w:pPr>
        <w:spacing w:after="0" w:line="240" w:lineRule="auto"/>
        <w:rPr>
          <w:rFonts w:ascii="Times New Roman" w:eastAsia="Times New Roman" w:hAnsi="Times New Roman"/>
          <w:sz w:val="24"/>
          <w:szCs w:val="24"/>
        </w:rPr>
      </w:pPr>
      <w:r w:rsidRPr="00D3522C">
        <w:rPr>
          <w:rFonts w:ascii="Times New Roman" w:eastAsia="Times New Roman" w:hAnsi="Times New Roman"/>
          <w:b/>
          <w:sz w:val="24"/>
          <w:szCs w:val="24"/>
        </w:rPr>
        <w:tab/>
      </w:r>
    </w:p>
    <w:p w:rsidR="00452394" w:rsidRPr="00D3522C" w:rsidRDefault="00452394" w:rsidP="00452394">
      <w:pPr>
        <w:spacing w:after="0" w:line="240" w:lineRule="auto"/>
        <w:rPr>
          <w:rFonts w:ascii="Times New Roman" w:eastAsia="Times New Roman" w:hAnsi="Times New Roman"/>
          <w:sz w:val="24"/>
          <w:szCs w:val="24"/>
        </w:rPr>
      </w:pPr>
    </w:p>
    <w:p w:rsidR="00452394" w:rsidRPr="001037F5" w:rsidRDefault="00452394" w:rsidP="00452394">
      <w:pPr>
        <w:rPr>
          <w:rFonts w:ascii="Times New Roman" w:hAnsi="Times New Roman"/>
          <w:sz w:val="24"/>
          <w:szCs w:val="24"/>
        </w:rPr>
      </w:pPr>
      <w:r w:rsidRPr="008569FE">
        <w:rPr>
          <w:rFonts w:ascii="Times New Roman" w:hAnsi="Times New Roman"/>
          <w:b/>
          <w:sz w:val="24"/>
          <w:szCs w:val="24"/>
        </w:rPr>
        <w:t>Attachment: Course Inventory Form</w:t>
      </w:r>
      <w:r w:rsidRPr="001037F5">
        <w:rPr>
          <w:rFonts w:ascii="Times New Roman" w:hAnsi="Times New Roman"/>
          <w:sz w:val="24"/>
          <w:szCs w:val="24"/>
        </w:rPr>
        <w:t xml:space="preserve"> </w:t>
      </w:r>
      <w:r w:rsidRPr="001037F5">
        <w:rPr>
          <w:rFonts w:ascii="Times New Roman" w:hAnsi="Times New Roman"/>
          <w:sz w:val="24"/>
          <w:szCs w:val="24"/>
        </w:rPr>
        <w:br w:type="page"/>
      </w:r>
    </w:p>
    <w:p w:rsidR="00452394" w:rsidRPr="00D3522C" w:rsidRDefault="00452394" w:rsidP="00452394">
      <w:pPr>
        <w:spacing w:after="160" w:line="259" w:lineRule="auto"/>
        <w:jc w:val="right"/>
        <w:rPr>
          <w:rFonts w:ascii="Times New Roman" w:hAnsi="Times New Roman"/>
          <w:sz w:val="24"/>
          <w:szCs w:val="24"/>
        </w:rPr>
      </w:pPr>
      <w:r w:rsidRPr="00D3522C">
        <w:rPr>
          <w:rFonts w:ascii="Times New Roman" w:hAnsi="Times New Roman"/>
          <w:sz w:val="24"/>
          <w:szCs w:val="24"/>
        </w:rPr>
        <w:lastRenderedPageBreak/>
        <w:tab/>
      </w:r>
      <w:r w:rsidRPr="00D3522C">
        <w:rPr>
          <w:rFonts w:ascii="Times New Roman" w:hAnsi="Times New Roman"/>
          <w:sz w:val="24"/>
          <w:szCs w:val="24"/>
        </w:rPr>
        <w:tab/>
      </w:r>
      <w:r w:rsidRPr="00D3522C">
        <w:rPr>
          <w:rFonts w:ascii="Times New Roman" w:hAnsi="Times New Roman"/>
          <w:sz w:val="24"/>
          <w:szCs w:val="24"/>
        </w:rPr>
        <w:tab/>
      </w:r>
      <w:r w:rsidRPr="00D3522C">
        <w:rPr>
          <w:rFonts w:ascii="Times New Roman" w:hAnsi="Times New Roman"/>
          <w:sz w:val="24"/>
          <w:szCs w:val="24"/>
        </w:rPr>
        <w:tab/>
      </w:r>
      <w:r w:rsidRPr="00D3522C">
        <w:rPr>
          <w:rFonts w:ascii="Times New Roman" w:hAnsi="Times New Roman"/>
          <w:sz w:val="24"/>
          <w:szCs w:val="24"/>
        </w:rPr>
        <w:tab/>
      </w:r>
      <w:r w:rsidRPr="00D3522C">
        <w:rPr>
          <w:rFonts w:ascii="Times New Roman" w:hAnsi="Times New Roman"/>
          <w:sz w:val="24"/>
          <w:szCs w:val="24"/>
        </w:rPr>
        <w:tab/>
      </w:r>
      <w:r w:rsidRPr="00D3522C">
        <w:rPr>
          <w:rFonts w:ascii="Times New Roman" w:hAnsi="Times New Roman"/>
          <w:sz w:val="24"/>
          <w:szCs w:val="24"/>
        </w:rPr>
        <w:tab/>
      </w:r>
      <w:r w:rsidRPr="00D3522C">
        <w:rPr>
          <w:rFonts w:ascii="Times New Roman" w:hAnsi="Times New Roman"/>
          <w:sz w:val="24"/>
          <w:szCs w:val="24"/>
        </w:rPr>
        <w:tab/>
        <w:t>Proposal Date: 11/07/13</w:t>
      </w:r>
    </w:p>
    <w:p w:rsidR="00452394" w:rsidRPr="00D3522C" w:rsidRDefault="00452394" w:rsidP="00452394">
      <w:pPr>
        <w:spacing w:after="0" w:line="240" w:lineRule="auto"/>
        <w:jc w:val="center"/>
        <w:rPr>
          <w:rFonts w:ascii="Times New Roman" w:eastAsia="Times New Roman" w:hAnsi="Times New Roman"/>
          <w:b/>
          <w:sz w:val="24"/>
          <w:szCs w:val="24"/>
        </w:rPr>
      </w:pPr>
      <w:r w:rsidRPr="00D3522C">
        <w:rPr>
          <w:rFonts w:ascii="Times New Roman" w:eastAsia="Times New Roman" w:hAnsi="Times New Roman"/>
          <w:b/>
          <w:sz w:val="24"/>
          <w:szCs w:val="24"/>
        </w:rPr>
        <w:t>Potter College</w:t>
      </w:r>
      <w:r>
        <w:rPr>
          <w:rFonts w:ascii="Times New Roman" w:eastAsia="Times New Roman" w:hAnsi="Times New Roman"/>
          <w:b/>
          <w:sz w:val="24"/>
          <w:szCs w:val="24"/>
        </w:rPr>
        <w:t xml:space="preserve"> of Arts &amp; Letters</w:t>
      </w:r>
    </w:p>
    <w:p w:rsidR="00452394" w:rsidRPr="00D3522C" w:rsidRDefault="00452394" w:rsidP="0045239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Department of Theatre &amp; </w:t>
      </w:r>
      <w:r w:rsidRPr="00D3522C">
        <w:rPr>
          <w:rFonts w:ascii="Times New Roman" w:eastAsia="Times New Roman" w:hAnsi="Times New Roman"/>
          <w:b/>
          <w:sz w:val="24"/>
          <w:szCs w:val="24"/>
        </w:rPr>
        <w:t>Dance</w:t>
      </w:r>
    </w:p>
    <w:p w:rsidR="00452394" w:rsidRPr="00D3522C" w:rsidRDefault="00452394" w:rsidP="00452394">
      <w:pPr>
        <w:spacing w:after="0" w:line="240" w:lineRule="auto"/>
        <w:jc w:val="center"/>
        <w:rPr>
          <w:rFonts w:ascii="Times New Roman" w:eastAsia="Times New Roman" w:hAnsi="Times New Roman"/>
          <w:b/>
          <w:sz w:val="24"/>
          <w:szCs w:val="24"/>
        </w:rPr>
      </w:pPr>
      <w:r w:rsidRPr="00D3522C">
        <w:rPr>
          <w:rFonts w:ascii="Times New Roman" w:eastAsia="Times New Roman" w:hAnsi="Times New Roman"/>
          <w:b/>
          <w:sz w:val="24"/>
          <w:szCs w:val="24"/>
        </w:rPr>
        <w:t>Proposal to Create a New Course</w:t>
      </w:r>
    </w:p>
    <w:p w:rsidR="00452394" w:rsidRPr="00D3522C" w:rsidRDefault="00452394" w:rsidP="00452394">
      <w:pPr>
        <w:spacing w:after="0" w:line="240" w:lineRule="auto"/>
        <w:jc w:val="center"/>
        <w:rPr>
          <w:rFonts w:ascii="Times New Roman" w:eastAsia="Times New Roman" w:hAnsi="Times New Roman"/>
          <w:b/>
          <w:sz w:val="24"/>
          <w:szCs w:val="24"/>
        </w:rPr>
      </w:pPr>
      <w:r w:rsidRPr="00D3522C">
        <w:rPr>
          <w:rFonts w:ascii="Times New Roman" w:eastAsia="Times New Roman" w:hAnsi="Times New Roman"/>
          <w:b/>
          <w:sz w:val="24"/>
          <w:szCs w:val="24"/>
        </w:rPr>
        <w:t>(Action Item)</w:t>
      </w:r>
    </w:p>
    <w:p w:rsidR="00452394" w:rsidRPr="00D3522C" w:rsidRDefault="00452394" w:rsidP="00452394">
      <w:pPr>
        <w:spacing w:after="0" w:line="240" w:lineRule="auto"/>
        <w:rPr>
          <w:rFonts w:ascii="Times New Roman" w:eastAsia="Times New Roman" w:hAnsi="Times New Roman"/>
          <w:b/>
          <w:sz w:val="24"/>
          <w:szCs w:val="24"/>
        </w:rPr>
      </w:pPr>
    </w:p>
    <w:p w:rsidR="00452394" w:rsidRPr="00D3522C" w:rsidRDefault="00452394" w:rsidP="00452394">
      <w:pPr>
        <w:spacing w:after="0" w:line="240" w:lineRule="auto"/>
        <w:rPr>
          <w:rFonts w:ascii="Times New Roman" w:eastAsia="Times New Roman" w:hAnsi="Times New Roman"/>
          <w:sz w:val="24"/>
          <w:szCs w:val="24"/>
        </w:rPr>
      </w:pPr>
      <w:r w:rsidRPr="00D3522C">
        <w:rPr>
          <w:rFonts w:ascii="Times New Roman" w:eastAsia="Times New Roman" w:hAnsi="Times New Roman"/>
          <w:sz w:val="24"/>
          <w:szCs w:val="24"/>
        </w:rPr>
        <w:t xml:space="preserve">Contact Person:  Scott Stroot, </w:t>
      </w:r>
      <w:hyperlink r:id="rId53" w:history="1">
        <w:r w:rsidRPr="00D3522C">
          <w:rPr>
            <w:rFonts w:ascii="Times New Roman" w:eastAsia="Times New Roman" w:hAnsi="Times New Roman"/>
            <w:color w:val="0000FF"/>
            <w:sz w:val="24"/>
            <w:szCs w:val="24"/>
            <w:u w:val="single"/>
          </w:rPr>
          <w:t>scott.stroot@wku.edu</w:t>
        </w:r>
      </w:hyperlink>
      <w:r w:rsidRPr="00D3522C">
        <w:rPr>
          <w:rFonts w:ascii="Times New Roman" w:eastAsia="Times New Roman" w:hAnsi="Times New Roman"/>
          <w:sz w:val="24"/>
          <w:szCs w:val="24"/>
        </w:rPr>
        <w:t>, 745-56290</w:t>
      </w:r>
    </w:p>
    <w:p w:rsidR="00452394" w:rsidRPr="00D3522C" w:rsidRDefault="00452394" w:rsidP="00452394">
      <w:pPr>
        <w:spacing w:after="0" w:line="240" w:lineRule="auto"/>
        <w:rPr>
          <w:rFonts w:ascii="Times New Roman" w:hAnsi="Times New Roman"/>
          <w:sz w:val="24"/>
          <w:szCs w:val="24"/>
        </w:rPr>
      </w:pPr>
    </w:p>
    <w:p w:rsidR="00452394" w:rsidRPr="00D3522C" w:rsidRDefault="00452394" w:rsidP="00B957FF">
      <w:pPr>
        <w:numPr>
          <w:ilvl w:val="0"/>
          <w:numId w:val="74"/>
        </w:numPr>
        <w:spacing w:after="0" w:line="240" w:lineRule="auto"/>
        <w:rPr>
          <w:rFonts w:ascii="Times New Roman" w:hAnsi="Times New Roman"/>
          <w:b/>
          <w:sz w:val="24"/>
          <w:szCs w:val="24"/>
        </w:rPr>
      </w:pPr>
      <w:r w:rsidRPr="00D3522C">
        <w:rPr>
          <w:rFonts w:ascii="Times New Roman" w:hAnsi="Times New Roman"/>
          <w:b/>
          <w:sz w:val="24"/>
          <w:szCs w:val="24"/>
        </w:rPr>
        <w:t xml:space="preserve"> Identification of proposed course:</w:t>
      </w:r>
    </w:p>
    <w:p w:rsidR="00452394" w:rsidRPr="00D3522C" w:rsidRDefault="00452394" w:rsidP="00B957FF">
      <w:pPr>
        <w:numPr>
          <w:ilvl w:val="1"/>
          <w:numId w:val="74"/>
        </w:numPr>
        <w:spacing w:after="0" w:line="240" w:lineRule="auto"/>
        <w:rPr>
          <w:rFonts w:ascii="Times New Roman" w:hAnsi="Times New Roman"/>
          <w:sz w:val="24"/>
          <w:szCs w:val="24"/>
        </w:rPr>
      </w:pPr>
      <w:r w:rsidRPr="00D3522C">
        <w:rPr>
          <w:rFonts w:ascii="Times New Roman" w:hAnsi="Times New Roman"/>
          <w:sz w:val="24"/>
          <w:szCs w:val="24"/>
        </w:rPr>
        <w:t>Course prefix (subject area) and number:  THEA 325</w:t>
      </w:r>
    </w:p>
    <w:p w:rsidR="00452394" w:rsidRPr="00D3522C" w:rsidRDefault="00452394" w:rsidP="00B957FF">
      <w:pPr>
        <w:numPr>
          <w:ilvl w:val="1"/>
          <w:numId w:val="74"/>
        </w:numPr>
        <w:spacing w:after="0" w:line="240" w:lineRule="auto"/>
        <w:rPr>
          <w:rFonts w:ascii="Times New Roman" w:hAnsi="Times New Roman"/>
          <w:sz w:val="24"/>
          <w:szCs w:val="24"/>
        </w:rPr>
      </w:pPr>
      <w:r w:rsidRPr="00D3522C">
        <w:rPr>
          <w:rFonts w:ascii="Times New Roman" w:hAnsi="Times New Roman"/>
          <w:sz w:val="24"/>
          <w:szCs w:val="24"/>
        </w:rPr>
        <w:t>Course title:  Theatre in Education</w:t>
      </w:r>
    </w:p>
    <w:p w:rsidR="00452394" w:rsidRPr="00D3522C" w:rsidRDefault="00452394" w:rsidP="00B957FF">
      <w:pPr>
        <w:numPr>
          <w:ilvl w:val="1"/>
          <w:numId w:val="74"/>
        </w:numPr>
        <w:spacing w:after="0" w:line="240" w:lineRule="auto"/>
        <w:rPr>
          <w:rFonts w:ascii="Times New Roman" w:hAnsi="Times New Roman"/>
          <w:sz w:val="24"/>
          <w:szCs w:val="24"/>
        </w:rPr>
      </w:pPr>
      <w:r w:rsidRPr="00D3522C">
        <w:rPr>
          <w:rFonts w:ascii="Times New Roman" w:hAnsi="Times New Roman"/>
          <w:sz w:val="24"/>
          <w:szCs w:val="24"/>
        </w:rPr>
        <w:t>Abbreviated course title: Theatre in Education</w:t>
      </w:r>
    </w:p>
    <w:p w:rsidR="00452394" w:rsidRPr="00D3522C" w:rsidRDefault="00452394" w:rsidP="00B957FF">
      <w:pPr>
        <w:numPr>
          <w:ilvl w:val="1"/>
          <w:numId w:val="74"/>
        </w:numPr>
        <w:spacing w:after="0" w:line="240" w:lineRule="auto"/>
        <w:rPr>
          <w:rFonts w:ascii="Times New Roman" w:hAnsi="Times New Roman"/>
          <w:sz w:val="24"/>
          <w:szCs w:val="24"/>
        </w:rPr>
      </w:pPr>
      <w:r w:rsidRPr="00D3522C">
        <w:rPr>
          <w:rFonts w:ascii="Times New Roman" w:hAnsi="Times New Roman"/>
          <w:sz w:val="24"/>
          <w:szCs w:val="24"/>
        </w:rPr>
        <w:t>Credit hours:  3</w:t>
      </w:r>
      <w:r w:rsidRPr="00D3522C">
        <w:rPr>
          <w:rFonts w:ascii="Times New Roman" w:hAnsi="Times New Roman"/>
          <w:sz w:val="24"/>
          <w:szCs w:val="24"/>
        </w:rPr>
        <w:tab/>
        <w:t>Variable credit: No</w:t>
      </w:r>
      <w:r w:rsidRPr="00D3522C">
        <w:rPr>
          <w:rFonts w:ascii="Times New Roman" w:hAnsi="Times New Roman"/>
          <w:sz w:val="24"/>
          <w:szCs w:val="24"/>
        </w:rPr>
        <w:tab/>
      </w:r>
    </w:p>
    <w:p w:rsidR="00452394" w:rsidRPr="00D3522C" w:rsidRDefault="00452394" w:rsidP="00B957FF">
      <w:pPr>
        <w:numPr>
          <w:ilvl w:val="1"/>
          <w:numId w:val="74"/>
        </w:numPr>
        <w:spacing w:after="0" w:line="240" w:lineRule="auto"/>
        <w:rPr>
          <w:rFonts w:ascii="Times New Roman" w:hAnsi="Times New Roman"/>
          <w:sz w:val="24"/>
          <w:szCs w:val="24"/>
        </w:rPr>
      </w:pPr>
      <w:r w:rsidRPr="00D3522C">
        <w:rPr>
          <w:rFonts w:ascii="Times New Roman" w:hAnsi="Times New Roman"/>
          <w:sz w:val="24"/>
          <w:szCs w:val="24"/>
        </w:rPr>
        <w:t>Grade type: Standard letter grade</w:t>
      </w:r>
    </w:p>
    <w:p w:rsidR="00452394" w:rsidRPr="00D3522C" w:rsidRDefault="00452394" w:rsidP="00B957FF">
      <w:pPr>
        <w:numPr>
          <w:ilvl w:val="1"/>
          <w:numId w:val="74"/>
        </w:numPr>
        <w:spacing w:after="0" w:line="240" w:lineRule="auto"/>
        <w:rPr>
          <w:rFonts w:ascii="Times New Roman" w:hAnsi="Times New Roman"/>
          <w:sz w:val="24"/>
          <w:szCs w:val="24"/>
        </w:rPr>
      </w:pPr>
      <w:proofErr w:type="spellStart"/>
      <w:r w:rsidRPr="00D3522C">
        <w:rPr>
          <w:rFonts w:ascii="Times New Roman" w:hAnsi="Times New Roman"/>
          <w:sz w:val="24"/>
          <w:szCs w:val="24"/>
        </w:rPr>
        <w:t>Prequisites</w:t>
      </w:r>
      <w:proofErr w:type="spellEnd"/>
      <w:r w:rsidRPr="00D3522C">
        <w:rPr>
          <w:rFonts w:ascii="Times New Roman" w:hAnsi="Times New Roman"/>
          <w:sz w:val="24"/>
          <w:szCs w:val="24"/>
        </w:rPr>
        <w:t>/</w:t>
      </w:r>
      <w:proofErr w:type="spellStart"/>
      <w:r w:rsidRPr="00D3522C">
        <w:rPr>
          <w:rFonts w:ascii="Times New Roman" w:hAnsi="Times New Roman"/>
          <w:sz w:val="24"/>
          <w:szCs w:val="24"/>
        </w:rPr>
        <w:t>corequisites</w:t>
      </w:r>
      <w:proofErr w:type="spellEnd"/>
      <w:r w:rsidRPr="00D3522C">
        <w:rPr>
          <w:rFonts w:ascii="Times New Roman" w:hAnsi="Times New Roman"/>
          <w:sz w:val="24"/>
          <w:szCs w:val="24"/>
        </w:rPr>
        <w:t>:  none</w:t>
      </w:r>
    </w:p>
    <w:p w:rsidR="00452394" w:rsidRPr="00D3522C" w:rsidRDefault="00452394" w:rsidP="00B957FF">
      <w:pPr>
        <w:numPr>
          <w:ilvl w:val="1"/>
          <w:numId w:val="74"/>
        </w:numPr>
        <w:spacing w:after="0" w:line="240" w:lineRule="auto"/>
        <w:rPr>
          <w:rFonts w:ascii="Times New Roman" w:hAnsi="Times New Roman"/>
          <w:sz w:val="24"/>
          <w:szCs w:val="24"/>
        </w:rPr>
      </w:pPr>
      <w:r w:rsidRPr="00D3522C">
        <w:rPr>
          <w:rFonts w:ascii="Times New Roman" w:hAnsi="Times New Roman"/>
          <w:sz w:val="24"/>
          <w:szCs w:val="24"/>
        </w:rPr>
        <w:t>Course description:  An overview of strategies for teaching theatre to students in grades K-12.  Topics covered include curriculum development, creative dramatics, arts integration, and assessment.</w:t>
      </w:r>
    </w:p>
    <w:p w:rsidR="00452394" w:rsidRPr="00D3522C" w:rsidRDefault="00452394" w:rsidP="00452394">
      <w:pPr>
        <w:spacing w:after="0" w:line="240" w:lineRule="auto"/>
        <w:rPr>
          <w:rFonts w:ascii="Times New Roman" w:hAnsi="Times New Roman"/>
          <w:sz w:val="24"/>
          <w:szCs w:val="24"/>
        </w:rPr>
      </w:pPr>
    </w:p>
    <w:p w:rsidR="00452394" w:rsidRPr="00D3522C" w:rsidRDefault="00452394" w:rsidP="00B957FF">
      <w:pPr>
        <w:numPr>
          <w:ilvl w:val="0"/>
          <w:numId w:val="74"/>
        </w:numPr>
        <w:spacing w:after="0" w:line="240" w:lineRule="auto"/>
        <w:rPr>
          <w:rFonts w:ascii="Times New Roman" w:hAnsi="Times New Roman"/>
          <w:b/>
          <w:sz w:val="24"/>
          <w:szCs w:val="24"/>
        </w:rPr>
      </w:pPr>
      <w:r w:rsidRPr="00D3522C">
        <w:rPr>
          <w:rFonts w:ascii="Times New Roman" w:hAnsi="Times New Roman"/>
          <w:b/>
          <w:sz w:val="24"/>
          <w:szCs w:val="24"/>
        </w:rPr>
        <w:t xml:space="preserve"> Rationale:</w:t>
      </w:r>
    </w:p>
    <w:p w:rsidR="00452394" w:rsidRPr="00D3522C" w:rsidRDefault="00452394" w:rsidP="00B957FF">
      <w:pPr>
        <w:numPr>
          <w:ilvl w:val="1"/>
          <w:numId w:val="74"/>
        </w:numPr>
        <w:spacing w:after="0" w:line="240" w:lineRule="auto"/>
        <w:rPr>
          <w:rFonts w:ascii="Times New Roman" w:hAnsi="Times New Roman"/>
          <w:sz w:val="24"/>
          <w:szCs w:val="24"/>
        </w:rPr>
      </w:pPr>
      <w:r w:rsidRPr="00D3522C">
        <w:rPr>
          <w:rFonts w:ascii="Times New Roman" w:hAnsi="Times New Roman"/>
          <w:sz w:val="24"/>
          <w:szCs w:val="24"/>
        </w:rPr>
        <w:t xml:space="preserve">Reason for developing the proposed course:  WKU has traditionally been a leader in teacher education in the region, and providing a course specifically dedicated to the development and implementation of theatre curriculum with K-12 students fills a current gap in the University’s course offerings.  Because theatre is part of the core content for Kentucky, primary and secondary schools are expected to offer it, but very few teaching candidates have the skills needed to provide high quality instruction in this area.  This course is an attempt to help remedy this deficiency.  Also, many of our graduates discover that theatre education in its many forms is often one of the most common and reliable areas of employment in the field.  This course is designed to give them the tools and experience needed to work as guest artists in schools, run summer drama camps, lead after-school programs and design educational workshops for theatre companies.  Finally, our most recent NAST accreditation report specifically suggested expanding and formalizing our program offerings in the area of children’s theatre and theatre education. </w:t>
      </w:r>
    </w:p>
    <w:p w:rsidR="00452394" w:rsidRPr="00D3522C" w:rsidRDefault="00452394" w:rsidP="00B957FF">
      <w:pPr>
        <w:numPr>
          <w:ilvl w:val="1"/>
          <w:numId w:val="74"/>
        </w:numPr>
        <w:spacing w:after="0" w:line="240" w:lineRule="auto"/>
        <w:rPr>
          <w:rFonts w:ascii="Times New Roman" w:hAnsi="Times New Roman"/>
          <w:sz w:val="24"/>
          <w:szCs w:val="24"/>
        </w:rPr>
      </w:pPr>
      <w:r w:rsidRPr="00D3522C">
        <w:rPr>
          <w:rFonts w:ascii="Times New Roman" w:hAnsi="Times New Roman"/>
          <w:sz w:val="24"/>
          <w:szCs w:val="24"/>
        </w:rPr>
        <w:t xml:space="preserve">Projected enrollment in the proposed course:  16 students per year.  The class is expected to appeal to both theatre majors interested in working with children as well as English, Art, and Music Education majors seeking guidance in </w:t>
      </w:r>
      <w:proofErr w:type="gramStart"/>
      <w:r w:rsidRPr="00D3522C">
        <w:rPr>
          <w:rFonts w:ascii="Times New Roman" w:hAnsi="Times New Roman"/>
          <w:sz w:val="24"/>
          <w:szCs w:val="24"/>
        </w:rPr>
        <w:t>an</w:t>
      </w:r>
      <w:proofErr w:type="gramEnd"/>
      <w:r w:rsidRPr="00D3522C">
        <w:rPr>
          <w:rFonts w:ascii="Times New Roman" w:hAnsi="Times New Roman"/>
          <w:sz w:val="24"/>
          <w:szCs w:val="24"/>
        </w:rPr>
        <w:t xml:space="preserve"> field that they may be asked to teach in addition to their primary subject area.</w:t>
      </w:r>
    </w:p>
    <w:p w:rsidR="00452394" w:rsidRPr="00AD1B30" w:rsidRDefault="00452394" w:rsidP="00B957FF">
      <w:pPr>
        <w:numPr>
          <w:ilvl w:val="1"/>
          <w:numId w:val="74"/>
        </w:numPr>
        <w:spacing w:after="0" w:line="240" w:lineRule="auto"/>
        <w:rPr>
          <w:rFonts w:ascii="Times New Roman" w:hAnsi="Times New Roman"/>
          <w:sz w:val="24"/>
          <w:szCs w:val="24"/>
        </w:rPr>
      </w:pPr>
      <w:r w:rsidRPr="00AD1B30">
        <w:rPr>
          <w:rFonts w:ascii="Times New Roman" w:hAnsi="Times New Roman"/>
          <w:sz w:val="24"/>
          <w:szCs w:val="24"/>
        </w:rPr>
        <w:t xml:space="preserve">Relationship of the proposed course to courses now offered by the department:  Currently the department offers a Children’s Theatre class that has traditionally included a creative dramatics component and THEA 425:  Play Production in the Schools which focuses on directing plays at the secondary school level.  A separate Teaching Theatre class would allow us to offer a more in-depth, targeted course designed to prepare students in theatre and related fields for the specific challenges they will face in a classroom or workshop setting.  It will also provide training for students interested in participating in our yearly Theatre in Diversion Practicum and </w:t>
      </w:r>
      <w:r w:rsidRPr="00AD1B30">
        <w:rPr>
          <w:rFonts w:ascii="Times New Roman" w:hAnsi="Times New Roman"/>
          <w:sz w:val="24"/>
          <w:szCs w:val="24"/>
        </w:rPr>
        <w:lastRenderedPageBreak/>
        <w:t xml:space="preserve">our annual Children’s Theatre Tour Show, both of which require our students to develop and lead theatre workshops with local youth.  In addition, the class provides a natural complement to the Dance Pedagogy class already being offered in the department.  </w:t>
      </w:r>
    </w:p>
    <w:p w:rsidR="00452394" w:rsidRPr="00AD1B30" w:rsidRDefault="00452394" w:rsidP="00B957FF">
      <w:pPr>
        <w:numPr>
          <w:ilvl w:val="1"/>
          <w:numId w:val="74"/>
        </w:numPr>
        <w:spacing w:after="0" w:line="240" w:lineRule="auto"/>
        <w:rPr>
          <w:rFonts w:ascii="Times New Roman" w:hAnsi="Times New Roman"/>
          <w:sz w:val="24"/>
          <w:szCs w:val="24"/>
        </w:rPr>
      </w:pPr>
      <w:r w:rsidRPr="00AD1B30">
        <w:rPr>
          <w:rFonts w:ascii="Times New Roman" w:hAnsi="Times New Roman"/>
          <w:sz w:val="24"/>
          <w:szCs w:val="24"/>
        </w:rPr>
        <w:t>Relationship of the proposed course to courses offered in other departments:  At the present time, WKU does not offer a course in teaching Theatre.  However, many graduates from our program find themselves applying for jobs that involve teaching theatre to young people.  Also, many graduates with degrees in English, Music or Art Education often find themselves required to teach a Performing Arts or Drama 1 class as part of their teaching load.  This course is designed to both fill a current gap in the Theatre curriculum and to provide students pursuing teacher certification in related fields a chance to gain familiarity with the Kentucky State K-12 Theatre Standards and to receive specific training in teaching drama.</w:t>
      </w:r>
    </w:p>
    <w:p w:rsidR="00452394" w:rsidRPr="00D3522C" w:rsidRDefault="00452394" w:rsidP="00B957FF">
      <w:pPr>
        <w:numPr>
          <w:ilvl w:val="1"/>
          <w:numId w:val="74"/>
        </w:numPr>
        <w:spacing w:after="0" w:line="240" w:lineRule="auto"/>
        <w:rPr>
          <w:rFonts w:ascii="Times New Roman" w:hAnsi="Times New Roman"/>
          <w:sz w:val="24"/>
          <w:szCs w:val="24"/>
        </w:rPr>
      </w:pPr>
      <w:r w:rsidRPr="00D3522C">
        <w:rPr>
          <w:rFonts w:ascii="Times New Roman" w:hAnsi="Times New Roman"/>
          <w:sz w:val="24"/>
          <w:szCs w:val="24"/>
        </w:rPr>
        <w:t xml:space="preserve">Relationship of the proposed course to courses offered in other institutions:  Many of our benchmark schools offer one or more courses dedicated specifically to theatre education.  Appalachian State offers a three separate Teaching Theatre courses geared towards elementary school, middle school and high school theatre respectively.  Middle Tennessee State offers both a Theatre in Education and a Drama across the Curriculum course.  Bowling Green State University offers a Theatre/Performance Pedagogy course and a Creative Drama class.  In Kentucky, both Murray State and Morehead State offer stand-alone Creative Dramatics classes that cover drama curriculum development for children.  Adding this class to our course catalog helps to bring us in line with what competing schools are currently offering. </w:t>
      </w:r>
    </w:p>
    <w:p w:rsidR="00452394" w:rsidRPr="00D3522C" w:rsidRDefault="00452394" w:rsidP="00452394">
      <w:pPr>
        <w:spacing w:after="0" w:line="240" w:lineRule="auto"/>
        <w:rPr>
          <w:rFonts w:ascii="Times New Roman" w:hAnsi="Times New Roman"/>
          <w:sz w:val="24"/>
          <w:szCs w:val="24"/>
        </w:rPr>
      </w:pPr>
    </w:p>
    <w:p w:rsidR="00452394" w:rsidRPr="00D3522C" w:rsidRDefault="00452394" w:rsidP="00B957FF">
      <w:pPr>
        <w:numPr>
          <w:ilvl w:val="0"/>
          <w:numId w:val="74"/>
        </w:numPr>
        <w:spacing w:after="0" w:line="240" w:lineRule="auto"/>
        <w:rPr>
          <w:rFonts w:ascii="Times New Roman" w:hAnsi="Times New Roman"/>
          <w:b/>
          <w:sz w:val="24"/>
          <w:szCs w:val="24"/>
        </w:rPr>
      </w:pPr>
      <w:r w:rsidRPr="00D3522C">
        <w:rPr>
          <w:rFonts w:ascii="Times New Roman" w:hAnsi="Times New Roman"/>
          <w:b/>
          <w:sz w:val="24"/>
          <w:szCs w:val="24"/>
        </w:rPr>
        <w:t>Discussion of proposed course:</w:t>
      </w:r>
    </w:p>
    <w:p w:rsidR="00452394" w:rsidRPr="00D3522C" w:rsidRDefault="00452394" w:rsidP="00B957FF">
      <w:pPr>
        <w:numPr>
          <w:ilvl w:val="1"/>
          <w:numId w:val="74"/>
        </w:numPr>
        <w:spacing w:after="0" w:line="240" w:lineRule="auto"/>
        <w:rPr>
          <w:rFonts w:ascii="Times New Roman" w:hAnsi="Times New Roman"/>
          <w:sz w:val="24"/>
          <w:szCs w:val="24"/>
        </w:rPr>
      </w:pPr>
      <w:r w:rsidRPr="00D3522C">
        <w:rPr>
          <w:rFonts w:ascii="Times New Roman" w:hAnsi="Times New Roman"/>
          <w:sz w:val="24"/>
          <w:szCs w:val="24"/>
        </w:rPr>
        <w:t>Schedule type:  K</w:t>
      </w:r>
    </w:p>
    <w:p w:rsidR="00452394" w:rsidRPr="00D3522C" w:rsidRDefault="00452394" w:rsidP="00B957FF">
      <w:pPr>
        <w:numPr>
          <w:ilvl w:val="1"/>
          <w:numId w:val="74"/>
        </w:numPr>
        <w:spacing w:after="0" w:line="240" w:lineRule="auto"/>
        <w:rPr>
          <w:rFonts w:ascii="Times New Roman" w:hAnsi="Times New Roman"/>
          <w:sz w:val="24"/>
          <w:szCs w:val="24"/>
        </w:rPr>
      </w:pPr>
      <w:r w:rsidRPr="00D3522C">
        <w:rPr>
          <w:rFonts w:ascii="Times New Roman" w:hAnsi="Times New Roman"/>
          <w:sz w:val="24"/>
          <w:szCs w:val="24"/>
        </w:rPr>
        <w:t>Learning outcomes:</w:t>
      </w:r>
    </w:p>
    <w:p w:rsidR="00452394" w:rsidRPr="00D3522C" w:rsidRDefault="00452394" w:rsidP="00B957FF">
      <w:pPr>
        <w:numPr>
          <w:ilvl w:val="0"/>
          <w:numId w:val="75"/>
        </w:numPr>
        <w:spacing w:after="0" w:line="240" w:lineRule="auto"/>
        <w:rPr>
          <w:rFonts w:ascii="Times New Roman" w:hAnsi="Times New Roman"/>
          <w:sz w:val="24"/>
          <w:szCs w:val="24"/>
        </w:rPr>
      </w:pPr>
      <w:r w:rsidRPr="00D3522C">
        <w:rPr>
          <w:rFonts w:ascii="Times New Roman" w:hAnsi="Times New Roman"/>
          <w:sz w:val="24"/>
          <w:szCs w:val="24"/>
        </w:rPr>
        <w:t>Students will learn how to develop lesson plans and curricular units that are in line with current state and national theatre standards.</w:t>
      </w:r>
    </w:p>
    <w:p w:rsidR="00452394" w:rsidRPr="00D3522C" w:rsidRDefault="00452394" w:rsidP="00B957FF">
      <w:pPr>
        <w:numPr>
          <w:ilvl w:val="0"/>
          <w:numId w:val="75"/>
        </w:numPr>
        <w:spacing w:after="0" w:line="240" w:lineRule="auto"/>
        <w:rPr>
          <w:rFonts w:ascii="Times New Roman" w:hAnsi="Times New Roman"/>
          <w:sz w:val="24"/>
          <w:szCs w:val="24"/>
        </w:rPr>
      </w:pPr>
      <w:r w:rsidRPr="00D3522C">
        <w:rPr>
          <w:rFonts w:ascii="Times New Roman" w:hAnsi="Times New Roman"/>
          <w:sz w:val="24"/>
          <w:szCs w:val="24"/>
        </w:rPr>
        <w:t>Students will familiarize themselves with appropriate content and strategies for teaching theatre to students of different ages, backgrounds and learning styles in a variety of contexts.</w:t>
      </w:r>
    </w:p>
    <w:p w:rsidR="00452394" w:rsidRPr="00D3522C" w:rsidRDefault="00452394" w:rsidP="00B957FF">
      <w:pPr>
        <w:numPr>
          <w:ilvl w:val="0"/>
          <w:numId w:val="75"/>
        </w:numPr>
        <w:spacing w:after="0" w:line="240" w:lineRule="auto"/>
        <w:rPr>
          <w:rFonts w:ascii="Times New Roman" w:hAnsi="Times New Roman"/>
          <w:sz w:val="24"/>
          <w:szCs w:val="24"/>
        </w:rPr>
      </w:pPr>
      <w:r w:rsidRPr="00D3522C">
        <w:rPr>
          <w:rFonts w:ascii="Times New Roman" w:hAnsi="Times New Roman"/>
          <w:sz w:val="24"/>
          <w:szCs w:val="24"/>
        </w:rPr>
        <w:t>Students will learn how to develop integrated curriculum that uses drama approaches to teach a wide range of subjects and skills.</w:t>
      </w:r>
    </w:p>
    <w:p w:rsidR="00452394" w:rsidRPr="00D3522C" w:rsidRDefault="00452394" w:rsidP="00B957FF">
      <w:pPr>
        <w:numPr>
          <w:ilvl w:val="0"/>
          <w:numId w:val="75"/>
        </w:numPr>
        <w:spacing w:after="0" w:line="240" w:lineRule="auto"/>
        <w:rPr>
          <w:rFonts w:ascii="Times New Roman" w:hAnsi="Times New Roman"/>
          <w:sz w:val="24"/>
          <w:szCs w:val="24"/>
        </w:rPr>
      </w:pPr>
      <w:r w:rsidRPr="00D3522C">
        <w:rPr>
          <w:rFonts w:ascii="Times New Roman" w:hAnsi="Times New Roman"/>
          <w:sz w:val="24"/>
          <w:szCs w:val="24"/>
        </w:rPr>
        <w:t>Students will do hands-on theatre work with young people in actual classroom and/or workshop settings.</w:t>
      </w:r>
    </w:p>
    <w:p w:rsidR="00452394" w:rsidRPr="00D3522C" w:rsidRDefault="00452394" w:rsidP="00B957FF">
      <w:pPr>
        <w:numPr>
          <w:ilvl w:val="1"/>
          <w:numId w:val="74"/>
        </w:numPr>
        <w:spacing w:after="0" w:line="240" w:lineRule="auto"/>
        <w:rPr>
          <w:rFonts w:ascii="Times New Roman" w:hAnsi="Times New Roman"/>
          <w:sz w:val="24"/>
          <w:szCs w:val="24"/>
        </w:rPr>
      </w:pPr>
      <w:r w:rsidRPr="00D3522C">
        <w:rPr>
          <w:rFonts w:ascii="Times New Roman" w:hAnsi="Times New Roman"/>
          <w:sz w:val="24"/>
          <w:szCs w:val="24"/>
        </w:rPr>
        <w:t>Content outline:</w:t>
      </w:r>
    </w:p>
    <w:p w:rsidR="00452394" w:rsidRPr="00D3522C" w:rsidRDefault="00452394" w:rsidP="00B957FF">
      <w:pPr>
        <w:numPr>
          <w:ilvl w:val="0"/>
          <w:numId w:val="76"/>
        </w:numPr>
        <w:spacing w:after="0" w:line="240" w:lineRule="auto"/>
        <w:rPr>
          <w:rFonts w:ascii="Times New Roman" w:hAnsi="Times New Roman"/>
          <w:sz w:val="24"/>
          <w:szCs w:val="24"/>
        </w:rPr>
      </w:pPr>
      <w:r w:rsidRPr="00D3522C">
        <w:rPr>
          <w:rFonts w:ascii="Times New Roman" w:hAnsi="Times New Roman"/>
          <w:sz w:val="24"/>
          <w:szCs w:val="24"/>
        </w:rPr>
        <w:t>Unit 1:  Teaching Theatre K-2:  This unit will focus on Creative Dramatics and other similar approaches designed to engage young learners, and will also cover the current Kentucky core content in drama for this age group.</w:t>
      </w:r>
    </w:p>
    <w:p w:rsidR="00452394" w:rsidRPr="00D3522C" w:rsidRDefault="00452394" w:rsidP="00B957FF">
      <w:pPr>
        <w:numPr>
          <w:ilvl w:val="0"/>
          <w:numId w:val="76"/>
        </w:numPr>
        <w:spacing w:after="0" w:line="240" w:lineRule="auto"/>
        <w:rPr>
          <w:rFonts w:ascii="Times New Roman" w:hAnsi="Times New Roman"/>
          <w:sz w:val="24"/>
          <w:szCs w:val="24"/>
        </w:rPr>
      </w:pPr>
      <w:r w:rsidRPr="00D3522C">
        <w:rPr>
          <w:rFonts w:ascii="Times New Roman" w:hAnsi="Times New Roman"/>
          <w:sz w:val="24"/>
          <w:szCs w:val="24"/>
        </w:rPr>
        <w:t>Unit 2:  Teaching Theatre 3-5:  This unit will focus on theatre with older elementary students, including basic playwriting strategies and early acting training.  It will continue the focus on the state core content for this age group.</w:t>
      </w:r>
    </w:p>
    <w:p w:rsidR="00452394" w:rsidRPr="00D3522C" w:rsidRDefault="00452394" w:rsidP="00B957FF">
      <w:pPr>
        <w:numPr>
          <w:ilvl w:val="0"/>
          <w:numId w:val="76"/>
        </w:numPr>
        <w:spacing w:after="0" w:line="240" w:lineRule="auto"/>
        <w:rPr>
          <w:rFonts w:ascii="Times New Roman" w:hAnsi="Times New Roman"/>
          <w:sz w:val="24"/>
          <w:szCs w:val="24"/>
        </w:rPr>
      </w:pPr>
      <w:r w:rsidRPr="00D3522C">
        <w:rPr>
          <w:rFonts w:ascii="Times New Roman" w:hAnsi="Times New Roman"/>
          <w:sz w:val="24"/>
          <w:szCs w:val="24"/>
        </w:rPr>
        <w:lastRenderedPageBreak/>
        <w:t>Unit 3:  Teaching Theatre 6-8:  This unit will look at theatre strategies and approaches for middle school students, as well as the Kentucky learning standards for this age group.</w:t>
      </w:r>
    </w:p>
    <w:p w:rsidR="00452394" w:rsidRPr="00D3522C" w:rsidRDefault="00452394" w:rsidP="00B957FF">
      <w:pPr>
        <w:numPr>
          <w:ilvl w:val="0"/>
          <w:numId w:val="76"/>
        </w:numPr>
        <w:spacing w:after="0" w:line="240" w:lineRule="auto"/>
        <w:rPr>
          <w:rFonts w:ascii="Times New Roman" w:hAnsi="Times New Roman"/>
          <w:sz w:val="24"/>
          <w:szCs w:val="24"/>
        </w:rPr>
      </w:pPr>
      <w:r w:rsidRPr="00D3522C">
        <w:rPr>
          <w:rFonts w:ascii="Times New Roman" w:hAnsi="Times New Roman"/>
          <w:sz w:val="24"/>
          <w:szCs w:val="24"/>
        </w:rPr>
        <w:t>Unit 4:  Teaching Theatre 9-12:  This unit will focus on developing and running a high school drama program, with an emphasis on class sequencing and the current state standards.</w:t>
      </w:r>
    </w:p>
    <w:p w:rsidR="00452394" w:rsidRPr="00D3522C" w:rsidRDefault="00452394" w:rsidP="00B957FF">
      <w:pPr>
        <w:numPr>
          <w:ilvl w:val="0"/>
          <w:numId w:val="76"/>
        </w:numPr>
        <w:spacing w:after="0" w:line="240" w:lineRule="auto"/>
        <w:rPr>
          <w:rFonts w:ascii="Times New Roman" w:hAnsi="Times New Roman"/>
          <w:sz w:val="24"/>
          <w:szCs w:val="24"/>
        </w:rPr>
      </w:pPr>
      <w:r w:rsidRPr="00D3522C">
        <w:rPr>
          <w:rFonts w:ascii="Times New Roman" w:hAnsi="Times New Roman"/>
          <w:sz w:val="24"/>
          <w:szCs w:val="24"/>
        </w:rPr>
        <w:t>Unit 5: Integrated Curriculum and Special Topics:  This unit will look at using drama techniques across the curriculum and in special circumstances such as drama therapy and conflict resolution.</w:t>
      </w:r>
    </w:p>
    <w:p w:rsidR="00452394" w:rsidRPr="00D3522C" w:rsidRDefault="00452394" w:rsidP="00B957FF">
      <w:pPr>
        <w:numPr>
          <w:ilvl w:val="1"/>
          <w:numId w:val="74"/>
        </w:numPr>
        <w:spacing w:after="0" w:line="240" w:lineRule="auto"/>
        <w:rPr>
          <w:rFonts w:ascii="Times New Roman" w:hAnsi="Times New Roman"/>
          <w:sz w:val="24"/>
          <w:szCs w:val="24"/>
        </w:rPr>
      </w:pPr>
      <w:r w:rsidRPr="00D3522C">
        <w:rPr>
          <w:rFonts w:ascii="Times New Roman" w:hAnsi="Times New Roman"/>
          <w:sz w:val="24"/>
          <w:szCs w:val="24"/>
        </w:rPr>
        <w:t xml:space="preserve">Student expectations and requirements:  Students will be assessed on a range of written assignments, including lesson plans, unit plans, course/workshop proposals and papers requiring research into issues in the field.  They will also be graded on their actual work with young people in workshop and/or classroom settings.  </w:t>
      </w:r>
    </w:p>
    <w:p w:rsidR="00452394" w:rsidRPr="00D3522C" w:rsidRDefault="00452394" w:rsidP="00B957FF">
      <w:pPr>
        <w:numPr>
          <w:ilvl w:val="1"/>
          <w:numId w:val="74"/>
        </w:numPr>
        <w:spacing w:after="0" w:line="240" w:lineRule="auto"/>
        <w:rPr>
          <w:rFonts w:ascii="Times New Roman" w:hAnsi="Times New Roman"/>
          <w:sz w:val="24"/>
          <w:szCs w:val="24"/>
        </w:rPr>
      </w:pPr>
      <w:r w:rsidRPr="00D3522C">
        <w:rPr>
          <w:rFonts w:ascii="Times New Roman" w:hAnsi="Times New Roman"/>
          <w:sz w:val="24"/>
          <w:szCs w:val="24"/>
        </w:rPr>
        <w:t>Tentative texts and course materials:</w:t>
      </w:r>
    </w:p>
    <w:p w:rsidR="00452394" w:rsidRPr="00D3522C" w:rsidRDefault="00452394" w:rsidP="00B957FF">
      <w:pPr>
        <w:numPr>
          <w:ilvl w:val="0"/>
          <w:numId w:val="77"/>
        </w:numPr>
        <w:spacing w:after="0" w:line="240" w:lineRule="auto"/>
        <w:rPr>
          <w:rFonts w:ascii="Times New Roman" w:hAnsi="Times New Roman"/>
          <w:i/>
          <w:sz w:val="24"/>
          <w:szCs w:val="24"/>
        </w:rPr>
      </w:pPr>
      <w:r w:rsidRPr="00D3522C">
        <w:rPr>
          <w:rFonts w:ascii="Times New Roman" w:hAnsi="Times New Roman"/>
          <w:sz w:val="24"/>
          <w:szCs w:val="24"/>
        </w:rPr>
        <w:t xml:space="preserve">“Arts and Humanities – Curriculum Documents.” </w:t>
      </w:r>
      <w:r w:rsidRPr="00D3522C">
        <w:rPr>
          <w:rFonts w:ascii="Times New Roman" w:hAnsi="Times New Roman"/>
          <w:i/>
          <w:sz w:val="24"/>
          <w:szCs w:val="24"/>
        </w:rPr>
        <w:t>Kentucky Department of</w:t>
      </w:r>
    </w:p>
    <w:p w:rsidR="00452394" w:rsidRPr="00D3522C" w:rsidRDefault="00452394" w:rsidP="00452394">
      <w:pPr>
        <w:spacing w:after="0" w:line="240" w:lineRule="auto"/>
        <w:ind w:left="2160"/>
        <w:rPr>
          <w:rFonts w:ascii="Times New Roman" w:hAnsi="Times New Roman"/>
          <w:sz w:val="24"/>
          <w:szCs w:val="24"/>
        </w:rPr>
      </w:pPr>
      <w:proofErr w:type="gramStart"/>
      <w:r w:rsidRPr="00D3522C">
        <w:rPr>
          <w:rFonts w:ascii="Times New Roman" w:hAnsi="Times New Roman"/>
          <w:i/>
          <w:sz w:val="24"/>
          <w:szCs w:val="24"/>
        </w:rPr>
        <w:t>Education</w:t>
      </w:r>
      <w:r w:rsidRPr="00D3522C">
        <w:rPr>
          <w:rFonts w:ascii="Times New Roman" w:hAnsi="Times New Roman"/>
          <w:sz w:val="24"/>
          <w:szCs w:val="24"/>
        </w:rPr>
        <w:t>.</w:t>
      </w:r>
      <w:proofErr w:type="gramEnd"/>
      <w:r w:rsidRPr="00D3522C">
        <w:rPr>
          <w:rFonts w:ascii="Times New Roman" w:hAnsi="Times New Roman"/>
          <w:sz w:val="24"/>
          <w:szCs w:val="24"/>
        </w:rPr>
        <w:t xml:space="preserve">  Kentucky.gov. 29 May 2013.  </w:t>
      </w:r>
      <w:proofErr w:type="gramStart"/>
      <w:r w:rsidRPr="00D3522C">
        <w:rPr>
          <w:rFonts w:ascii="Times New Roman" w:hAnsi="Times New Roman"/>
          <w:sz w:val="24"/>
          <w:szCs w:val="24"/>
        </w:rPr>
        <w:t>Web.</w:t>
      </w:r>
      <w:proofErr w:type="gramEnd"/>
      <w:r w:rsidRPr="00D3522C">
        <w:rPr>
          <w:rFonts w:ascii="Times New Roman" w:hAnsi="Times New Roman"/>
          <w:sz w:val="24"/>
          <w:szCs w:val="24"/>
        </w:rPr>
        <w:t xml:space="preserve">  05 Sept. 2013.</w:t>
      </w:r>
    </w:p>
    <w:p w:rsidR="00452394" w:rsidRPr="00D3522C" w:rsidRDefault="00452394" w:rsidP="00B957FF">
      <w:pPr>
        <w:numPr>
          <w:ilvl w:val="0"/>
          <w:numId w:val="77"/>
        </w:numPr>
        <w:spacing w:after="0" w:line="240" w:lineRule="auto"/>
        <w:rPr>
          <w:rFonts w:ascii="Times New Roman" w:hAnsi="Times New Roman"/>
          <w:sz w:val="24"/>
          <w:szCs w:val="24"/>
        </w:rPr>
      </w:pPr>
      <w:r w:rsidRPr="00D3522C">
        <w:rPr>
          <w:rFonts w:ascii="Times New Roman" w:hAnsi="Times New Roman"/>
          <w:sz w:val="24"/>
          <w:szCs w:val="24"/>
        </w:rPr>
        <w:t xml:space="preserve">“National Standards for Arts Education.” </w:t>
      </w:r>
      <w:proofErr w:type="spellStart"/>
      <w:r w:rsidRPr="00D3522C">
        <w:rPr>
          <w:rFonts w:ascii="Times New Roman" w:hAnsi="Times New Roman"/>
          <w:i/>
          <w:sz w:val="24"/>
          <w:szCs w:val="24"/>
        </w:rPr>
        <w:t>ArtsEdge</w:t>
      </w:r>
      <w:proofErr w:type="spellEnd"/>
      <w:r w:rsidRPr="00D3522C">
        <w:rPr>
          <w:rFonts w:ascii="Times New Roman" w:hAnsi="Times New Roman"/>
          <w:sz w:val="24"/>
          <w:szCs w:val="24"/>
        </w:rPr>
        <w:t>.  The Kennedy Center.</w:t>
      </w:r>
    </w:p>
    <w:p w:rsidR="00452394" w:rsidRPr="00D3522C" w:rsidRDefault="00452394" w:rsidP="00452394">
      <w:pPr>
        <w:spacing w:after="0" w:line="240" w:lineRule="auto"/>
        <w:ind w:left="2160"/>
        <w:rPr>
          <w:rFonts w:ascii="Times New Roman" w:hAnsi="Times New Roman"/>
          <w:sz w:val="24"/>
          <w:szCs w:val="24"/>
        </w:rPr>
      </w:pPr>
      <w:proofErr w:type="gramStart"/>
      <w:r w:rsidRPr="00D3522C">
        <w:rPr>
          <w:rFonts w:ascii="Times New Roman" w:hAnsi="Times New Roman"/>
          <w:sz w:val="24"/>
          <w:szCs w:val="24"/>
        </w:rPr>
        <w:t>Web.</w:t>
      </w:r>
      <w:proofErr w:type="gramEnd"/>
      <w:r w:rsidRPr="00D3522C">
        <w:rPr>
          <w:rFonts w:ascii="Times New Roman" w:hAnsi="Times New Roman"/>
          <w:sz w:val="24"/>
          <w:szCs w:val="24"/>
        </w:rPr>
        <w:t xml:space="preserve">  05 Sept. 2013.</w:t>
      </w:r>
    </w:p>
    <w:p w:rsidR="00452394" w:rsidRPr="00D3522C" w:rsidRDefault="00452394" w:rsidP="00452394">
      <w:pPr>
        <w:spacing w:after="0" w:line="240" w:lineRule="auto"/>
        <w:rPr>
          <w:rFonts w:ascii="Times New Roman" w:hAnsi="Times New Roman"/>
          <w:sz w:val="24"/>
          <w:szCs w:val="24"/>
        </w:rPr>
      </w:pPr>
    </w:p>
    <w:p w:rsidR="00452394" w:rsidRPr="00D3522C" w:rsidRDefault="00452394" w:rsidP="00B957FF">
      <w:pPr>
        <w:numPr>
          <w:ilvl w:val="0"/>
          <w:numId w:val="74"/>
        </w:numPr>
        <w:spacing w:after="0" w:line="240" w:lineRule="auto"/>
        <w:rPr>
          <w:rFonts w:ascii="Times New Roman" w:hAnsi="Times New Roman"/>
          <w:b/>
          <w:sz w:val="24"/>
          <w:szCs w:val="24"/>
        </w:rPr>
      </w:pPr>
      <w:r w:rsidRPr="00D3522C">
        <w:rPr>
          <w:rFonts w:ascii="Times New Roman" w:hAnsi="Times New Roman"/>
          <w:b/>
          <w:sz w:val="24"/>
          <w:szCs w:val="24"/>
        </w:rPr>
        <w:t xml:space="preserve"> Resources:</w:t>
      </w:r>
    </w:p>
    <w:p w:rsidR="00452394" w:rsidRPr="00D3522C" w:rsidRDefault="00452394" w:rsidP="00B957FF">
      <w:pPr>
        <w:numPr>
          <w:ilvl w:val="1"/>
          <w:numId w:val="74"/>
        </w:numPr>
        <w:spacing w:after="0" w:line="240" w:lineRule="auto"/>
        <w:rPr>
          <w:rFonts w:ascii="Times New Roman" w:hAnsi="Times New Roman"/>
          <w:sz w:val="24"/>
          <w:szCs w:val="24"/>
        </w:rPr>
      </w:pPr>
      <w:r w:rsidRPr="00D3522C">
        <w:rPr>
          <w:rFonts w:ascii="Times New Roman" w:hAnsi="Times New Roman"/>
          <w:sz w:val="24"/>
          <w:szCs w:val="24"/>
        </w:rPr>
        <w:t>Library resources:  Existing resources are sufficient.</w:t>
      </w:r>
    </w:p>
    <w:p w:rsidR="00452394" w:rsidRPr="00D3522C" w:rsidRDefault="00452394" w:rsidP="00B957FF">
      <w:pPr>
        <w:numPr>
          <w:ilvl w:val="1"/>
          <w:numId w:val="74"/>
        </w:numPr>
        <w:spacing w:after="0" w:line="240" w:lineRule="auto"/>
        <w:rPr>
          <w:rFonts w:ascii="Times New Roman" w:hAnsi="Times New Roman"/>
          <w:sz w:val="24"/>
          <w:szCs w:val="24"/>
        </w:rPr>
      </w:pPr>
      <w:r w:rsidRPr="00D3522C">
        <w:rPr>
          <w:rFonts w:ascii="Times New Roman" w:hAnsi="Times New Roman"/>
          <w:sz w:val="24"/>
          <w:szCs w:val="24"/>
        </w:rPr>
        <w:t>Computer resources:  Existing resources are sufficient.</w:t>
      </w:r>
    </w:p>
    <w:p w:rsidR="00452394" w:rsidRPr="00D3522C" w:rsidRDefault="00452394" w:rsidP="00452394">
      <w:pPr>
        <w:spacing w:after="0" w:line="240" w:lineRule="auto"/>
        <w:rPr>
          <w:rFonts w:ascii="Times New Roman" w:hAnsi="Times New Roman"/>
          <w:sz w:val="24"/>
          <w:szCs w:val="24"/>
        </w:rPr>
      </w:pPr>
    </w:p>
    <w:p w:rsidR="00452394" w:rsidRPr="00D3522C" w:rsidRDefault="00452394" w:rsidP="00B957FF">
      <w:pPr>
        <w:numPr>
          <w:ilvl w:val="0"/>
          <w:numId w:val="74"/>
        </w:numPr>
        <w:spacing w:after="0" w:line="240" w:lineRule="auto"/>
        <w:rPr>
          <w:rFonts w:ascii="Times New Roman" w:hAnsi="Times New Roman"/>
          <w:b/>
          <w:sz w:val="24"/>
          <w:szCs w:val="24"/>
        </w:rPr>
      </w:pPr>
      <w:r w:rsidRPr="00D3522C">
        <w:rPr>
          <w:rFonts w:ascii="Times New Roman" w:hAnsi="Times New Roman"/>
          <w:b/>
          <w:sz w:val="24"/>
          <w:szCs w:val="24"/>
        </w:rPr>
        <w:t xml:space="preserve"> Budget implications:</w:t>
      </w:r>
    </w:p>
    <w:p w:rsidR="00452394" w:rsidRPr="00D3522C" w:rsidRDefault="00452394" w:rsidP="00B957FF">
      <w:pPr>
        <w:numPr>
          <w:ilvl w:val="1"/>
          <w:numId w:val="86"/>
        </w:numPr>
        <w:spacing w:after="0" w:line="240" w:lineRule="auto"/>
        <w:rPr>
          <w:rFonts w:ascii="Times New Roman" w:eastAsia="Times New Roman" w:hAnsi="Times New Roman"/>
          <w:sz w:val="24"/>
          <w:szCs w:val="24"/>
        </w:rPr>
      </w:pPr>
      <w:r w:rsidRPr="00D3522C">
        <w:rPr>
          <w:rFonts w:ascii="Times New Roman" w:hAnsi="Times New Roman"/>
          <w:sz w:val="24"/>
          <w:szCs w:val="24"/>
        </w:rPr>
        <w:t xml:space="preserve">Proposed method of staffing: </w:t>
      </w:r>
      <w:r w:rsidRPr="00D3522C">
        <w:rPr>
          <w:rFonts w:ascii="Times New Roman" w:eastAsia="Times New Roman" w:hAnsi="Times New Roman"/>
          <w:sz w:val="24"/>
          <w:szCs w:val="24"/>
        </w:rPr>
        <w:t>Under the current course rotation, current staffing is adequate to meet the needs of this course. Should the program grow significantly as is expected, the department may need to request a new faculty line.</w:t>
      </w:r>
    </w:p>
    <w:p w:rsidR="00452394" w:rsidRPr="00D3522C" w:rsidRDefault="00452394" w:rsidP="00452394">
      <w:pPr>
        <w:spacing w:after="0" w:line="240" w:lineRule="auto"/>
        <w:ind w:left="1440"/>
        <w:rPr>
          <w:rFonts w:ascii="Times New Roman" w:eastAsia="Times New Roman" w:hAnsi="Times New Roman"/>
          <w:sz w:val="24"/>
          <w:szCs w:val="24"/>
        </w:rPr>
      </w:pPr>
    </w:p>
    <w:p w:rsidR="00452394" w:rsidRPr="00D3522C" w:rsidRDefault="00452394" w:rsidP="00B957FF">
      <w:pPr>
        <w:numPr>
          <w:ilvl w:val="1"/>
          <w:numId w:val="86"/>
        </w:numPr>
        <w:spacing w:after="0" w:line="240" w:lineRule="auto"/>
        <w:rPr>
          <w:rFonts w:ascii="Times New Roman" w:eastAsia="Times New Roman" w:hAnsi="Times New Roman"/>
          <w:sz w:val="24"/>
          <w:szCs w:val="24"/>
        </w:rPr>
      </w:pPr>
      <w:r w:rsidRPr="00D3522C">
        <w:rPr>
          <w:rFonts w:ascii="Times New Roman" w:hAnsi="Times New Roman"/>
          <w:sz w:val="24"/>
          <w:szCs w:val="24"/>
        </w:rPr>
        <w:t>Special equipment needed:  None</w:t>
      </w:r>
    </w:p>
    <w:p w:rsidR="00452394" w:rsidRPr="00D3522C" w:rsidRDefault="00452394" w:rsidP="00B957FF">
      <w:pPr>
        <w:numPr>
          <w:ilvl w:val="1"/>
          <w:numId w:val="86"/>
        </w:numPr>
        <w:spacing w:after="0" w:line="240" w:lineRule="auto"/>
        <w:rPr>
          <w:rFonts w:ascii="Times New Roman" w:eastAsia="Times New Roman" w:hAnsi="Times New Roman"/>
          <w:sz w:val="24"/>
          <w:szCs w:val="24"/>
        </w:rPr>
      </w:pPr>
      <w:r w:rsidRPr="00D3522C">
        <w:rPr>
          <w:rFonts w:ascii="Times New Roman" w:hAnsi="Times New Roman"/>
          <w:sz w:val="24"/>
          <w:szCs w:val="24"/>
        </w:rPr>
        <w:t>Expendable materials needed:  None</w:t>
      </w:r>
    </w:p>
    <w:p w:rsidR="00452394" w:rsidRPr="00D3522C" w:rsidRDefault="00452394" w:rsidP="00B957FF">
      <w:pPr>
        <w:numPr>
          <w:ilvl w:val="1"/>
          <w:numId w:val="86"/>
        </w:numPr>
        <w:spacing w:after="0" w:line="240" w:lineRule="auto"/>
        <w:rPr>
          <w:rFonts w:ascii="Times New Roman" w:eastAsia="Times New Roman" w:hAnsi="Times New Roman"/>
          <w:sz w:val="24"/>
          <w:szCs w:val="24"/>
        </w:rPr>
      </w:pPr>
      <w:r w:rsidRPr="00D3522C">
        <w:rPr>
          <w:rFonts w:ascii="Times New Roman" w:hAnsi="Times New Roman"/>
          <w:sz w:val="24"/>
          <w:szCs w:val="24"/>
        </w:rPr>
        <w:t>Laboratory materials needed:  None</w:t>
      </w:r>
    </w:p>
    <w:p w:rsidR="00452394" w:rsidRPr="00D3522C" w:rsidRDefault="00452394" w:rsidP="00452394">
      <w:pPr>
        <w:spacing w:after="0" w:line="240" w:lineRule="auto"/>
        <w:rPr>
          <w:rFonts w:ascii="Times New Roman" w:hAnsi="Times New Roman"/>
          <w:sz w:val="24"/>
          <w:szCs w:val="24"/>
        </w:rPr>
      </w:pPr>
    </w:p>
    <w:p w:rsidR="00452394" w:rsidRPr="00D3522C" w:rsidRDefault="00452394" w:rsidP="00B957FF">
      <w:pPr>
        <w:numPr>
          <w:ilvl w:val="0"/>
          <w:numId w:val="74"/>
        </w:numPr>
        <w:spacing w:after="0" w:line="240" w:lineRule="auto"/>
        <w:rPr>
          <w:rFonts w:ascii="Times New Roman" w:hAnsi="Times New Roman"/>
          <w:b/>
          <w:sz w:val="24"/>
          <w:szCs w:val="24"/>
        </w:rPr>
      </w:pPr>
      <w:r w:rsidRPr="00D3522C">
        <w:rPr>
          <w:rFonts w:ascii="Times New Roman" w:hAnsi="Times New Roman"/>
          <w:b/>
          <w:sz w:val="24"/>
          <w:szCs w:val="24"/>
        </w:rPr>
        <w:t xml:space="preserve">Proposed term for implementation:  </w:t>
      </w:r>
      <w:r w:rsidRPr="00D3522C">
        <w:rPr>
          <w:rFonts w:ascii="Times New Roman" w:hAnsi="Times New Roman"/>
          <w:sz w:val="24"/>
          <w:szCs w:val="24"/>
        </w:rPr>
        <w:t>Fall 2014</w:t>
      </w:r>
    </w:p>
    <w:p w:rsidR="00452394" w:rsidRPr="00D3522C" w:rsidRDefault="00452394" w:rsidP="00452394">
      <w:pPr>
        <w:spacing w:after="0" w:line="240" w:lineRule="auto"/>
        <w:rPr>
          <w:rFonts w:ascii="Times New Roman" w:hAnsi="Times New Roman"/>
          <w:sz w:val="24"/>
          <w:szCs w:val="24"/>
        </w:rPr>
      </w:pPr>
    </w:p>
    <w:p w:rsidR="00452394" w:rsidRPr="00D3522C" w:rsidRDefault="00452394" w:rsidP="00B957FF">
      <w:pPr>
        <w:numPr>
          <w:ilvl w:val="0"/>
          <w:numId w:val="74"/>
        </w:numPr>
        <w:spacing w:after="0" w:line="240" w:lineRule="auto"/>
        <w:rPr>
          <w:rFonts w:ascii="Times New Roman" w:hAnsi="Times New Roman"/>
          <w:b/>
          <w:sz w:val="24"/>
          <w:szCs w:val="24"/>
        </w:rPr>
      </w:pPr>
      <w:r w:rsidRPr="00D3522C">
        <w:rPr>
          <w:rFonts w:ascii="Times New Roman" w:hAnsi="Times New Roman"/>
          <w:b/>
          <w:sz w:val="24"/>
          <w:szCs w:val="24"/>
        </w:rPr>
        <w:t>Dates of prior committee approvals:</w:t>
      </w:r>
    </w:p>
    <w:p w:rsidR="00452394" w:rsidRPr="00D3522C" w:rsidRDefault="00452394" w:rsidP="00452394">
      <w:pPr>
        <w:spacing w:after="0" w:line="240" w:lineRule="auto"/>
        <w:ind w:left="720"/>
        <w:rPr>
          <w:rFonts w:ascii="Times New Roman" w:hAnsi="Times New Roman"/>
          <w:sz w:val="24"/>
          <w:szCs w:val="24"/>
        </w:rPr>
      </w:pPr>
      <w:r w:rsidRPr="00D3522C">
        <w:rPr>
          <w:rFonts w:ascii="Times New Roman" w:hAnsi="Times New Roman"/>
          <w:sz w:val="24"/>
          <w:szCs w:val="24"/>
        </w:rPr>
        <w:t>Department of Theatre and Dance:</w:t>
      </w:r>
      <w:r w:rsidRPr="00D3522C">
        <w:rPr>
          <w:rFonts w:ascii="Times New Roman" w:hAnsi="Times New Roman"/>
          <w:sz w:val="24"/>
          <w:szCs w:val="24"/>
        </w:rPr>
        <w:tab/>
      </w:r>
      <w:r w:rsidRPr="00D3522C">
        <w:rPr>
          <w:rFonts w:ascii="Times New Roman" w:hAnsi="Times New Roman"/>
          <w:sz w:val="24"/>
          <w:szCs w:val="24"/>
        </w:rPr>
        <w:tab/>
        <w:t>10/15/13</w:t>
      </w:r>
    </w:p>
    <w:p w:rsidR="00452394" w:rsidRPr="00D3522C" w:rsidRDefault="00452394" w:rsidP="00452394">
      <w:pPr>
        <w:spacing w:after="0" w:line="240" w:lineRule="auto"/>
        <w:ind w:left="720"/>
        <w:rPr>
          <w:rFonts w:ascii="Times New Roman" w:hAnsi="Times New Roman"/>
          <w:sz w:val="24"/>
          <w:szCs w:val="24"/>
        </w:rPr>
      </w:pPr>
      <w:r w:rsidRPr="00D3522C">
        <w:rPr>
          <w:rFonts w:ascii="Times New Roman" w:hAnsi="Times New Roman"/>
          <w:sz w:val="24"/>
          <w:szCs w:val="24"/>
        </w:rPr>
        <w:t>Potter College Curriculum Committee:</w:t>
      </w:r>
      <w:r w:rsidR="00211719">
        <w:rPr>
          <w:rFonts w:ascii="Times New Roman" w:hAnsi="Times New Roman"/>
          <w:sz w:val="24"/>
          <w:szCs w:val="24"/>
        </w:rPr>
        <w:t xml:space="preserve"> </w:t>
      </w:r>
      <w:r w:rsidR="00832BFC">
        <w:rPr>
          <w:rFonts w:ascii="Times New Roman" w:hAnsi="Times New Roman"/>
          <w:sz w:val="24"/>
          <w:szCs w:val="24"/>
        </w:rPr>
        <w:tab/>
      </w:r>
      <w:r w:rsidR="00211719">
        <w:rPr>
          <w:rFonts w:ascii="Times New Roman" w:eastAsia="Times New Roman" w:hAnsi="Times New Roman"/>
        </w:rPr>
        <w:t>11/7/2013</w:t>
      </w:r>
    </w:p>
    <w:p w:rsidR="00452394" w:rsidRPr="00D3522C" w:rsidRDefault="00452394" w:rsidP="00452394">
      <w:pPr>
        <w:spacing w:after="0" w:line="240" w:lineRule="auto"/>
        <w:ind w:left="720"/>
        <w:rPr>
          <w:rFonts w:ascii="Times New Roman" w:hAnsi="Times New Roman"/>
          <w:sz w:val="24"/>
          <w:szCs w:val="24"/>
        </w:rPr>
      </w:pPr>
      <w:r w:rsidRPr="00D3522C">
        <w:rPr>
          <w:rFonts w:ascii="Times New Roman" w:hAnsi="Times New Roman"/>
          <w:sz w:val="24"/>
          <w:szCs w:val="24"/>
        </w:rPr>
        <w:t>Undergraduate Curriculum Committee:</w:t>
      </w:r>
    </w:p>
    <w:p w:rsidR="00452394" w:rsidRPr="00D3522C" w:rsidRDefault="00452394" w:rsidP="00452394">
      <w:pPr>
        <w:spacing w:after="0" w:line="240" w:lineRule="auto"/>
        <w:ind w:left="720"/>
        <w:rPr>
          <w:rFonts w:ascii="Times New Roman" w:hAnsi="Times New Roman"/>
          <w:sz w:val="24"/>
          <w:szCs w:val="24"/>
        </w:rPr>
      </w:pPr>
      <w:r w:rsidRPr="00D3522C">
        <w:rPr>
          <w:rFonts w:ascii="Times New Roman" w:hAnsi="Times New Roman"/>
          <w:sz w:val="24"/>
          <w:szCs w:val="24"/>
        </w:rPr>
        <w:t>University Senate:</w:t>
      </w:r>
    </w:p>
    <w:p w:rsidR="00452394" w:rsidRDefault="00452394" w:rsidP="00452394">
      <w:pPr>
        <w:rPr>
          <w:rFonts w:ascii="Times New Roman" w:hAnsi="Times New Roman"/>
          <w:b/>
          <w:sz w:val="24"/>
          <w:szCs w:val="24"/>
        </w:rPr>
      </w:pPr>
    </w:p>
    <w:p w:rsidR="00452394" w:rsidRPr="001037F5" w:rsidRDefault="00452394" w:rsidP="00452394">
      <w:pPr>
        <w:rPr>
          <w:rFonts w:ascii="Times New Roman" w:hAnsi="Times New Roman"/>
          <w:sz w:val="24"/>
          <w:szCs w:val="24"/>
        </w:rPr>
      </w:pPr>
      <w:r w:rsidRPr="008569FE">
        <w:rPr>
          <w:rFonts w:ascii="Times New Roman" w:hAnsi="Times New Roman"/>
          <w:b/>
          <w:sz w:val="24"/>
          <w:szCs w:val="24"/>
        </w:rPr>
        <w:t>Attachment: Course Inventory Form</w:t>
      </w:r>
      <w:r w:rsidRPr="001037F5">
        <w:rPr>
          <w:rFonts w:ascii="Times New Roman" w:hAnsi="Times New Roman"/>
          <w:sz w:val="24"/>
          <w:szCs w:val="24"/>
        </w:rPr>
        <w:t xml:space="preserve"> </w:t>
      </w:r>
      <w:r w:rsidRPr="001037F5">
        <w:rPr>
          <w:rFonts w:ascii="Times New Roman" w:hAnsi="Times New Roman"/>
          <w:sz w:val="24"/>
          <w:szCs w:val="24"/>
        </w:rPr>
        <w:br w:type="page"/>
      </w:r>
    </w:p>
    <w:p w:rsidR="00452394" w:rsidRPr="00D3522C" w:rsidRDefault="00452394" w:rsidP="00452394">
      <w:pPr>
        <w:spacing w:after="0" w:line="240" w:lineRule="auto"/>
        <w:jc w:val="right"/>
        <w:rPr>
          <w:rFonts w:ascii="Times New Roman" w:eastAsia="Times New Roman" w:hAnsi="Times New Roman"/>
          <w:sz w:val="24"/>
          <w:szCs w:val="24"/>
        </w:rPr>
      </w:pPr>
      <w:r w:rsidRPr="00D3522C">
        <w:rPr>
          <w:rFonts w:ascii="Times New Roman" w:eastAsia="Times New Roman" w:hAnsi="Times New Roman"/>
          <w:sz w:val="24"/>
          <w:szCs w:val="24"/>
        </w:rPr>
        <w:lastRenderedPageBreak/>
        <w:t>Proposal Date: 11/07/13</w:t>
      </w:r>
    </w:p>
    <w:p w:rsidR="00452394" w:rsidRPr="00D3522C" w:rsidRDefault="00452394" w:rsidP="00452394">
      <w:pPr>
        <w:spacing w:after="0" w:line="240" w:lineRule="auto"/>
        <w:jc w:val="center"/>
        <w:rPr>
          <w:rFonts w:ascii="Times New Roman" w:eastAsia="Times New Roman" w:hAnsi="Times New Roman"/>
          <w:sz w:val="24"/>
          <w:szCs w:val="24"/>
        </w:rPr>
      </w:pPr>
    </w:p>
    <w:p w:rsidR="00452394" w:rsidRPr="00D3522C" w:rsidRDefault="00452394" w:rsidP="0045239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Potter College of Arts &amp; Letters</w:t>
      </w:r>
    </w:p>
    <w:p w:rsidR="00452394" w:rsidRPr="00D3522C" w:rsidRDefault="00452394" w:rsidP="0045239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Theatre &amp; Dance Department </w:t>
      </w:r>
    </w:p>
    <w:p w:rsidR="00452394" w:rsidRPr="00D3522C" w:rsidRDefault="00452394" w:rsidP="00452394">
      <w:pPr>
        <w:spacing w:after="0" w:line="240" w:lineRule="auto"/>
        <w:jc w:val="center"/>
        <w:rPr>
          <w:rFonts w:ascii="Times New Roman" w:eastAsia="Times New Roman" w:hAnsi="Times New Roman"/>
          <w:b/>
          <w:sz w:val="24"/>
          <w:szCs w:val="24"/>
        </w:rPr>
      </w:pPr>
      <w:r w:rsidRPr="00D3522C">
        <w:rPr>
          <w:rFonts w:ascii="Times New Roman" w:eastAsia="Times New Roman" w:hAnsi="Times New Roman"/>
          <w:b/>
          <w:sz w:val="24"/>
          <w:szCs w:val="24"/>
        </w:rPr>
        <w:t>Proposal to Create a New Course</w:t>
      </w:r>
    </w:p>
    <w:p w:rsidR="00452394" w:rsidRPr="00D3522C" w:rsidRDefault="00452394" w:rsidP="00452394">
      <w:pPr>
        <w:spacing w:after="0" w:line="240" w:lineRule="auto"/>
        <w:jc w:val="center"/>
        <w:rPr>
          <w:rFonts w:ascii="Times New Roman" w:eastAsia="Times New Roman" w:hAnsi="Times New Roman"/>
          <w:b/>
          <w:sz w:val="24"/>
          <w:szCs w:val="24"/>
        </w:rPr>
      </w:pPr>
      <w:r w:rsidRPr="00D3522C">
        <w:rPr>
          <w:rFonts w:ascii="Times New Roman" w:eastAsia="Times New Roman" w:hAnsi="Times New Roman"/>
          <w:b/>
          <w:sz w:val="24"/>
          <w:szCs w:val="24"/>
        </w:rPr>
        <w:t>(Action Item)</w:t>
      </w:r>
    </w:p>
    <w:p w:rsidR="00452394" w:rsidRPr="00D3522C" w:rsidRDefault="00452394" w:rsidP="00452394">
      <w:pPr>
        <w:spacing w:after="0" w:line="240" w:lineRule="auto"/>
        <w:rPr>
          <w:rFonts w:ascii="Times New Roman" w:eastAsia="Times New Roman" w:hAnsi="Times New Roman"/>
          <w:b/>
          <w:sz w:val="24"/>
          <w:szCs w:val="24"/>
        </w:rPr>
      </w:pPr>
    </w:p>
    <w:p w:rsidR="00452394" w:rsidRPr="00D3522C" w:rsidRDefault="00452394" w:rsidP="00452394">
      <w:p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 xml:space="preserve">Contact Person:  Scott Stroot, </w:t>
      </w:r>
      <w:proofErr w:type="gramStart"/>
      <w:r w:rsidRPr="00D3522C">
        <w:rPr>
          <w:rFonts w:ascii="Times New Roman" w:eastAsia="Times New Roman" w:hAnsi="Times New Roman"/>
          <w:sz w:val="24"/>
          <w:szCs w:val="24"/>
        </w:rPr>
        <w:t>scott.stroot@wku.edu ,</w:t>
      </w:r>
      <w:proofErr w:type="gramEnd"/>
      <w:r w:rsidRPr="00D3522C">
        <w:rPr>
          <w:rFonts w:ascii="Times New Roman" w:eastAsia="Times New Roman" w:hAnsi="Times New Roman"/>
          <w:sz w:val="24"/>
          <w:szCs w:val="24"/>
        </w:rPr>
        <w:t xml:space="preserve"> ext. 5845</w:t>
      </w:r>
    </w:p>
    <w:p w:rsidR="00452394" w:rsidRPr="00D3522C" w:rsidRDefault="00452394" w:rsidP="00452394">
      <w:pPr>
        <w:spacing w:after="0" w:line="280" w:lineRule="exact"/>
        <w:rPr>
          <w:rFonts w:ascii="Times New Roman" w:eastAsia="Times New Roman" w:hAnsi="Times New Roman"/>
          <w:sz w:val="24"/>
          <w:szCs w:val="24"/>
        </w:rPr>
      </w:pPr>
    </w:p>
    <w:p w:rsidR="00452394" w:rsidRPr="00D3522C" w:rsidRDefault="00452394" w:rsidP="00452394">
      <w:pPr>
        <w:tabs>
          <w:tab w:val="left" w:pos="360"/>
        </w:tabs>
        <w:spacing w:after="0" w:line="280" w:lineRule="exact"/>
        <w:rPr>
          <w:rFonts w:ascii="Times New Roman" w:eastAsia="Times New Roman" w:hAnsi="Times New Roman"/>
          <w:sz w:val="24"/>
          <w:szCs w:val="24"/>
        </w:rPr>
      </w:pPr>
      <w:r w:rsidRPr="00D3522C">
        <w:rPr>
          <w:rFonts w:ascii="Times New Roman" w:eastAsia="Times New Roman" w:hAnsi="Times New Roman"/>
          <w:b/>
          <w:sz w:val="24"/>
          <w:szCs w:val="24"/>
        </w:rPr>
        <w:t>1.</w:t>
      </w:r>
      <w:r w:rsidRPr="00D3522C">
        <w:rPr>
          <w:rFonts w:ascii="Times New Roman" w:eastAsia="Times New Roman" w:hAnsi="Times New Roman"/>
          <w:sz w:val="24"/>
          <w:szCs w:val="24"/>
        </w:rPr>
        <w:tab/>
      </w:r>
      <w:r w:rsidRPr="00D3522C">
        <w:rPr>
          <w:rFonts w:ascii="Times New Roman" w:eastAsia="Times New Roman" w:hAnsi="Times New Roman"/>
          <w:b/>
          <w:sz w:val="24"/>
          <w:szCs w:val="24"/>
        </w:rPr>
        <w:t>Identification of proposed course:</w:t>
      </w:r>
    </w:p>
    <w:p w:rsidR="00452394" w:rsidRPr="00D3522C" w:rsidRDefault="00452394" w:rsidP="00B957FF">
      <w:pPr>
        <w:numPr>
          <w:ilvl w:val="1"/>
          <w:numId w:val="87"/>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Course prefix (subject area) and number: THEA 365</w:t>
      </w:r>
    </w:p>
    <w:p w:rsidR="00452394" w:rsidRPr="00D3522C" w:rsidRDefault="00452394" w:rsidP="00B957FF">
      <w:pPr>
        <w:numPr>
          <w:ilvl w:val="1"/>
          <w:numId w:val="87"/>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Course title: US Theatre History</w:t>
      </w:r>
      <w:r w:rsidRPr="00D3522C">
        <w:rPr>
          <w:rFonts w:ascii="Times New Roman" w:eastAsia="Times New Roman" w:hAnsi="Times New Roman"/>
          <w:sz w:val="24"/>
          <w:szCs w:val="24"/>
        </w:rPr>
        <w:tab/>
      </w:r>
    </w:p>
    <w:p w:rsidR="00452394" w:rsidRPr="00D3522C" w:rsidRDefault="00452394" w:rsidP="00B957FF">
      <w:pPr>
        <w:numPr>
          <w:ilvl w:val="1"/>
          <w:numId w:val="87"/>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Abbreviated course title: US Theatre History</w:t>
      </w:r>
    </w:p>
    <w:p w:rsidR="00452394" w:rsidRPr="00D3522C" w:rsidRDefault="00452394" w:rsidP="00B957FF">
      <w:pPr>
        <w:numPr>
          <w:ilvl w:val="1"/>
          <w:numId w:val="87"/>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Credit hours:</w:t>
      </w:r>
      <w:r w:rsidRPr="00D3522C">
        <w:rPr>
          <w:rFonts w:ascii="Times New Roman" w:eastAsia="Times New Roman" w:hAnsi="Times New Roman"/>
          <w:sz w:val="24"/>
          <w:szCs w:val="24"/>
        </w:rPr>
        <w:tab/>
        <w:t>3    Variable credit: No</w:t>
      </w:r>
    </w:p>
    <w:p w:rsidR="00452394" w:rsidRPr="00D3522C" w:rsidRDefault="00452394" w:rsidP="00B957FF">
      <w:pPr>
        <w:numPr>
          <w:ilvl w:val="1"/>
          <w:numId w:val="87"/>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Grade type: Standard Letter Grade</w:t>
      </w:r>
    </w:p>
    <w:p w:rsidR="00452394" w:rsidRPr="00D3522C" w:rsidRDefault="00452394" w:rsidP="00B957FF">
      <w:pPr>
        <w:numPr>
          <w:ilvl w:val="1"/>
          <w:numId w:val="87"/>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Prerequisites/</w:t>
      </w:r>
      <w:proofErr w:type="spellStart"/>
      <w:r w:rsidRPr="00D3522C">
        <w:rPr>
          <w:rFonts w:ascii="Times New Roman" w:eastAsia="Times New Roman" w:hAnsi="Times New Roman"/>
          <w:sz w:val="24"/>
          <w:szCs w:val="24"/>
        </w:rPr>
        <w:t>corequisites</w:t>
      </w:r>
      <w:proofErr w:type="spellEnd"/>
      <w:r w:rsidRPr="00D3522C">
        <w:rPr>
          <w:rFonts w:ascii="Times New Roman" w:eastAsia="Times New Roman" w:hAnsi="Times New Roman"/>
          <w:sz w:val="24"/>
          <w:szCs w:val="24"/>
        </w:rPr>
        <w:t>: None</w:t>
      </w:r>
    </w:p>
    <w:p w:rsidR="00452394" w:rsidRPr="00D3522C" w:rsidRDefault="00452394" w:rsidP="00B957FF">
      <w:pPr>
        <w:numPr>
          <w:ilvl w:val="1"/>
          <w:numId w:val="87"/>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Course description:  Survey of US theatre history, with a focus on the 20</w:t>
      </w:r>
      <w:r w:rsidRPr="00D3522C">
        <w:rPr>
          <w:rFonts w:ascii="Times New Roman" w:eastAsia="Times New Roman" w:hAnsi="Times New Roman"/>
          <w:sz w:val="24"/>
          <w:szCs w:val="24"/>
          <w:vertAlign w:val="superscript"/>
        </w:rPr>
        <w:t>th</w:t>
      </w:r>
      <w:r w:rsidRPr="00D3522C">
        <w:rPr>
          <w:rFonts w:ascii="Times New Roman" w:eastAsia="Times New Roman" w:hAnsi="Times New Roman"/>
          <w:sz w:val="24"/>
          <w:szCs w:val="24"/>
        </w:rPr>
        <w:t xml:space="preserve"> century to the present</w:t>
      </w:r>
    </w:p>
    <w:p w:rsidR="00452394" w:rsidRPr="00D3522C" w:rsidRDefault="00452394" w:rsidP="00452394">
      <w:pPr>
        <w:spacing w:after="0" w:line="280" w:lineRule="exact"/>
        <w:rPr>
          <w:rFonts w:ascii="Times New Roman" w:eastAsia="Times New Roman" w:hAnsi="Times New Roman"/>
          <w:sz w:val="24"/>
          <w:szCs w:val="24"/>
        </w:rPr>
      </w:pPr>
    </w:p>
    <w:p w:rsidR="00452394" w:rsidRPr="00D3522C" w:rsidRDefault="00452394" w:rsidP="00452394">
      <w:pPr>
        <w:tabs>
          <w:tab w:val="left" w:pos="45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2.</w:t>
      </w:r>
      <w:r w:rsidRPr="00D3522C">
        <w:rPr>
          <w:rFonts w:ascii="Times New Roman" w:eastAsia="Times New Roman" w:hAnsi="Times New Roman"/>
          <w:b/>
          <w:sz w:val="24"/>
          <w:szCs w:val="24"/>
        </w:rPr>
        <w:tab/>
        <w:t>Rationale:</w:t>
      </w:r>
    </w:p>
    <w:p w:rsidR="00452394" w:rsidRPr="00D3522C" w:rsidRDefault="00452394" w:rsidP="00B957FF">
      <w:pPr>
        <w:numPr>
          <w:ilvl w:val="1"/>
          <w:numId w:val="88"/>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Reason for developing the proposed course: Currently, theatre history is covered in a two course sequence. The competing demands of covering world theatre throughout history and the need to attend to 20</w:t>
      </w:r>
      <w:r w:rsidRPr="00D3522C">
        <w:rPr>
          <w:rFonts w:ascii="Times New Roman" w:eastAsia="Times New Roman" w:hAnsi="Times New Roman"/>
          <w:sz w:val="24"/>
          <w:szCs w:val="24"/>
          <w:vertAlign w:val="superscript"/>
        </w:rPr>
        <w:t>th</w:t>
      </w:r>
      <w:r w:rsidRPr="00D3522C">
        <w:rPr>
          <w:rFonts w:ascii="Times New Roman" w:eastAsia="Times New Roman" w:hAnsi="Times New Roman"/>
          <w:sz w:val="24"/>
          <w:szCs w:val="24"/>
        </w:rPr>
        <w:t xml:space="preserve"> century US theatre history, much of which directly affects the work our students will be doing after graduation, has made it difficult to address either with an appropriate level of depth. In order to address this, US theatre from the twentieth century to the present will be largely removed from the World Theatre History II course where it is currently covered and taught in greater detail in this new course. This will also allow room for expanded coverage of international theatre in World Theatre History II.</w:t>
      </w:r>
    </w:p>
    <w:p w:rsidR="00452394" w:rsidRPr="00D3522C" w:rsidRDefault="00452394" w:rsidP="00B957FF">
      <w:pPr>
        <w:numPr>
          <w:ilvl w:val="1"/>
          <w:numId w:val="88"/>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 xml:space="preserve">Projected enrollment in the proposed course: 20 – 25, based on the number of theatre majors and minors.  </w:t>
      </w:r>
    </w:p>
    <w:p w:rsidR="00452394" w:rsidRPr="00D3522C" w:rsidRDefault="00452394" w:rsidP="00B957FF">
      <w:pPr>
        <w:numPr>
          <w:ilvl w:val="1"/>
          <w:numId w:val="88"/>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 xml:space="preserve">Relationship of the proposed course to courses now offered by the department: Currently, THEA 363 and 364 (World Theatre History I and II) are our theatre history sequence, and THEA 364 covers some of the material that will be included in this new course. That material will be removed from THEA 364, allowing an expanded emphasis on world theatre, as well as more in-depth coverage of existing units in both THEA 363 and 364. </w:t>
      </w:r>
    </w:p>
    <w:p w:rsidR="00452394" w:rsidRPr="00D3522C" w:rsidRDefault="00452394" w:rsidP="00B957FF">
      <w:pPr>
        <w:numPr>
          <w:ilvl w:val="1"/>
          <w:numId w:val="88"/>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Relationship of the proposed course to courses offered in other departments: This course will have some crossover with English 455 (American Drama), but this course will focus on the history and production of theatre.</w:t>
      </w:r>
    </w:p>
    <w:p w:rsidR="00452394" w:rsidRPr="00D3522C" w:rsidRDefault="00452394" w:rsidP="00B957FF">
      <w:pPr>
        <w:numPr>
          <w:ilvl w:val="1"/>
          <w:numId w:val="88"/>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 xml:space="preserve">Relationship of the proposed course to courses offered in other institutions: A number of our benchmark schools offer similar or related courses. Indiana State, for example, offers a course entitled “History of Theater III: Twentieth Century American Theater.” James Madison University, Northern Illinois University, and Central Michigan University also offer courses on American theatre / American theatre history. </w:t>
      </w:r>
    </w:p>
    <w:p w:rsidR="00452394" w:rsidRPr="00D3522C" w:rsidRDefault="00452394" w:rsidP="00452394">
      <w:pPr>
        <w:spacing w:after="0" w:line="280" w:lineRule="exact"/>
        <w:rPr>
          <w:rFonts w:ascii="Times New Roman" w:eastAsia="Times New Roman" w:hAnsi="Times New Roman"/>
          <w:b/>
          <w:sz w:val="24"/>
          <w:szCs w:val="24"/>
        </w:rPr>
      </w:pPr>
    </w:p>
    <w:p w:rsidR="00452394" w:rsidRPr="00D3522C" w:rsidRDefault="00452394" w:rsidP="00452394">
      <w:pPr>
        <w:tabs>
          <w:tab w:val="left" w:pos="45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3.</w:t>
      </w:r>
      <w:r w:rsidRPr="00D3522C">
        <w:rPr>
          <w:rFonts w:ascii="Times New Roman" w:eastAsia="Times New Roman" w:hAnsi="Times New Roman"/>
          <w:b/>
          <w:sz w:val="24"/>
          <w:szCs w:val="24"/>
        </w:rPr>
        <w:tab/>
        <w:t>Discussion of proposed course:</w:t>
      </w:r>
    </w:p>
    <w:p w:rsidR="00452394" w:rsidRPr="00D3522C" w:rsidRDefault="00452394" w:rsidP="00B957FF">
      <w:pPr>
        <w:numPr>
          <w:ilvl w:val="1"/>
          <w:numId w:val="89"/>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Schedule type: L</w:t>
      </w:r>
    </w:p>
    <w:p w:rsidR="00452394" w:rsidRPr="00D3522C" w:rsidRDefault="00452394" w:rsidP="00B957FF">
      <w:pPr>
        <w:numPr>
          <w:ilvl w:val="1"/>
          <w:numId w:val="89"/>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Learning Outcomes:</w:t>
      </w:r>
    </w:p>
    <w:p w:rsidR="00452394" w:rsidRDefault="00452394" w:rsidP="00B957FF">
      <w:pPr>
        <w:numPr>
          <w:ilvl w:val="2"/>
          <w:numId w:val="89"/>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 xml:space="preserve">Recognize and be conversant with US theatre history, including key </w:t>
      </w:r>
    </w:p>
    <w:p w:rsidR="00452394" w:rsidRPr="00D3522C" w:rsidRDefault="00452394" w:rsidP="00452394">
      <w:pPr>
        <w:spacing w:after="0" w:line="280" w:lineRule="exact"/>
        <w:ind w:left="1890" w:firstLine="270"/>
        <w:rPr>
          <w:rFonts w:ascii="Times New Roman" w:eastAsia="Times New Roman" w:hAnsi="Times New Roman"/>
          <w:sz w:val="24"/>
          <w:szCs w:val="24"/>
        </w:rPr>
      </w:pPr>
      <w:proofErr w:type="gramStart"/>
      <w:r w:rsidRPr="00D3522C">
        <w:rPr>
          <w:rFonts w:ascii="Times New Roman" w:eastAsia="Times New Roman" w:hAnsi="Times New Roman"/>
          <w:sz w:val="24"/>
          <w:szCs w:val="24"/>
        </w:rPr>
        <w:t>artists</w:t>
      </w:r>
      <w:proofErr w:type="gramEnd"/>
      <w:r w:rsidRPr="00D3522C">
        <w:rPr>
          <w:rFonts w:ascii="Times New Roman" w:eastAsia="Times New Roman" w:hAnsi="Times New Roman"/>
          <w:sz w:val="24"/>
          <w:szCs w:val="24"/>
        </w:rPr>
        <w:t>, movements, texts, and theatrical conventions</w:t>
      </w:r>
    </w:p>
    <w:p w:rsidR="00452394" w:rsidRPr="00D3522C" w:rsidRDefault="00452394" w:rsidP="00B957FF">
      <w:pPr>
        <w:numPr>
          <w:ilvl w:val="2"/>
          <w:numId w:val="89"/>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Understand the relationship between theatre and the broader US culture</w:t>
      </w:r>
    </w:p>
    <w:p w:rsidR="00452394" w:rsidRPr="00D3522C" w:rsidRDefault="00452394" w:rsidP="00B957FF">
      <w:pPr>
        <w:numPr>
          <w:ilvl w:val="2"/>
          <w:numId w:val="89"/>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Acquire useful, reliable information about theatre history through research</w:t>
      </w:r>
    </w:p>
    <w:p w:rsidR="00452394" w:rsidRDefault="00452394" w:rsidP="00B957FF">
      <w:pPr>
        <w:numPr>
          <w:ilvl w:val="2"/>
          <w:numId w:val="89"/>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 xml:space="preserve">Incorporate knowledge of theatre history into work as a theatrical </w:t>
      </w:r>
    </w:p>
    <w:p w:rsidR="00452394" w:rsidRPr="00D3522C" w:rsidRDefault="00452394" w:rsidP="00452394">
      <w:pPr>
        <w:spacing w:after="0" w:line="280" w:lineRule="exact"/>
        <w:ind w:left="1890" w:firstLine="270"/>
        <w:rPr>
          <w:rFonts w:ascii="Times New Roman" w:eastAsia="Times New Roman" w:hAnsi="Times New Roman"/>
          <w:sz w:val="24"/>
          <w:szCs w:val="24"/>
        </w:rPr>
      </w:pPr>
      <w:proofErr w:type="gramStart"/>
      <w:r w:rsidRPr="00D3522C">
        <w:rPr>
          <w:rFonts w:ascii="Times New Roman" w:eastAsia="Times New Roman" w:hAnsi="Times New Roman"/>
          <w:sz w:val="24"/>
          <w:szCs w:val="24"/>
        </w:rPr>
        <w:t>collaborator</w:t>
      </w:r>
      <w:proofErr w:type="gramEnd"/>
    </w:p>
    <w:p w:rsidR="00452394" w:rsidRDefault="00452394" w:rsidP="00B957FF">
      <w:pPr>
        <w:numPr>
          <w:ilvl w:val="2"/>
          <w:numId w:val="89"/>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 xml:space="preserve">Communicate understanding of US theatre history in a variety of ways, </w:t>
      </w:r>
    </w:p>
    <w:p w:rsidR="00452394" w:rsidRPr="00D3522C" w:rsidRDefault="00452394" w:rsidP="00452394">
      <w:pPr>
        <w:spacing w:after="0" w:line="280" w:lineRule="exact"/>
        <w:ind w:left="1890" w:firstLine="270"/>
        <w:rPr>
          <w:rFonts w:ascii="Times New Roman" w:eastAsia="Times New Roman" w:hAnsi="Times New Roman"/>
          <w:sz w:val="24"/>
          <w:szCs w:val="24"/>
        </w:rPr>
      </w:pPr>
      <w:proofErr w:type="gramStart"/>
      <w:r w:rsidRPr="00D3522C">
        <w:rPr>
          <w:rFonts w:ascii="Times New Roman" w:eastAsia="Times New Roman" w:hAnsi="Times New Roman"/>
          <w:sz w:val="24"/>
          <w:szCs w:val="24"/>
        </w:rPr>
        <w:t>including</w:t>
      </w:r>
      <w:proofErr w:type="gramEnd"/>
      <w:r w:rsidRPr="00D3522C">
        <w:rPr>
          <w:rFonts w:ascii="Times New Roman" w:eastAsia="Times New Roman" w:hAnsi="Times New Roman"/>
          <w:sz w:val="24"/>
          <w:szCs w:val="24"/>
        </w:rPr>
        <w:t xml:space="preserve"> speech, writing, and performance</w:t>
      </w:r>
    </w:p>
    <w:p w:rsidR="00452394" w:rsidRPr="00D3522C" w:rsidRDefault="00452394" w:rsidP="00B957FF">
      <w:pPr>
        <w:numPr>
          <w:ilvl w:val="1"/>
          <w:numId w:val="89"/>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Content outline:</w:t>
      </w:r>
    </w:p>
    <w:p w:rsidR="00452394" w:rsidRDefault="00452394" w:rsidP="00B957FF">
      <w:pPr>
        <w:numPr>
          <w:ilvl w:val="2"/>
          <w:numId w:val="89"/>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Origins and Context: Colonial America through the 19</w:t>
      </w:r>
      <w:r w:rsidRPr="00D3522C">
        <w:rPr>
          <w:rFonts w:ascii="Times New Roman" w:eastAsia="Times New Roman" w:hAnsi="Times New Roman"/>
          <w:sz w:val="24"/>
          <w:szCs w:val="24"/>
          <w:vertAlign w:val="superscript"/>
        </w:rPr>
        <w:t>th</w:t>
      </w:r>
      <w:r w:rsidRPr="00D3522C">
        <w:rPr>
          <w:rFonts w:ascii="Times New Roman" w:eastAsia="Times New Roman" w:hAnsi="Times New Roman"/>
          <w:sz w:val="24"/>
          <w:szCs w:val="24"/>
        </w:rPr>
        <w:t xml:space="preserve"> Century and </w:t>
      </w:r>
    </w:p>
    <w:p w:rsidR="00452394" w:rsidRPr="00D3522C" w:rsidRDefault="00452394" w:rsidP="00452394">
      <w:pPr>
        <w:spacing w:after="0" w:line="280" w:lineRule="exact"/>
        <w:ind w:left="1890" w:firstLine="270"/>
        <w:rPr>
          <w:rFonts w:ascii="Times New Roman" w:eastAsia="Times New Roman" w:hAnsi="Times New Roman"/>
          <w:sz w:val="24"/>
          <w:szCs w:val="24"/>
        </w:rPr>
      </w:pPr>
      <w:r w:rsidRPr="00D3522C">
        <w:rPr>
          <w:rFonts w:ascii="Times New Roman" w:eastAsia="Times New Roman" w:hAnsi="Times New Roman"/>
          <w:sz w:val="24"/>
          <w:szCs w:val="24"/>
        </w:rPr>
        <w:t>European influences</w:t>
      </w:r>
    </w:p>
    <w:p w:rsidR="00452394" w:rsidRPr="00D3522C" w:rsidRDefault="00452394" w:rsidP="00B957FF">
      <w:pPr>
        <w:numPr>
          <w:ilvl w:val="2"/>
          <w:numId w:val="89"/>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Early 20</w:t>
      </w:r>
      <w:r w:rsidRPr="00D3522C">
        <w:rPr>
          <w:rFonts w:ascii="Times New Roman" w:eastAsia="Times New Roman" w:hAnsi="Times New Roman"/>
          <w:sz w:val="24"/>
          <w:szCs w:val="24"/>
          <w:vertAlign w:val="superscript"/>
        </w:rPr>
        <w:t>th</w:t>
      </w:r>
      <w:r w:rsidRPr="00D3522C">
        <w:rPr>
          <w:rFonts w:ascii="Times New Roman" w:eastAsia="Times New Roman" w:hAnsi="Times New Roman"/>
          <w:sz w:val="24"/>
          <w:szCs w:val="24"/>
        </w:rPr>
        <w:t xml:space="preserve"> Century Commercial and Non-commercial US Theatre</w:t>
      </w:r>
    </w:p>
    <w:p w:rsidR="00452394" w:rsidRPr="00D3522C" w:rsidRDefault="00452394" w:rsidP="00B957FF">
      <w:pPr>
        <w:numPr>
          <w:ilvl w:val="2"/>
          <w:numId w:val="89"/>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 xml:space="preserve">The Federal Theatre Project </w:t>
      </w:r>
    </w:p>
    <w:p w:rsidR="00452394" w:rsidRPr="00D3522C" w:rsidRDefault="00452394" w:rsidP="00B957FF">
      <w:pPr>
        <w:numPr>
          <w:ilvl w:val="2"/>
          <w:numId w:val="89"/>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Mid-Century US Theatre</w:t>
      </w:r>
    </w:p>
    <w:p w:rsidR="00452394" w:rsidRPr="00D3522C" w:rsidRDefault="00452394" w:rsidP="00B957FF">
      <w:pPr>
        <w:numPr>
          <w:ilvl w:val="2"/>
          <w:numId w:val="89"/>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The Regional Theatre Movement</w:t>
      </w:r>
    </w:p>
    <w:p w:rsidR="00452394" w:rsidRPr="00D3522C" w:rsidRDefault="00452394" w:rsidP="00B957FF">
      <w:pPr>
        <w:numPr>
          <w:ilvl w:val="2"/>
          <w:numId w:val="89"/>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Performance Art and Experimental Theatre</w:t>
      </w:r>
    </w:p>
    <w:p w:rsidR="00452394" w:rsidRPr="00D3522C" w:rsidRDefault="00452394" w:rsidP="00B957FF">
      <w:pPr>
        <w:numPr>
          <w:ilvl w:val="2"/>
          <w:numId w:val="89"/>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Theatre and Social Change</w:t>
      </w:r>
    </w:p>
    <w:p w:rsidR="00452394" w:rsidRPr="00D3522C" w:rsidRDefault="00452394" w:rsidP="00B957FF">
      <w:pPr>
        <w:numPr>
          <w:ilvl w:val="2"/>
          <w:numId w:val="89"/>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Theatre and Diversity</w:t>
      </w:r>
    </w:p>
    <w:p w:rsidR="00452394" w:rsidRPr="00D3522C" w:rsidRDefault="00452394" w:rsidP="00452394">
      <w:pPr>
        <w:spacing w:after="0" w:line="280" w:lineRule="exact"/>
        <w:ind w:left="1890"/>
        <w:rPr>
          <w:rFonts w:ascii="Times New Roman" w:eastAsia="Times New Roman" w:hAnsi="Times New Roman"/>
          <w:sz w:val="24"/>
          <w:szCs w:val="24"/>
        </w:rPr>
      </w:pPr>
    </w:p>
    <w:p w:rsidR="00452394" w:rsidRPr="00D3522C" w:rsidRDefault="00452394" w:rsidP="00B957FF">
      <w:pPr>
        <w:numPr>
          <w:ilvl w:val="1"/>
          <w:numId w:val="89"/>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Student expectations and requirements: Exams, papers, and projects covering a variety of assigned topics.  Outside reading and research assignments designed to help students consider the relationship between theatre and the broader U.S. culture, as well as build their research skills. Participation in class discussions and activities.</w:t>
      </w:r>
    </w:p>
    <w:p w:rsidR="00452394" w:rsidRPr="00D3522C" w:rsidRDefault="00452394" w:rsidP="00452394">
      <w:pPr>
        <w:spacing w:after="0" w:line="280" w:lineRule="exact"/>
        <w:ind w:left="1440"/>
        <w:rPr>
          <w:rFonts w:ascii="Times New Roman" w:eastAsia="Times New Roman" w:hAnsi="Times New Roman"/>
          <w:sz w:val="24"/>
          <w:szCs w:val="24"/>
        </w:rPr>
      </w:pPr>
    </w:p>
    <w:p w:rsidR="00452394" w:rsidRPr="00D3522C" w:rsidRDefault="00452394" w:rsidP="00B957FF">
      <w:pPr>
        <w:numPr>
          <w:ilvl w:val="1"/>
          <w:numId w:val="89"/>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Tentative texts and course materials:</w:t>
      </w:r>
    </w:p>
    <w:p w:rsidR="00452394" w:rsidRPr="00D3522C" w:rsidRDefault="00452394" w:rsidP="00B957FF">
      <w:pPr>
        <w:numPr>
          <w:ilvl w:val="2"/>
          <w:numId w:val="89"/>
        </w:numPr>
        <w:spacing w:after="0" w:line="280" w:lineRule="exact"/>
        <w:ind w:left="2340" w:hanging="900"/>
        <w:rPr>
          <w:rFonts w:ascii="Times New Roman" w:eastAsia="Times New Roman" w:hAnsi="Times New Roman"/>
          <w:sz w:val="24"/>
          <w:szCs w:val="24"/>
        </w:rPr>
      </w:pPr>
      <w:r w:rsidRPr="00D3522C">
        <w:rPr>
          <w:rFonts w:ascii="Times New Roman" w:eastAsia="Times New Roman" w:hAnsi="Times New Roman"/>
          <w:sz w:val="24"/>
          <w:szCs w:val="24"/>
        </w:rPr>
        <w:t xml:space="preserve">Customized Textbook: </w:t>
      </w:r>
      <w:proofErr w:type="spellStart"/>
      <w:r w:rsidRPr="00D3522C">
        <w:rPr>
          <w:rFonts w:ascii="Times New Roman" w:eastAsia="Times New Roman" w:hAnsi="Times New Roman"/>
          <w:sz w:val="24"/>
          <w:szCs w:val="24"/>
        </w:rPr>
        <w:t>Worthen</w:t>
      </w:r>
      <w:proofErr w:type="spellEnd"/>
      <w:r w:rsidRPr="00D3522C">
        <w:rPr>
          <w:rFonts w:ascii="Times New Roman" w:eastAsia="Times New Roman" w:hAnsi="Times New Roman"/>
          <w:sz w:val="24"/>
          <w:szCs w:val="24"/>
        </w:rPr>
        <w:t xml:space="preserve">, W.B., </w:t>
      </w:r>
      <w:proofErr w:type="gramStart"/>
      <w:r w:rsidRPr="00D3522C">
        <w:rPr>
          <w:rFonts w:ascii="Times New Roman" w:eastAsia="Times New Roman" w:hAnsi="Times New Roman"/>
          <w:sz w:val="24"/>
          <w:szCs w:val="24"/>
        </w:rPr>
        <w:t>ed</w:t>
      </w:r>
      <w:proofErr w:type="gramEnd"/>
      <w:r w:rsidRPr="00D3522C">
        <w:rPr>
          <w:rFonts w:ascii="Times New Roman" w:eastAsia="Times New Roman" w:hAnsi="Times New Roman"/>
          <w:sz w:val="24"/>
          <w:szCs w:val="24"/>
        </w:rPr>
        <w:t xml:space="preserve">. </w:t>
      </w:r>
      <w:r w:rsidRPr="00D3522C">
        <w:rPr>
          <w:rFonts w:ascii="Times New Roman" w:eastAsia="Times New Roman" w:hAnsi="Times New Roman"/>
          <w:i/>
          <w:sz w:val="24"/>
          <w:szCs w:val="24"/>
        </w:rPr>
        <w:t>The Wadsworth Anthology of Drama: The United States</w:t>
      </w:r>
      <w:r w:rsidRPr="00D3522C">
        <w:rPr>
          <w:rFonts w:ascii="Times New Roman" w:eastAsia="Times New Roman" w:hAnsi="Times New Roman"/>
          <w:sz w:val="24"/>
          <w:szCs w:val="24"/>
        </w:rPr>
        <w:t xml:space="preserve">. Boston: Wadsworth, </w:t>
      </w:r>
      <w:proofErr w:type="spellStart"/>
      <w:r w:rsidRPr="00D3522C">
        <w:rPr>
          <w:rFonts w:ascii="Times New Roman" w:eastAsia="Times New Roman" w:hAnsi="Times New Roman"/>
          <w:sz w:val="24"/>
          <w:szCs w:val="24"/>
        </w:rPr>
        <w:t>Cengage</w:t>
      </w:r>
      <w:proofErr w:type="spellEnd"/>
      <w:r w:rsidRPr="00D3522C">
        <w:rPr>
          <w:rFonts w:ascii="Times New Roman" w:eastAsia="Times New Roman" w:hAnsi="Times New Roman"/>
          <w:sz w:val="24"/>
          <w:szCs w:val="24"/>
        </w:rPr>
        <w:t xml:space="preserve"> Learning, 2011.</w:t>
      </w:r>
    </w:p>
    <w:p w:rsidR="00452394" w:rsidRPr="00D3522C" w:rsidRDefault="00452394" w:rsidP="00B957FF">
      <w:pPr>
        <w:numPr>
          <w:ilvl w:val="2"/>
          <w:numId w:val="89"/>
        </w:numPr>
        <w:spacing w:after="0" w:line="280" w:lineRule="exact"/>
        <w:ind w:left="2340" w:hanging="900"/>
        <w:rPr>
          <w:rFonts w:ascii="Times New Roman" w:eastAsia="Times New Roman" w:hAnsi="Times New Roman"/>
          <w:sz w:val="24"/>
          <w:szCs w:val="24"/>
        </w:rPr>
      </w:pPr>
      <w:r w:rsidRPr="00D3522C">
        <w:rPr>
          <w:rFonts w:ascii="Times New Roman" w:eastAsia="Times New Roman" w:hAnsi="Times New Roman"/>
          <w:i/>
          <w:sz w:val="24"/>
          <w:szCs w:val="24"/>
        </w:rPr>
        <w:t xml:space="preserve">The American Theatre Reader. </w:t>
      </w:r>
      <w:r w:rsidRPr="00D3522C">
        <w:rPr>
          <w:rFonts w:ascii="Times New Roman" w:eastAsia="Times New Roman" w:hAnsi="Times New Roman"/>
          <w:sz w:val="24"/>
          <w:szCs w:val="24"/>
        </w:rPr>
        <w:t>New York: Theatre Communications Group, 2009.</w:t>
      </w:r>
    </w:p>
    <w:p w:rsidR="00452394" w:rsidRPr="00D3522C" w:rsidRDefault="00452394" w:rsidP="00B957FF">
      <w:pPr>
        <w:numPr>
          <w:ilvl w:val="2"/>
          <w:numId w:val="89"/>
        </w:numPr>
        <w:spacing w:after="0" w:line="280" w:lineRule="exact"/>
        <w:ind w:left="2340" w:hanging="900"/>
        <w:rPr>
          <w:rFonts w:ascii="Times New Roman" w:eastAsia="Times New Roman" w:hAnsi="Times New Roman"/>
          <w:sz w:val="24"/>
          <w:szCs w:val="24"/>
        </w:rPr>
      </w:pPr>
      <w:r w:rsidRPr="00D3522C">
        <w:rPr>
          <w:rFonts w:ascii="Times New Roman" w:eastAsia="Times New Roman" w:hAnsi="Times New Roman"/>
          <w:sz w:val="24"/>
          <w:szCs w:val="24"/>
        </w:rPr>
        <w:t>Additional short readings and play texts</w:t>
      </w:r>
    </w:p>
    <w:p w:rsidR="00452394" w:rsidRPr="00D3522C" w:rsidRDefault="00452394" w:rsidP="00452394">
      <w:pPr>
        <w:spacing w:after="0" w:line="280" w:lineRule="exact"/>
        <w:ind w:left="720" w:hanging="720"/>
        <w:contextualSpacing/>
        <w:rPr>
          <w:rFonts w:ascii="Times New Roman" w:eastAsia="Times New Roman" w:hAnsi="Times New Roman"/>
          <w:sz w:val="24"/>
          <w:szCs w:val="24"/>
        </w:rPr>
      </w:pPr>
    </w:p>
    <w:p w:rsidR="00452394" w:rsidRPr="00D3522C" w:rsidRDefault="00452394" w:rsidP="00452394">
      <w:pPr>
        <w:tabs>
          <w:tab w:val="left" w:pos="45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4.</w:t>
      </w:r>
      <w:r w:rsidRPr="00D3522C">
        <w:rPr>
          <w:rFonts w:ascii="Times New Roman" w:eastAsia="Times New Roman" w:hAnsi="Times New Roman"/>
          <w:b/>
          <w:sz w:val="24"/>
          <w:szCs w:val="24"/>
        </w:rPr>
        <w:tab/>
        <w:t>Resources:</w:t>
      </w:r>
    </w:p>
    <w:p w:rsidR="00452394" w:rsidRPr="00D3522C" w:rsidRDefault="00452394" w:rsidP="00B957FF">
      <w:pPr>
        <w:numPr>
          <w:ilvl w:val="1"/>
          <w:numId w:val="90"/>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Library resources: Sufficient</w:t>
      </w:r>
    </w:p>
    <w:p w:rsidR="00452394" w:rsidRPr="00D3522C" w:rsidRDefault="00452394" w:rsidP="00B957FF">
      <w:pPr>
        <w:numPr>
          <w:ilvl w:val="1"/>
          <w:numId w:val="90"/>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Computer resources: Sufficient</w:t>
      </w:r>
    </w:p>
    <w:p w:rsidR="00452394" w:rsidRPr="00D3522C" w:rsidRDefault="00452394" w:rsidP="00452394">
      <w:pPr>
        <w:spacing w:after="0" w:line="280" w:lineRule="exact"/>
        <w:rPr>
          <w:rFonts w:ascii="Times New Roman" w:eastAsia="Times New Roman" w:hAnsi="Times New Roman"/>
          <w:b/>
          <w:sz w:val="24"/>
          <w:szCs w:val="24"/>
        </w:rPr>
      </w:pPr>
    </w:p>
    <w:p w:rsidR="00452394" w:rsidRPr="00D3522C" w:rsidRDefault="00452394" w:rsidP="00452394">
      <w:pPr>
        <w:tabs>
          <w:tab w:val="left" w:pos="45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5.</w:t>
      </w:r>
      <w:r w:rsidRPr="00D3522C">
        <w:rPr>
          <w:rFonts w:ascii="Times New Roman" w:eastAsia="Times New Roman" w:hAnsi="Times New Roman"/>
          <w:b/>
          <w:sz w:val="24"/>
          <w:szCs w:val="24"/>
        </w:rPr>
        <w:tab/>
        <w:t>Budget implications:</w:t>
      </w:r>
    </w:p>
    <w:p w:rsidR="00452394" w:rsidRPr="00D3522C" w:rsidRDefault="00452394" w:rsidP="00B957FF">
      <w:pPr>
        <w:numPr>
          <w:ilvl w:val="1"/>
          <w:numId w:val="91"/>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Proposed method of staffing: Recent curriculum revision make it possible for current departmental faculty to cover this course in normal course rotation</w:t>
      </w:r>
    </w:p>
    <w:p w:rsidR="00452394" w:rsidRPr="00D3522C" w:rsidRDefault="00452394" w:rsidP="00B957FF">
      <w:pPr>
        <w:numPr>
          <w:ilvl w:val="1"/>
          <w:numId w:val="91"/>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Special equipment needed: None</w:t>
      </w:r>
    </w:p>
    <w:p w:rsidR="00452394" w:rsidRPr="00D3522C" w:rsidRDefault="00452394" w:rsidP="00B957FF">
      <w:pPr>
        <w:numPr>
          <w:ilvl w:val="1"/>
          <w:numId w:val="91"/>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Expendable materials needed: None</w:t>
      </w:r>
    </w:p>
    <w:p w:rsidR="00452394" w:rsidRPr="00D3522C" w:rsidRDefault="00452394" w:rsidP="00B957FF">
      <w:pPr>
        <w:numPr>
          <w:ilvl w:val="1"/>
          <w:numId w:val="91"/>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lastRenderedPageBreak/>
        <w:t>Laboratory materials needed: None</w:t>
      </w:r>
    </w:p>
    <w:p w:rsidR="00452394" w:rsidRPr="00D3522C" w:rsidRDefault="00452394" w:rsidP="00452394">
      <w:pPr>
        <w:spacing w:after="0" w:line="280" w:lineRule="exact"/>
        <w:rPr>
          <w:rFonts w:ascii="Times New Roman" w:eastAsia="Times New Roman" w:hAnsi="Times New Roman"/>
          <w:sz w:val="24"/>
          <w:szCs w:val="24"/>
        </w:rPr>
      </w:pPr>
    </w:p>
    <w:p w:rsidR="00452394" w:rsidRPr="00D3522C" w:rsidRDefault="00452394" w:rsidP="00452394">
      <w:pPr>
        <w:tabs>
          <w:tab w:val="left" w:pos="450"/>
        </w:tabs>
        <w:spacing w:after="0" w:line="280" w:lineRule="exact"/>
        <w:contextualSpacing/>
        <w:rPr>
          <w:rFonts w:ascii="Times New Roman" w:eastAsia="Times New Roman" w:hAnsi="Times New Roman"/>
          <w:b/>
          <w:sz w:val="24"/>
          <w:szCs w:val="24"/>
        </w:rPr>
      </w:pPr>
      <w:r w:rsidRPr="00D3522C">
        <w:rPr>
          <w:rFonts w:ascii="Times New Roman" w:eastAsia="Times New Roman" w:hAnsi="Times New Roman"/>
          <w:b/>
          <w:sz w:val="24"/>
          <w:szCs w:val="24"/>
        </w:rPr>
        <w:t>6.</w:t>
      </w:r>
      <w:r w:rsidRPr="00D3522C">
        <w:rPr>
          <w:rFonts w:ascii="Times New Roman" w:eastAsia="Times New Roman" w:hAnsi="Times New Roman"/>
          <w:b/>
          <w:sz w:val="24"/>
          <w:szCs w:val="24"/>
        </w:rPr>
        <w:tab/>
        <w:t xml:space="preserve">Proposed term for implementation: </w:t>
      </w:r>
      <w:r w:rsidRPr="00997FB1">
        <w:rPr>
          <w:rFonts w:ascii="Times New Roman" w:eastAsia="Times New Roman" w:hAnsi="Times New Roman"/>
          <w:sz w:val="24"/>
          <w:szCs w:val="24"/>
        </w:rPr>
        <w:t>Fall 2015</w:t>
      </w:r>
    </w:p>
    <w:p w:rsidR="00452394" w:rsidRPr="00D3522C" w:rsidRDefault="00452394" w:rsidP="00452394">
      <w:pPr>
        <w:spacing w:after="0" w:line="280" w:lineRule="exact"/>
        <w:rPr>
          <w:rFonts w:ascii="Times New Roman" w:eastAsia="Times New Roman" w:hAnsi="Times New Roman"/>
          <w:b/>
          <w:sz w:val="24"/>
          <w:szCs w:val="24"/>
        </w:rPr>
      </w:pPr>
    </w:p>
    <w:p w:rsidR="00452394" w:rsidRPr="00D3522C" w:rsidRDefault="00452394" w:rsidP="00452394">
      <w:pPr>
        <w:tabs>
          <w:tab w:val="left" w:pos="36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7.</w:t>
      </w:r>
      <w:r w:rsidRPr="00D3522C">
        <w:rPr>
          <w:rFonts w:ascii="Times New Roman" w:eastAsia="Times New Roman" w:hAnsi="Times New Roman"/>
          <w:b/>
          <w:sz w:val="24"/>
          <w:szCs w:val="24"/>
        </w:rPr>
        <w:tab/>
        <w:t>Dates of prior committee approvals:</w:t>
      </w:r>
    </w:p>
    <w:tbl>
      <w:tblPr>
        <w:tblStyle w:val="TableGrid7"/>
        <w:tblW w:w="0" w:type="auto"/>
        <w:tblInd w:w="360" w:type="dxa"/>
        <w:tblCellMar>
          <w:left w:w="0" w:type="dxa"/>
          <w:right w:w="115" w:type="dxa"/>
        </w:tblCellMar>
        <w:tblLook w:val="04A0" w:firstRow="1" w:lastRow="0" w:firstColumn="1" w:lastColumn="0" w:noHBand="0" w:noVBand="1"/>
      </w:tblPr>
      <w:tblGrid>
        <w:gridCol w:w="5642"/>
      </w:tblGrid>
      <w:tr w:rsidR="00452394" w:rsidRPr="00D3522C" w:rsidTr="009511BB">
        <w:trPr>
          <w:trHeight w:val="374"/>
        </w:trPr>
        <w:tc>
          <w:tcPr>
            <w:tcW w:w="5642" w:type="dxa"/>
            <w:tcBorders>
              <w:top w:val="nil"/>
              <w:left w:val="nil"/>
              <w:bottom w:val="nil"/>
              <w:right w:val="nil"/>
            </w:tcBorders>
            <w:vAlign w:val="bottom"/>
          </w:tcPr>
          <w:p w:rsidR="00832BFC" w:rsidRDefault="00832BFC" w:rsidP="009511BB">
            <w:pPr>
              <w:rPr>
                <w:rFonts w:ascii="Times New Roman" w:eastAsia="Times New Roman" w:hAnsi="Times New Roman"/>
                <w:sz w:val="24"/>
                <w:szCs w:val="24"/>
              </w:rPr>
            </w:pPr>
          </w:p>
          <w:p w:rsidR="00452394" w:rsidRPr="00D3522C" w:rsidRDefault="00452394" w:rsidP="009511BB">
            <w:pPr>
              <w:rPr>
                <w:rFonts w:ascii="Times New Roman" w:eastAsia="Times New Roman" w:hAnsi="Times New Roman"/>
                <w:sz w:val="24"/>
                <w:szCs w:val="24"/>
              </w:rPr>
            </w:pPr>
            <w:r w:rsidRPr="00D3522C">
              <w:rPr>
                <w:rFonts w:ascii="Times New Roman" w:eastAsia="Times New Roman" w:hAnsi="Times New Roman"/>
                <w:sz w:val="24"/>
                <w:szCs w:val="24"/>
              </w:rPr>
              <w:t>Department of Theatre and Dance: 10/22/13</w:t>
            </w:r>
          </w:p>
        </w:tc>
      </w:tr>
      <w:tr w:rsidR="00452394" w:rsidRPr="00D3522C" w:rsidTr="009511BB">
        <w:trPr>
          <w:trHeight w:val="374"/>
        </w:trPr>
        <w:tc>
          <w:tcPr>
            <w:tcW w:w="5642" w:type="dxa"/>
            <w:tcBorders>
              <w:top w:val="nil"/>
              <w:left w:val="nil"/>
              <w:bottom w:val="nil"/>
              <w:right w:val="nil"/>
            </w:tcBorders>
            <w:vAlign w:val="bottom"/>
          </w:tcPr>
          <w:p w:rsidR="00452394" w:rsidRPr="00D3522C" w:rsidRDefault="00452394" w:rsidP="009511BB">
            <w:pPr>
              <w:rPr>
                <w:rFonts w:ascii="Times New Roman" w:eastAsia="Times New Roman" w:hAnsi="Times New Roman"/>
                <w:sz w:val="24"/>
                <w:szCs w:val="24"/>
              </w:rPr>
            </w:pPr>
            <w:r w:rsidRPr="00D3522C">
              <w:rPr>
                <w:rFonts w:ascii="Times New Roman" w:eastAsia="Times New Roman" w:hAnsi="Times New Roman"/>
                <w:sz w:val="24"/>
                <w:szCs w:val="24"/>
              </w:rPr>
              <w:t xml:space="preserve">Potter College Curriculum Committee: </w:t>
            </w:r>
            <w:r w:rsidR="00211719">
              <w:rPr>
                <w:rFonts w:ascii="Times New Roman" w:eastAsia="Times New Roman" w:hAnsi="Times New Roman"/>
              </w:rPr>
              <w:t>11/7/2013</w:t>
            </w:r>
          </w:p>
        </w:tc>
      </w:tr>
      <w:tr w:rsidR="00452394" w:rsidRPr="00D3522C" w:rsidTr="009511BB">
        <w:trPr>
          <w:trHeight w:val="374"/>
        </w:trPr>
        <w:tc>
          <w:tcPr>
            <w:tcW w:w="5642" w:type="dxa"/>
            <w:tcBorders>
              <w:top w:val="nil"/>
              <w:left w:val="nil"/>
              <w:bottom w:val="nil"/>
              <w:right w:val="nil"/>
            </w:tcBorders>
            <w:vAlign w:val="bottom"/>
          </w:tcPr>
          <w:p w:rsidR="00452394" w:rsidRPr="00D3522C" w:rsidRDefault="00452394" w:rsidP="009511BB">
            <w:pPr>
              <w:rPr>
                <w:rFonts w:ascii="Times New Roman" w:eastAsia="Times New Roman" w:hAnsi="Times New Roman"/>
                <w:sz w:val="24"/>
                <w:szCs w:val="24"/>
              </w:rPr>
            </w:pPr>
            <w:r w:rsidRPr="00D3522C">
              <w:rPr>
                <w:rFonts w:ascii="Times New Roman" w:eastAsia="Times New Roman" w:hAnsi="Times New Roman"/>
                <w:sz w:val="24"/>
                <w:szCs w:val="24"/>
              </w:rPr>
              <w:t xml:space="preserve">Undergraduate Curriculum Committee </w:t>
            </w:r>
          </w:p>
        </w:tc>
      </w:tr>
      <w:tr w:rsidR="00452394" w:rsidRPr="00D3522C" w:rsidTr="009511BB">
        <w:trPr>
          <w:trHeight w:val="374"/>
        </w:trPr>
        <w:tc>
          <w:tcPr>
            <w:tcW w:w="5642" w:type="dxa"/>
            <w:tcBorders>
              <w:top w:val="nil"/>
              <w:left w:val="nil"/>
              <w:bottom w:val="nil"/>
              <w:right w:val="nil"/>
            </w:tcBorders>
            <w:vAlign w:val="bottom"/>
          </w:tcPr>
          <w:p w:rsidR="00452394" w:rsidRPr="00D3522C" w:rsidRDefault="00452394" w:rsidP="009511BB">
            <w:pPr>
              <w:rPr>
                <w:rFonts w:ascii="Times New Roman" w:eastAsia="Times New Roman" w:hAnsi="Times New Roman"/>
                <w:sz w:val="24"/>
                <w:szCs w:val="24"/>
              </w:rPr>
            </w:pPr>
            <w:r w:rsidRPr="00D3522C">
              <w:rPr>
                <w:rFonts w:ascii="Times New Roman" w:eastAsia="Times New Roman" w:hAnsi="Times New Roman"/>
                <w:sz w:val="24"/>
                <w:szCs w:val="24"/>
              </w:rPr>
              <w:t>University Senate</w:t>
            </w:r>
          </w:p>
        </w:tc>
      </w:tr>
    </w:tbl>
    <w:p w:rsidR="00452394" w:rsidRPr="00D3522C"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rPr>
          <w:rFonts w:ascii="Times New Roman" w:hAnsi="Times New Roman"/>
          <w:sz w:val="24"/>
          <w:szCs w:val="24"/>
        </w:rPr>
      </w:pPr>
      <w:r w:rsidRPr="008569FE">
        <w:rPr>
          <w:rFonts w:ascii="Times New Roman" w:hAnsi="Times New Roman"/>
          <w:b/>
          <w:sz w:val="24"/>
          <w:szCs w:val="24"/>
        </w:rPr>
        <w:t xml:space="preserve">Attachment: </w:t>
      </w:r>
      <w:r w:rsidR="00832BFC">
        <w:rPr>
          <w:rFonts w:ascii="Times New Roman" w:hAnsi="Times New Roman"/>
          <w:b/>
          <w:sz w:val="24"/>
          <w:szCs w:val="24"/>
        </w:rPr>
        <w:t xml:space="preserve">Library Resource Form, </w:t>
      </w:r>
      <w:r w:rsidRPr="008569FE">
        <w:rPr>
          <w:rFonts w:ascii="Times New Roman" w:hAnsi="Times New Roman"/>
          <w:b/>
          <w:sz w:val="24"/>
          <w:szCs w:val="24"/>
        </w:rPr>
        <w:t>Course Inventory Form</w:t>
      </w:r>
      <w:r w:rsidRPr="001037F5">
        <w:rPr>
          <w:rFonts w:ascii="Times New Roman" w:hAnsi="Times New Roman"/>
          <w:sz w:val="24"/>
          <w:szCs w:val="24"/>
        </w:rPr>
        <w:t xml:space="preserve"> </w:t>
      </w:r>
      <w:r w:rsidRPr="001037F5">
        <w:rPr>
          <w:rFonts w:ascii="Times New Roman" w:hAnsi="Times New Roman"/>
          <w:sz w:val="24"/>
          <w:szCs w:val="24"/>
        </w:rPr>
        <w:br w:type="page"/>
      </w:r>
    </w:p>
    <w:p w:rsidR="00452394" w:rsidRPr="00D3522C" w:rsidRDefault="00452394" w:rsidP="00452394">
      <w:pPr>
        <w:spacing w:after="0" w:line="240" w:lineRule="auto"/>
        <w:jc w:val="right"/>
        <w:rPr>
          <w:rFonts w:ascii="Times New Roman" w:eastAsia="Times New Roman" w:hAnsi="Times New Roman"/>
          <w:sz w:val="24"/>
          <w:szCs w:val="24"/>
        </w:rPr>
      </w:pPr>
      <w:r w:rsidRPr="00D3522C">
        <w:rPr>
          <w:rFonts w:ascii="Times New Roman" w:eastAsia="Times New Roman" w:hAnsi="Times New Roman"/>
          <w:sz w:val="24"/>
          <w:szCs w:val="24"/>
        </w:rPr>
        <w:lastRenderedPageBreak/>
        <w:t>Proposal Date: 11/07/13</w:t>
      </w:r>
    </w:p>
    <w:p w:rsidR="00452394" w:rsidRPr="00D3522C" w:rsidRDefault="00452394" w:rsidP="00452394">
      <w:pPr>
        <w:spacing w:after="0" w:line="240" w:lineRule="auto"/>
        <w:jc w:val="center"/>
        <w:rPr>
          <w:rFonts w:ascii="Times New Roman" w:eastAsia="Times New Roman" w:hAnsi="Times New Roman"/>
          <w:sz w:val="24"/>
          <w:szCs w:val="24"/>
        </w:rPr>
      </w:pPr>
    </w:p>
    <w:p w:rsidR="00452394" w:rsidRPr="00D3522C" w:rsidRDefault="00452394" w:rsidP="0045239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Potter College of Arts &amp; Letters</w:t>
      </w:r>
    </w:p>
    <w:p w:rsidR="00452394" w:rsidRPr="00D3522C" w:rsidRDefault="00452394" w:rsidP="0045239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Theatre &amp; Dance Department</w:t>
      </w:r>
    </w:p>
    <w:p w:rsidR="00452394" w:rsidRPr="00D3522C" w:rsidRDefault="00452394" w:rsidP="00452394">
      <w:pPr>
        <w:spacing w:after="0" w:line="240" w:lineRule="auto"/>
        <w:jc w:val="center"/>
        <w:rPr>
          <w:rFonts w:ascii="Times New Roman" w:eastAsia="Times New Roman" w:hAnsi="Times New Roman"/>
          <w:b/>
          <w:sz w:val="24"/>
          <w:szCs w:val="24"/>
        </w:rPr>
      </w:pPr>
      <w:r w:rsidRPr="00D3522C">
        <w:rPr>
          <w:rFonts w:ascii="Times New Roman" w:eastAsia="Times New Roman" w:hAnsi="Times New Roman"/>
          <w:b/>
          <w:sz w:val="24"/>
          <w:szCs w:val="24"/>
        </w:rPr>
        <w:t>Proposal to Create a New Course</w:t>
      </w:r>
    </w:p>
    <w:p w:rsidR="00452394" w:rsidRPr="00D3522C" w:rsidRDefault="00452394" w:rsidP="00452394">
      <w:pPr>
        <w:spacing w:after="0" w:line="240" w:lineRule="auto"/>
        <w:jc w:val="center"/>
        <w:rPr>
          <w:rFonts w:ascii="Times New Roman" w:eastAsia="Times New Roman" w:hAnsi="Times New Roman"/>
          <w:b/>
          <w:sz w:val="24"/>
          <w:szCs w:val="24"/>
        </w:rPr>
      </w:pPr>
      <w:r w:rsidRPr="00D3522C">
        <w:rPr>
          <w:rFonts w:ascii="Times New Roman" w:eastAsia="Times New Roman" w:hAnsi="Times New Roman"/>
          <w:b/>
          <w:sz w:val="24"/>
          <w:szCs w:val="24"/>
        </w:rPr>
        <w:t>(Action Item)</w:t>
      </w:r>
    </w:p>
    <w:p w:rsidR="00452394" w:rsidRPr="00D3522C" w:rsidRDefault="00452394" w:rsidP="00452394">
      <w:pPr>
        <w:spacing w:after="0" w:line="240" w:lineRule="auto"/>
        <w:rPr>
          <w:rFonts w:ascii="Times New Roman" w:eastAsia="Times New Roman" w:hAnsi="Times New Roman"/>
          <w:b/>
          <w:sz w:val="24"/>
          <w:szCs w:val="24"/>
        </w:rPr>
      </w:pPr>
    </w:p>
    <w:p w:rsidR="00452394" w:rsidRPr="00D3522C" w:rsidRDefault="00452394" w:rsidP="00452394">
      <w:p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 xml:space="preserve">Contact Person:  Scott Stroot, </w:t>
      </w:r>
      <w:proofErr w:type="gramStart"/>
      <w:r w:rsidRPr="00D3522C">
        <w:rPr>
          <w:rFonts w:ascii="Times New Roman" w:eastAsia="Times New Roman" w:hAnsi="Times New Roman"/>
          <w:sz w:val="24"/>
          <w:szCs w:val="24"/>
        </w:rPr>
        <w:t>scott.stroot@wku.edu ,</w:t>
      </w:r>
      <w:proofErr w:type="gramEnd"/>
      <w:r w:rsidRPr="00D3522C">
        <w:rPr>
          <w:rFonts w:ascii="Times New Roman" w:eastAsia="Times New Roman" w:hAnsi="Times New Roman"/>
          <w:sz w:val="24"/>
          <w:szCs w:val="24"/>
        </w:rPr>
        <w:t xml:space="preserve"> ext. 5845</w:t>
      </w:r>
    </w:p>
    <w:p w:rsidR="00452394" w:rsidRPr="00D3522C" w:rsidRDefault="00452394" w:rsidP="00452394">
      <w:pPr>
        <w:spacing w:after="0" w:line="280" w:lineRule="exact"/>
        <w:rPr>
          <w:rFonts w:ascii="Times New Roman" w:eastAsia="Times New Roman" w:hAnsi="Times New Roman"/>
          <w:sz w:val="24"/>
          <w:szCs w:val="24"/>
        </w:rPr>
      </w:pPr>
    </w:p>
    <w:p w:rsidR="00452394" w:rsidRPr="00D3522C" w:rsidRDefault="00452394" w:rsidP="00452394">
      <w:pPr>
        <w:tabs>
          <w:tab w:val="left" w:pos="360"/>
        </w:tabs>
        <w:spacing w:after="0" w:line="280" w:lineRule="exact"/>
        <w:rPr>
          <w:rFonts w:ascii="Times New Roman" w:eastAsia="Times New Roman" w:hAnsi="Times New Roman"/>
          <w:sz w:val="24"/>
          <w:szCs w:val="24"/>
        </w:rPr>
      </w:pPr>
      <w:r w:rsidRPr="00D3522C">
        <w:rPr>
          <w:rFonts w:ascii="Times New Roman" w:eastAsia="Times New Roman" w:hAnsi="Times New Roman"/>
          <w:b/>
          <w:sz w:val="24"/>
          <w:szCs w:val="24"/>
        </w:rPr>
        <w:t>1.</w:t>
      </w:r>
      <w:r w:rsidRPr="00D3522C">
        <w:rPr>
          <w:rFonts w:ascii="Times New Roman" w:eastAsia="Times New Roman" w:hAnsi="Times New Roman"/>
          <w:sz w:val="24"/>
          <w:szCs w:val="24"/>
        </w:rPr>
        <w:tab/>
      </w:r>
      <w:r w:rsidRPr="00D3522C">
        <w:rPr>
          <w:rFonts w:ascii="Times New Roman" w:eastAsia="Times New Roman" w:hAnsi="Times New Roman"/>
          <w:b/>
          <w:sz w:val="24"/>
          <w:szCs w:val="24"/>
        </w:rPr>
        <w:t>Identification of proposed course:</w:t>
      </w:r>
    </w:p>
    <w:p w:rsidR="00452394" w:rsidRPr="00D3522C" w:rsidRDefault="00452394" w:rsidP="00B957FF">
      <w:pPr>
        <w:numPr>
          <w:ilvl w:val="1"/>
          <w:numId w:val="92"/>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Course prefix (subject area) and number: THEA 430</w:t>
      </w:r>
    </w:p>
    <w:p w:rsidR="00452394" w:rsidRPr="00D3522C" w:rsidRDefault="00452394" w:rsidP="00B957FF">
      <w:pPr>
        <w:numPr>
          <w:ilvl w:val="1"/>
          <w:numId w:val="92"/>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Course title: Musical Theatre History</w:t>
      </w:r>
      <w:r w:rsidRPr="00D3522C">
        <w:rPr>
          <w:rFonts w:ascii="Times New Roman" w:eastAsia="Times New Roman" w:hAnsi="Times New Roman"/>
          <w:sz w:val="24"/>
          <w:szCs w:val="24"/>
        </w:rPr>
        <w:tab/>
      </w:r>
    </w:p>
    <w:p w:rsidR="00452394" w:rsidRPr="00D3522C" w:rsidRDefault="00452394" w:rsidP="00B957FF">
      <w:pPr>
        <w:numPr>
          <w:ilvl w:val="1"/>
          <w:numId w:val="92"/>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Abbreviated course title: Musical Theatre History</w:t>
      </w:r>
    </w:p>
    <w:p w:rsidR="00452394" w:rsidRPr="00D3522C" w:rsidRDefault="00452394" w:rsidP="00B957FF">
      <w:pPr>
        <w:numPr>
          <w:ilvl w:val="1"/>
          <w:numId w:val="92"/>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Credit hours:</w:t>
      </w:r>
      <w:r w:rsidRPr="00D3522C">
        <w:rPr>
          <w:rFonts w:ascii="Times New Roman" w:eastAsia="Times New Roman" w:hAnsi="Times New Roman"/>
          <w:sz w:val="24"/>
          <w:szCs w:val="24"/>
        </w:rPr>
        <w:tab/>
        <w:t>3</w:t>
      </w:r>
      <w:r w:rsidRPr="00D3522C">
        <w:rPr>
          <w:rFonts w:ascii="Times New Roman" w:eastAsia="Times New Roman" w:hAnsi="Times New Roman"/>
          <w:sz w:val="24"/>
          <w:szCs w:val="24"/>
        </w:rPr>
        <w:tab/>
        <w:t>Variable credit: No</w:t>
      </w:r>
    </w:p>
    <w:p w:rsidR="00452394" w:rsidRPr="00D3522C" w:rsidRDefault="00452394" w:rsidP="00B957FF">
      <w:pPr>
        <w:numPr>
          <w:ilvl w:val="1"/>
          <w:numId w:val="92"/>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Grade type: Standard Letter Grade</w:t>
      </w:r>
    </w:p>
    <w:p w:rsidR="00452394" w:rsidRPr="00D3522C" w:rsidRDefault="00452394" w:rsidP="00B957FF">
      <w:pPr>
        <w:numPr>
          <w:ilvl w:val="1"/>
          <w:numId w:val="92"/>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Prerequisites: THEA 252 or permission of instructor</w:t>
      </w:r>
    </w:p>
    <w:p w:rsidR="00452394" w:rsidRPr="00D3522C" w:rsidRDefault="00452394" w:rsidP="00B957FF">
      <w:pPr>
        <w:numPr>
          <w:ilvl w:val="1"/>
          <w:numId w:val="92"/>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Course description: Survey of U.S. musical theatre history from the 18</w:t>
      </w:r>
      <w:r w:rsidRPr="00D3522C">
        <w:rPr>
          <w:rFonts w:ascii="Times New Roman" w:eastAsia="Times New Roman" w:hAnsi="Times New Roman"/>
          <w:sz w:val="24"/>
          <w:szCs w:val="24"/>
          <w:vertAlign w:val="superscript"/>
        </w:rPr>
        <w:t>th</w:t>
      </w:r>
      <w:r w:rsidRPr="00D3522C">
        <w:rPr>
          <w:rFonts w:ascii="Times New Roman" w:eastAsia="Times New Roman" w:hAnsi="Times New Roman"/>
          <w:sz w:val="24"/>
          <w:szCs w:val="24"/>
        </w:rPr>
        <w:t xml:space="preserve"> century to the present, with an emphasis on the 20</w:t>
      </w:r>
      <w:r w:rsidRPr="00D3522C">
        <w:rPr>
          <w:rFonts w:ascii="Times New Roman" w:eastAsia="Times New Roman" w:hAnsi="Times New Roman"/>
          <w:sz w:val="24"/>
          <w:szCs w:val="24"/>
          <w:vertAlign w:val="superscript"/>
        </w:rPr>
        <w:t>th</w:t>
      </w:r>
      <w:r w:rsidRPr="00D3522C">
        <w:rPr>
          <w:rFonts w:ascii="Times New Roman" w:eastAsia="Times New Roman" w:hAnsi="Times New Roman"/>
          <w:sz w:val="24"/>
          <w:szCs w:val="24"/>
        </w:rPr>
        <w:t xml:space="preserve"> century to the present. </w:t>
      </w:r>
    </w:p>
    <w:p w:rsidR="00452394" w:rsidRPr="00D3522C" w:rsidRDefault="00452394" w:rsidP="00452394">
      <w:pPr>
        <w:spacing w:after="0" w:line="280" w:lineRule="exact"/>
        <w:rPr>
          <w:rFonts w:ascii="Times New Roman" w:eastAsia="Times New Roman" w:hAnsi="Times New Roman"/>
          <w:sz w:val="24"/>
          <w:szCs w:val="24"/>
        </w:rPr>
      </w:pPr>
    </w:p>
    <w:p w:rsidR="00452394" w:rsidRPr="00D3522C" w:rsidRDefault="00452394" w:rsidP="00452394">
      <w:pPr>
        <w:tabs>
          <w:tab w:val="left" w:pos="45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2.</w:t>
      </w:r>
      <w:r w:rsidRPr="00D3522C">
        <w:rPr>
          <w:rFonts w:ascii="Times New Roman" w:eastAsia="Times New Roman" w:hAnsi="Times New Roman"/>
          <w:b/>
          <w:sz w:val="24"/>
          <w:szCs w:val="24"/>
        </w:rPr>
        <w:tab/>
        <w:t>Rationale:</w:t>
      </w:r>
    </w:p>
    <w:p w:rsidR="00452394" w:rsidRPr="00D3522C" w:rsidRDefault="00452394" w:rsidP="00B957FF">
      <w:pPr>
        <w:numPr>
          <w:ilvl w:val="1"/>
          <w:numId w:val="93"/>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Reason for developing the proposed course: Currently musical theatre history is covered in a split course that also focuses on teaching students songs from the musical theatre repertoire. Offering musical theatre history as a distinct course will allow students to acquire more in-depth knowledge of musical theatre history. It will also allow non-singing students with an interest in the topic access to the material.</w:t>
      </w:r>
    </w:p>
    <w:p w:rsidR="00452394" w:rsidRPr="00D3522C" w:rsidRDefault="00452394" w:rsidP="00B957FF">
      <w:pPr>
        <w:numPr>
          <w:ilvl w:val="1"/>
          <w:numId w:val="93"/>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 xml:space="preserve">Projected enrollment in the proposed course: 15 – 20, based on the number of musical theatre concentrators in the performing arts BFA and musical theatre minors (for whom this will be a required course), as well as the number of non-major/minor students for whom musical theatre is an area of interest. </w:t>
      </w:r>
    </w:p>
    <w:p w:rsidR="00452394" w:rsidRPr="00D3522C" w:rsidRDefault="00452394" w:rsidP="00B957FF">
      <w:pPr>
        <w:numPr>
          <w:ilvl w:val="1"/>
          <w:numId w:val="93"/>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Relationship of the proposed course to courses now offered by the department: Currently, THEA 431 is Musical Theatre History and Repertoire; that will be changing to Musical Theatre Repertoire. The courses will enhance, but not duplicate, one another. In addition, the course is an expansion of the offerings in our History, Literature, and Theory area.</w:t>
      </w:r>
    </w:p>
    <w:p w:rsidR="00452394" w:rsidRPr="00D3522C" w:rsidRDefault="00452394" w:rsidP="00B957FF">
      <w:pPr>
        <w:numPr>
          <w:ilvl w:val="1"/>
          <w:numId w:val="93"/>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Relationship of the proposed course to courses offered in other departments: This course does not duplicate offerings in any other department.</w:t>
      </w:r>
    </w:p>
    <w:p w:rsidR="00452394" w:rsidRPr="00D3522C" w:rsidRDefault="00452394" w:rsidP="00B957FF">
      <w:pPr>
        <w:numPr>
          <w:ilvl w:val="1"/>
          <w:numId w:val="93"/>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Relationship of the proposed course to courses offered in other institutions: Musical theatre history is a common course offering, particularly at institutions that, like ours, offer a concentration or degree in musical theatre. For example, our benchmark institutions James Madison University, Bowling Green State University, Central Michigan University, East Carolina University, East Tennessee State University, and University of North Carolina, Greenville all offer a similar course.</w:t>
      </w:r>
    </w:p>
    <w:p w:rsidR="00452394" w:rsidRPr="00D3522C" w:rsidRDefault="00452394" w:rsidP="00452394">
      <w:pPr>
        <w:spacing w:after="0" w:line="280" w:lineRule="exact"/>
        <w:rPr>
          <w:rFonts w:ascii="Times New Roman" w:eastAsia="Times New Roman" w:hAnsi="Times New Roman"/>
          <w:b/>
          <w:sz w:val="24"/>
          <w:szCs w:val="24"/>
        </w:rPr>
      </w:pPr>
    </w:p>
    <w:p w:rsidR="00452394" w:rsidRPr="00D3522C" w:rsidRDefault="00452394" w:rsidP="00452394">
      <w:pPr>
        <w:tabs>
          <w:tab w:val="left" w:pos="45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3.</w:t>
      </w:r>
      <w:r w:rsidRPr="00D3522C">
        <w:rPr>
          <w:rFonts w:ascii="Times New Roman" w:eastAsia="Times New Roman" w:hAnsi="Times New Roman"/>
          <w:b/>
          <w:sz w:val="24"/>
          <w:szCs w:val="24"/>
        </w:rPr>
        <w:tab/>
        <w:t>Discussion of proposed course:</w:t>
      </w:r>
    </w:p>
    <w:p w:rsidR="00452394" w:rsidRPr="00D3522C" w:rsidRDefault="00452394" w:rsidP="00B957FF">
      <w:pPr>
        <w:numPr>
          <w:ilvl w:val="1"/>
          <w:numId w:val="94"/>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lastRenderedPageBreak/>
        <w:t>Schedule type: L</w:t>
      </w:r>
    </w:p>
    <w:p w:rsidR="00452394" w:rsidRPr="00D3522C" w:rsidRDefault="00452394" w:rsidP="00B957FF">
      <w:pPr>
        <w:numPr>
          <w:ilvl w:val="1"/>
          <w:numId w:val="94"/>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Learning Outcomes:</w:t>
      </w:r>
    </w:p>
    <w:p w:rsidR="00452394" w:rsidRDefault="00452394" w:rsidP="00B957FF">
      <w:pPr>
        <w:numPr>
          <w:ilvl w:val="2"/>
          <w:numId w:val="94"/>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 xml:space="preserve">Familiarity with elements of theatre and popular culture that were </w:t>
      </w:r>
    </w:p>
    <w:p w:rsidR="00452394" w:rsidRPr="00D3522C" w:rsidRDefault="00452394" w:rsidP="00452394">
      <w:pPr>
        <w:spacing w:after="0" w:line="280" w:lineRule="exact"/>
        <w:ind w:left="1890" w:firstLine="270"/>
        <w:rPr>
          <w:rFonts w:ascii="Times New Roman" w:eastAsia="Times New Roman" w:hAnsi="Times New Roman"/>
          <w:sz w:val="24"/>
          <w:szCs w:val="24"/>
        </w:rPr>
      </w:pPr>
      <w:proofErr w:type="gramStart"/>
      <w:r w:rsidRPr="00D3522C">
        <w:rPr>
          <w:rFonts w:ascii="Times New Roman" w:eastAsia="Times New Roman" w:hAnsi="Times New Roman"/>
          <w:sz w:val="24"/>
          <w:szCs w:val="24"/>
        </w:rPr>
        <w:t>instrumental</w:t>
      </w:r>
      <w:proofErr w:type="gramEnd"/>
      <w:r w:rsidRPr="00D3522C">
        <w:rPr>
          <w:rFonts w:ascii="Times New Roman" w:eastAsia="Times New Roman" w:hAnsi="Times New Roman"/>
          <w:sz w:val="24"/>
          <w:szCs w:val="24"/>
        </w:rPr>
        <w:t xml:space="preserve"> in the development of U.S. musical theatre</w:t>
      </w:r>
    </w:p>
    <w:p w:rsidR="00452394" w:rsidRDefault="00452394" w:rsidP="00B957FF">
      <w:pPr>
        <w:numPr>
          <w:ilvl w:val="2"/>
          <w:numId w:val="94"/>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 xml:space="preserve">A thorough understanding of the various types of musical theatre that have </w:t>
      </w:r>
    </w:p>
    <w:p w:rsidR="00452394" w:rsidRPr="00D3522C" w:rsidRDefault="00452394" w:rsidP="00452394">
      <w:pPr>
        <w:spacing w:after="0" w:line="280" w:lineRule="exact"/>
        <w:ind w:left="1890" w:firstLine="270"/>
        <w:rPr>
          <w:rFonts w:ascii="Times New Roman" w:eastAsia="Times New Roman" w:hAnsi="Times New Roman"/>
          <w:sz w:val="24"/>
          <w:szCs w:val="24"/>
        </w:rPr>
      </w:pPr>
      <w:proofErr w:type="gramStart"/>
      <w:r w:rsidRPr="00D3522C">
        <w:rPr>
          <w:rFonts w:ascii="Times New Roman" w:eastAsia="Times New Roman" w:hAnsi="Times New Roman"/>
          <w:sz w:val="24"/>
          <w:szCs w:val="24"/>
        </w:rPr>
        <w:t>developed</w:t>
      </w:r>
      <w:proofErr w:type="gramEnd"/>
      <w:r w:rsidRPr="00D3522C">
        <w:rPr>
          <w:rFonts w:ascii="Times New Roman" w:eastAsia="Times New Roman" w:hAnsi="Times New Roman"/>
          <w:sz w:val="24"/>
          <w:szCs w:val="24"/>
        </w:rPr>
        <w:t xml:space="preserve"> in the 20</w:t>
      </w:r>
      <w:r w:rsidRPr="00D3522C">
        <w:rPr>
          <w:rFonts w:ascii="Times New Roman" w:eastAsia="Times New Roman" w:hAnsi="Times New Roman"/>
          <w:sz w:val="24"/>
          <w:szCs w:val="24"/>
          <w:vertAlign w:val="superscript"/>
        </w:rPr>
        <w:t>th</w:t>
      </w:r>
      <w:r w:rsidRPr="00D3522C">
        <w:rPr>
          <w:rFonts w:ascii="Times New Roman" w:eastAsia="Times New Roman" w:hAnsi="Times New Roman"/>
          <w:sz w:val="24"/>
          <w:szCs w:val="24"/>
        </w:rPr>
        <w:t xml:space="preserve"> and 21</w:t>
      </w:r>
      <w:r w:rsidRPr="00D3522C">
        <w:rPr>
          <w:rFonts w:ascii="Times New Roman" w:eastAsia="Times New Roman" w:hAnsi="Times New Roman"/>
          <w:sz w:val="24"/>
          <w:szCs w:val="24"/>
          <w:vertAlign w:val="superscript"/>
        </w:rPr>
        <w:t>st</w:t>
      </w:r>
      <w:r w:rsidRPr="00D3522C">
        <w:rPr>
          <w:rFonts w:ascii="Times New Roman" w:eastAsia="Times New Roman" w:hAnsi="Times New Roman"/>
          <w:sz w:val="24"/>
          <w:szCs w:val="24"/>
        </w:rPr>
        <w:t xml:space="preserve"> century</w:t>
      </w:r>
    </w:p>
    <w:p w:rsidR="00452394" w:rsidRDefault="00452394" w:rsidP="00B957FF">
      <w:pPr>
        <w:numPr>
          <w:ilvl w:val="2"/>
          <w:numId w:val="94"/>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 xml:space="preserve">Knowledge of key musicals, performers, directors, choreographers, </w:t>
      </w:r>
    </w:p>
    <w:p w:rsidR="00452394" w:rsidRPr="00D3522C" w:rsidRDefault="00452394" w:rsidP="00452394">
      <w:pPr>
        <w:spacing w:after="0" w:line="280" w:lineRule="exact"/>
        <w:ind w:left="1890" w:firstLine="270"/>
        <w:rPr>
          <w:rFonts w:ascii="Times New Roman" w:eastAsia="Times New Roman" w:hAnsi="Times New Roman"/>
          <w:sz w:val="24"/>
          <w:szCs w:val="24"/>
        </w:rPr>
      </w:pPr>
      <w:proofErr w:type="gramStart"/>
      <w:r w:rsidRPr="00D3522C">
        <w:rPr>
          <w:rFonts w:ascii="Times New Roman" w:eastAsia="Times New Roman" w:hAnsi="Times New Roman"/>
          <w:sz w:val="24"/>
          <w:szCs w:val="24"/>
        </w:rPr>
        <w:t>writers</w:t>
      </w:r>
      <w:proofErr w:type="gramEnd"/>
      <w:r w:rsidRPr="00D3522C">
        <w:rPr>
          <w:rFonts w:ascii="Times New Roman" w:eastAsia="Times New Roman" w:hAnsi="Times New Roman"/>
          <w:sz w:val="24"/>
          <w:szCs w:val="24"/>
        </w:rPr>
        <w:t>, and composers central to the U.S. musical theatre</w:t>
      </w:r>
    </w:p>
    <w:p w:rsidR="00452394" w:rsidRPr="00D3522C" w:rsidRDefault="00452394" w:rsidP="00B957FF">
      <w:pPr>
        <w:numPr>
          <w:ilvl w:val="2"/>
          <w:numId w:val="94"/>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Awareness of important trends in musical theatre history</w:t>
      </w:r>
    </w:p>
    <w:p w:rsidR="00452394" w:rsidRDefault="00452394" w:rsidP="00B957FF">
      <w:pPr>
        <w:numPr>
          <w:ilvl w:val="2"/>
          <w:numId w:val="94"/>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 xml:space="preserve">Increased ability to think critically about musical theatre and to express </w:t>
      </w:r>
    </w:p>
    <w:p w:rsidR="00452394" w:rsidRPr="00D3522C" w:rsidRDefault="00452394" w:rsidP="00452394">
      <w:pPr>
        <w:spacing w:after="0" w:line="280" w:lineRule="exact"/>
        <w:ind w:left="1890" w:firstLine="270"/>
        <w:rPr>
          <w:rFonts w:ascii="Times New Roman" w:eastAsia="Times New Roman" w:hAnsi="Times New Roman"/>
          <w:sz w:val="24"/>
          <w:szCs w:val="24"/>
        </w:rPr>
      </w:pPr>
      <w:proofErr w:type="gramStart"/>
      <w:r w:rsidRPr="00D3522C">
        <w:rPr>
          <w:rFonts w:ascii="Times New Roman" w:eastAsia="Times New Roman" w:hAnsi="Times New Roman"/>
          <w:sz w:val="24"/>
          <w:szCs w:val="24"/>
        </w:rPr>
        <w:t>ideas</w:t>
      </w:r>
      <w:proofErr w:type="gramEnd"/>
      <w:r w:rsidRPr="00D3522C">
        <w:rPr>
          <w:rFonts w:ascii="Times New Roman" w:eastAsia="Times New Roman" w:hAnsi="Times New Roman"/>
          <w:sz w:val="24"/>
          <w:szCs w:val="24"/>
        </w:rPr>
        <w:t xml:space="preserve"> both verbally and in writing</w:t>
      </w:r>
    </w:p>
    <w:p w:rsidR="00452394" w:rsidRDefault="00452394" w:rsidP="00B957FF">
      <w:pPr>
        <w:numPr>
          <w:ilvl w:val="2"/>
          <w:numId w:val="94"/>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 xml:space="preserve">Understanding of the relationship between musical theatre and the broader </w:t>
      </w:r>
    </w:p>
    <w:p w:rsidR="00452394" w:rsidRPr="00D3522C" w:rsidRDefault="00452394" w:rsidP="00452394">
      <w:pPr>
        <w:spacing w:after="0" w:line="280" w:lineRule="exact"/>
        <w:ind w:left="1890" w:firstLine="270"/>
        <w:rPr>
          <w:rFonts w:ascii="Times New Roman" w:eastAsia="Times New Roman" w:hAnsi="Times New Roman"/>
          <w:sz w:val="24"/>
          <w:szCs w:val="24"/>
        </w:rPr>
      </w:pPr>
      <w:r w:rsidRPr="00D3522C">
        <w:rPr>
          <w:rFonts w:ascii="Times New Roman" w:eastAsia="Times New Roman" w:hAnsi="Times New Roman"/>
          <w:sz w:val="24"/>
          <w:szCs w:val="24"/>
        </w:rPr>
        <w:t>US culture</w:t>
      </w:r>
    </w:p>
    <w:p w:rsidR="00452394" w:rsidRPr="00AD1B30" w:rsidRDefault="00452394" w:rsidP="00B957FF">
      <w:pPr>
        <w:numPr>
          <w:ilvl w:val="2"/>
          <w:numId w:val="94"/>
        </w:numPr>
        <w:spacing w:after="0" w:line="280" w:lineRule="exact"/>
        <w:ind w:left="1890" w:hanging="450"/>
        <w:rPr>
          <w:rFonts w:ascii="Times New Roman" w:eastAsia="Times New Roman" w:hAnsi="Times New Roman"/>
          <w:sz w:val="24"/>
          <w:szCs w:val="24"/>
        </w:rPr>
      </w:pPr>
      <w:r w:rsidRPr="00AD1B30">
        <w:rPr>
          <w:rFonts w:ascii="Times New Roman" w:eastAsia="Times New Roman" w:hAnsi="Times New Roman"/>
          <w:sz w:val="24"/>
          <w:szCs w:val="24"/>
        </w:rPr>
        <w:t>Ability to do basic historical research relevant to musical theatre</w:t>
      </w:r>
    </w:p>
    <w:p w:rsidR="00452394" w:rsidRPr="00D3522C" w:rsidRDefault="00452394" w:rsidP="00B957FF">
      <w:pPr>
        <w:numPr>
          <w:ilvl w:val="1"/>
          <w:numId w:val="94"/>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Content outline:</w:t>
      </w:r>
    </w:p>
    <w:p w:rsidR="00452394" w:rsidRPr="00D3522C" w:rsidRDefault="00452394" w:rsidP="00B957FF">
      <w:pPr>
        <w:numPr>
          <w:ilvl w:val="2"/>
          <w:numId w:val="94"/>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Origins and Context: 18</w:t>
      </w:r>
      <w:r w:rsidRPr="00D3522C">
        <w:rPr>
          <w:rFonts w:ascii="Times New Roman" w:eastAsia="Times New Roman" w:hAnsi="Times New Roman"/>
          <w:sz w:val="24"/>
          <w:szCs w:val="24"/>
          <w:vertAlign w:val="superscript"/>
        </w:rPr>
        <w:t>th</w:t>
      </w:r>
      <w:r w:rsidRPr="00D3522C">
        <w:rPr>
          <w:rFonts w:ascii="Times New Roman" w:eastAsia="Times New Roman" w:hAnsi="Times New Roman"/>
          <w:sz w:val="24"/>
          <w:szCs w:val="24"/>
        </w:rPr>
        <w:t xml:space="preserve"> – early 20</w:t>
      </w:r>
      <w:r w:rsidRPr="00D3522C">
        <w:rPr>
          <w:rFonts w:ascii="Times New Roman" w:eastAsia="Times New Roman" w:hAnsi="Times New Roman"/>
          <w:sz w:val="24"/>
          <w:szCs w:val="24"/>
          <w:vertAlign w:val="superscript"/>
        </w:rPr>
        <w:t>th</w:t>
      </w:r>
      <w:r w:rsidRPr="00D3522C">
        <w:rPr>
          <w:rFonts w:ascii="Times New Roman" w:eastAsia="Times New Roman" w:hAnsi="Times New Roman"/>
          <w:sz w:val="24"/>
          <w:szCs w:val="24"/>
        </w:rPr>
        <w:t xml:space="preserve"> century</w:t>
      </w:r>
    </w:p>
    <w:p w:rsidR="00452394" w:rsidRPr="00D3522C" w:rsidRDefault="00452394" w:rsidP="00B957FF">
      <w:pPr>
        <w:numPr>
          <w:ilvl w:val="2"/>
          <w:numId w:val="94"/>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Musical Comedy in the 1920s and 1930s</w:t>
      </w:r>
    </w:p>
    <w:p w:rsidR="00452394" w:rsidRPr="00D3522C" w:rsidRDefault="00452394" w:rsidP="00B957FF">
      <w:pPr>
        <w:numPr>
          <w:ilvl w:val="2"/>
          <w:numId w:val="94"/>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Book Musicals of the Mid-20</w:t>
      </w:r>
      <w:r w:rsidRPr="00D3522C">
        <w:rPr>
          <w:rFonts w:ascii="Times New Roman" w:eastAsia="Times New Roman" w:hAnsi="Times New Roman"/>
          <w:sz w:val="24"/>
          <w:szCs w:val="24"/>
          <w:vertAlign w:val="superscript"/>
        </w:rPr>
        <w:t>th</w:t>
      </w:r>
      <w:r w:rsidRPr="00D3522C">
        <w:rPr>
          <w:rFonts w:ascii="Times New Roman" w:eastAsia="Times New Roman" w:hAnsi="Times New Roman"/>
          <w:sz w:val="24"/>
          <w:szCs w:val="24"/>
        </w:rPr>
        <w:t xml:space="preserve"> century </w:t>
      </w:r>
    </w:p>
    <w:p w:rsidR="00452394" w:rsidRPr="00D3522C" w:rsidRDefault="00452394" w:rsidP="00B957FF">
      <w:pPr>
        <w:numPr>
          <w:ilvl w:val="2"/>
          <w:numId w:val="94"/>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Director-Choreographers</w:t>
      </w:r>
    </w:p>
    <w:p w:rsidR="00452394" w:rsidRPr="00D3522C" w:rsidRDefault="00452394" w:rsidP="00B957FF">
      <w:pPr>
        <w:numPr>
          <w:ilvl w:val="2"/>
          <w:numId w:val="94"/>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Concept Musicals</w:t>
      </w:r>
    </w:p>
    <w:p w:rsidR="00452394" w:rsidRPr="00D3522C" w:rsidRDefault="00452394" w:rsidP="00B957FF">
      <w:pPr>
        <w:numPr>
          <w:ilvl w:val="2"/>
          <w:numId w:val="94"/>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Mega-Musicals</w:t>
      </w:r>
    </w:p>
    <w:p w:rsidR="00452394" w:rsidRPr="00D3522C" w:rsidRDefault="00452394" w:rsidP="00B957FF">
      <w:pPr>
        <w:numPr>
          <w:ilvl w:val="2"/>
          <w:numId w:val="94"/>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Off Broadway and Experimental Musicals</w:t>
      </w:r>
    </w:p>
    <w:p w:rsidR="00452394" w:rsidRPr="00D3522C" w:rsidRDefault="00452394" w:rsidP="00B957FF">
      <w:pPr>
        <w:numPr>
          <w:ilvl w:val="2"/>
          <w:numId w:val="94"/>
        </w:numPr>
        <w:spacing w:after="0" w:line="280" w:lineRule="exact"/>
        <w:ind w:left="1890" w:hanging="450"/>
        <w:rPr>
          <w:rFonts w:ascii="Times New Roman" w:eastAsia="Times New Roman" w:hAnsi="Times New Roman"/>
          <w:sz w:val="24"/>
          <w:szCs w:val="24"/>
        </w:rPr>
      </w:pPr>
      <w:r w:rsidRPr="00D3522C">
        <w:rPr>
          <w:rFonts w:ascii="Times New Roman" w:eastAsia="Times New Roman" w:hAnsi="Times New Roman"/>
          <w:sz w:val="24"/>
          <w:szCs w:val="24"/>
        </w:rPr>
        <w:t>Musicals of the 1990s – Today</w:t>
      </w:r>
    </w:p>
    <w:p w:rsidR="00452394" w:rsidRPr="00D3522C" w:rsidRDefault="00452394" w:rsidP="00B957FF">
      <w:pPr>
        <w:numPr>
          <w:ilvl w:val="1"/>
          <w:numId w:val="94"/>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Student expectations and requirements: Exams, papers, and projects covering a variety of assigned topics.  Outside reading / viewing/ listening / research assignments designed to help students consider the relationship between musical theatre history and the broader culture, as well as build their research skills. Participation in class discussions and activities.</w:t>
      </w:r>
    </w:p>
    <w:p w:rsidR="00452394" w:rsidRPr="00D3522C" w:rsidRDefault="00452394" w:rsidP="00B957FF">
      <w:pPr>
        <w:numPr>
          <w:ilvl w:val="1"/>
          <w:numId w:val="94"/>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Tentative texts and course materials:</w:t>
      </w:r>
    </w:p>
    <w:p w:rsidR="00452394" w:rsidRPr="00D3522C" w:rsidRDefault="00452394" w:rsidP="00B957FF">
      <w:pPr>
        <w:numPr>
          <w:ilvl w:val="2"/>
          <w:numId w:val="94"/>
        </w:numPr>
        <w:spacing w:after="0" w:line="280" w:lineRule="exact"/>
        <w:ind w:left="2340" w:hanging="900"/>
        <w:rPr>
          <w:rFonts w:ascii="Times New Roman" w:eastAsia="Times New Roman" w:hAnsi="Times New Roman"/>
          <w:sz w:val="24"/>
          <w:szCs w:val="24"/>
        </w:rPr>
      </w:pPr>
      <w:proofErr w:type="spellStart"/>
      <w:r w:rsidRPr="00D3522C">
        <w:rPr>
          <w:rFonts w:ascii="Times New Roman" w:eastAsia="Times New Roman" w:hAnsi="Times New Roman"/>
          <w:sz w:val="24"/>
          <w:szCs w:val="24"/>
        </w:rPr>
        <w:t>Stempel</w:t>
      </w:r>
      <w:proofErr w:type="spellEnd"/>
      <w:r w:rsidRPr="00D3522C">
        <w:rPr>
          <w:rFonts w:ascii="Times New Roman" w:eastAsia="Times New Roman" w:hAnsi="Times New Roman"/>
          <w:sz w:val="24"/>
          <w:szCs w:val="24"/>
        </w:rPr>
        <w:t xml:space="preserve">, Larry. </w:t>
      </w:r>
      <w:r w:rsidRPr="00D3522C">
        <w:rPr>
          <w:rFonts w:ascii="Times New Roman" w:eastAsia="Times New Roman" w:hAnsi="Times New Roman"/>
          <w:i/>
          <w:sz w:val="24"/>
          <w:szCs w:val="24"/>
        </w:rPr>
        <w:t>Showtime: A History of the Broadway Musical Theater</w:t>
      </w:r>
      <w:r w:rsidRPr="00D3522C">
        <w:rPr>
          <w:rFonts w:ascii="Times New Roman" w:eastAsia="Times New Roman" w:hAnsi="Times New Roman"/>
          <w:sz w:val="24"/>
          <w:szCs w:val="24"/>
        </w:rPr>
        <w:t>. New York: W.W. Norton and Company, 2010.</w:t>
      </w:r>
    </w:p>
    <w:p w:rsidR="00452394" w:rsidRPr="00D3522C" w:rsidRDefault="00452394" w:rsidP="00B957FF">
      <w:pPr>
        <w:numPr>
          <w:ilvl w:val="2"/>
          <w:numId w:val="94"/>
        </w:numPr>
        <w:spacing w:after="0" w:line="280" w:lineRule="exact"/>
        <w:ind w:left="2340" w:hanging="900"/>
        <w:rPr>
          <w:rFonts w:ascii="Times New Roman" w:eastAsia="Times New Roman" w:hAnsi="Times New Roman"/>
          <w:sz w:val="24"/>
          <w:szCs w:val="24"/>
        </w:rPr>
      </w:pPr>
      <w:r w:rsidRPr="00D3522C">
        <w:rPr>
          <w:rFonts w:ascii="Times New Roman" w:eastAsia="Times New Roman" w:hAnsi="Times New Roman"/>
          <w:sz w:val="24"/>
          <w:szCs w:val="24"/>
        </w:rPr>
        <w:t>Selected musical librettos</w:t>
      </w:r>
    </w:p>
    <w:p w:rsidR="00452394" w:rsidRPr="00D3522C" w:rsidRDefault="00452394" w:rsidP="00452394">
      <w:pPr>
        <w:spacing w:after="0" w:line="280" w:lineRule="exact"/>
        <w:ind w:left="720" w:hanging="720"/>
        <w:contextualSpacing/>
        <w:rPr>
          <w:rFonts w:ascii="Times New Roman" w:eastAsia="Times New Roman" w:hAnsi="Times New Roman"/>
          <w:sz w:val="24"/>
          <w:szCs w:val="24"/>
        </w:rPr>
      </w:pPr>
    </w:p>
    <w:p w:rsidR="00452394" w:rsidRPr="00D3522C" w:rsidRDefault="00452394" w:rsidP="00452394">
      <w:pPr>
        <w:tabs>
          <w:tab w:val="left" w:pos="45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4.</w:t>
      </w:r>
      <w:r w:rsidRPr="00D3522C">
        <w:rPr>
          <w:rFonts w:ascii="Times New Roman" w:eastAsia="Times New Roman" w:hAnsi="Times New Roman"/>
          <w:b/>
          <w:sz w:val="24"/>
          <w:szCs w:val="24"/>
        </w:rPr>
        <w:tab/>
        <w:t>Resources:</w:t>
      </w:r>
    </w:p>
    <w:p w:rsidR="00452394" w:rsidRPr="00D3522C" w:rsidRDefault="00452394" w:rsidP="00B957FF">
      <w:pPr>
        <w:numPr>
          <w:ilvl w:val="1"/>
          <w:numId w:val="95"/>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Library resources: Sufficient</w:t>
      </w:r>
    </w:p>
    <w:p w:rsidR="00452394" w:rsidRPr="00D3522C" w:rsidRDefault="00452394" w:rsidP="00B957FF">
      <w:pPr>
        <w:numPr>
          <w:ilvl w:val="1"/>
          <w:numId w:val="95"/>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Computer resources: Sufficient</w:t>
      </w:r>
    </w:p>
    <w:p w:rsidR="00452394" w:rsidRPr="00D3522C" w:rsidRDefault="00452394" w:rsidP="00452394">
      <w:pPr>
        <w:spacing w:after="0" w:line="280" w:lineRule="exact"/>
        <w:rPr>
          <w:rFonts w:ascii="Times New Roman" w:eastAsia="Times New Roman" w:hAnsi="Times New Roman"/>
          <w:b/>
          <w:sz w:val="24"/>
          <w:szCs w:val="24"/>
        </w:rPr>
      </w:pPr>
    </w:p>
    <w:p w:rsidR="00452394" w:rsidRPr="00D3522C" w:rsidRDefault="00452394" w:rsidP="00452394">
      <w:pPr>
        <w:tabs>
          <w:tab w:val="left" w:pos="45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5.</w:t>
      </w:r>
      <w:r w:rsidRPr="00D3522C">
        <w:rPr>
          <w:rFonts w:ascii="Times New Roman" w:eastAsia="Times New Roman" w:hAnsi="Times New Roman"/>
          <w:b/>
          <w:sz w:val="24"/>
          <w:szCs w:val="24"/>
        </w:rPr>
        <w:tab/>
        <w:t>Budget implications:</w:t>
      </w:r>
    </w:p>
    <w:p w:rsidR="00452394" w:rsidRPr="00D3522C" w:rsidRDefault="00452394" w:rsidP="00B957FF">
      <w:pPr>
        <w:numPr>
          <w:ilvl w:val="1"/>
          <w:numId w:val="96"/>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Proposed method of staffing: Recent addition of a new faculty line in Musical Theatre allows current faculty to cover this course.</w:t>
      </w:r>
    </w:p>
    <w:p w:rsidR="00452394" w:rsidRPr="00D3522C" w:rsidRDefault="00452394" w:rsidP="00452394">
      <w:pPr>
        <w:spacing w:after="0" w:line="280" w:lineRule="exact"/>
        <w:ind w:left="1440"/>
        <w:rPr>
          <w:rFonts w:ascii="Times New Roman" w:eastAsia="Times New Roman" w:hAnsi="Times New Roman"/>
          <w:sz w:val="24"/>
          <w:szCs w:val="24"/>
        </w:rPr>
      </w:pPr>
    </w:p>
    <w:p w:rsidR="00452394" w:rsidRPr="00D3522C" w:rsidRDefault="00452394" w:rsidP="00B957FF">
      <w:pPr>
        <w:numPr>
          <w:ilvl w:val="1"/>
          <w:numId w:val="96"/>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Special equipment needed: None</w:t>
      </w:r>
    </w:p>
    <w:p w:rsidR="00452394" w:rsidRPr="00D3522C" w:rsidRDefault="00452394" w:rsidP="00B957FF">
      <w:pPr>
        <w:numPr>
          <w:ilvl w:val="1"/>
          <w:numId w:val="96"/>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Expendable materials needed: None</w:t>
      </w:r>
    </w:p>
    <w:p w:rsidR="00452394" w:rsidRPr="00D3522C" w:rsidRDefault="00452394" w:rsidP="00B957FF">
      <w:pPr>
        <w:numPr>
          <w:ilvl w:val="1"/>
          <w:numId w:val="96"/>
        </w:numPr>
        <w:spacing w:after="0" w:line="280" w:lineRule="exact"/>
        <w:rPr>
          <w:rFonts w:ascii="Times New Roman" w:eastAsia="Times New Roman" w:hAnsi="Times New Roman"/>
          <w:sz w:val="24"/>
          <w:szCs w:val="24"/>
        </w:rPr>
      </w:pPr>
      <w:r w:rsidRPr="00D3522C">
        <w:rPr>
          <w:rFonts w:ascii="Times New Roman" w:eastAsia="Times New Roman" w:hAnsi="Times New Roman"/>
          <w:sz w:val="24"/>
          <w:szCs w:val="24"/>
        </w:rPr>
        <w:t>Laboratory materials needed: None</w:t>
      </w:r>
    </w:p>
    <w:p w:rsidR="00452394" w:rsidRPr="00D3522C" w:rsidRDefault="00452394" w:rsidP="00452394">
      <w:pPr>
        <w:spacing w:after="0" w:line="280" w:lineRule="exact"/>
        <w:rPr>
          <w:rFonts w:ascii="Times New Roman" w:eastAsia="Times New Roman" w:hAnsi="Times New Roman"/>
          <w:sz w:val="24"/>
          <w:szCs w:val="24"/>
        </w:rPr>
      </w:pPr>
    </w:p>
    <w:p w:rsidR="00452394" w:rsidRPr="00D3522C" w:rsidRDefault="00452394" w:rsidP="00452394">
      <w:pPr>
        <w:tabs>
          <w:tab w:val="left" w:pos="450"/>
        </w:tabs>
        <w:spacing w:after="0" w:line="280" w:lineRule="exact"/>
        <w:contextualSpacing/>
        <w:rPr>
          <w:rFonts w:ascii="Times New Roman" w:eastAsia="Times New Roman" w:hAnsi="Times New Roman"/>
          <w:sz w:val="24"/>
          <w:szCs w:val="24"/>
        </w:rPr>
      </w:pPr>
      <w:r w:rsidRPr="00D3522C">
        <w:rPr>
          <w:rFonts w:ascii="Times New Roman" w:eastAsia="Times New Roman" w:hAnsi="Times New Roman"/>
          <w:b/>
          <w:sz w:val="24"/>
          <w:szCs w:val="24"/>
        </w:rPr>
        <w:t>6.</w:t>
      </w:r>
      <w:r w:rsidRPr="00D3522C">
        <w:rPr>
          <w:rFonts w:ascii="Times New Roman" w:eastAsia="Times New Roman" w:hAnsi="Times New Roman"/>
          <w:b/>
          <w:sz w:val="24"/>
          <w:szCs w:val="24"/>
        </w:rPr>
        <w:tab/>
        <w:t xml:space="preserve">Proposed term for implementation: </w:t>
      </w:r>
      <w:r w:rsidRPr="00D3522C">
        <w:rPr>
          <w:rFonts w:ascii="Times New Roman" w:eastAsia="Times New Roman" w:hAnsi="Times New Roman"/>
          <w:sz w:val="24"/>
          <w:szCs w:val="24"/>
        </w:rPr>
        <w:t>Spring 2015</w:t>
      </w:r>
    </w:p>
    <w:p w:rsidR="00452394" w:rsidRPr="00D3522C" w:rsidRDefault="00452394" w:rsidP="00452394">
      <w:pPr>
        <w:spacing w:after="0" w:line="280" w:lineRule="exact"/>
        <w:rPr>
          <w:rFonts w:ascii="Times New Roman" w:eastAsia="Times New Roman" w:hAnsi="Times New Roman"/>
          <w:b/>
          <w:sz w:val="24"/>
          <w:szCs w:val="24"/>
        </w:rPr>
      </w:pPr>
    </w:p>
    <w:p w:rsidR="00452394" w:rsidRPr="00D3522C" w:rsidRDefault="00452394" w:rsidP="00452394">
      <w:pPr>
        <w:tabs>
          <w:tab w:val="left" w:pos="360"/>
        </w:tabs>
        <w:spacing w:after="0" w:line="280" w:lineRule="exact"/>
        <w:rPr>
          <w:rFonts w:ascii="Times New Roman" w:eastAsia="Times New Roman" w:hAnsi="Times New Roman"/>
          <w:b/>
          <w:sz w:val="24"/>
          <w:szCs w:val="24"/>
        </w:rPr>
      </w:pPr>
      <w:r w:rsidRPr="00D3522C">
        <w:rPr>
          <w:rFonts w:ascii="Times New Roman" w:eastAsia="Times New Roman" w:hAnsi="Times New Roman"/>
          <w:b/>
          <w:sz w:val="24"/>
          <w:szCs w:val="24"/>
        </w:rPr>
        <w:t>7.</w:t>
      </w:r>
      <w:r w:rsidRPr="00D3522C">
        <w:rPr>
          <w:rFonts w:ascii="Times New Roman" w:eastAsia="Times New Roman" w:hAnsi="Times New Roman"/>
          <w:b/>
          <w:sz w:val="24"/>
          <w:szCs w:val="24"/>
        </w:rPr>
        <w:tab/>
        <w:t>Dates of prior committee approvals:</w:t>
      </w:r>
    </w:p>
    <w:p w:rsidR="00452394" w:rsidRPr="00D3522C" w:rsidRDefault="00452394" w:rsidP="00452394">
      <w:pPr>
        <w:tabs>
          <w:tab w:val="left" w:pos="360"/>
        </w:tabs>
        <w:spacing w:after="0" w:line="280" w:lineRule="exact"/>
        <w:rPr>
          <w:rFonts w:ascii="Times New Roman" w:eastAsia="Times New Roman" w:hAnsi="Times New Roman"/>
          <w:b/>
          <w:sz w:val="24"/>
          <w:szCs w:val="24"/>
        </w:rPr>
      </w:pPr>
    </w:p>
    <w:tbl>
      <w:tblPr>
        <w:tblStyle w:val="TableGrid8"/>
        <w:tblW w:w="0" w:type="auto"/>
        <w:tblInd w:w="360" w:type="dxa"/>
        <w:tblCellMar>
          <w:left w:w="0" w:type="dxa"/>
          <w:right w:w="115" w:type="dxa"/>
        </w:tblCellMar>
        <w:tblLook w:val="04A0" w:firstRow="1" w:lastRow="0" w:firstColumn="1" w:lastColumn="0" w:noHBand="0" w:noVBand="1"/>
      </w:tblPr>
      <w:tblGrid>
        <w:gridCol w:w="5642"/>
      </w:tblGrid>
      <w:tr w:rsidR="00452394" w:rsidRPr="00D3522C" w:rsidTr="009511BB">
        <w:trPr>
          <w:trHeight w:val="374"/>
        </w:trPr>
        <w:tc>
          <w:tcPr>
            <w:tcW w:w="5642" w:type="dxa"/>
            <w:tcBorders>
              <w:top w:val="nil"/>
              <w:left w:val="nil"/>
              <w:bottom w:val="nil"/>
              <w:right w:val="nil"/>
            </w:tcBorders>
            <w:vAlign w:val="bottom"/>
          </w:tcPr>
          <w:p w:rsidR="00452394" w:rsidRPr="00D3522C" w:rsidRDefault="00452394" w:rsidP="009511BB">
            <w:pPr>
              <w:rPr>
                <w:rFonts w:ascii="Times New Roman" w:eastAsia="Times New Roman" w:hAnsi="Times New Roman"/>
                <w:sz w:val="24"/>
                <w:szCs w:val="24"/>
              </w:rPr>
            </w:pPr>
            <w:r w:rsidRPr="00D3522C">
              <w:rPr>
                <w:rFonts w:ascii="Times New Roman" w:eastAsia="Times New Roman" w:hAnsi="Times New Roman"/>
                <w:sz w:val="24"/>
                <w:szCs w:val="24"/>
              </w:rPr>
              <w:t>Department of Theatre and Dance: 10/15/13</w:t>
            </w:r>
          </w:p>
        </w:tc>
      </w:tr>
      <w:tr w:rsidR="00452394" w:rsidRPr="00D3522C" w:rsidTr="009511BB">
        <w:trPr>
          <w:trHeight w:val="374"/>
        </w:trPr>
        <w:tc>
          <w:tcPr>
            <w:tcW w:w="5642" w:type="dxa"/>
            <w:tcBorders>
              <w:top w:val="nil"/>
              <w:left w:val="nil"/>
              <w:bottom w:val="nil"/>
              <w:right w:val="nil"/>
            </w:tcBorders>
            <w:vAlign w:val="bottom"/>
          </w:tcPr>
          <w:p w:rsidR="00452394" w:rsidRPr="00D3522C" w:rsidRDefault="00452394" w:rsidP="009511BB">
            <w:pPr>
              <w:rPr>
                <w:rFonts w:ascii="Times New Roman" w:eastAsia="Times New Roman" w:hAnsi="Times New Roman"/>
                <w:sz w:val="24"/>
                <w:szCs w:val="24"/>
              </w:rPr>
            </w:pPr>
            <w:r w:rsidRPr="00D3522C">
              <w:rPr>
                <w:rFonts w:ascii="Times New Roman" w:eastAsia="Times New Roman" w:hAnsi="Times New Roman"/>
                <w:sz w:val="24"/>
                <w:szCs w:val="24"/>
              </w:rPr>
              <w:t xml:space="preserve">Potter College Curriculum Committee </w:t>
            </w:r>
            <w:r w:rsidR="00211719">
              <w:rPr>
                <w:rFonts w:ascii="Times New Roman" w:eastAsia="Times New Roman" w:hAnsi="Times New Roman"/>
              </w:rPr>
              <w:t>11/7/2013</w:t>
            </w:r>
          </w:p>
        </w:tc>
      </w:tr>
      <w:tr w:rsidR="00452394" w:rsidRPr="00D3522C" w:rsidTr="009511BB">
        <w:trPr>
          <w:trHeight w:val="374"/>
        </w:trPr>
        <w:tc>
          <w:tcPr>
            <w:tcW w:w="5642" w:type="dxa"/>
            <w:tcBorders>
              <w:top w:val="nil"/>
              <w:left w:val="nil"/>
              <w:bottom w:val="nil"/>
              <w:right w:val="nil"/>
            </w:tcBorders>
            <w:vAlign w:val="bottom"/>
          </w:tcPr>
          <w:p w:rsidR="00452394" w:rsidRPr="00D3522C" w:rsidRDefault="00452394" w:rsidP="009511BB">
            <w:pPr>
              <w:rPr>
                <w:rFonts w:ascii="Times New Roman" w:eastAsia="Times New Roman" w:hAnsi="Times New Roman"/>
                <w:sz w:val="24"/>
                <w:szCs w:val="24"/>
              </w:rPr>
            </w:pPr>
            <w:r w:rsidRPr="00D3522C">
              <w:rPr>
                <w:rFonts w:ascii="Times New Roman" w:eastAsia="Times New Roman" w:hAnsi="Times New Roman"/>
                <w:sz w:val="24"/>
                <w:szCs w:val="24"/>
              </w:rPr>
              <w:t xml:space="preserve">Undergraduate Curriculum Committee </w:t>
            </w:r>
          </w:p>
        </w:tc>
      </w:tr>
      <w:tr w:rsidR="00452394" w:rsidRPr="00D3522C" w:rsidTr="009511BB">
        <w:trPr>
          <w:trHeight w:val="374"/>
        </w:trPr>
        <w:tc>
          <w:tcPr>
            <w:tcW w:w="5642" w:type="dxa"/>
            <w:tcBorders>
              <w:top w:val="nil"/>
              <w:left w:val="nil"/>
              <w:bottom w:val="nil"/>
              <w:right w:val="nil"/>
            </w:tcBorders>
            <w:vAlign w:val="bottom"/>
          </w:tcPr>
          <w:p w:rsidR="00452394" w:rsidRPr="00D3522C" w:rsidRDefault="00452394" w:rsidP="009511BB">
            <w:pPr>
              <w:rPr>
                <w:rFonts w:ascii="Times New Roman" w:eastAsia="Times New Roman" w:hAnsi="Times New Roman"/>
                <w:sz w:val="24"/>
                <w:szCs w:val="24"/>
              </w:rPr>
            </w:pPr>
            <w:r w:rsidRPr="00D3522C">
              <w:rPr>
                <w:rFonts w:ascii="Times New Roman" w:eastAsia="Times New Roman" w:hAnsi="Times New Roman"/>
                <w:sz w:val="24"/>
                <w:szCs w:val="24"/>
              </w:rPr>
              <w:t>University Senate</w:t>
            </w:r>
          </w:p>
        </w:tc>
      </w:tr>
    </w:tbl>
    <w:p w:rsidR="00452394" w:rsidRPr="00E22C96" w:rsidRDefault="00452394" w:rsidP="00452394">
      <w:pPr>
        <w:spacing w:after="0" w:line="240" w:lineRule="auto"/>
        <w:rPr>
          <w:rFonts w:ascii="Times New Roman" w:eastAsia="Times New Roman" w:hAnsi="Times New Roman"/>
          <w:b/>
          <w:sz w:val="24"/>
          <w:szCs w:val="24"/>
        </w:rPr>
      </w:pPr>
    </w:p>
    <w:p w:rsidR="00452394" w:rsidRPr="00E22C96" w:rsidRDefault="00452394" w:rsidP="00452394">
      <w:pPr>
        <w:rPr>
          <w:rFonts w:ascii="Times New Roman" w:hAnsi="Times New Roman"/>
          <w:b/>
          <w:sz w:val="24"/>
          <w:szCs w:val="24"/>
        </w:rPr>
      </w:pPr>
      <w:r w:rsidRPr="00E22C96">
        <w:rPr>
          <w:rFonts w:ascii="Times New Roman" w:hAnsi="Times New Roman"/>
          <w:b/>
          <w:sz w:val="24"/>
          <w:szCs w:val="24"/>
        </w:rPr>
        <w:t xml:space="preserve">Attachment: </w:t>
      </w:r>
      <w:r w:rsidR="005A241C">
        <w:rPr>
          <w:rFonts w:ascii="Times New Roman" w:hAnsi="Times New Roman"/>
          <w:b/>
          <w:sz w:val="24"/>
          <w:szCs w:val="24"/>
        </w:rPr>
        <w:t xml:space="preserve">Library Resource Form, </w:t>
      </w:r>
      <w:r w:rsidRPr="00E22C96">
        <w:rPr>
          <w:rFonts w:ascii="Times New Roman" w:hAnsi="Times New Roman"/>
          <w:b/>
          <w:sz w:val="24"/>
          <w:szCs w:val="24"/>
        </w:rPr>
        <w:t>Course Inventory Form</w:t>
      </w:r>
    </w:p>
    <w:p w:rsidR="00452394" w:rsidRDefault="00452394">
      <w:r>
        <w:br w:type="page"/>
      </w:r>
    </w:p>
    <w:p w:rsidR="00452394" w:rsidRPr="001037F5" w:rsidRDefault="00452394" w:rsidP="00452394">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lastRenderedPageBreak/>
        <w:t>Potter College of Arts &amp; Letters</w:t>
      </w:r>
    </w:p>
    <w:p w:rsidR="00452394" w:rsidRPr="001037F5" w:rsidRDefault="00452394" w:rsidP="00452394">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Department of History</w:t>
      </w:r>
    </w:p>
    <w:p w:rsidR="00452394" w:rsidRPr="001037F5" w:rsidRDefault="00452394" w:rsidP="00452394">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 xml:space="preserve">Proposal to Revise </w:t>
      </w:r>
      <w:proofErr w:type="gramStart"/>
      <w:r w:rsidRPr="001037F5">
        <w:rPr>
          <w:rFonts w:ascii="Times New Roman" w:eastAsia="Times New Roman" w:hAnsi="Times New Roman"/>
          <w:b/>
          <w:sz w:val="24"/>
          <w:szCs w:val="24"/>
        </w:rPr>
        <w:t>A</w:t>
      </w:r>
      <w:proofErr w:type="gramEnd"/>
      <w:r w:rsidRPr="001037F5">
        <w:rPr>
          <w:rFonts w:ascii="Times New Roman" w:eastAsia="Times New Roman" w:hAnsi="Times New Roman"/>
          <w:b/>
          <w:sz w:val="24"/>
          <w:szCs w:val="24"/>
        </w:rPr>
        <w:t xml:space="preserve"> Program</w:t>
      </w:r>
    </w:p>
    <w:p w:rsidR="00452394" w:rsidRPr="001037F5" w:rsidRDefault="00452394" w:rsidP="00452394">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(Action Item)</w:t>
      </w:r>
    </w:p>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  Robert Dietle, </w:t>
      </w:r>
      <w:hyperlink r:id="rId54" w:history="1">
        <w:r w:rsidRPr="001037F5">
          <w:rPr>
            <w:rFonts w:ascii="Times New Roman" w:eastAsia="Times New Roman" w:hAnsi="Times New Roman"/>
            <w:color w:val="0000FF"/>
            <w:sz w:val="24"/>
            <w:szCs w:val="24"/>
            <w:u w:val="single"/>
          </w:rPr>
          <w:t>robert.dietle@wku.edu</w:t>
        </w:r>
      </w:hyperlink>
      <w:r w:rsidRPr="001037F5">
        <w:rPr>
          <w:rFonts w:ascii="Times New Roman" w:eastAsia="Times New Roman" w:hAnsi="Times New Roman"/>
          <w:sz w:val="24"/>
          <w:szCs w:val="24"/>
        </w:rPr>
        <w:t>, 745-5731</w:t>
      </w:r>
    </w:p>
    <w:p w:rsidR="00452394" w:rsidRPr="001037F5" w:rsidRDefault="00452394" w:rsidP="00452394">
      <w:pPr>
        <w:spacing w:after="0" w:line="240" w:lineRule="auto"/>
        <w:rPr>
          <w:rFonts w:ascii="Times New Roman" w:eastAsia="Times New Roman" w:hAnsi="Times New Roman"/>
          <w:sz w:val="24"/>
          <w:szCs w:val="24"/>
        </w:rPr>
      </w:pPr>
    </w:p>
    <w:p w:rsidR="00452394" w:rsidRPr="001037F5" w:rsidRDefault="00452394" w:rsidP="00452394">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b/>
          <w:sz w:val="24"/>
          <w:szCs w:val="24"/>
        </w:rPr>
        <w:tab/>
        <w:t>Identification of program:</w:t>
      </w:r>
    </w:p>
    <w:p w:rsidR="00452394" w:rsidRPr="001037F5" w:rsidRDefault="00452394" w:rsidP="00B957FF">
      <w:pPr>
        <w:numPr>
          <w:ilvl w:val="1"/>
          <w:numId w:val="97"/>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program reference number: 392</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p>
    <w:p w:rsidR="00452394" w:rsidRPr="001037F5" w:rsidRDefault="00452394" w:rsidP="00B957FF">
      <w:pPr>
        <w:numPr>
          <w:ilvl w:val="1"/>
          <w:numId w:val="97"/>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program title: Minor in History</w:t>
      </w:r>
    </w:p>
    <w:p w:rsidR="00452394" w:rsidRPr="001037F5" w:rsidRDefault="00452394" w:rsidP="00B957FF">
      <w:pPr>
        <w:numPr>
          <w:ilvl w:val="1"/>
          <w:numId w:val="97"/>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 24</w:t>
      </w:r>
    </w:p>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ind w:left="720" w:hanging="720"/>
        <w:rPr>
          <w:rFonts w:ascii="Times New Roman" w:eastAsia="Times New Roman" w:hAnsi="Times New Roman"/>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 xml:space="preserve">Identification of the proposed program changes: </w:t>
      </w:r>
      <w:r w:rsidRPr="001037F5">
        <w:rPr>
          <w:rFonts w:ascii="Times New Roman" w:eastAsia="Times New Roman" w:hAnsi="Times New Roman"/>
          <w:sz w:val="24"/>
          <w:szCs w:val="24"/>
        </w:rPr>
        <w:t xml:space="preserve">As part of the new Colonnade Program, the department’s Western Civilization Courses (HIST 119/HIST 120) will be replaced with World History (HIST 101/HIST 102). The History minor is being revised to reflect that change. </w:t>
      </w:r>
    </w:p>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Detailed program description</w:t>
      </w:r>
      <w:r w:rsidRPr="001037F5">
        <w:rPr>
          <w:rFonts w:ascii="Times New Roman" w:eastAsia="Times New Roman" w:hAnsi="Times New Roman"/>
          <w:b/>
          <w:color w:val="FF0000"/>
          <w:sz w:val="24"/>
          <w:szCs w:val="24"/>
        </w:rPr>
        <w:t>*</w:t>
      </w:r>
      <w:r w:rsidRPr="001037F5">
        <w:rPr>
          <w:rFonts w:ascii="Times New Roman" w:eastAsia="Times New Roman" w:hAnsi="Times New Roman"/>
          <w:b/>
          <w:sz w:val="24"/>
          <w:szCs w:val="24"/>
        </w:rPr>
        <w:t>:</w:t>
      </w:r>
    </w:p>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rPr>
          <w:rFonts w:ascii="Times New Roman" w:eastAsia="Times New Roman" w:hAnsi="Times New Roman"/>
          <w:b/>
          <w:color w:val="FF0000"/>
          <w:sz w:val="24"/>
          <w:szCs w:val="24"/>
        </w:rPr>
      </w:pPr>
      <w:r w:rsidRPr="001037F5">
        <w:rPr>
          <w:rFonts w:ascii="Times New Roman" w:eastAsia="Times New Roman" w:hAnsi="Times New Roman"/>
          <w:b/>
          <w:sz w:val="24"/>
          <w:szCs w:val="24"/>
        </w:rPr>
        <w:tab/>
      </w:r>
      <w:r w:rsidRPr="001037F5">
        <w:rPr>
          <w:rFonts w:ascii="Times New Roman" w:eastAsia="Times New Roman" w:hAnsi="Times New Roman"/>
          <w:b/>
          <w:color w:val="FF0000"/>
          <w:sz w:val="24"/>
          <w:szCs w:val="24"/>
        </w:rPr>
        <w:t xml:space="preserve">*The following is provided as a model for presenting program revision information. </w:t>
      </w:r>
    </w:p>
    <w:p w:rsidR="00452394" w:rsidRPr="001037F5" w:rsidRDefault="00452394" w:rsidP="00452394">
      <w:pPr>
        <w:spacing w:after="0" w:line="240" w:lineRule="auto"/>
        <w:rPr>
          <w:rFonts w:ascii="Times New Roman" w:eastAsia="Times New Roman" w:hAnsi="Times New Roman"/>
          <w:sz w:val="24"/>
          <w:szCs w:val="24"/>
          <w:highlight w:val="yellow"/>
        </w:rPr>
      </w:pPr>
      <w:r w:rsidRPr="001037F5">
        <w:rPr>
          <w:rFonts w:ascii="Times New Roman" w:eastAsia="Times New Roman" w:hAnsi="Times New Roman"/>
          <w:b/>
          <w:sz w:val="24"/>
          <w:szCs w:val="24"/>
        </w:rPr>
        <w:tab/>
        <w:t xml:space="preserve">Current Program                                     </w:t>
      </w:r>
      <w:r w:rsidRPr="001037F5">
        <w:rPr>
          <w:rFonts w:ascii="Times New Roman" w:eastAsia="Times New Roman" w:hAnsi="Times New Roman"/>
          <w:b/>
          <w:sz w:val="24"/>
          <w:szCs w:val="24"/>
        </w:rPr>
        <w:tab/>
      </w:r>
      <w:r w:rsidRPr="001037F5">
        <w:rPr>
          <w:rFonts w:ascii="Times New Roman" w:eastAsia="Times New Roman" w:hAnsi="Times New Roman"/>
          <w:b/>
          <w:sz w:val="24"/>
          <w:szCs w:val="24"/>
        </w:rPr>
        <w:tab/>
        <w:t>Proposed Program</w:t>
      </w:r>
      <w:r w:rsidRPr="001037F5">
        <w:rPr>
          <w:rFonts w:ascii="Times New Roman" w:eastAsia="Times New Roman" w:hAnsi="Times New Roman"/>
          <w:sz w:val="24"/>
          <w:szCs w:val="24"/>
          <w:highlight w:val="yellow"/>
        </w:rPr>
        <w:t xml:space="preserve"> </w:t>
      </w: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5670"/>
      </w:tblGrid>
      <w:tr w:rsidR="00452394" w:rsidRPr="001037F5" w:rsidTr="009511BB">
        <w:tc>
          <w:tcPr>
            <w:tcW w:w="4860"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jc w:val="center"/>
              <w:rPr>
                <w:rFonts w:ascii="Times New Roman" w:eastAsia="Times New Roman" w:hAnsi="Times New Roman"/>
                <w:sz w:val="24"/>
                <w:szCs w:val="24"/>
              </w:rPr>
            </w:pPr>
            <w:r w:rsidRPr="001037F5">
              <w:rPr>
                <w:rFonts w:ascii="Times New Roman" w:eastAsia="Times New Roman" w:hAnsi="Times New Roman"/>
                <w:sz w:val="24"/>
                <w:szCs w:val="24"/>
              </w:rPr>
              <w:t xml:space="preserve">The minor in history requires a minimum of 24 semester hours. Courses required are HIST </w:t>
            </w:r>
            <w:r w:rsidRPr="001037F5">
              <w:rPr>
                <w:rFonts w:ascii="Times New Roman" w:eastAsia="Times New Roman" w:hAnsi="Times New Roman"/>
                <w:b/>
                <w:sz w:val="24"/>
                <w:szCs w:val="24"/>
              </w:rPr>
              <w:t>119, 120,</w:t>
            </w:r>
            <w:r w:rsidRPr="001037F5">
              <w:rPr>
                <w:rFonts w:ascii="Times New Roman" w:eastAsia="Times New Roman" w:hAnsi="Times New Roman"/>
                <w:sz w:val="24"/>
                <w:szCs w:val="24"/>
              </w:rPr>
              <w:t xml:space="preserve"> 240 and 241. The remaining 12 hours must be taken in upper-division courses with no more than two upper-division courses coming from any of the following areas: United States History, European History to 1648, European History since 1648, and Areas other than Europe or the United States.  </w:t>
            </w:r>
          </w:p>
          <w:p w:rsidR="00452394" w:rsidRPr="001037F5" w:rsidRDefault="00452394" w:rsidP="009511BB">
            <w:pPr>
              <w:spacing w:after="0" w:line="240" w:lineRule="auto"/>
              <w:jc w:val="center"/>
              <w:rPr>
                <w:rFonts w:ascii="Times New Roman" w:eastAsia="Times New Roman" w:hAnsi="Times New Roman"/>
                <w:sz w:val="24"/>
                <w:szCs w:val="24"/>
                <w:highlight w:val="yellow"/>
              </w:rPr>
            </w:pPr>
          </w:p>
        </w:tc>
        <w:tc>
          <w:tcPr>
            <w:tcW w:w="5670"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jc w:val="center"/>
              <w:rPr>
                <w:rFonts w:ascii="Times New Roman" w:eastAsia="Times New Roman" w:hAnsi="Times New Roman"/>
                <w:sz w:val="24"/>
                <w:szCs w:val="24"/>
              </w:rPr>
            </w:pPr>
            <w:r w:rsidRPr="001037F5">
              <w:rPr>
                <w:rFonts w:ascii="Times New Roman" w:eastAsia="Times New Roman" w:hAnsi="Times New Roman"/>
                <w:sz w:val="24"/>
                <w:szCs w:val="24"/>
              </w:rPr>
              <w:t xml:space="preserve">The minor in history requires a minimum of 24 semester hours. Courses required are HIST </w:t>
            </w:r>
            <w:r w:rsidRPr="001037F5">
              <w:rPr>
                <w:rFonts w:ascii="Times New Roman" w:eastAsia="Times New Roman" w:hAnsi="Times New Roman"/>
                <w:b/>
                <w:sz w:val="24"/>
                <w:szCs w:val="24"/>
              </w:rPr>
              <w:t>101, 102,</w:t>
            </w:r>
            <w:r w:rsidRPr="001037F5">
              <w:rPr>
                <w:rFonts w:ascii="Times New Roman" w:eastAsia="Times New Roman" w:hAnsi="Times New Roman"/>
                <w:sz w:val="24"/>
                <w:szCs w:val="24"/>
              </w:rPr>
              <w:t xml:space="preserve"> 240 and 241. The remaining 12 hours must be taken in upper-division courses with no more than two upper-division courses coming from any of the following areas: United States History, European History to 1648, European History since 1648, and Areas other than Europe or the United States.  </w:t>
            </w:r>
          </w:p>
          <w:p w:rsidR="00452394" w:rsidRPr="001037F5" w:rsidRDefault="00452394" w:rsidP="009511BB">
            <w:pPr>
              <w:spacing w:after="0" w:line="240" w:lineRule="auto"/>
              <w:jc w:val="center"/>
              <w:rPr>
                <w:rFonts w:ascii="Times New Roman" w:eastAsia="Times New Roman" w:hAnsi="Times New Roman"/>
                <w:sz w:val="24"/>
                <w:szCs w:val="24"/>
                <w:highlight w:val="yellow"/>
              </w:rPr>
            </w:pPr>
          </w:p>
        </w:tc>
      </w:tr>
      <w:tr w:rsidR="00452394" w:rsidRPr="001037F5" w:rsidTr="009511BB">
        <w:tc>
          <w:tcPr>
            <w:tcW w:w="4860"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before="100" w:beforeAutospacing="1" w:after="100" w:afterAutospacing="1" w:line="240" w:lineRule="auto"/>
              <w:rPr>
                <w:rFonts w:ascii="Times New Roman" w:eastAsia="Times New Roman" w:hAnsi="Times New Roman"/>
                <w:color w:val="000000"/>
                <w:sz w:val="24"/>
                <w:szCs w:val="24"/>
                <w:highlight w:val="yellow"/>
              </w:rPr>
            </w:pPr>
          </w:p>
        </w:tc>
        <w:tc>
          <w:tcPr>
            <w:tcW w:w="5670"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before="100" w:beforeAutospacing="1" w:after="100" w:afterAutospacing="1" w:line="240" w:lineRule="auto"/>
              <w:rPr>
                <w:rFonts w:ascii="Times New Roman" w:eastAsia="Times New Roman" w:hAnsi="Times New Roman"/>
                <w:color w:val="000000"/>
                <w:sz w:val="24"/>
                <w:szCs w:val="24"/>
                <w:highlight w:val="yellow"/>
              </w:rPr>
            </w:pPr>
          </w:p>
        </w:tc>
      </w:tr>
    </w:tbl>
    <w:p w:rsidR="00452394" w:rsidRPr="001037F5" w:rsidRDefault="00452394" w:rsidP="00452394">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Current Program</w:t>
      </w:r>
      <w:r w:rsidRPr="001037F5">
        <w:rPr>
          <w:rFonts w:ascii="Times New Roman" w:eastAsia="Times New Roman" w:hAnsi="Times New Roman"/>
          <w:b/>
          <w:sz w:val="24"/>
          <w:szCs w:val="24"/>
        </w:rPr>
        <w:tab/>
      </w:r>
      <w:r w:rsidRPr="001037F5">
        <w:rPr>
          <w:rFonts w:ascii="Times New Roman" w:eastAsia="Times New Roman" w:hAnsi="Times New Roman"/>
          <w:b/>
          <w:sz w:val="24"/>
          <w:szCs w:val="24"/>
        </w:rPr>
        <w:tab/>
      </w:r>
      <w:r w:rsidRPr="001037F5">
        <w:rPr>
          <w:rFonts w:ascii="Times New Roman" w:eastAsia="Times New Roman" w:hAnsi="Times New Roman"/>
          <w:b/>
          <w:sz w:val="24"/>
          <w:szCs w:val="24"/>
        </w:rPr>
        <w:tab/>
      </w:r>
      <w:r w:rsidRPr="001037F5">
        <w:rPr>
          <w:rFonts w:ascii="Times New Roman" w:eastAsia="Times New Roman" w:hAnsi="Times New Roman"/>
          <w:b/>
          <w:sz w:val="24"/>
          <w:szCs w:val="24"/>
        </w:rPr>
        <w:tab/>
      </w:r>
      <w:r w:rsidRPr="001037F5">
        <w:rPr>
          <w:rFonts w:ascii="Times New Roman" w:eastAsia="Times New Roman" w:hAnsi="Times New Roman"/>
          <w:b/>
          <w:sz w:val="24"/>
          <w:szCs w:val="24"/>
        </w:rPr>
        <w:tab/>
        <w:t>Proposed Program</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576"/>
        <w:gridCol w:w="2370"/>
        <w:gridCol w:w="623"/>
        <w:gridCol w:w="234"/>
        <w:gridCol w:w="1136"/>
        <w:gridCol w:w="597"/>
        <w:gridCol w:w="2999"/>
        <w:gridCol w:w="769"/>
      </w:tblGrid>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Prefix</w:t>
            </w:r>
          </w:p>
        </w:tc>
        <w:tc>
          <w:tcPr>
            <w:tcW w:w="512"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w:t>
            </w:r>
          </w:p>
        </w:tc>
        <w:tc>
          <w:tcPr>
            <w:tcW w:w="2393"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Course Title</w:t>
            </w:r>
          </w:p>
        </w:tc>
        <w:tc>
          <w:tcPr>
            <w:tcW w:w="623"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Hrs.</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Prefix</w:t>
            </w:r>
          </w:p>
        </w:tc>
        <w:tc>
          <w:tcPr>
            <w:tcW w:w="597"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w:t>
            </w:r>
          </w:p>
        </w:tc>
        <w:tc>
          <w:tcPr>
            <w:tcW w:w="3037"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Course Title</w:t>
            </w:r>
          </w:p>
        </w:tc>
        <w:tc>
          <w:tcPr>
            <w:tcW w:w="772"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Hrs.</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119</w:t>
            </w: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Western Civilization to 1648</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101</w:t>
            </w: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World History I</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120</w:t>
            </w: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Western Civilization since 1648</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102</w:t>
            </w: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World History II</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240</w:t>
            </w: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The United States to 1865</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240</w:t>
            </w: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The United States to 1865</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241</w:t>
            </w: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The United States since 1865</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241</w:t>
            </w: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The United States since 1865</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12 hours of upper-division courses. No more than 6 hours from any one of the </w:t>
            </w:r>
            <w:r w:rsidRPr="001037F5">
              <w:rPr>
                <w:rFonts w:ascii="Times New Roman" w:eastAsia="Times New Roman" w:hAnsi="Times New Roman"/>
                <w:sz w:val="24"/>
                <w:szCs w:val="24"/>
              </w:rPr>
              <w:lastRenderedPageBreak/>
              <w:t xml:space="preserve">following categories: </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lastRenderedPageBreak/>
              <w:t xml:space="preserve">12 </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12 hours of upper-division courses. No more than 6 hours from any one of the following categories:</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12</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lastRenderedPageBreak/>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class in United States History</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class in United States History</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class in European History to 1648</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class in European History to 1648</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class in European History since 1648</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class in European History since 1648</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class in area other than Europe or the United States</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class in area other than Europe or the United States</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TOTALS</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24</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TOTALS</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24</w:t>
            </w:r>
          </w:p>
        </w:tc>
      </w:tr>
    </w:tbl>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ind w:left="720" w:hanging="720"/>
        <w:rPr>
          <w:rFonts w:ascii="Times New Roman" w:eastAsia="Times New Roman" w:hAnsi="Times New Roman"/>
          <w:sz w:val="24"/>
          <w:szCs w:val="24"/>
        </w:rPr>
      </w:pPr>
      <w:r w:rsidRPr="001037F5">
        <w:rPr>
          <w:rFonts w:ascii="Times New Roman" w:eastAsia="Times New Roman" w:hAnsi="Times New Roman"/>
          <w:b/>
          <w:sz w:val="24"/>
          <w:szCs w:val="24"/>
        </w:rPr>
        <w:t>4.</w:t>
      </w:r>
      <w:r w:rsidRPr="001037F5">
        <w:rPr>
          <w:rFonts w:ascii="Times New Roman" w:eastAsia="Times New Roman" w:hAnsi="Times New Roman"/>
          <w:b/>
          <w:sz w:val="24"/>
          <w:szCs w:val="24"/>
        </w:rPr>
        <w:tab/>
        <w:t>Rationale for the proposed program change:</w:t>
      </w:r>
      <w:r w:rsidRPr="001037F5">
        <w:rPr>
          <w:rFonts w:ascii="Times New Roman" w:eastAsia="Times New Roman" w:hAnsi="Times New Roman"/>
          <w:sz w:val="24"/>
          <w:szCs w:val="24"/>
        </w:rPr>
        <w:t xml:space="preserve"> In the fall 2014 semester, as part of the Colonnade Program, the History Department will replace HIST 119/120 with HIST 101/102. This program revision will bring the History minor in line with that change in the curriculum. </w:t>
      </w:r>
    </w:p>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rPr>
          <w:rFonts w:ascii="Times New Roman" w:eastAsia="Times New Roman" w:hAnsi="Times New Roman"/>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Proposed term for implementation and speci</w:t>
      </w:r>
      <w:r>
        <w:rPr>
          <w:rFonts w:ascii="Times New Roman" w:eastAsia="Times New Roman" w:hAnsi="Times New Roman"/>
          <w:b/>
          <w:sz w:val="24"/>
          <w:szCs w:val="24"/>
        </w:rPr>
        <w:t xml:space="preserve">al provisions (if applicable): </w:t>
      </w:r>
      <w:r w:rsidRPr="001037F5">
        <w:rPr>
          <w:rFonts w:ascii="Times New Roman" w:eastAsia="Times New Roman" w:hAnsi="Times New Roman"/>
          <w:sz w:val="24"/>
          <w:szCs w:val="24"/>
        </w:rPr>
        <w:t>Fall 2014</w:t>
      </w:r>
    </w:p>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Dates of prior committee approvals:</w:t>
      </w:r>
    </w:p>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rPr>
          <w:rFonts w:ascii="Times New Roman" w:eastAsia="Times New Roman" w:hAnsi="Times New Roman"/>
          <w:sz w:val="24"/>
          <w:szCs w:val="24"/>
        </w:rPr>
      </w:pPr>
      <w:r w:rsidRPr="001037F5">
        <w:rPr>
          <w:rFonts w:ascii="Times New Roman" w:eastAsia="Times New Roman" w:hAnsi="Times New Roman"/>
          <w:b/>
          <w:sz w:val="24"/>
          <w:szCs w:val="24"/>
        </w:rPr>
        <w:tab/>
      </w:r>
      <w:r w:rsidRPr="001037F5">
        <w:rPr>
          <w:rFonts w:ascii="Times New Roman" w:eastAsia="Times New Roman" w:hAnsi="Times New Roman"/>
          <w:sz w:val="24"/>
          <w:szCs w:val="24"/>
        </w:rPr>
        <w:t>History</w:t>
      </w:r>
      <w:r w:rsidRPr="001037F5">
        <w:rPr>
          <w:rFonts w:ascii="Times New Roman" w:eastAsia="Times New Roman" w:hAnsi="Times New Roman"/>
          <w:b/>
          <w:sz w:val="24"/>
          <w:szCs w:val="24"/>
        </w:rPr>
        <w:t xml:space="preserve"> </w:t>
      </w:r>
      <w:r w:rsidRPr="001037F5">
        <w:rPr>
          <w:rFonts w:ascii="Times New Roman" w:eastAsia="Times New Roman" w:hAnsi="Times New Roman"/>
          <w:sz w:val="24"/>
          <w:szCs w:val="24"/>
        </w:rPr>
        <w:t>Department:</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____10/17/2013____</w:t>
      </w:r>
    </w:p>
    <w:p w:rsidR="00452394" w:rsidRPr="001037F5" w:rsidRDefault="00452394" w:rsidP="00452394">
      <w:pPr>
        <w:spacing w:after="0" w:line="240" w:lineRule="auto"/>
        <w:rPr>
          <w:rFonts w:ascii="Times New Roman" w:eastAsia="Times New Roman" w:hAnsi="Times New Roman"/>
          <w:sz w:val="24"/>
          <w:szCs w:val="24"/>
        </w:rPr>
      </w:pPr>
    </w:p>
    <w:p w:rsidR="00452394" w:rsidRPr="001037F5" w:rsidRDefault="00452394" w:rsidP="00452394">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PCAL Curriculum Committee</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_____</w:t>
      </w:r>
      <w:r w:rsidR="00211719">
        <w:rPr>
          <w:rFonts w:ascii="Times New Roman" w:eastAsia="Times New Roman" w:hAnsi="Times New Roman"/>
        </w:rPr>
        <w:t>11/7/2013</w:t>
      </w:r>
      <w:r w:rsidRPr="001037F5">
        <w:rPr>
          <w:rFonts w:ascii="Times New Roman" w:eastAsia="Times New Roman" w:hAnsi="Times New Roman"/>
          <w:sz w:val="24"/>
          <w:szCs w:val="24"/>
        </w:rPr>
        <w:t>_____</w:t>
      </w:r>
    </w:p>
    <w:p w:rsidR="00452394" w:rsidRPr="001037F5" w:rsidRDefault="00452394" w:rsidP="00452394">
      <w:pPr>
        <w:spacing w:after="0" w:line="240" w:lineRule="auto"/>
        <w:rPr>
          <w:rFonts w:ascii="Times New Roman" w:eastAsia="Times New Roman" w:hAnsi="Times New Roman"/>
          <w:sz w:val="24"/>
          <w:szCs w:val="24"/>
        </w:rPr>
      </w:pPr>
    </w:p>
    <w:p w:rsidR="00452394" w:rsidRPr="001037F5" w:rsidRDefault="00452394" w:rsidP="00452394">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Undergraduate Curriculum Committee</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___________________</w:t>
      </w:r>
    </w:p>
    <w:p w:rsidR="00452394" w:rsidRPr="001037F5" w:rsidRDefault="00452394" w:rsidP="00452394">
      <w:pPr>
        <w:spacing w:after="0" w:line="240" w:lineRule="auto"/>
        <w:rPr>
          <w:rFonts w:ascii="Times New Roman" w:eastAsia="Times New Roman" w:hAnsi="Times New Roman"/>
          <w:sz w:val="24"/>
          <w:szCs w:val="24"/>
        </w:rPr>
      </w:pPr>
    </w:p>
    <w:p w:rsidR="00452394" w:rsidRPr="001037F5" w:rsidRDefault="00452394" w:rsidP="00452394">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University Senate</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___________________</w:t>
      </w:r>
    </w:p>
    <w:p w:rsidR="00452394" w:rsidRPr="001037F5" w:rsidRDefault="00452394" w:rsidP="00452394">
      <w:pPr>
        <w:spacing w:after="0" w:line="240" w:lineRule="auto"/>
        <w:rPr>
          <w:rFonts w:ascii="Times New Roman" w:eastAsia="Times New Roman" w:hAnsi="Times New Roman"/>
          <w:sz w:val="24"/>
          <w:szCs w:val="24"/>
        </w:rPr>
      </w:pPr>
    </w:p>
    <w:p w:rsidR="00452394" w:rsidRPr="001037F5" w:rsidRDefault="00452394" w:rsidP="00452394">
      <w:pPr>
        <w:spacing w:before="100" w:beforeAutospacing="1" w:after="100" w:afterAutospacing="1" w:line="240" w:lineRule="auto"/>
        <w:rPr>
          <w:rFonts w:ascii="Times New Roman" w:eastAsia="Times New Roman" w:hAnsi="Times New Roman"/>
          <w:sz w:val="24"/>
          <w:szCs w:val="24"/>
        </w:rPr>
      </w:pPr>
    </w:p>
    <w:p w:rsidR="00452394" w:rsidRPr="001037F5" w:rsidRDefault="00452394" w:rsidP="00452394">
      <w:pPr>
        <w:rPr>
          <w:rFonts w:ascii="Times New Roman" w:hAnsi="Times New Roman"/>
          <w:sz w:val="24"/>
          <w:szCs w:val="24"/>
        </w:rPr>
      </w:pPr>
      <w:r w:rsidRPr="001037F5">
        <w:rPr>
          <w:rFonts w:ascii="Times New Roman" w:hAnsi="Times New Roman"/>
          <w:sz w:val="24"/>
          <w:szCs w:val="24"/>
        </w:rPr>
        <w:br w:type="page"/>
      </w:r>
    </w:p>
    <w:p w:rsidR="00452394" w:rsidRPr="001037F5" w:rsidRDefault="00452394" w:rsidP="00452394">
      <w:pPr>
        <w:spacing w:after="0" w:line="240" w:lineRule="auto"/>
        <w:jc w:val="center"/>
        <w:rPr>
          <w:rFonts w:ascii="Times New Roman" w:eastAsia="Times New Roman" w:hAnsi="Times New Roman"/>
          <w:sz w:val="24"/>
          <w:szCs w:val="24"/>
        </w:rPr>
      </w:pPr>
    </w:p>
    <w:p w:rsidR="00452394" w:rsidRPr="001037F5" w:rsidRDefault="00452394" w:rsidP="00452394">
      <w:pPr>
        <w:spacing w:after="0" w:line="240" w:lineRule="auto"/>
        <w:jc w:val="center"/>
        <w:rPr>
          <w:rFonts w:ascii="Times New Roman" w:eastAsia="Times New Roman" w:hAnsi="Times New Roman"/>
          <w:sz w:val="24"/>
          <w:szCs w:val="24"/>
        </w:rPr>
      </w:pPr>
    </w:p>
    <w:p w:rsidR="00452394" w:rsidRPr="001037F5" w:rsidRDefault="00452394" w:rsidP="00452394">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Potter College of Arts &amp; Letters</w:t>
      </w:r>
    </w:p>
    <w:p w:rsidR="00452394" w:rsidRPr="001037F5" w:rsidRDefault="00452394" w:rsidP="00452394">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Department of History</w:t>
      </w:r>
    </w:p>
    <w:p w:rsidR="00452394" w:rsidRPr="001037F5" w:rsidRDefault="00452394" w:rsidP="00452394">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 xml:space="preserve">Proposal to Revise </w:t>
      </w:r>
      <w:proofErr w:type="gramStart"/>
      <w:r w:rsidRPr="001037F5">
        <w:rPr>
          <w:rFonts w:ascii="Times New Roman" w:eastAsia="Times New Roman" w:hAnsi="Times New Roman"/>
          <w:b/>
          <w:sz w:val="24"/>
          <w:szCs w:val="24"/>
        </w:rPr>
        <w:t>A</w:t>
      </w:r>
      <w:proofErr w:type="gramEnd"/>
      <w:r w:rsidRPr="001037F5">
        <w:rPr>
          <w:rFonts w:ascii="Times New Roman" w:eastAsia="Times New Roman" w:hAnsi="Times New Roman"/>
          <w:b/>
          <w:sz w:val="24"/>
          <w:szCs w:val="24"/>
        </w:rPr>
        <w:t xml:space="preserve"> Program</w:t>
      </w:r>
    </w:p>
    <w:p w:rsidR="00452394" w:rsidRPr="001037F5" w:rsidRDefault="00452394" w:rsidP="00452394">
      <w:pPr>
        <w:spacing w:after="0" w:line="240" w:lineRule="auto"/>
        <w:jc w:val="center"/>
        <w:rPr>
          <w:rFonts w:ascii="Times New Roman" w:eastAsia="Times New Roman" w:hAnsi="Times New Roman"/>
          <w:b/>
          <w:sz w:val="24"/>
          <w:szCs w:val="24"/>
        </w:rPr>
      </w:pPr>
      <w:r w:rsidRPr="001037F5">
        <w:rPr>
          <w:rFonts w:ascii="Times New Roman" w:eastAsia="Times New Roman" w:hAnsi="Times New Roman"/>
          <w:b/>
          <w:sz w:val="24"/>
          <w:szCs w:val="24"/>
        </w:rPr>
        <w:t>(Action Item)</w:t>
      </w:r>
    </w:p>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Contact Person:  Robert Dietle, </w:t>
      </w:r>
      <w:hyperlink r:id="rId55" w:history="1">
        <w:r w:rsidRPr="001037F5">
          <w:rPr>
            <w:rFonts w:ascii="Times New Roman" w:eastAsia="Times New Roman" w:hAnsi="Times New Roman"/>
            <w:color w:val="0000FF"/>
            <w:sz w:val="24"/>
            <w:szCs w:val="24"/>
            <w:u w:val="single"/>
          </w:rPr>
          <w:t>robert.dietle@wku.edu</w:t>
        </w:r>
      </w:hyperlink>
      <w:r w:rsidRPr="001037F5">
        <w:rPr>
          <w:rFonts w:ascii="Times New Roman" w:eastAsia="Times New Roman" w:hAnsi="Times New Roman"/>
          <w:sz w:val="24"/>
          <w:szCs w:val="24"/>
        </w:rPr>
        <w:t>, 745-5731</w:t>
      </w:r>
    </w:p>
    <w:p w:rsidR="00452394" w:rsidRPr="001037F5" w:rsidRDefault="00452394" w:rsidP="00452394">
      <w:pPr>
        <w:spacing w:after="0" w:line="240" w:lineRule="auto"/>
        <w:rPr>
          <w:rFonts w:ascii="Times New Roman" w:eastAsia="Times New Roman" w:hAnsi="Times New Roman"/>
          <w:sz w:val="24"/>
          <w:szCs w:val="24"/>
        </w:rPr>
      </w:pPr>
    </w:p>
    <w:p w:rsidR="00452394" w:rsidRPr="001037F5" w:rsidRDefault="00452394" w:rsidP="00452394">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1.</w:t>
      </w:r>
      <w:r w:rsidRPr="001037F5">
        <w:rPr>
          <w:rFonts w:ascii="Times New Roman" w:eastAsia="Times New Roman" w:hAnsi="Times New Roman"/>
          <w:b/>
          <w:sz w:val="24"/>
          <w:szCs w:val="24"/>
        </w:rPr>
        <w:tab/>
        <w:t>Identification of program:</w:t>
      </w:r>
    </w:p>
    <w:p w:rsidR="00452394" w:rsidRPr="001037F5" w:rsidRDefault="00452394" w:rsidP="00B957FF">
      <w:pPr>
        <w:numPr>
          <w:ilvl w:val="1"/>
          <w:numId w:val="98"/>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program reference number: 695</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p>
    <w:p w:rsidR="00452394" w:rsidRPr="001037F5" w:rsidRDefault="00452394" w:rsidP="00B957FF">
      <w:pPr>
        <w:numPr>
          <w:ilvl w:val="1"/>
          <w:numId w:val="98"/>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Current program title: Major in History</w:t>
      </w:r>
    </w:p>
    <w:p w:rsidR="00452394" w:rsidRPr="001037F5" w:rsidRDefault="00452394" w:rsidP="00B957FF">
      <w:pPr>
        <w:numPr>
          <w:ilvl w:val="1"/>
          <w:numId w:val="98"/>
        </w:num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 33</w:t>
      </w:r>
    </w:p>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ind w:left="720" w:hanging="720"/>
        <w:rPr>
          <w:rFonts w:ascii="Times New Roman" w:eastAsia="Times New Roman" w:hAnsi="Times New Roman"/>
          <w:sz w:val="24"/>
          <w:szCs w:val="24"/>
        </w:rPr>
      </w:pPr>
      <w:r w:rsidRPr="001037F5">
        <w:rPr>
          <w:rFonts w:ascii="Times New Roman" w:eastAsia="Times New Roman" w:hAnsi="Times New Roman"/>
          <w:b/>
          <w:sz w:val="24"/>
          <w:szCs w:val="24"/>
        </w:rPr>
        <w:t>2.</w:t>
      </w:r>
      <w:r w:rsidRPr="001037F5">
        <w:rPr>
          <w:rFonts w:ascii="Times New Roman" w:eastAsia="Times New Roman" w:hAnsi="Times New Roman"/>
          <w:b/>
          <w:sz w:val="24"/>
          <w:szCs w:val="24"/>
        </w:rPr>
        <w:tab/>
        <w:t xml:space="preserve">Identification of the proposed program changes: </w:t>
      </w:r>
      <w:r w:rsidRPr="001037F5">
        <w:rPr>
          <w:rFonts w:ascii="Times New Roman" w:eastAsia="Times New Roman" w:hAnsi="Times New Roman"/>
          <w:sz w:val="24"/>
          <w:szCs w:val="24"/>
        </w:rPr>
        <w:t xml:space="preserve">As part of the new Colonnade Program, the department’s Western Civilization Courses (HIST 119/HIST 120) will be replaced with World History (HIST 101/HIST 102). The History major is being revised to reflect that change. </w:t>
      </w:r>
    </w:p>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3.</w:t>
      </w:r>
      <w:r w:rsidRPr="001037F5">
        <w:rPr>
          <w:rFonts w:ascii="Times New Roman" w:eastAsia="Times New Roman" w:hAnsi="Times New Roman"/>
          <w:b/>
          <w:sz w:val="24"/>
          <w:szCs w:val="24"/>
        </w:rPr>
        <w:tab/>
        <w:t>Detailed program description</w:t>
      </w:r>
      <w:r w:rsidRPr="001037F5">
        <w:rPr>
          <w:rFonts w:ascii="Times New Roman" w:eastAsia="Times New Roman" w:hAnsi="Times New Roman"/>
          <w:b/>
          <w:color w:val="FF0000"/>
          <w:sz w:val="24"/>
          <w:szCs w:val="24"/>
        </w:rPr>
        <w:t>*</w:t>
      </w:r>
      <w:r w:rsidRPr="001037F5">
        <w:rPr>
          <w:rFonts w:ascii="Times New Roman" w:eastAsia="Times New Roman" w:hAnsi="Times New Roman"/>
          <w:b/>
          <w:sz w:val="24"/>
          <w:szCs w:val="24"/>
        </w:rPr>
        <w:t>:</w:t>
      </w:r>
    </w:p>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rPr>
          <w:rFonts w:ascii="Times New Roman" w:eastAsia="Times New Roman" w:hAnsi="Times New Roman"/>
          <w:b/>
          <w:color w:val="FF0000"/>
          <w:sz w:val="24"/>
          <w:szCs w:val="24"/>
        </w:rPr>
      </w:pPr>
      <w:r w:rsidRPr="001037F5">
        <w:rPr>
          <w:rFonts w:ascii="Times New Roman" w:eastAsia="Times New Roman" w:hAnsi="Times New Roman"/>
          <w:b/>
          <w:sz w:val="24"/>
          <w:szCs w:val="24"/>
        </w:rPr>
        <w:tab/>
      </w:r>
      <w:r w:rsidRPr="001037F5">
        <w:rPr>
          <w:rFonts w:ascii="Times New Roman" w:eastAsia="Times New Roman" w:hAnsi="Times New Roman"/>
          <w:b/>
          <w:color w:val="FF0000"/>
          <w:sz w:val="24"/>
          <w:szCs w:val="24"/>
        </w:rPr>
        <w:t xml:space="preserve">*The following is provided as a model for presenting program revision information. </w:t>
      </w:r>
    </w:p>
    <w:p w:rsidR="00452394" w:rsidRPr="001037F5" w:rsidRDefault="00452394" w:rsidP="00452394">
      <w:pPr>
        <w:spacing w:after="0" w:line="240" w:lineRule="auto"/>
        <w:rPr>
          <w:rFonts w:ascii="Times New Roman" w:eastAsia="Times New Roman" w:hAnsi="Times New Roman"/>
          <w:sz w:val="24"/>
          <w:szCs w:val="24"/>
          <w:highlight w:val="yellow"/>
        </w:rPr>
      </w:pPr>
      <w:r w:rsidRPr="001037F5">
        <w:rPr>
          <w:rFonts w:ascii="Times New Roman" w:eastAsia="Times New Roman" w:hAnsi="Times New Roman"/>
          <w:b/>
          <w:sz w:val="24"/>
          <w:szCs w:val="24"/>
        </w:rPr>
        <w:tab/>
        <w:t xml:space="preserve">Current Program                                     </w:t>
      </w:r>
      <w:r w:rsidRPr="001037F5">
        <w:rPr>
          <w:rFonts w:ascii="Times New Roman" w:eastAsia="Times New Roman" w:hAnsi="Times New Roman"/>
          <w:b/>
          <w:sz w:val="24"/>
          <w:szCs w:val="24"/>
        </w:rPr>
        <w:tab/>
      </w:r>
      <w:r w:rsidRPr="001037F5">
        <w:rPr>
          <w:rFonts w:ascii="Times New Roman" w:eastAsia="Times New Roman" w:hAnsi="Times New Roman"/>
          <w:b/>
          <w:sz w:val="24"/>
          <w:szCs w:val="24"/>
        </w:rPr>
        <w:tab/>
        <w:t>Proposed Program</w:t>
      </w:r>
      <w:r w:rsidRPr="001037F5">
        <w:rPr>
          <w:rFonts w:ascii="Times New Roman" w:eastAsia="Times New Roman" w:hAnsi="Times New Roman"/>
          <w:sz w:val="24"/>
          <w:szCs w:val="24"/>
          <w:highlight w:val="yellow"/>
        </w:rPr>
        <w:t xml:space="preserve"> </w:t>
      </w: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5670"/>
      </w:tblGrid>
      <w:tr w:rsidR="00452394" w:rsidRPr="001037F5" w:rsidTr="009511BB">
        <w:tc>
          <w:tcPr>
            <w:tcW w:w="4860"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jc w:val="center"/>
              <w:rPr>
                <w:rFonts w:ascii="Times New Roman" w:eastAsia="Times New Roman" w:hAnsi="Times New Roman"/>
                <w:sz w:val="24"/>
                <w:szCs w:val="24"/>
              </w:rPr>
            </w:pPr>
            <w:r w:rsidRPr="001037F5">
              <w:rPr>
                <w:rFonts w:ascii="Times New Roman" w:eastAsia="Times New Roman" w:hAnsi="Times New Roman"/>
                <w:sz w:val="24"/>
                <w:szCs w:val="24"/>
              </w:rPr>
              <w:t xml:space="preserve">The major in history requires a minimum of 33 semester hours and leads to a Bachelor of Arts degree. A minor or second major is required. Courses required are HIST </w:t>
            </w:r>
            <w:r w:rsidRPr="001037F5">
              <w:rPr>
                <w:rFonts w:ascii="Times New Roman" w:eastAsia="Times New Roman" w:hAnsi="Times New Roman"/>
                <w:b/>
                <w:sz w:val="24"/>
                <w:szCs w:val="24"/>
              </w:rPr>
              <w:t>119, 120,</w:t>
            </w:r>
            <w:r w:rsidRPr="001037F5">
              <w:rPr>
                <w:rFonts w:ascii="Times New Roman" w:eastAsia="Times New Roman" w:hAnsi="Times New Roman"/>
                <w:sz w:val="24"/>
                <w:szCs w:val="24"/>
              </w:rPr>
              <w:t xml:space="preserve"> 240, 241, and 498. Of the remaining 18 hours, a minimum of 15 hours in upper-level courses is required with at least one upper-level division course coming from each of the following areas: United States History, European History to 1648, European History since 1648, and Areas other than Europe or the United States.  </w:t>
            </w:r>
          </w:p>
          <w:p w:rsidR="00452394" w:rsidRPr="001037F5" w:rsidRDefault="00452394" w:rsidP="009511BB">
            <w:pPr>
              <w:spacing w:after="0" w:line="240" w:lineRule="auto"/>
              <w:jc w:val="center"/>
              <w:rPr>
                <w:rFonts w:ascii="Times New Roman" w:eastAsia="Times New Roman" w:hAnsi="Times New Roman"/>
                <w:sz w:val="24"/>
                <w:szCs w:val="24"/>
                <w:highlight w:val="yellow"/>
              </w:rPr>
            </w:pPr>
          </w:p>
        </w:tc>
        <w:tc>
          <w:tcPr>
            <w:tcW w:w="5670"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jc w:val="center"/>
              <w:rPr>
                <w:rFonts w:ascii="Times New Roman" w:eastAsia="Times New Roman" w:hAnsi="Times New Roman"/>
                <w:sz w:val="24"/>
                <w:szCs w:val="24"/>
              </w:rPr>
            </w:pPr>
            <w:r w:rsidRPr="001037F5">
              <w:rPr>
                <w:rFonts w:ascii="Times New Roman" w:eastAsia="Times New Roman" w:hAnsi="Times New Roman"/>
                <w:sz w:val="24"/>
                <w:szCs w:val="24"/>
              </w:rPr>
              <w:t xml:space="preserve">The major in history requires a minimum of 33 semester hours and leads to a Bachelor of Arts degree. A minor or second major is required. Courses required are HIST </w:t>
            </w:r>
            <w:r w:rsidRPr="001037F5">
              <w:rPr>
                <w:rFonts w:ascii="Times New Roman" w:eastAsia="Times New Roman" w:hAnsi="Times New Roman"/>
                <w:b/>
                <w:sz w:val="24"/>
                <w:szCs w:val="24"/>
              </w:rPr>
              <w:t>101, 102,</w:t>
            </w:r>
            <w:r w:rsidRPr="001037F5">
              <w:rPr>
                <w:rFonts w:ascii="Times New Roman" w:eastAsia="Times New Roman" w:hAnsi="Times New Roman"/>
                <w:sz w:val="24"/>
                <w:szCs w:val="24"/>
              </w:rPr>
              <w:t xml:space="preserve"> 240, 241, and 498. Of the remaining 18 hours, a minimum of 15 hours in upper-level courses is required with at least one upper-level division course coming from each of the following areas: United States History, European History to 1648, European History since 1648, and Areas other than Europe or the United States.  </w:t>
            </w:r>
          </w:p>
          <w:p w:rsidR="00452394" w:rsidRPr="001037F5" w:rsidRDefault="00452394" w:rsidP="009511BB">
            <w:pPr>
              <w:spacing w:after="0" w:line="240" w:lineRule="auto"/>
              <w:jc w:val="center"/>
              <w:rPr>
                <w:rFonts w:ascii="Times New Roman" w:eastAsia="Times New Roman" w:hAnsi="Times New Roman"/>
                <w:sz w:val="24"/>
                <w:szCs w:val="24"/>
                <w:highlight w:val="yellow"/>
              </w:rPr>
            </w:pPr>
          </w:p>
        </w:tc>
      </w:tr>
      <w:tr w:rsidR="00452394" w:rsidRPr="001037F5" w:rsidTr="009511BB">
        <w:tc>
          <w:tcPr>
            <w:tcW w:w="4860"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before="100" w:beforeAutospacing="1" w:after="100" w:afterAutospacing="1" w:line="240" w:lineRule="auto"/>
              <w:rPr>
                <w:rFonts w:ascii="Times New Roman" w:eastAsia="Times New Roman" w:hAnsi="Times New Roman"/>
                <w:color w:val="000000"/>
                <w:sz w:val="24"/>
                <w:szCs w:val="24"/>
                <w:highlight w:val="yellow"/>
              </w:rPr>
            </w:pPr>
          </w:p>
        </w:tc>
        <w:tc>
          <w:tcPr>
            <w:tcW w:w="5670"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before="100" w:beforeAutospacing="1" w:after="100" w:afterAutospacing="1" w:line="240" w:lineRule="auto"/>
              <w:rPr>
                <w:rFonts w:ascii="Times New Roman" w:eastAsia="Times New Roman" w:hAnsi="Times New Roman"/>
                <w:color w:val="000000"/>
                <w:sz w:val="24"/>
                <w:szCs w:val="24"/>
                <w:highlight w:val="yellow"/>
              </w:rPr>
            </w:pPr>
          </w:p>
        </w:tc>
      </w:tr>
    </w:tbl>
    <w:p w:rsidR="00452394" w:rsidRPr="001037F5" w:rsidRDefault="00452394" w:rsidP="00452394">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Current Program</w:t>
      </w:r>
      <w:r w:rsidRPr="001037F5">
        <w:rPr>
          <w:rFonts w:ascii="Times New Roman" w:eastAsia="Times New Roman" w:hAnsi="Times New Roman"/>
          <w:b/>
          <w:sz w:val="24"/>
          <w:szCs w:val="24"/>
        </w:rPr>
        <w:tab/>
      </w:r>
      <w:r w:rsidRPr="001037F5">
        <w:rPr>
          <w:rFonts w:ascii="Times New Roman" w:eastAsia="Times New Roman" w:hAnsi="Times New Roman"/>
          <w:b/>
          <w:sz w:val="24"/>
          <w:szCs w:val="24"/>
        </w:rPr>
        <w:tab/>
      </w:r>
      <w:r w:rsidRPr="001037F5">
        <w:rPr>
          <w:rFonts w:ascii="Times New Roman" w:eastAsia="Times New Roman" w:hAnsi="Times New Roman"/>
          <w:b/>
          <w:sz w:val="24"/>
          <w:szCs w:val="24"/>
        </w:rPr>
        <w:tab/>
      </w:r>
      <w:r w:rsidRPr="001037F5">
        <w:rPr>
          <w:rFonts w:ascii="Times New Roman" w:eastAsia="Times New Roman" w:hAnsi="Times New Roman"/>
          <w:b/>
          <w:sz w:val="24"/>
          <w:szCs w:val="24"/>
        </w:rPr>
        <w:tab/>
      </w:r>
      <w:r w:rsidRPr="001037F5">
        <w:rPr>
          <w:rFonts w:ascii="Times New Roman" w:eastAsia="Times New Roman" w:hAnsi="Times New Roman"/>
          <w:b/>
          <w:sz w:val="24"/>
          <w:szCs w:val="24"/>
        </w:rPr>
        <w:tab/>
        <w:t>Proposed Program</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576"/>
        <w:gridCol w:w="2371"/>
        <w:gridCol w:w="623"/>
        <w:gridCol w:w="234"/>
        <w:gridCol w:w="1136"/>
        <w:gridCol w:w="597"/>
        <w:gridCol w:w="2998"/>
        <w:gridCol w:w="769"/>
      </w:tblGrid>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Prefix</w:t>
            </w:r>
          </w:p>
        </w:tc>
        <w:tc>
          <w:tcPr>
            <w:tcW w:w="512"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w:t>
            </w:r>
          </w:p>
        </w:tc>
        <w:tc>
          <w:tcPr>
            <w:tcW w:w="2393"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Course Title</w:t>
            </w:r>
          </w:p>
        </w:tc>
        <w:tc>
          <w:tcPr>
            <w:tcW w:w="623"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Hrs.</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Prefix</w:t>
            </w:r>
          </w:p>
        </w:tc>
        <w:tc>
          <w:tcPr>
            <w:tcW w:w="597"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w:t>
            </w:r>
          </w:p>
        </w:tc>
        <w:tc>
          <w:tcPr>
            <w:tcW w:w="3037"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Course Title</w:t>
            </w:r>
          </w:p>
        </w:tc>
        <w:tc>
          <w:tcPr>
            <w:tcW w:w="772"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Hrs.</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119</w:t>
            </w: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Western Civilization to 1648</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101</w:t>
            </w: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World History I</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120</w:t>
            </w: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Western Civilization since 1648</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102</w:t>
            </w: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World History II</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240</w:t>
            </w: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The United States to 1865</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240</w:t>
            </w: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The United States to 1865</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241</w:t>
            </w: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The United States since 1865</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241</w:t>
            </w: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The United States since 1865</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lastRenderedPageBreak/>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498</w:t>
            </w: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Senior Seminar</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 xml:space="preserve">HIST </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498</w:t>
            </w: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Senior Seminar</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class in United States History</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class in United States History</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class in European History to 1648</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class in European History to 1648</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class in European History since 1648</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class in European History since 1648</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class in area other than Europe or the United States</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class in area other than Europe or the United States</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elective</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Upper-level elective</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Elective</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HIST</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Elective</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w:t>
            </w:r>
          </w:p>
        </w:tc>
      </w:tr>
      <w:tr w:rsidR="00452394" w:rsidRPr="001037F5" w:rsidTr="009511BB">
        <w:tc>
          <w:tcPr>
            <w:tcW w:w="1136"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TOTALS</w:t>
            </w:r>
          </w:p>
        </w:tc>
        <w:tc>
          <w:tcPr>
            <w:tcW w:w="51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w:t>
            </w:r>
          </w:p>
        </w:tc>
        <w:tc>
          <w:tcPr>
            <w:tcW w:w="623"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452394" w:rsidRPr="001037F5" w:rsidRDefault="00452394" w:rsidP="009511BB">
            <w:pPr>
              <w:spacing w:after="0" w:line="240" w:lineRule="auto"/>
              <w:rPr>
                <w:rFonts w:ascii="Times New Roman" w:eastAsia="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TOTALS</w:t>
            </w:r>
          </w:p>
        </w:tc>
        <w:tc>
          <w:tcPr>
            <w:tcW w:w="597"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p>
        </w:tc>
        <w:tc>
          <w:tcPr>
            <w:tcW w:w="3037" w:type="dxa"/>
            <w:tcBorders>
              <w:top w:val="single" w:sz="4" w:space="0" w:color="000000"/>
              <w:left w:val="single" w:sz="4" w:space="0" w:color="000000"/>
              <w:bottom w:val="single" w:sz="4" w:space="0" w:color="000000"/>
              <w:right w:val="single" w:sz="4" w:space="0" w:color="000000"/>
            </w:tcBorders>
            <w:hideMark/>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Credit Hours</w:t>
            </w:r>
          </w:p>
        </w:tc>
        <w:tc>
          <w:tcPr>
            <w:tcW w:w="772" w:type="dxa"/>
            <w:tcBorders>
              <w:top w:val="single" w:sz="4" w:space="0" w:color="000000"/>
              <w:left w:val="single" w:sz="4" w:space="0" w:color="000000"/>
              <w:bottom w:val="single" w:sz="4" w:space="0" w:color="000000"/>
              <w:right w:val="single" w:sz="4" w:space="0" w:color="000000"/>
            </w:tcBorders>
          </w:tcPr>
          <w:p w:rsidR="00452394" w:rsidRPr="001037F5" w:rsidRDefault="00452394" w:rsidP="009511BB">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33</w:t>
            </w:r>
          </w:p>
        </w:tc>
      </w:tr>
    </w:tbl>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ind w:left="720" w:hanging="720"/>
        <w:rPr>
          <w:rFonts w:ascii="Times New Roman" w:eastAsia="Times New Roman" w:hAnsi="Times New Roman"/>
          <w:sz w:val="24"/>
          <w:szCs w:val="24"/>
        </w:rPr>
      </w:pPr>
      <w:r w:rsidRPr="001037F5">
        <w:rPr>
          <w:rFonts w:ascii="Times New Roman" w:eastAsia="Times New Roman" w:hAnsi="Times New Roman"/>
          <w:b/>
          <w:sz w:val="24"/>
          <w:szCs w:val="24"/>
        </w:rPr>
        <w:t>4.</w:t>
      </w:r>
      <w:r w:rsidRPr="001037F5">
        <w:rPr>
          <w:rFonts w:ascii="Times New Roman" w:eastAsia="Times New Roman" w:hAnsi="Times New Roman"/>
          <w:b/>
          <w:sz w:val="24"/>
          <w:szCs w:val="24"/>
        </w:rPr>
        <w:tab/>
        <w:t>Rationale for the proposed program change:</w:t>
      </w:r>
      <w:r w:rsidRPr="001037F5">
        <w:rPr>
          <w:rFonts w:ascii="Times New Roman" w:eastAsia="Times New Roman" w:hAnsi="Times New Roman"/>
          <w:sz w:val="24"/>
          <w:szCs w:val="24"/>
        </w:rPr>
        <w:t xml:space="preserve"> In the fall 2014 semester, as part of the Colonnade Program, the History Department will replace HIST 119/120 with HIST 101/102. This program revision will bring the History major in line with that change in the curriculum. </w:t>
      </w:r>
    </w:p>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rPr>
          <w:rFonts w:ascii="Times New Roman" w:eastAsia="Times New Roman" w:hAnsi="Times New Roman"/>
          <w:sz w:val="24"/>
          <w:szCs w:val="24"/>
        </w:rPr>
      </w:pPr>
      <w:r w:rsidRPr="001037F5">
        <w:rPr>
          <w:rFonts w:ascii="Times New Roman" w:eastAsia="Times New Roman" w:hAnsi="Times New Roman"/>
          <w:b/>
          <w:sz w:val="24"/>
          <w:szCs w:val="24"/>
        </w:rPr>
        <w:t>5.</w:t>
      </w:r>
      <w:r w:rsidRPr="001037F5">
        <w:rPr>
          <w:rFonts w:ascii="Times New Roman" w:eastAsia="Times New Roman" w:hAnsi="Times New Roman"/>
          <w:b/>
          <w:sz w:val="24"/>
          <w:szCs w:val="24"/>
        </w:rPr>
        <w:tab/>
        <w:t>Proposed term for implementation and speci</w:t>
      </w:r>
      <w:r>
        <w:rPr>
          <w:rFonts w:ascii="Times New Roman" w:eastAsia="Times New Roman" w:hAnsi="Times New Roman"/>
          <w:b/>
          <w:sz w:val="24"/>
          <w:szCs w:val="24"/>
        </w:rPr>
        <w:t xml:space="preserve">al provisions (if applicable): </w:t>
      </w:r>
      <w:r w:rsidRPr="001037F5">
        <w:rPr>
          <w:rFonts w:ascii="Times New Roman" w:eastAsia="Times New Roman" w:hAnsi="Times New Roman"/>
          <w:sz w:val="24"/>
          <w:szCs w:val="24"/>
        </w:rPr>
        <w:t>Fall 2014</w:t>
      </w:r>
    </w:p>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rPr>
          <w:rFonts w:ascii="Times New Roman" w:eastAsia="Times New Roman" w:hAnsi="Times New Roman"/>
          <w:b/>
          <w:sz w:val="24"/>
          <w:szCs w:val="24"/>
        </w:rPr>
      </w:pPr>
      <w:r w:rsidRPr="001037F5">
        <w:rPr>
          <w:rFonts w:ascii="Times New Roman" w:eastAsia="Times New Roman" w:hAnsi="Times New Roman"/>
          <w:b/>
          <w:sz w:val="24"/>
          <w:szCs w:val="24"/>
        </w:rPr>
        <w:t>6.</w:t>
      </w:r>
      <w:r w:rsidRPr="001037F5">
        <w:rPr>
          <w:rFonts w:ascii="Times New Roman" w:eastAsia="Times New Roman" w:hAnsi="Times New Roman"/>
          <w:b/>
          <w:sz w:val="24"/>
          <w:szCs w:val="24"/>
        </w:rPr>
        <w:tab/>
        <w:t>Dates of prior committee approvals:</w:t>
      </w:r>
    </w:p>
    <w:p w:rsidR="00452394" w:rsidRPr="001037F5" w:rsidRDefault="00452394" w:rsidP="00452394">
      <w:pPr>
        <w:spacing w:after="0" w:line="240" w:lineRule="auto"/>
        <w:rPr>
          <w:rFonts w:ascii="Times New Roman" w:eastAsia="Times New Roman" w:hAnsi="Times New Roman"/>
          <w:b/>
          <w:sz w:val="24"/>
          <w:szCs w:val="24"/>
        </w:rPr>
      </w:pPr>
    </w:p>
    <w:p w:rsidR="00452394" w:rsidRPr="001037F5" w:rsidRDefault="00452394" w:rsidP="00452394">
      <w:pPr>
        <w:spacing w:after="0" w:line="240" w:lineRule="auto"/>
        <w:rPr>
          <w:rFonts w:ascii="Times New Roman" w:eastAsia="Times New Roman" w:hAnsi="Times New Roman"/>
          <w:sz w:val="24"/>
          <w:szCs w:val="24"/>
        </w:rPr>
      </w:pPr>
      <w:r w:rsidRPr="001037F5">
        <w:rPr>
          <w:rFonts w:ascii="Times New Roman" w:eastAsia="Times New Roman" w:hAnsi="Times New Roman"/>
          <w:b/>
          <w:sz w:val="24"/>
          <w:szCs w:val="24"/>
        </w:rPr>
        <w:tab/>
      </w:r>
      <w:r w:rsidRPr="001037F5">
        <w:rPr>
          <w:rFonts w:ascii="Times New Roman" w:eastAsia="Times New Roman" w:hAnsi="Times New Roman"/>
          <w:sz w:val="24"/>
          <w:szCs w:val="24"/>
        </w:rPr>
        <w:t>History</w:t>
      </w:r>
      <w:r w:rsidRPr="001037F5">
        <w:rPr>
          <w:rFonts w:ascii="Times New Roman" w:eastAsia="Times New Roman" w:hAnsi="Times New Roman"/>
          <w:b/>
          <w:sz w:val="24"/>
          <w:szCs w:val="24"/>
        </w:rPr>
        <w:t xml:space="preserve"> </w:t>
      </w:r>
      <w:r w:rsidRPr="001037F5">
        <w:rPr>
          <w:rFonts w:ascii="Times New Roman" w:eastAsia="Times New Roman" w:hAnsi="Times New Roman"/>
          <w:sz w:val="24"/>
          <w:szCs w:val="24"/>
        </w:rPr>
        <w:t>Department:</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____10/17/2013____</w:t>
      </w:r>
    </w:p>
    <w:p w:rsidR="00452394" w:rsidRPr="001037F5" w:rsidRDefault="00452394" w:rsidP="00452394">
      <w:pPr>
        <w:spacing w:after="0" w:line="240" w:lineRule="auto"/>
        <w:rPr>
          <w:rFonts w:ascii="Times New Roman" w:eastAsia="Times New Roman" w:hAnsi="Times New Roman"/>
          <w:sz w:val="24"/>
          <w:szCs w:val="24"/>
        </w:rPr>
      </w:pPr>
    </w:p>
    <w:p w:rsidR="00452394" w:rsidRPr="001037F5" w:rsidRDefault="00452394" w:rsidP="00452394">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PCAL Curriculum Committee</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____</w:t>
      </w:r>
      <w:r w:rsidR="00211719">
        <w:rPr>
          <w:rFonts w:ascii="Times New Roman" w:eastAsia="Times New Roman" w:hAnsi="Times New Roman"/>
        </w:rPr>
        <w:t>11/7/2013</w:t>
      </w:r>
      <w:r w:rsidRPr="001037F5">
        <w:rPr>
          <w:rFonts w:ascii="Times New Roman" w:eastAsia="Times New Roman" w:hAnsi="Times New Roman"/>
          <w:sz w:val="24"/>
          <w:szCs w:val="24"/>
        </w:rPr>
        <w:t>______</w:t>
      </w:r>
    </w:p>
    <w:p w:rsidR="00452394" w:rsidRPr="001037F5" w:rsidRDefault="00452394" w:rsidP="00452394">
      <w:pPr>
        <w:spacing w:after="0" w:line="240" w:lineRule="auto"/>
        <w:rPr>
          <w:rFonts w:ascii="Times New Roman" w:eastAsia="Times New Roman" w:hAnsi="Times New Roman"/>
          <w:sz w:val="24"/>
          <w:szCs w:val="24"/>
        </w:rPr>
      </w:pPr>
    </w:p>
    <w:p w:rsidR="00452394" w:rsidRPr="001037F5" w:rsidRDefault="00452394" w:rsidP="00452394">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r>
      <w:r>
        <w:rPr>
          <w:rFonts w:ascii="Times New Roman" w:eastAsia="Times New Roman" w:hAnsi="Times New Roman"/>
          <w:sz w:val="24"/>
          <w:szCs w:val="24"/>
        </w:rPr>
        <w:t>U</w:t>
      </w:r>
      <w:r w:rsidRPr="001037F5">
        <w:rPr>
          <w:rFonts w:ascii="Times New Roman" w:eastAsia="Times New Roman" w:hAnsi="Times New Roman"/>
          <w:sz w:val="24"/>
          <w:szCs w:val="24"/>
        </w:rPr>
        <w:t>ndergraduate Curriculum Committee</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___________________</w:t>
      </w:r>
    </w:p>
    <w:p w:rsidR="00452394" w:rsidRPr="001037F5" w:rsidRDefault="00452394" w:rsidP="00452394">
      <w:pPr>
        <w:spacing w:after="0" w:line="240" w:lineRule="auto"/>
        <w:rPr>
          <w:rFonts w:ascii="Times New Roman" w:eastAsia="Times New Roman" w:hAnsi="Times New Roman"/>
          <w:sz w:val="24"/>
          <w:szCs w:val="24"/>
        </w:rPr>
      </w:pPr>
    </w:p>
    <w:p w:rsidR="00452394" w:rsidRPr="001037F5" w:rsidRDefault="00452394" w:rsidP="00452394">
      <w:pPr>
        <w:spacing w:after="0" w:line="240" w:lineRule="auto"/>
        <w:rPr>
          <w:rFonts w:ascii="Times New Roman" w:eastAsia="Times New Roman" w:hAnsi="Times New Roman"/>
          <w:sz w:val="24"/>
          <w:szCs w:val="24"/>
        </w:rPr>
      </w:pPr>
      <w:r w:rsidRPr="001037F5">
        <w:rPr>
          <w:rFonts w:ascii="Times New Roman" w:eastAsia="Times New Roman" w:hAnsi="Times New Roman"/>
          <w:sz w:val="24"/>
          <w:szCs w:val="24"/>
        </w:rPr>
        <w:tab/>
        <w:t>University Senate</w:t>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r>
      <w:r w:rsidRPr="001037F5">
        <w:rPr>
          <w:rFonts w:ascii="Times New Roman" w:eastAsia="Times New Roman" w:hAnsi="Times New Roman"/>
          <w:sz w:val="24"/>
          <w:szCs w:val="24"/>
        </w:rPr>
        <w:tab/>
        <w:t>___________________</w:t>
      </w:r>
    </w:p>
    <w:p w:rsidR="00452394" w:rsidRPr="001037F5" w:rsidRDefault="00452394" w:rsidP="00452394">
      <w:pPr>
        <w:spacing w:after="0" w:line="240" w:lineRule="auto"/>
        <w:rPr>
          <w:rFonts w:ascii="Times New Roman" w:eastAsia="Times New Roman" w:hAnsi="Times New Roman"/>
          <w:sz w:val="24"/>
          <w:szCs w:val="24"/>
        </w:rPr>
      </w:pPr>
    </w:p>
    <w:p w:rsidR="00452394" w:rsidRPr="001037F5" w:rsidRDefault="00452394" w:rsidP="00452394">
      <w:pPr>
        <w:spacing w:before="100" w:beforeAutospacing="1" w:after="100" w:afterAutospacing="1" w:line="240" w:lineRule="auto"/>
        <w:rPr>
          <w:rFonts w:ascii="Times New Roman" w:eastAsia="Times New Roman" w:hAnsi="Times New Roman"/>
          <w:sz w:val="24"/>
          <w:szCs w:val="24"/>
        </w:rPr>
      </w:pPr>
    </w:p>
    <w:p w:rsidR="005A241C" w:rsidRPr="005A241C" w:rsidRDefault="00452394" w:rsidP="005A241C">
      <w:pPr>
        <w:jc w:val="right"/>
        <w:rPr>
          <w:rFonts w:ascii="Times New Roman" w:eastAsia="Times New Roman" w:hAnsi="Times New Roman"/>
          <w:b/>
          <w:sz w:val="24"/>
          <w:szCs w:val="24"/>
          <w:u w:val="single"/>
        </w:rPr>
      </w:pPr>
      <w:r>
        <w:br w:type="page"/>
      </w:r>
    </w:p>
    <w:p w:rsidR="000643F9" w:rsidRPr="000643F9" w:rsidRDefault="000643F9" w:rsidP="000643F9">
      <w:pPr>
        <w:spacing w:after="0" w:line="240" w:lineRule="auto"/>
        <w:jc w:val="right"/>
        <w:rPr>
          <w:rFonts w:ascii="Times New Roman" w:eastAsia="Times New Roman" w:hAnsi="Times New Roman"/>
          <w:sz w:val="24"/>
          <w:szCs w:val="24"/>
        </w:rPr>
      </w:pPr>
      <w:r w:rsidRPr="000643F9">
        <w:rPr>
          <w:rFonts w:ascii="Times New Roman" w:eastAsia="Times New Roman" w:hAnsi="Times New Roman"/>
          <w:sz w:val="24"/>
          <w:szCs w:val="24"/>
        </w:rPr>
        <w:lastRenderedPageBreak/>
        <w:t>Proposal Date: 10/24/13</w:t>
      </w:r>
    </w:p>
    <w:p w:rsidR="000643F9" w:rsidRPr="000643F9" w:rsidRDefault="000643F9" w:rsidP="000643F9">
      <w:pPr>
        <w:spacing w:after="0" w:line="240" w:lineRule="auto"/>
        <w:jc w:val="center"/>
        <w:rPr>
          <w:rFonts w:ascii="Times New Roman" w:eastAsia="Times New Roman" w:hAnsi="Times New Roman"/>
          <w:sz w:val="24"/>
          <w:szCs w:val="24"/>
        </w:rPr>
      </w:pPr>
    </w:p>
    <w:p w:rsidR="000643F9" w:rsidRPr="000643F9" w:rsidRDefault="000643F9" w:rsidP="000643F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Potter College of Arts &amp;</w:t>
      </w:r>
      <w:r w:rsidRPr="000643F9">
        <w:rPr>
          <w:rFonts w:ascii="Times New Roman" w:eastAsia="Times New Roman" w:hAnsi="Times New Roman"/>
          <w:b/>
          <w:sz w:val="24"/>
          <w:szCs w:val="24"/>
        </w:rPr>
        <w:t xml:space="preserve"> Letters</w:t>
      </w:r>
    </w:p>
    <w:p w:rsidR="000643F9" w:rsidRPr="000643F9" w:rsidRDefault="000643F9" w:rsidP="000643F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Department of Theatre &amp;</w:t>
      </w:r>
      <w:r w:rsidRPr="000643F9">
        <w:rPr>
          <w:rFonts w:ascii="Times New Roman" w:eastAsia="Times New Roman" w:hAnsi="Times New Roman"/>
          <w:b/>
          <w:sz w:val="24"/>
          <w:szCs w:val="24"/>
        </w:rPr>
        <w:t xml:space="preserve"> Dance</w:t>
      </w:r>
    </w:p>
    <w:p w:rsidR="000643F9" w:rsidRPr="000643F9" w:rsidRDefault="000643F9" w:rsidP="000643F9">
      <w:pPr>
        <w:spacing w:after="0" w:line="240" w:lineRule="auto"/>
        <w:jc w:val="center"/>
        <w:rPr>
          <w:rFonts w:ascii="Times New Roman" w:eastAsia="Times New Roman" w:hAnsi="Times New Roman"/>
          <w:b/>
          <w:sz w:val="24"/>
          <w:szCs w:val="24"/>
        </w:rPr>
      </w:pPr>
      <w:r w:rsidRPr="000643F9">
        <w:rPr>
          <w:rFonts w:ascii="Times New Roman" w:eastAsia="Times New Roman" w:hAnsi="Times New Roman"/>
          <w:b/>
          <w:sz w:val="24"/>
          <w:szCs w:val="24"/>
        </w:rPr>
        <w:t xml:space="preserve">Proposal to Revise </w:t>
      </w:r>
      <w:proofErr w:type="gramStart"/>
      <w:r w:rsidRPr="000643F9">
        <w:rPr>
          <w:rFonts w:ascii="Times New Roman" w:eastAsia="Times New Roman" w:hAnsi="Times New Roman"/>
          <w:b/>
          <w:sz w:val="24"/>
          <w:szCs w:val="24"/>
        </w:rPr>
        <w:t>A</w:t>
      </w:r>
      <w:proofErr w:type="gramEnd"/>
      <w:r w:rsidRPr="000643F9">
        <w:rPr>
          <w:rFonts w:ascii="Times New Roman" w:eastAsia="Times New Roman" w:hAnsi="Times New Roman"/>
          <w:b/>
          <w:sz w:val="24"/>
          <w:szCs w:val="24"/>
        </w:rPr>
        <w:t xml:space="preserve"> Program</w:t>
      </w:r>
    </w:p>
    <w:p w:rsidR="000643F9" w:rsidRPr="000643F9" w:rsidRDefault="000643F9" w:rsidP="000643F9">
      <w:pPr>
        <w:spacing w:after="0" w:line="240" w:lineRule="auto"/>
        <w:jc w:val="center"/>
        <w:rPr>
          <w:rFonts w:ascii="Times New Roman" w:eastAsia="Times New Roman" w:hAnsi="Times New Roman"/>
          <w:b/>
          <w:sz w:val="24"/>
          <w:szCs w:val="24"/>
        </w:rPr>
      </w:pPr>
      <w:r w:rsidRPr="000643F9">
        <w:rPr>
          <w:rFonts w:ascii="Times New Roman" w:eastAsia="Times New Roman" w:hAnsi="Times New Roman"/>
          <w:b/>
          <w:sz w:val="24"/>
          <w:szCs w:val="24"/>
        </w:rPr>
        <w:t>(Action Item)</w:t>
      </w:r>
    </w:p>
    <w:p w:rsidR="000643F9" w:rsidRPr="000643F9" w:rsidRDefault="000643F9" w:rsidP="000643F9">
      <w:pPr>
        <w:spacing w:after="0" w:line="240" w:lineRule="auto"/>
        <w:rPr>
          <w:rFonts w:ascii="Times New Roman" w:eastAsia="Times New Roman" w:hAnsi="Times New Roman"/>
          <w:b/>
          <w:sz w:val="24"/>
          <w:szCs w:val="24"/>
        </w:rPr>
      </w:pPr>
    </w:p>
    <w:p w:rsidR="000643F9" w:rsidRPr="000643F9" w:rsidRDefault="000643F9" w:rsidP="000643F9">
      <w:pPr>
        <w:spacing w:after="0" w:line="240" w:lineRule="auto"/>
        <w:jc w:val="center"/>
        <w:rPr>
          <w:rFonts w:ascii="Times" w:eastAsia="Times New Roman" w:hAnsi="Times"/>
          <w:sz w:val="24"/>
          <w:szCs w:val="24"/>
        </w:rPr>
      </w:pPr>
      <w:r w:rsidRPr="000643F9">
        <w:rPr>
          <w:rFonts w:ascii="Times" w:eastAsia="Times New Roman" w:hAnsi="Times"/>
          <w:sz w:val="24"/>
          <w:szCs w:val="24"/>
        </w:rPr>
        <w:t xml:space="preserve">Contact Person:  Scott Stroot, </w:t>
      </w:r>
      <w:hyperlink r:id="rId56" w:history="1">
        <w:r w:rsidRPr="000643F9">
          <w:rPr>
            <w:rFonts w:ascii="Times" w:eastAsia="Times New Roman" w:hAnsi="Times"/>
            <w:color w:val="0000FF"/>
            <w:sz w:val="24"/>
            <w:szCs w:val="24"/>
            <w:u w:val="single"/>
          </w:rPr>
          <w:t>scott.stroot@wku.edu</w:t>
        </w:r>
      </w:hyperlink>
      <w:r w:rsidRPr="000643F9">
        <w:rPr>
          <w:rFonts w:ascii="Times" w:eastAsia="Times New Roman" w:hAnsi="Times"/>
          <w:sz w:val="24"/>
          <w:szCs w:val="24"/>
        </w:rPr>
        <w:t>, 745-56290</w:t>
      </w: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b/>
          <w:sz w:val="24"/>
          <w:szCs w:val="24"/>
        </w:rPr>
      </w:pPr>
      <w:r w:rsidRPr="000643F9">
        <w:rPr>
          <w:rFonts w:ascii="Times New Roman" w:eastAsia="Times New Roman" w:hAnsi="Times New Roman"/>
          <w:b/>
          <w:sz w:val="24"/>
          <w:szCs w:val="24"/>
        </w:rPr>
        <w:t>1.</w:t>
      </w:r>
      <w:r w:rsidRPr="000643F9">
        <w:rPr>
          <w:rFonts w:ascii="Times New Roman" w:eastAsia="Times New Roman" w:hAnsi="Times New Roman"/>
          <w:b/>
          <w:sz w:val="24"/>
          <w:szCs w:val="24"/>
        </w:rPr>
        <w:tab/>
        <w:t>Identification of program:</w:t>
      </w:r>
    </w:p>
    <w:p w:rsidR="000643F9" w:rsidRPr="000643F9" w:rsidRDefault="000643F9" w:rsidP="000643F9">
      <w:pPr>
        <w:numPr>
          <w:ilvl w:val="1"/>
          <w:numId w:val="117"/>
        </w:numPr>
        <w:spacing w:after="0" w:line="240" w:lineRule="auto"/>
        <w:rPr>
          <w:rFonts w:ascii="Times New Roman" w:eastAsia="Times New Roman" w:hAnsi="Times New Roman"/>
          <w:sz w:val="24"/>
          <w:szCs w:val="24"/>
        </w:rPr>
      </w:pPr>
      <w:r w:rsidRPr="000643F9">
        <w:rPr>
          <w:rFonts w:ascii="Times New Roman" w:eastAsia="Times New Roman" w:hAnsi="Times New Roman"/>
          <w:sz w:val="24"/>
          <w:szCs w:val="24"/>
        </w:rPr>
        <w:t>Current program reference number: 630</w:t>
      </w:r>
    </w:p>
    <w:p w:rsidR="000643F9" w:rsidRPr="000643F9" w:rsidRDefault="000643F9" w:rsidP="000643F9">
      <w:pPr>
        <w:numPr>
          <w:ilvl w:val="1"/>
          <w:numId w:val="117"/>
        </w:numPr>
        <w:spacing w:after="0" w:line="240" w:lineRule="auto"/>
        <w:rPr>
          <w:rFonts w:ascii="Times New Roman" w:eastAsia="Times New Roman" w:hAnsi="Times New Roman"/>
          <w:sz w:val="24"/>
          <w:szCs w:val="24"/>
        </w:rPr>
      </w:pPr>
      <w:r w:rsidRPr="000643F9">
        <w:rPr>
          <w:rFonts w:ascii="Times New Roman" w:eastAsia="Times New Roman" w:hAnsi="Times New Roman"/>
          <w:sz w:val="24"/>
          <w:szCs w:val="24"/>
        </w:rPr>
        <w:t>Current program title: AB in Dance</w:t>
      </w:r>
    </w:p>
    <w:p w:rsidR="000643F9" w:rsidRPr="000643F9" w:rsidRDefault="000643F9" w:rsidP="000643F9">
      <w:pPr>
        <w:numPr>
          <w:ilvl w:val="1"/>
          <w:numId w:val="117"/>
        </w:numPr>
        <w:spacing w:after="0" w:line="240" w:lineRule="auto"/>
        <w:rPr>
          <w:rFonts w:ascii="Times New Roman" w:eastAsia="Times New Roman" w:hAnsi="Times New Roman"/>
          <w:sz w:val="24"/>
          <w:szCs w:val="24"/>
        </w:rPr>
      </w:pPr>
      <w:r w:rsidRPr="000643F9">
        <w:rPr>
          <w:rFonts w:ascii="Times New Roman" w:eastAsia="Times New Roman" w:hAnsi="Times New Roman"/>
          <w:sz w:val="24"/>
          <w:szCs w:val="24"/>
        </w:rPr>
        <w:t>Credit hours: 44</w:t>
      </w: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r w:rsidRPr="000643F9">
        <w:rPr>
          <w:rFonts w:ascii="Times New Roman" w:eastAsia="Times New Roman" w:hAnsi="Times New Roman"/>
          <w:b/>
          <w:sz w:val="24"/>
          <w:szCs w:val="24"/>
        </w:rPr>
        <w:t>2.</w:t>
      </w:r>
      <w:r w:rsidRPr="000643F9">
        <w:rPr>
          <w:rFonts w:ascii="Times New Roman" w:eastAsia="Times New Roman" w:hAnsi="Times New Roman"/>
          <w:b/>
          <w:sz w:val="24"/>
          <w:szCs w:val="24"/>
        </w:rPr>
        <w:tab/>
        <w:t xml:space="preserve">Identification of the proposed program changes: </w:t>
      </w:r>
      <w:r w:rsidRPr="000643F9">
        <w:rPr>
          <w:rFonts w:ascii="Times New Roman" w:eastAsia="Times New Roman" w:hAnsi="Times New Roman"/>
          <w:sz w:val="24"/>
          <w:szCs w:val="24"/>
        </w:rPr>
        <w:t>We propose to:</w:t>
      </w:r>
    </w:p>
    <w:p w:rsidR="000643F9" w:rsidRPr="000643F9" w:rsidRDefault="000643F9" w:rsidP="000643F9">
      <w:pPr>
        <w:spacing w:after="0" w:line="240" w:lineRule="auto"/>
        <w:ind w:left="720" w:hanging="720"/>
        <w:rPr>
          <w:rFonts w:ascii="Times New Roman" w:eastAsia="Times New Roman" w:hAnsi="Times New Roman"/>
          <w:sz w:val="16"/>
          <w:szCs w:val="24"/>
        </w:rPr>
      </w:pPr>
    </w:p>
    <w:p w:rsidR="000643F9" w:rsidRPr="000643F9" w:rsidRDefault="000643F9" w:rsidP="000643F9">
      <w:pPr>
        <w:numPr>
          <w:ilvl w:val="0"/>
          <w:numId w:val="115"/>
        </w:numPr>
        <w:spacing w:after="0" w:line="240" w:lineRule="auto"/>
        <w:ind w:left="1440"/>
        <w:rPr>
          <w:rFonts w:ascii="Times New Roman" w:eastAsia="Times New Roman" w:hAnsi="Times New Roman"/>
          <w:sz w:val="24"/>
          <w:szCs w:val="24"/>
        </w:rPr>
      </w:pPr>
      <w:r w:rsidRPr="000643F9">
        <w:rPr>
          <w:rFonts w:ascii="Times New Roman" w:eastAsia="Times New Roman" w:hAnsi="Times New Roman"/>
          <w:sz w:val="24"/>
          <w:szCs w:val="24"/>
        </w:rPr>
        <w:t xml:space="preserve">Replace the currently required </w:t>
      </w:r>
      <w:r w:rsidRPr="000643F9">
        <w:rPr>
          <w:rFonts w:ascii="Times New Roman" w:eastAsia="Times New Roman" w:hAnsi="Times New Roman"/>
          <w:i/>
          <w:sz w:val="24"/>
          <w:szCs w:val="24"/>
        </w:rPr>
        <w:t>BIOL 131</w:t>
      </w:r>
      <w:proofErr w:type="gramStart"/>
      <w:r w:rsidRPr="000643F9">
        <w:rPr>
          <w:rFonts w:ascii="Times New Roman" w:eastAsia="Times New Roman" w:hAnsi="Times New Roman"/>
          <w:i/>
          <w:sz w:val="24"/>
          <w:szCs w:val="24"/>
        </w:rPr>
        <w:t>:Human</w:t>
      </w:r>
      <w:proofErr w:type="gramEnd"/>
      <w:r w:rsidRPr="000643F9">
        <w:rPr>
          <w:rFonts w:ascii="Times New Roman" w:eastAsia="Times New Roman" w:hAnsi="Times New Roman"/>
          <w:i/>
          <w:sz w:val="24"/>
          <w:szCs w:val="24"/>
        </w:rPr>
        <w:t xml:space="preserve"> Anatomy Physiology</w:t>
      </w:r>
      <w:r w:rsidRPr="000643F9">
        <w:rPr>
          <w:rFonts w:ascii="Times New Roman" w:eastAsia="Times New Roman" w:hAnsi="Times New Roman"/>
          <w:sz w:val="24"/>
          <w:szCs w:val="24"/>
        </w:rPr>
        <w:t xml:space="preserve"> with a new course, </w:t>
      </w:r>
      <w:r w:rsidRPr="000643F9">
        <w:rPr>
          <w:rFonts w:ascii="Times New Roman" w:eastAsia="Times New Roman" w:hAnsi="Times New Roman"/>
          <w:i/>
          <w:sz w:val="24"/>
          <w:szCs w:val="24"/>
        </w:rPr>
        <w:t>DANC 445:Dance Anatomy and Kinesiology.</w:t>
      </w:r>
    </w:p>
    <w:p w:rsidR="000643F9" w:rsidRPr="000643F9" w:rsidRDefault="000643F9" w:rsidP="000643F9">
      <w:pPr>
        <w:spacing w:after="0" w:line="240" w:lineRule="auto"/>
        <w:ind w:left="1440"/>
        <w:rPr>
          <w:rFonts w:ascii="Times New Roman" w:eastAsia="Times New Roman" w:hAnsi="Times New Roman"/>
          <w:sz w:val="16"/>
          <w:szCs w:val="24"/>
        </w:rPr>
      </w:pPr>
    </w:p>
    <w:p w:rsidR="000643F9" w:rsidRPr="000643F9" w:rsidRDefault="000643F9" w:rsidP="000643F9">
      <w:pPr>
        <w:numPr>
          <w:ilvl w:val="0"/>
          <w:numId w:val="115"/>
        </w:numPr>
        <w:spacing w:after="0" w:line="240" w:lineRule="auto"/>
        <w:ind w:left="1440"/>
        <w:rPr>
          <w:rFonts w:ascii="Times New Roman" w:eastAsia="Times New Roman" w:hAnsi="Times New Roman"/>
          <w:sz w:val="24"/>
          <w:szCs w:val="24"/>
        </w:rPr>
      </w:pPr>
      <w:r w:rsidRPr="000643F9">
        <w:rPr>
          <w:rFonts w:ascii="Times New Roman" w:eastAsia="Times New Roman" w:hAnsi="Times New Roman"/>
          <w:sz w:val="24"/>
          <w:szCs w:val="24"/>
        </w:rPr>
        <w:t>Reduce the number of required electives in this major from 6 to 3.</w:t>
      </w: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ind w:left="1440"/>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b/>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numPr>
          <w:ilvl w:val="0"/>
          <w:numId w:val="114"/>
        </w:numPr>
        <w:tabs>
          <w:tab w:val="clear" w:pos="720"/>
        </w:tabs>
        <w:spacing w:after="0" w:line="240" w:lineRule="auto"/>
        <w:ind w:left="360"/>
        <w:rPr>
          <w:rFonts w:ascii="Times New Roman" w:eastAsia="Times New Roman" w:hAnsi="Times New Roman"/>
          <w:sz w:val="24"/>
          <w:szCs w:val="24"/>
        </w:rPr>
      </w:pPr>
      <w:r w:rsidRPr="000643F9">
        <w:rPr>
          <w:rFonts w:ascii="Times New Roman" w:eastAsia="Times New Roman" w:hAnsi="Times New Roman"/>
          <w:b/>
          <w:bCs/>
          <w:sz w:val="24"/>
          <w:szCs w:val="24"/>
        </w:rPr>
        <w:lastRenderedPageBreak/>
        <w:t>D</w:t>
      </w:r>
      <w:r w:rsidRPr="000643F9">
        <w:rPr>
          <w:rFonts w:ascii="Times New Roman" w:eastAsia="Times New Roman" w:hAnsi="Times New Roman"/>
          <w:b/>
          <w:sz w:val="24"/>
          <w:szCs w:val="24"/>
        </w:rPr>
        <w:t>etailed program description</w:t>
      </w:r>
      <w:r w:rsidRPr="000643F9">
        <w:rPr>
          <w:rFonts w:ascii="Times New Roman" w:eastAsia="Times New Roman" w:hAnsi="Times New Roman"/>
          <w:sz w:val="24"/>
          <w:szCs w:val="24"/>
        </w:rPr>
        <w:t>:  Changes are shaded and/or struck through.</w:t>
      </w:r>
    </w:p>
    <w:p w:rsidR="000643F9" w:rsidRPr="000643F9" w:rsidRDefault="000643F9" w:rsidP="000643F9">
      <w:pPr>
        <w:tabs>
          <w:tab w:val="left" w:pos="360"/>
          <w:tab w:val="left" w:pos="900"/>
          <w:tab w:val="left" w:pos="2160"/>
          <w:tab w:val="left" w:pos="2880"/>
          <w:tab w:val="left" w:pos="3600"/>
          <w:tab w:val="left" w:pos="4320"/>
        </w:tabs>
        <w:spacing w:after="0" w:line="240" w:lineRule="auto"/>
        <w:rPr>
          <w:rFonts w:ascii="Times New Roman" w:eastAsia="Times New Roman" w:hAnsi="Times New Roman"/>
          <w:sz w:val="24"/>
          <w:szCs w:val="24"/>
        </w:rPr>
      </w:pPr>
    </w:p>
    <w:p w:rsidR="000643F9" w:rsidRPr="000643F9" w:rsidRDefault="000643F9" w:rsidP="000643F9">
      <w:pPr>
        <w:tabs>
          <w:tab w:val="left" w:pos="900"/>
          <w:tab w:val="left" w:pos="2160"/>
          <w:tab w:val="left" w:pos="2880"/>
          <w:tab w:val="left" w:pos="3600"/>
          <w:tab w:val="left" w:pos="4320"/>
        </w:tabs>
        <w:spacing w:after="0" w:line="240" w:lineRule="auto"/>
        <w:ind w:left="360"/>
        <w:rPr>
          <w:rFonts w:ascii="Times New Roman" w:eastAsia="Times New Roman" w:hAnsi="Times New Roman"/>
          <w:b/>
          <w:bCs/>
          <w:color w:val="000000"/>
          <w:sz w:val="24"/>
          <w:szCs w:val="24"/>
        </w:rPr>
      </w:pPr>
      <w:r w:rsidRPr="000643F9">
        <w:rPr>
          <w:rFonts w:ascii="Times New Roman" w:eastAsia="Times New Roman" w:hAnsi="Times New Roman"/>
          <w:b/>
          <w:bCs/>
          <w:i/>
          <w:iCs/>
          <w:color w:val="000000"/>
          <w:sz w:val="24"/>
          <w:szCs w:val="24"/>
        </w:rPr>
        <w:t xml:space="preserve">      </w:t>
      </w:r>
      <w:r w:rsidRPr="000643F9">
        <w:rPr>
          <w:rFonts w:ascii="Times New Roman" w:eastAsia="Times New Roman" w:hAnsi="Times New Roman"/>
          <w:b/>
          <w:bCs/>
          <w:i/>
          <w:iCs/>
          <w:color w:val="000000"/>
          <w:sz w:val="24"/>
          <w:szCs w:val="24"/>
          <w:u w:val="single"/>
        </w:rPr>
        <w:t>Current</w:t>
      </w:r>
      <w:r w:rsidRPr="000643F9">
        <w:rPr>
          <w:rFonts w:ascii="Times New Roman" w:eastAsia="Times New Roman" w:hAnsi="Times New Roman"/>
          <w:b/>
          <w:bCs/>
          <w:color w:val="000000"/>
          <w:sz w:val="24"/>
          <w:szCs w:val="24"/>
        </w:rPr>
        <w:t xml:space="preserve"> BA in Dance</w:t>
      </w:r>
      <w:r w:rsidRPr="000643F9">
        <w:rPr>
          <w:rFonts w:ascii="Times New Roman" w:eastAsia="Times New Roman" w:hAnsi="Times New Roman"/>
          <w:b/>
          <w:bCs/>
          <w:color w:val="000000"/>
          <w:sz w:val="24"/>
          <w:szCs w:val="24"/>
        </w:rPr>
        <w:tab/>
      </w:r>
      <w:r w:rsidRPr="000643F9">
        <w:rPr>
          <w:rFonts w:ascii="Times New Roman" w:eastAsia="Times New Roman" w:hAnsi="Times New Roman"/>
          <w:b/>
          <w:bCs/>
          <w:color w:val="000000"/>
          <w:sz w:val="24"/>
          <w:szCs w:val="24"/>
        </w:rPr>
        <w:tab/>
      </w:r>
      <w:r w:rsidRPr="000643F9">
        <w:rPr>
          <w:rFonts w:ascii="Times New Roman" w:eastAsia="Times New Roman" w:hAnsi="Times New Roman"/>
          <w:b/>
          <w:bCs/>
          <w:color w:val="000000"/>
          <w:sz w:val="24"/>
          <w:szCs w:val="24"/>
        </w:rPr>
        <w:tab/>
        <w:t xml:space="preserve">                              </w:t>
      </w:r>
      <w:r w:rsidRPr="000643F9">
        <w:rPr>
          <w:rFonts w:ascii="Times New Roman" w:eastAsia="Times New Roman" w:hAnsi="Times New Roman"/>
          <w:b/>
          <w:bCs/>
          <w:i/>
          <w:color w:val="000000"/>
          <w:sz w:val="24"/>
          <w:szCs w:val="24"/>
          <w:u w:val="single"/>
        </w:rPr>
        <w:t xml:space="preserve">Proposed </w:t>
      </w:r>
      <w:r w:rsidRPr="000643F9">
        <w:rPr>
          <w:rFonts w:ascii="Times New Roman" w:eastAsia="Times New Roman" w:hAnsi="Times New Roman"/>
          <w:b/>
          <w:bCs/>
          <w:color w:val="000000"/>
          <w:sz w:val="24"/>
          <w:szCs w:val="24"/>
        </w:rPr>
        <w:t>BA in Dance</w:t>
      </w:r>
    </w:p>
    <w:p w:rsidR="000643F9" w:rsidRPr="000643F9" w:rsidRDefault="000643F9" w:rsidP="000643F9">
      <w:pPr>
        <w:tabs>
          <w:tab w:val="left" w:pos="360"/>
          <w:tab w:val="left" w:pos="900"/>
          <w:tab w:val="left" w:pos="2160"/>
          <w:tab w:val="left" w:pos="2880"/>
          <w:tab w:val="left" w:pos="3600"/>
          <w:tab w:val="left" w:pos="4320"/>
        </w:tabs>
        <w:spacing w:after="0" w:line="240" w:lineRule="auto"/>
        <w:ind w:left="-630"/>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160020</wp:posOffset>
                </wp:positionV>
                <wp:extent cx="3657600" cy="89344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93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508" w:type="dxa"/>
                              <w:tblLayout w:type="fixed"/>
                              <w:tblLook w:val="0000" w:firstRow="0" w:lastRow="0" w:firstColumn="0" w:lastColumn="0" w:noHBand="0" w:noVBand="0"/>
                            </w:tblPr>
                            <w:tblGrid>
                              <w:gridCol w:w="1818"/>
                              <w:gridCol w:w="1620"/>
                              <w:gridCol w:w="540"/>
                              <w:gridCol w:w="180"/>
                              <w:gridCol w:w="1350"/>
                            </w:tblGrid>
                            <w:tr w:rsidR="000643F9" w:rsidTr="000643F9">
                              <w:trPr>
                                <w:trHeight w:val="257"/>
                              </w:trPr>
                              <w:tc>
                                <w:tcPr>
                                  <w:tcW w:w="1818" w:type="dxa"/>
                                  <w:tcBorders>
                                    <w:top w:val="single" w:sz="4" w:space="0" w:color="auto"/>
                                    <w:left w:val="single" w:sz="4" w:space="0" w:color="auto"/>
                                    <w:bottom w:val="nil"/>
                                    <w:right w:val="nil"/>
                                  </w:tcBorders>
                                  <w:vAlign w:val="center"/>
                                </w:tcPr>
                                <w:p w:rsidR="000643F9" w:rsidRPr="000643F9" w:rsidRDefault="000643F9" w:rsidP="00074BE5">
                                  <w:pPr>
                                    <w:rPr>
                                      <w:rFonts w:ascii="Times New Roman" w:hAnsi="Times New Roman"/>
                                      <w:b/>
                                      <w:color w:val="000000"/>
                                      <w:sz w:val="20"/>
                                    </w:rPr>
                                  </w:pPr>
                                  <w:r w:rsidRPr="000643F9">
                                    <w:rPr>
                                      <w:rFonts w:ascii="Times New Roman" w:hAnsi="Times New Roman"/>
                                      <w:b/>
                                      <w:color w:val="000000"/>
                                      <w:sz w:val="20"/>
                                    </w:rPr>
                                    <w:t>Required courses</w:t>
                                  </w:r>
                                </w:p>
                              </w:tc>
                              <w:tc>
                                <w:tcPr>
                                  <w:tcW w:w="2340" w:type="dxa"/>
                                  <w:gridSpan w:val="3"/>
                                  <w:tcBorders>
                                    <w:top w:val="single" w:sz="4" w:space="0" w:color="auto"/>
                                    <w:left w:val="nil"/>
                                    <w:bottom w:val="nil"/>
                                    <w:right w:val="nil"/>
                                  </w:tcBorders>
                                  <w:vAlign w:val="center"/>
                                </w:tcPr>
                                <w:p w:rsidR="000643F9" w:rsidRPr="000643F9" w:rsidRDefault="000643F9" w:rsidP="00074BE5">
                                  <w:pPr>
                                    <w:jc w:val="center"/>
                                    <w:rPr>
                                      <w:rFonts w:ascii="Times New Roman" w:hAnsi="Times New Roman"/>
                                      <w:b/>
                                      <w:color w:val="000000"/>
                                      <w:sz w:val="20"/>
                                    </w:rPr>
                                  </w:pPr>
                                  <w:r w:rsidRPr="000643F9">
                                    <w:rPr>
                                      <w:rFonts w:ascii="Times New Roman" w:hAnsi="Times New Roman"/>
                                      <w:b/>
                                      <w:color w:val="000000"/>
                                      <w:sz w:val="20"/>
                                    </w:rPr>
                                    <w:t xml:space="preserve">                           Credits</w:t>
                                  </w:r>
                                </w:p>
                              </w:tc>
                              <w:tc>
                                <w:tcPr>
                                  <w:tcW w:w="1350" w:type="dxa"/>
                                  <w:tcBorders>
                                    <w:top w:val="single" w:sz="4" w:space="0" w:color="auto"/>
                                    <w:left w:val="nil"/>
                                    <w:bottom w:val="nil"/>
                                    <w:right w:val="single" w:sz="4" w:space="0" w:color="auto"/>
                                  </w:tcBorders>
                                  <w:vAlign w:val="center"/>
                                </w:tcPr>
                                <w:p w:rsidR="000643F9" w:rsidRPr="000643F9" w:rsidRDefault="000643F9" w:rsidP="00074BE5">
                                  <w:pPr>
                                    <w:rPr>
                                      <w:rFonts w:ascii="Times New Roman" w:hAnsi="Times New Roman"/>
                                      <w:b/>
                                      <w:color w:val="000000"/>
                                      <w:sz w:val="16"/>
                                      <w:szCs w:val="16"/>
                                    </w:rPr>
                                  </w:pPr>
                                  <w:r w:rsidRPr="000643F9">
                                    <w:rPr>
                                      <w:rFonts w:ascii="Times New Roman" w:hAnsi="Times New Roman"/>
                                      <w:b/>
                                      <w:color w:val="000000"/>
                                      <w:sz w:val="16"/>
                                      <w:szCs w:val="16"/>
                                    </w:rPr>
                                    <w:t>Notes</w:t>
                                  </w:r>
                                </w:p>
                              </w:tc>
                            </w:tr>
                            <w:tr w:rsidR="000643F9">
                              <w:trPr>
                                <w:trHeight w:val="257"/>
                              </w:trPr>
                              <w:tc>
                                <w:tcPr>
                                  <w:tcW w:w="3438" w:type="dxa"/>
                                  <w:gridSpan w:val="2"/>
                                  <w:tcBorders>
                                    <w:top w:val="single" w:sz="4" w:space="0" w:color="auto"/>
                                    <w:left w:val="single" w:sz="4" w:space="0" w:color="auto"/>
                                    <w:bottom w:val="nil"/>
                                    <w:right w:val="nil"/>
                                  </w:tcBorders>
                                  <w:vAlign w:val="center"/>
                                </w:tcPr>
                                <w:p w:rsidR="000643F9" w:rsidRPr="000643F9" w:rsidRDefault="000643F9" w:rsidP="000643F9">
                                  <w:pPr>
                                    <w:spacing w:after="0"/>
                                    <w:rPr>
                                      <w:rFonts w:ascii="Times New Roman" w:hAnsi="Times New Roman"/>
                                      <w:color w:val="000000"/>
                                      <w:sz w:val="16"/>
                                      <w:szCs w:val="16"/>
                                    </w:rPr>
                                  </w:pPr>
                                  <w:r w:rsidRPr="000643F9">
                                    <w:rPr>
                                      <w:rFonts w:ascii="Times New Roman" w:hAnsi="Times New Roman"/>
                                      <w:color w:val="000000"/>
                                      <w:sz w:val="16"/>
                                      <w:szCs w:val="16"/>
                                    </w:rPr>
                                    <w:t xml:space="preserve">PERF 175: University Exp. in </w:t>
                                  </w:r>
                                  <w:proofErr w:type="spellStart"/>
                                  <w:r w:rsidRPr="000643F9">
                                    <w:rPr>
                                      <w:rFonts w:ascii="Times New Roman" w:hAnsi="Times New Roman"/>
                                      <w:color w:val="000000"/>
                                      <w:sz w:val="16"/>
                                      <w:szCs w:val="16"/>
                                    </w:rPr>
                                    <w:t>Perf</w:t>
                                  </w:r>
                                  <w:proofErr w:type="spellEnd"/>
                                  <w:r w:rsidRPr="000643F9">
                                    <w:rPr>
                                      <w:rFonts w:ascii="Times New Roman" w:hAnsi="Times New Roman"/>
                                      <w:color w:val="000000"/>
                                      <w:sz w:val="16"/>
                                      <w:szCs w:val="16"/>
                                    </w:rPr>
                                    <w:t xml:space="preserve"> Arts</w:t>
                                  </w:r>
                                </w:p>
                              </w:tc>
                              <w:tc>
                                <w:tcPr>
                                  <w:tcW w:w="540" w:type="dxa"/>
                                  <w:tcBorders>
                                    <w:top w:val="single" w:sz="4" w:space="0" w:color="auto"/>
                                    <w:left w:val="nil"/>
                                    <w:bottom w:val="nil"/>
                                    <w:right w:val="nil"/>
                                  </w:tcBorders>
                                  <w:vAlign w:val="center"/>
                                </w:tcPr>
                                <w:p w:rsidR="000643F9" w:rsidRPr="000643F9" w:rsidRDefault="000643F9" w:rsidP="000643F9">
                                  <w:pPr>
                                    <w:spacing w:after="0"/>
                                    <w:jc w:val="center"/>
                                    <w:rPr>
                                      <w:rFonts w:ascii="Times New Roman" w:hAnsi="Times New Roman"/>
                                      <w:color w:val="000000"/>
                                      <w:sz w:val="16"/>
                                      <w:szCs w:val="16"/>
                                    </w:rPr>
                                  </w:pPr>
                                  <w:r w:rsidRPr="000643F9">
                                    <w:rPr>
                                      <w:rFonts w:ascii="Times New Roman" w:hAnsi="Times New Roman"/>
                                      <w:color w:val="000000"/>
                                      <w:sz w:val="16"/>
                                      <w:szCs w:val="16"/>
                                    </w:rPr>
                                    <w:t>2</w:t>
                                  </w:r>
                                </w:p>
                              </w:tc>
                              <w:tc>
                                <w:tcPr>
                                  <w:tcW w:w="1530" w:type="dxa"/>
                                  <w:gridSpan w:val="2"/>
                                  <w:tcBorders>
                                    <w:top w:val="single" w:sz="4" w:space="0" w:color="auto"/>
                                    <w:left w:val="nil"/>
                                    <w:bottom w:val="nil"/>
                                    <w:right w:val="single" w:sz="4" w:space="0" w:color="auto"/>
                                  </w:tcBorders>
                                  <w:vAlign w:val="center"/>
                                </w:tcPr>
                                <w:p w:rsidR="000643F9" w:rsidRPr="000643F9" w:rsidRDefault="000643F9" w:rsidP="000643F9">
                                  <w:pPr>
                                    <w:spacing w:after="0"/>
                                    <w:rPr>
                                      <w:rFonts w:ascii="Times New Roman" w:hAnsi="Times New Roman"/>
                                      <w:color w:val="000000"/>
                                      <w:sz w:val="16"/>
                                      <w:szCs w:val="16"/>
                                    </w:rPr>
                                  </w:pPr>
                                </w:p>
                              </w:tc>
                            </w:tr>
                            <w:tr w:rsidR="000643F9">
                              <w:trPr>
                                <w:trHeight w:val="177"/>
                              </w:trPr>
                              <w:tc>
                                <w:tcPr>
                                  <w:tcW w:w="3438" w:type="dxa"/>
                                  <w:gridSpan w:val="2"/>
                                  <w:tcBorders>
                                    <w:left w:val="single" w:sz="4" w:space="0" w:color="auto"/>
                                  </w:tcBorders>
                                  <w:shd w:val="clear" w:color="auto" w:fill="FFFFFF"/>
                                  <w:vAlign w:val="center"/>
                                </w:tcPr>
                                <w:p w:rsidR="000643F9" w:rsidRPr="000643F9" w:rsidRDefault="000643F9" w:rsidP="000643F9">
                                  <w:pPr>
                                    <w:spacing w:after="0" w:line="162" w:lineRule="atLeast"/>
                                    <w:rPr>
                                      <w:rFonts w:ascii="Times New Roman" w:hAnsi="Times New Roman"/>
                                      <w:color w:val="000000"/>
                                      <w:sz w:val="16"/>
                                      <w:szCs w:val="16"/>
                                    </w:rPr>
                                  </w:pPr>
                                  <w:r w:rsidRPr="000643F9">
                                    <w:rPr>
                                      <w:rFonts w:ascii="Times New Roman" w:hAnsi="Times New Roman"/>
                                      <w:color w:val="000000"/>
                                      <w:sz w:val="16"/>
                                      <w:szCs w:val="16"/>
                                    </w:rPr>
                                    <w:t>PERF 120: Rehearsal and Production I</w:t>
                                  </w:r>
                                </w:p>
                              </w:tc>
                              <w:tc>
                                <w:tcPr>
                                  <w:tcW w:w="540" w:type="dxa"/>
                                  <w:vAlign w:val="center"/>
                                </w:tcPr>
                                <w:p w:rsidR="000643F9" w:rsidRPr="000643F9" w:rsidRDefault="000643F9" w:rsidP="000643F9">
                                  <w:pPr>
                                    <w:spacing w:after="0" w:line="162" w:lineRule="atLeast"/>
                                    <w:jc w:val="center"/>
                                    <w:rPr>
                                      <w:rFonts w:ascii="Times New Roman" w:hAnsi="Times New Roman"/>
                                      <w:color w:val="000000"/>
                                      <w:sz w:val="16"/>
                                      <w:szCs w:val="16"/>
                                    </w:rPr>
                                  </w:pPr>
                                  <w:r w:rsidRPr="000643F9">
                                    <w:rPr>
                                      <w:rFonts w:ascii="Times New Roman" w:hAnsi="Times New Roman"/>
                                      <w:color w:val="000000"/>
                                      <w:sz w:val="16"/>
                                      <w:szCs w:val="16"/>
                                    </w:rPr>
                                    <w:t>1</w:t>
                                  </w:r>
                                </w:p>
                              </w:tc>
                              <w:tc>
                                <w:tcPr>
                                  <w:tcW w:w="1530" w:type="dxa"/>
                                  <w:gridSpan w:val="2"/>
                                  <w:tcBorders>
                                    <w:right w:val="single" w:sz="4" w:space="0" w:color="auto"/>
                                  </w:tcBorders>
                                  <w:vAlign w:val="center"/>
                                </w:tcPr>
                                <w:p w:rsidR="000643F9" w:rsidRPr="000643F9" w:rsidRDefault="000643F9" w:rsidP="000643F9">
                                  <w:pPr>
                                    <w:spacing w:after="0"/>
                                    <w:rPr>
                                      <w:rFonts w:ascii="Times New Roman" w:hAnsi="Times New Roman"/>
                                      <w:sz w:val="16"/>
                                      <w:szCs w:val="16"/>
                                    </w:rPr>
                                  </w:pPr>
                                </w:p>
                              </w:tc>
                            </w:tr>
                            <w:tr w:rsidR="000643F9">
                              <w:trPr>
                                <w:trHeight w:val="177"/>
                              </w:trPr>
                              <w:tc>
                                <w:tcPr>
                                  <w:tcW w:w="3438" w:type="dxa"/>
                                  <w:gridSpan w:val="2"/>
                                  <w:tcBorders>
                                    <w:left w:val="single" w:sz="4" w:space="0" w:color="auto"/>
                                  </w:tcBorders>
                                  <w:shd w:val="clear" w:color="auto" w:fill="FFFFFF"/>
                                  <w:vAlign w:val="center"/>
                                </w:tcPr>
                                <w:p w:rsidR="000643F9" w:rsidRPr="000643F9" w:rsidRDefault="000643F9" w:rsidP="000643F9">
                                  <w:pPr>
                                    <w:spacing w:after="0"/>
                                    <w:rPr>
                                      <w:rFonts w:ascii="Times New Roman" w:hAnsi="Times New Roman"/>
                                      <w:color w:val="000000"/>
                                      <w:sz w:val="16"/>
                                      <w:szCs w:val="16"/>
                                    </w:rPr>
                                  </w:pPr>
                                  <w:r w:rsidRPr="000643F9">
                                    <w:rPr>
                                      <w:rFonts w:ascii="Times New Roman" w:hAnsi="Times New Roman"/>
                                      <w:color w:val="000000"/>
                                      <w:sz w:val="16"/>
                                      <w:szCs w:val="16"/>
                                    </w:rPr>
                                    <w:t>PERF 121: Rehearsal and Production II</w:t>
                                  </w:r>
                                </w:p>
                              </w:tc>
                              <w:tc>
                                <w:tcPr>
                                  <w:tcW w:w="540" w:type="dxa"/>
                                  <w:vAlign w:val="center"/>
                                </w:tcPr>
                                <w:p w:rsidR="000643F9" w:rsidRPr="000643F9" w:rsidRDefault="000643F9" w:rsidP="000643F9">
                                  <w:pPr>
                                    <w:spacing w:after="0"/>
                                    <w:jc w:val="center"/>
                                    <w:rPr>
                                      <w:rFonts w:ascii="Times New Roman" w:hAnsi="Times New Roman"/>
                                      <w:color w:val="000000"/>
                                      <w:sz w:val="16"/>
                                      <w:szCs w:val="16"/>
                                    </w:rPr>
                                  </w:pPr>
                                  <w:r w:rsidRPr="000643F9">
                                    <w:rPr>
                                      <w:rFonts w:ascii="Times New Roman" w:hAnsi="Times New Roman"/>
                                      <w:color w:val="000000"/>
                                      <w:sz w:val="16"/>
                                      <w:szCs w:val="16"/>
                                    </w:rPr>
                                    <w:t>1</w:t>
                                  </w:r>
                                </w:p>
                              </w:tc>
                              <w:tc>
                                <w:tcPr>
                                  <w:tcW w:w="1530" w:type="dxa"/>
                                  <w:gridSpan w:val="2"/>
                                  <w:tcBorders>
                                    <w:right w:val="single" w:sz="4" w:space="0" w:color="auto"/>
                                  </w:tcBorders>
                                  <w:vAlign w:val="center"/>
                                </w:tcPr>
                                <w:p w:rsidR="000643F9" w:rsidRPr="000643F9" w:rsidRDefault="000643F9" w:rsidP="000643F9">
                                  <w:pPr>
                                    <w:spacing w:after="0"/>
                                    <w:rPr>
                                      <w:rFonts w:ascii="Times New Roman" w:hAnsi="Times New Roman"/>
                                      <w:sz w:val="16"/>
                                      <w:szCs w:val="16"/>
                                    </w:rPr>
                                  </w:pPr>
                                </w:p>
                              </w:tc>
                            </w:tr>
                            <w:tr w:rsidR="000643F9">
                              <w:trPr>
                                <w:trHeight w:val="162"/>
                              </w:trPr>
                              <w:tc>
                                <w:tcPr>
                                  <w:tcW w:w="3438" w:type="dxa"/>
                                  <w:gridSpan w:val="2"/>
                                  <w:tcBorders>
                                    <w:left w:val="single" w:sz="4" w:space="0" w:color="auto"/>
                                  </w:tcBorders>
                                  <w:shd w:val="clear" w:color="auto" w:fill="D9D9D9"/>
                                  <w:vAlign w:val="center"/>
                                </w:tcPr>
                                <w:p w:rsidR="000643F9" w:rsidRPr="000643F9" w:rsidRDefault="000643F9" w:rsidP="000643F9">
                                  <w:pPr>
                                    <w:spacing w:after="0"/>
                                    <w:rPr>
                                      <w:rFonts w:ascii="Times New Roman" w:hAnsi="Times New Roman"/>
                                      <w:sz w:val="16"/>
                                      <w:szCs w:val="16"/>
                                    </w:rPr>
                                  </w:pPr>
                                  <w:r w:rsidRPr="000643F9">
                                    <w:rPr>
                                      <w:rFonts w:ascii="Times New Roman" w:hAnsi="Times New Roman"/>
                                      <w:sz w:val="16"/>
                                      <w:szCs w:val="16"/>
                                    </w:rPr>
                                    <w:t>DANC 445 : Dance Anatomy and Kinesiology</w:t>
                                  </w:r>
                                </w:p>
                              </w:tc>
                              <w:tc>
                                <w:tcPr>
                                  <w:tcW w:w="540" w:type="dxa"/>
                                  <w:shd w:val="clear" w:color="auto" w:fill="D9D9D9"/>
                                  <w:vAlign w:val="center"/>
                                </w:tcPr>
                                <w:p w:rsidR="000643F9" w:rsidRPr="000643F9" w:rsidRDefault="000643F9" w:rsidP="000643F9">
                                  <w:pPr>
                                    <w:spacing w:after="0"/>
                                    <w:jc w:val="center"/>
                                    <w:rPr>
                                      <w:rFonts w:ascii="Times New Roman" w:hAnsi="Times New Roman"/>
                                      <w:sz w:val="16"/>
                                      <w:szCs w:val="16"/>
                                    </w:rPr>
                                  </w:pPr>
                                  <w:r w:rsidRPr="000643F9">
                                    <w:rPr>
                                      <w:rFonts w:ascii="Times New Roman" w:hAnsi="Times New Roman"/>
                                      <w:sz w:val="16"/>
                                      <w:szCs w:val="16"/>
                                    </w:rPr>
                                    <w:t>3</w:t>
                                  </w:r>
                                </w:p>
                              </w:tc>
                              <w:tc>
                                <w:tcPr>
                                  <w:tcW w:w="1530" w:type="dxa"/>
                                  <w:gridSpan w:val="2"/>
                                  <w:tcBorders>
                                    <w:right w:val="single" w:sz="4" w:space="0" w:color="auto"/>
                                  </w:tcBorders>
                                  <w:vAlign w:val="center"/>
                                </w:tcPr>
                                <w:p w:rsidR="000643F9" w:rsidRPr="000643F9" w:rsidRDefault="000643F9" w:rsidP="000643F9">
                                  <w:pPr>
                                    <w:spacing w:after="0"/>
                                    <w:rPr>
                                      <w:rFonts w:ascii="Times New Roman" w:hAnsi="Times New Roman"/>
                                      <w:sz w:val="16"/>
                                      <w:szCs w:val="16"/>
                                    </w:rPr>
                                  </w:pPr>
                                  <w:r w:rsidRPr="000643F9">
                                    <w:rPr>
                                      <w:rFonts w:ascii="Times New Roman" w:hAnsi="Times New Roman"/>
                                      <w:i/>
                                      <w:sz w:val="16"/>
                                      <w:szCs w:val="16"/>
                                    </w:rPr>
                                    <w:t>.</w:t>
                                  </w:r>
                                </w:p>
                              </w:tc>
                            </w:tr>
                            <w:tr w:rsidR="000643F9">
                              <w:trPr>
                                <w:trHeight w:val="162"/>
                              </w:trPr>
                              <w:tc>
                                <w:tcPr>
                                  <w:tcW w:w="5508" w:type="dxa"/>
                                  <w:gridSpan w:val="5"/>
                                  <w:tcBorders>
                                    <w:left w:val="single" w:sz="4" w:space="0" w:color="auto"/>
                                    <w:right w:val="single" w:sz="4" w:space="0" w:color="auto"/>
                                  </w:tcBorders>
                                  <w:shd w:val="clear" w:color="auto" w:fill="FFFFFF"/>
                                  <w:vAlign w:val="center"/>
                                </w:tcPr>
                                <w:p w:rsidR="000643F9" w:rsidRPr="000643F9" w:rsidRDefault="000643F9" w:rsidP="00074BE5">
                                  <w:pPr>
                                    <w:rPr>
                                      <w:rFonts w:ascii="Times New Roman" w:hAnsi="Times New Roman"/>
                                      <w:b/>
                                      <w:bCs/>
                                      <w:color w:val="000000"/>
                                      <w:sz w:val="16"/>
                                      <w:szCs w:val="16"/>
                                    </w:rPr>
                                  </w:pPr>
                                </w:p>
                                <w:p w:rsidR="000643F9" w:rsidRPr="000643F9" w:rsidRDefault="000643F9" w:rsidP="00074BE5">
                                  <w:pPr>
                                    <w:rPr>
                                      <w:rFonts w:ascii="Times New Roman" w:hAnsi="Times New Roman"/>
                                      <w:bCs/>
                                      <w:sz w:val="16"/>
                                      <w:szCs w:val="16"/>
                                    </w:rPr>
                                  </w:pPr>
                                  <w:r w:rsidRPr="000643F9">
                                    <w:rPr>
                                      <w:rFonts w:ascii="Times New Roman" w:hAnsi="Times New Roman"/>
                                      <w:b/>
                                      <w:bCs/>
                                      <w:color w:val="000000"/>
                                      <w:sz w:val="16"/>
                                      <w:szCs w:val="16"/>
                                    </w:rPr>
                                    <w:t xml:space="preserve">One of the following technical production courses  </w:t>
                                  </w:r>
                                </w:p>
                              </w:tc>
                            </w:tr>
                            <w:tr w:rsidR="000643F9">
                              <w:trPr>
                                <w:trHeight w:val="642"/>
                              </w:trPr>
                              <w:tc>
                                <w:tcPr>
                                  <w:tcW w:w="3438" w:type="dxa"/>
                                  <w:gridSpan w:val="2"/>
                                  <w:tcBorders>
                                    <w:left w:val="single" w:sz="4" w:space="0" w:color="auto"/>
                                  </w:tcBorders>
                                  <w:shd w:val="clear" w:color="auto" w:fill="FFFFFF"/>
                                  <w:vAlign w:val="center"/>
                                </w:tcPr>
                                <w:p w:rsidR="000643F9" w:rsidRPr="000643F9" w:rsidRDefault="000643F9" w:rsidP="000643F9">
                                  <w:pPr>
                                    <w:spacing w:after="0"/>
                                    <w:rPr>
                                      <w:rFonts w:ascii="Times New Roman" w:hAnsi="Times New Roman"/>
                                      <w:sz w:val="16"/>
                                      <w:szCs w:val="16"/>
                                    </w:rPr>
                                  </w:pPr>
                                  <w:r w:rsidRPr="000643F9">
                                    <w:rPr>
                                      <w:rFonts w:ascii="Times New Roman" w:hAnsi="Times New Roman"/>
                                      <w:sz w:val="16"/>
                                      <w:szCs w:val="16"/>
                                    </w:rPr>
                                    <w:t xml:space="preserve">THEA 250: Stage Electrics </w:t>
                                  </w:r>
                                </w:p>
                                <w:p w:rsidR="000643F9" w:rsidRPr="000643F9" w:rsidRDefault="000643F9" w:rsidP="000643F9">
                                  <w:pPr>
                                    <w:spacing w:after="0"/>
                                    <w:rPr>
                                      <w:rFonts w:ascii="Times New Roman" w:hAnsi="Times New Roman"/>
                                      <w:sz w:val="16"/>
                                      <w:szCs w:val="16"/>
                                    </w:rPr>
                                  </w:pPr>
                                  <w:r w:rsidRPr="000643F9">
                                    <w:rPr>
                                      <w:rFonts w:ascii="Times New Roman" w:hAnsi="Times New Roman"/>
                                      <w:sz w:val="16"/>
                                      <w:szCs w:val="16"/>
                                    </w:rPr>
                                    <w:t>THEA 241: Costume Technology</w:t>
                                  </w:r>
                                </w:p>
                              </w:tc>
                              <w:tc>
                                <w:tcPr>
                                  <w:tcW w:w="540" w:type="dxa"/>
                                  <w:vAlign w:val="center"/>
                                </w:tcPr>
                                <w:p w:rsidR="000643F9" w:rsidRPr="000643F9" w:rsidRDefault="000643F9" w:rsidP="000643F9">
                                  <w:pPr>
                                    <w:spacing w:after="0"/>
                                    <w:jc w:val="center"/>
                                    <w:rPr>
                                      <w:rFonts w:ascii="Times New Roman" w:hAnsi="Times New Roman"/>
                                      <w:sz w:val="16"/>
                                      <w:szCs w:val="16"/>
                                    </w:rPr>
                                  </w:pPr>
                                </w:p>
                                <w:p w:rsidR="000643F9" w:rsidRPr="000643F9" w:rsidRDefault="000643F9" w:rsidP="000643F9">
                                  <w:pPr>
                                    <w:spacing w:after="0"/>
                                    <w:jc w:val="center"/>
                                    <w:rPr>
                                      <w:rFonts w:ascii="Times New Roman" w:hAnsi="Times New Roman"/>
                                      <w:sz w:val="16"/>
                                      <w:szCs w:val="16"/>
                                    </w:rPr>
                                  </w:pPr>
                                  <w:r w:rsidRPr="000643F9">
                                    <w:rPr>
                                      <w:rFonts w:ascii="Times New Roman" w:hAnsi="Times New Roman"/>
                                      <w:sz w:val="16"/>
                                      <w:szCs w:val="16"/>
                                    </w:rPr>
                                    <w:t>3</w:t>
                                  </w:r>
                                </w:p>
                              </w:tc>
                              <w:tc>
                                <w:tcPr>
                                  <w:tcW w:w="1530" w:type="dxa"/>
                                  <w:gridSpan w:val="2"/>
                                  <w:tcBorders>
                                    <w:right w:val="single" w:sz="4" w:space="0" w:color="auto"/>
                                  </w:tcBorders>
                                  <w:vAlign w:val="center"/>
                                </w:tcPr>
                                <w:p w:rsidR="000643F9" w:rsidRPr="000643F9" w:rsidRDefault="000643F9" w:rsidP="000643F9">
                                  <w:pPr>
                                    <w:spacing w:after="0"/>
                                    <w:rPr>
                                      <w:rFonts w:ascii="Times New Roman" w:hAnsi="Times New Roman"/>
                                      <w:sz w:val="16"/>
                                      <w:szCs w:val="16"/>
                                    </w:rPr>
                                  </w:pPr>
                                </w:p>
                              </w:tc>
                            </w:tr>
                            <w:tr w:rsidR="000643F9">
                              <w:trPr>
                                <w:trHeight w:val="93"/>
                              </w:trPr>
                              <w:tc>
                                <w:tcPr>
                                  <w:tcW w:w="3438" w:type="dxa"/>
                                  <w:gridSpan w:val="2"/>
                                  <w:tcBorders>
                                    <w:left w:val="single" w:sz="4" w:space="0" w:color="auto"/>
                                  </w:tcBorders>
                                  <w:shd w:val="clear" w:color="auto" w:fill="auto"/>
                                  <w:vAlign w:val="center"/>
                                </w:tcPr>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DANC 350: Dance History</w:t>
                                  </w:r>
                                </w:p>
                              </w:tc>
                              <w:tc>
                                <w:tcPr>
                                  <w:tcW w:w="540" w:type="dxa"/>
                                  <w:shd w:val="clear" w:color="auto" w:fill="auto"/>
                                  <w:vAlign w:val="center"/>
                                </w:tcPr>
                                <w:p w:rsidR="000643F9" w:rsidRPr="000643F9" w:rsidRDefault="000643F9" w:rsidP="000643F9">
                                  <w:pPr>
                                    <w:spacing w:after="0" w:line="73" w:lineRule="atLeast"/>
                                    <w:jc w:val="center"/>
                                    <w:rPr>
                                      <w:rFonts w:ascii="Times New Roman" w:hAnsi="Times New Roman"/>
                                      <w:color w:val="000000"/>
                                      <w:sz w:val="16"/>
                                      <w:szCs w:val="16"/>
                                    </w:rPr>
                                  </w:pPr>
                                  <w:r w:rsidRPr="000643F9">
                                    <w:rPr>
                                      <w:rFonts w:ascii="Times New Roman" w:hAnsi="Times New Roman"/>
                                      <w:color w:val="000000"/>
                                      <w:sz w:val="16"/>
                                      <w:szCs w:val="16"/>
                                    </w:rPr>
                                    <w:t>3</w:t>
                                  </w:r>
                                </w:p>
                              </w:tc>
                              <w:tc>
                                <w:tcPr>
                                  <w:tcW w:w="1530" w:type="dxa"/>
                                  <w:gridSpan w:val="2"/>
                                  <w:tcBorders>
                                    <w:right w:val="single" w:sz="4" w:space="0" w:color="auto"/>
                                  </w:tcBorders>
                                  <w:shd w:val="clear" w:color="auto" w:fill="auto"/>
                                  <w:vAlign w:val="center"/>
                                </w:tcPr>
                                <w:p w:rsidR="000643F9" w:rsidRPr="000643F9" w:rsidRDefault="000643F9" w:rsidP="000643F9">
                                  <w:pPr>
                                    <w:spacing w:after="0"/>
                                    <w:rPr>
                                      <w:rFonts w:ascii="Times New Roman" w:hAnsi="Times New Roman"/>
                                      <w:color w:val="000000"/>
                                      <w:sz w:val="16"/>
                                      <w:szCs w:val="16"/>
                                    </w:rPr>
                                  </w:pPr>
                                </w:p>
                              </w:tc>
                            </w:tr>
                            <w:tr w:rsidR="000643F9">
                              <w:trPr>
                                <w:trHeight w:val="73"/>
                              </w:trPr>
                              <w:tc>
                                <w:tcPr>
                                  <w:tcW w:w="3438" w:type="dxa"/>
                                  <w:gridSpan w:val="2"/>
                                  <w:tcBorders>
                                    <w:left w:val="single" w:sz="4" w:space="0" w:color="auto"/>
                                  </w:tcBorders>
                                  <w:shd w:val="clear" w:color="auto" w:fill="auto"/>
                                  <w:vAlign w:val="center"/>
                                </w:tcPr>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DANC 200: Dance Pedagogy</w:t>
                                  </w:r>
                                </w:p>
                              </w:tc>
                              <w:tc>
                                <w:tcPr>
                                  <w:tcW w:w="540" w:type="dxa"/>
                                  <w:shd w:val="clear" w:color="auto" w:fill="auto"/>
                                  <w:vAlign w:val="center"/>
                                </w:tcPr>
                                <w:p w:rsidR="000643F9" w:rsidRPr="000643F9" w:rsidRDefault="000643F9" w:rsidP="000643F9">
                                  <w:pPr>
                                    <w:spacing w:after="0" w:line="73" w:lineRule="atLeast"/>
                                    <w:jc w:val="center"/>
                                    <w:rPr>
                                      <w:rFonts w:ascii="Times New Roman" w:hAnsi="Times New Roman"/>
                                      <w:color w:val="000000"/>
                                      <w:sz w:val="16"/>
                                      <w:szCs w:val="16"/>
                                    </w:rPr>
                                  </w:pPr>
                                  <w:r w:rsidRPr="000643F9">
                                    <w:rPr>
                                      <w:rFonts w:ascii="Times New Roman" w:hAnsi="Times New Roman"/>
                                      <w:color w:val="000000"/>
                                      <w:sz w:val="16"/>
                                      <w:szCs w:val="16"/>
                                    </w:rPr>
                                    <w:t>3</w:t>
                                  </w:r>
                                </w:p>
                              </w:tc>
                              <w:tc>
                                <w:tcPr>
                                  <w:tcW w:w="1530" w:type="dxa"/>
                                  <w:gridSpan w:val="2"/>
                                  <w:tcBorders>
                                    <w:right w:val="single" w:sz="4" w:space="0" w:color="auto"/>
                                  </w:tcBorders>
                                  <w:shd w:val="clear" w:color="auto" w:fill="auto"/>
                                  <w:vAlign w:val="center"/>
                                </w:tcPr>
                                <w:p w:rsidR="000643F9" w:rsidRPr="000643F9" w:rsidRDefault="000643F9" w:rsidP="000643F9">
                                  <w:pPr>
                                    <w:spacing w:after="0"/>
                                    <w:rPr>
                                      <w:rFonts w:ascii="Times New Roman" w:hAnsi="Times New Roman"/>
                                      <w:color w:val="000000"/>
                                      <w:sz w:val="16"/>
                                      <w:szCs w:val="16"/>
                                    </w:rPr>
                                  </w:pPr>
                                </w:p>
                              </w:tc>
                            </w:tr>
                            <w:tr w:rsidR="000643F9">
                              <w:trPr>
                                <w:trHeight w:val="73"/>
                              </w:trPr>
                              <w:tc>
                                <w:tcPr>
                                  <w:tcW w:w="3438" w:type="dxa"/>
                                  <w:gridSpan w:val="2"/>
                                  <w:tcBorders>
                                    <w:left w:val="single" w:sz="4" w:space="0" w:color="auto"/>
                                  </w:tcBorders>
                                  <w:shd w:val="clear" w:color="auto" w:fill="auto"/>
                                  <w:vAlign w:val="center"/>
                                </w:tcPr>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DANC 235: Dance Improvisation</w:t>
                                  </w:r>
                                </w:p>
                              </w:tc>
                              <w:tc>
                                <w:tcPr>
                                  <w:tcW w:w="540" w:type="dxa"/>
                                  <w:shd w:val="clear" w:color="auto" w:fill="auto"/>
                                  <w:vAlign w:val="center"/>
                                </w:tcPr>
                                <w:p w:rsidR="000643F9" w:rsidRPr="000643F9" w:rsidRDefault="000643F9" w:rsidP="000643F9">
                                  <w:pPr>
                                    <w:spacing w:after="0" w:line="73" w:lineRule="atLeast"/>
                                    <w:jc w:val="center"/>
                                    <w:rPr>
                                      <w:rFonts w:ascii="Times New Roman" w:hAnsi="Times New Roman"/>
                                      <w:color w:val="000000"/>
                                      <w:sz w:val="16"/>
                                      <w:szCs w:val="16"/>
                                    </w:rPr>
                                  </w:pPr>
                                  <w:r w:rsidRPr="000643F9">
                                    <w:rPr>
                                      <w:rFonts w:ascii="Times New Roman" w:hAnsi="Times New Roman"/>
                                      <w:color w:val="000000"/>
                                      <w:sz w:val="16"/>
                                      <w:szCs w:val="16"/>
                                    </w:rPr>
                                    <w:t>3</w:t>
                                  </w:r>
                                </w:p>
                              </w:tc>
                              <w:tc>
                                <w:tcPr>
                                  <w:tcW w:w="1530" w:type="dxa"/>
                                  <w:gridSpan w:val="2"/>
                                  <w:tcBorders>
                                    <w:right w:val="single" w:sz="4" w:space="0" w:color="auto"/>
                                  </w:tcBorders>
                                  <w:shd w:val="clear" w:color="auto" w:fill="auto"/>
                                  <w:vAlign w:val="center"/>
                                </w:tcPr>
                                <w:p w:rsidR="000643F9" w:rsidRPr="000643F9" w:rsidRDefault="000643F9" w:rsidP="000643F9">
                                  <w:pPr>
                                    <w:spacing w:after="0"/>
                                    <w:rPr>
                                      <w:rFonts w:ascii="Times New Roman" w:hAnsi="Times New Roman"/>
                                      <w:color w:val="000000"/>
                                      <w:sz w:val="16"/>
                                      <w:szCs w:val="16"/>
                                    </w:rPr>
                                  </w:pPr>
                                </w:p>
                              </w:tc>
                            </w:tr>
                            <w:tr w:rsidR="000643F9">
                              <w:trPr>
                                <w:trHeight w:val="73"/>
                              </w:trPr>
                              <w:tc>
                                <w:tcPr>
                                  <w:tcW w:w="3438" w:type="dxa"/>
                                  <w:gridSpan w:val="2"/>
                                  <w:tcBorders>
                                    <w:left w:val="single" w:sz="4" w:space="0" w:color="auto"/>
                                  </w:tcBorders>
                                  <w:shd w:val="clear" w:color="auto" w:fill="FFFFFF"/>
                                  <w:vAlign w:val="center"/>
                                </w:tcPr>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DANC 310: Choreography I</w:t>
                                  </w:r>
                                </w:p>
                              </w:tc>
                              <w:tc>
                                <w:tcPr>
                                  <w:tcW w:w="540" w:type="dxa"/>
                                  <w:vAlign w:val="center"/>
                                </w:tcPr>
                                <w:p w:rsidR="000643F9" w:rsidRPr="000643F9" w:rsidRDefault="000643F9" w:rsidP="000643F9">
                                  <w:pPr>
                                    <w:spacing w:after="0" w:line="73" w:lineRule="atLeast"/>
                                    <w:jc w:val="center"/>
                                    <w:rPr>
                                      <w:rFonts w:ascii="Times New Roman" w:hAnsi="Times New Roman"/>
                                      <w:color w:val="000000"/>
                                      <w:sz w:val="16"/>
                                      <w:szCs w:val="16"/>
                                    </w:rPr>
                                  </w:pPr>
                                  <w:r w:rsidRPr="000643F9">
                                    <w:rPr>
                                      <w:rFonts w:ascii="Times New Roman" w:hAnsi="Times New Roman"/>
                                      <w:color w:val="000000"/>
                                      <w:sz w:val="16"/>
                                      <w:szCs w:val="16"/>
                                    </w:rPr>
                                    <w:t>3</w:t>
                                  </w:r>
                                </w:p>
                              </w:tc>
                              <w:tc>
                                <w:tcPr>
                                  <w:tcW w:w="1530" w:type="dxa"/>
                                  <w:gridSpan w:val="2"/>
                                  <w:tcBorders>
                                    <w:right w:val="single" w:sz="4" w:space="0" w:color="auto"/>
                                  </w:tcBorders>
                                  <w:vAlign w:val="center"/>
                                </w:tcPr>
                                <w:p w:rsidR="000643F9" w:rsidRPr="000643F9" w:rsidRDefault="000643F9" w:rsidP="000643F9">
                                  <w:pPr>
                                    <w:spacing w:after="0"/>
                                    <w:rPr>
                                      <w:rFonts w:ascii="Times New Roman" w:hAnsi="Times New Roman"/>
                                      <w:color w:val="000000"/>
                                      <w:sz w:val="16"/>
                                      <w:szCs w:val="16"/>
                                    </w:rPr>
                                  </w:pPr>
                                </w:p>
                              </w:tc>
                            </w:tr>
                            <w:tr w:rsidR="000643F9">
                              <w:trPr>
                                <w:trHeight w:val="73"/>
                              </w:trPr>
                              <w:tc>
                                <w:tcPr>
                                  <w:tcW w:w="3438" w:type="dxa"/>
                                  <w:gridSpan w:val="2"/>
                                  <w:tcBorders>
                                    <w:left w:val="single" w:sz="4" w:space="0" w:color="auto"/>
                                  </w:tcBorders>
                                  <w:shd w:val="clear" w:color="auto" w:fill="FFFFFF"/>
                                  <w:vAlign w:val="center"/>
                                </w:tcPr>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DANC 420: Choreography II</w:t>
                                  </w:r>
                                </w:p>
                              </w:tc>
                              <w:tc>
                                <w:tcPr>
                                  <w:tcW w:w="540" w:type="dxa"/>
                                  <w:vAlign w:val="center"/>
                                </w:tcPr>
                                <w:p w:rsidR="000643F9" w:rsidRPr="000643F9" w:rsidRDefault="000643F9" w:rsidP="000643F9">
                                  <w:pPr>
                                    <w:spacing w:after="0" w:line="73" w:lineRule="atLeast"/>
                                    <w:jc w:val="center"/>
                                    <w:rPr>
                                      <w:rFonts w:ascii="Times New Roman" w:hAnsi="Times New Roman"/>
                                      <w:color w:val="000000"/>
                                      <w:sz w:val="16"/>
                                      <w:szCs w:val="16"/>
                                    </w:rPr>
                                  </w:pPr>
                                  <w:r w:rsidRPr="000643F9">
                                    <w:rPr>
                                      <w:rFonts w:ascii="Times New Roman" w:hAnsi="Times New Roman"/>
                                      <w:color w:val="000000"/>
                                      <w:sz w:val="16"/>
                                      <w:szCs w:val="16"/>
                                    </w:rPr>
                                    <w:t>3</w:t>
                                  </w:r>
                                </w:p>
                              </w:tc>
                              <w:tc>
                                <w:tcPr>
                                  <w:tcW w:w="1530" w:type="dxa"/>
                                  <w:gridSpan w:val="2"/>
                                  <w:tcBorders>
                                    <w:right w:val="single" w:sz="4" w:space="0" w:color="auto"/>
                                  </w:tcBorders>
                                  <w:vAlign w:val="center"/>
                                </w:tcPr>
                                <w:p w:rsidR="000643F9" w:rsidRPr="000643F9" w:rsidRDefault="000643F9" w:rsidP="000643F9">
                                  <w:pPr>
                                    <w:spacing w:after="0"/>
                                    <w:rPr>
                                      <w:rFonts w:ascii="Times New Roman" w:hAnsi="Times New Roman"/>
                                      <w:color w:val="000000"/>
                                      <w:sz w:val="16"/>
                                      <w:szCs w:val="16"/>
                                    </w:rPr>
                                  </w:pPr>
                                </w:p>
                              </w:tc>
                            </w:tr>
                            <w:tr w:rsidR="000643F9" w:rsidTr="000643F9">
                              <w:trPr>
                                <w:trHeight w:val="2265"/>
                              </w:trPr>
                              <w:tc>
                                <w:tcPr>
                                  <w:tcW w:w="3438" w:type="dxa"/>
                                  <w:gridSpan w:val="2"/>
                                  <w:tcBorders>
                                    <w:left w:val="single" w:sz="4" w:space="0" w:color="auto"/>
                                  </w:tcBorders>
                                  <w:shd w:val="clear" w:color="auto" w:fill="auto"/>
                                  <w:vAlign w:val="center"/>
                                </w:tcPr>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Ballet Technique Courses</w:t>
                                  </w:r>
                                </w:p>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 xml:space="preserve">(2 credits each) </w:t>
                                  </w:r>
                                </w:p>
                              </w:tc>
                              <w:tc>
                                <w:tcPr>
                                  <w:tcW w:w="540" w:type="dxa"/>
                                  <w:shd w:val="clear" w:color="auto" w:fill="auto"/>
                                  <w:vAlign w:val="center"/>
                                </w:tcPr>
                                <w:p w:rsidR="000643F9" w:rsidRPr="000643F9" w:rsidRDefault="000643F9" w:rsidP="000643F9">
                                  <w:pPr>
                                    <w:spacing w:after="0" w:line="73" w:lineRule="atLeast"/>
                                    <w:jc w:val="center"/>
                                    <w:rPr>
                                      <w:rFonts w:ascii="Times New Roman" w:hAnsi="Times New Roman"/>
                                      <w:color w:val="000000"/>
                                      <w:sz w:val="16"/>
                                      <w:szCs w:val="16"/>
                                    </w:rPr>
                                  </w:pPr>
                                  <w:r w:rsidRPr="000643F9">
                                    <w:rPr>
                                      <w:rFonts w:ascii="Times New Roman" w:hAnsi="Times New Roman"/>
                                      <w:color w:val="000000"/>
                                      <w:sz w:val="16"/>
                                      <w:szCs w:val="16"/>
                                    </w:rPr>
                                    <w:t>8</w:t>
                                  </w:r>
                                </w:p>
                              </w:tc>
                              <w:tc>
                                <w:tcPr>
                                  <w:tcW w:w="1530" w:type="dxa"/>
                                  <w:gridSpan w:val="2"/>
                                  <w:tcBorders>
                                    <w:right w:val="single" w:sz="4" w:space="0" w:color="auto"/>
                                  </w:tcBorders>
                                  <w:shd w:val="clear" w:color="auto" w:fill="auto"/>
                                  <w:vAlign w:val="center"/>
                                </w:tcPr>
                                <w:p w:rsidR="000643F9" w:rsidRPr="000643F9" w:rsidRDefault="000643F9" w:rsidP="000643F9">
                                  <w:pPr>
                                    <w:spacing w:after="0"/>
                                    <w:rPr>
                                      <w:rFonts w:ascii="Times New Roman" w:hAnsi="Times New Roman"/>
                                      <w:i/>
                                      <w:color w:val="000000"/>
                                      <w:sz w:val="16"/>
                                      <w:szCs w:val="16"/>
                                      <w:highlight w:val="yellow"/>
                                    </w:rPr>
                                  </w:pPr>
                                </w:p>
                                <w:p w:rsidR="000643F9" w:rsidRPr="000643F9" w:rsidRDefault="000643F9" w:rsidP="000643F9">
                                  <w:pPr>
                                    <w:spacing w:after="0"/>
                                    <w:rPr>
                                      <w:rFonts w:ascii="Times New Roman" w:hAnsi="Times New Roman"/>
                                      <w:i/>
                                      <w:color w:val="000000"/>
                                      <w:sz w:val="16"/>
                                      <w:szCs w:val="16"/>
                                    </w:rPr>
                                  </w:pPr>
                                  <w:r w:rsidRPr="000643F9">
                                    <w:rPr>
                                      <w:rFonts w:ascii="Times New Roman" w:hAnsi="Times New Roman"/>
                                      <w:i/>
                                      <w:color w:val="000000"/>
                                      <w:sz w:val="16"/>
                                      <w:szCs w:val="16"/>
                                    </w:rPr>
                                    <w:t xml:space="preserve">Initial placement based on demonstrated skill level.  </w:t>
                                  </w:r>
                                  <w:r w:rsidRPr="000643F9">
                                    <w:rPr>
                                      <w:rFonts w:ascii="Times New Roman" w:hAnsi="Times New Roman"/>
                                      <w:bCs/>
                                      <w:i/>
                                      <w:sz w:val="16"/>
                                      <w:szCs w:val="16"/>
                                    </w:rPr>
                                    <w:t xml:space="preserve">Must achieve at least </w:t>
                                  </w:r>
                                  <w:r w:rsidRPr="000643F9">
                                    <w:rPr>
                                      <w:rFonts w:ascii="Times New Roman" w:hAnsi="Times New Roman"/>
                                      <w:i/>
                                      <w:sz w:val="16"/>
                                      <w:szCs w:val="16"/>
                                    </w:rPr>
                                    <w:t>level 5 in either Ballet or Jazz and level 3 in a second genre.</w:t>
                                  </w:r>
                                </w:p>
                                <w:p w:rsidR="000643F9" w:rsidRPr="000643F9" w:rsidRDefault="000643F9" w:rsidP="000643F9">
                                  <w:pPr>
                                    <w:tabs>
                                      <w:tab w:val="left" w:pos="900"/>
                                      <w:tab w:val="left" w:pos="2160"/>
                                      <w:tab w:val="left" w:pos="2880"/>
                                      <w:tab w:val="left" w:pos="3600"/>
                                      <w:tab w:val="left" w:pos="4320"/>
                                    </w:tabs>
                                    <w:spacing w:after="0" w:line="73" w:lineRule="atLeast"/>
                                    <w:rPr>
                                      <w:rFonts w:ascii="Times New Roman" w:hAnsi="Times New Roman"/>
                                      <w:i/>
                                      <w:color w:val="000000"/>
                                      <w:sz w:val="16"/>
                                      <w:szCs w:val="16"/>
                                      <w:highlight w:val="yellow"/>
                                    </w:rPr>
                                  </w:pPr>
                                </w:p>
                              </w:tc>
                            </w:tr>
                            <w:tr w:rsidR="000643F9">
                              <w:trPr>
                                <w:trHeight w:val="73"/>
                              </w:trPr>
                              <w:tc>
                                <w:tcPr>
                                  <w:tcW w:w="3438" w:type="dxa"/>
                                  <w:gridSpan w:val="2"/>
                                  <w:tcBorders>
                                    <w:left w:val="single" w:sz="4" w:space="0" w:color="auto"/>
                                  </w:tcBorders>
                                  <w:shd w:val="clear" w:color="auto" w:fill="FFFFFF"/>
                                  <w:vAlign w:val="center"/>
                                </w:tcPr>
                                <w:p w:rsidR="000643F9" w:rsidRPr="000643F9" w:rsidRDefault="000643F9">
                                  <w:pPr>
                                    <w:tabs>
                                      <w:tab w:val="left" w:pos="720"/>
                                      <w:tab w:val="center" w:pos="4320"/>
                                      <w:tab w:val="right" w:pos="8640"/>
                                    </w:tabs>
                                    <w:spacing w:line="73" w:lineRule="atLeast"/>
                                    <w:rPr>
                                      <w:rFonts w:ascii="Times New Roman" w:hAnsi="Times New Roman"/>
                                      <w:color w:val="000000"/>
                                      <w:sz w:val="16"/>
                                      <w:szCs w:val="16"/>
                                    </w:rPr>
                                  </w:pPr>
                                  <w:r w:rsidRPr="000643F9">
                                    <w:rPr>
                                      <w:rFonts w:ascii="Times New Roman" w:hAnsi="Times New Roman"/>
                                      <w:color w:val="000000"/>
                                      <w:sz w:val="16"/>
                                      <w:szCs w:val="16"/>
                                    </w:rPr>
                                    <w:t>Modern Technique Courses</w:t>
                                  </w:r>
                                </w:p>
                                <w:p w:rsidR="000643F9" w:rsidRPr="000643F9" w:rsidRDefault="000643F9">
                                  <w:pPr>
                                    <w:tabs>
                                      <w:tab w:val="left" w:pos="720"/>
                                      <w:tab w:val="center" w:pos="4320"/>
                                      <w:tab w:val="right" w:pos="8640"/>
                                    </w:tabs>
                                    <w:spacing w:line="73" w:lineRule="atLeast"/>
                                    <w:rPr>
                                      <w:rFonts w:ascii="Times New Roman" w:hAnsi="Times New Roman"/>
                                      <w:color w:val="000000"/>
                                      <w:sz w:val="16"/>
                                      <w:szCs w:val="16"/>
                                    </w:rPr>
                                  </w:pPr>
                                  <w:r w:rsidRPr="000643F9">
                                    <w:rPr>
                                      <w:rFonts w:ascii="Times New Roman" w:hAnsi="Times New Roman"/>
                                      <w:color w:val="000000"/>
                                      <w:sz w:val="16"/>
                                      <w:szCs w:val="16"/>
                                    </w:rPr>
                                    <w:t>(2 credits each)</w:t>
                                  </w:r>
                                </w:p>
                              </w:tc>
                              <w:tc>
                                <w:tcPr>
                                  <w:tcW w:w="540" w:type="dxa"/>
                                  <w:vAlign w:val="center"/>
                                </w:tcPr>
                                <w:p w:rsidR="000643F9" w:rsidRPr="000643F9" w:rsidRDefault="000643F9">
                                  <w:pPr>
                                    <w:spacing w:line="73" w:lineRule="atLeast"/>
                                    <w:jc w:val="center"/>
                                    <w:rPr>
                                      <w:rFonts w:ascii="Times New Roman" w:hAnsi="Times New Roman"/>
                                      <w:color w:val="000000"/>
                                      <w:sz w:val="16"/>
                                      <w:szCs w:val="16"/>
                                    </w:rPr>
                                  </w:pPr>
                                  <w:r w:rsidRPr="000643F9">
                                    <w:rPr>
                                      <w:rFonts w:ascii="Times New Roman" w:hAnsi="Times New Roman"/>
                                      <w:color w:val="000000"/>
                                      <w:sz w:val="16"/>
                                      <w:szCs w:val="16"/>
                                    </w:rPr>
                                    <w:t>4</w:t>
                                  </w:r>
                                </w:p>
                              </w:tc>
                              <w:tc>
                                <w:tcPr>
                                  <w:tcW w:w="1530" w:type="dxa"/>
                                  <w:gridSpan w:val="2"/>
                                  <w:tcBorders>
                                    <w:right w:val="single" w:sz="4" w:space="0" w:color="auto"/>
                                  </w:tcBorders>
                                  <w:vAlign w:val="center"/>
                                </w:tcPr>
                                <w:p w:rsidR="000643F9" w:rsidRPr="000643F9" w:rsidRDefault="000643F9">
                                  <w:pPr>
                                    <w:rPr>
                                      <w:rFonts w:ascii="Times New Roman" w:hAnsi="Times New Roman"/>
                                      <w:i/>
                                      <w:color w:val="000000"/>
                                      <w:sz w:val="16"/>
                                      <w:szCs w:val="16"/>
                                    </w:rPr>
                                  </w:pPr>
                                </w:p>
                                <w:p w:rsidR="000643F9" w:rsidRPr="000643F9" w:rsidRDefault="000643F9">
                                  <w:pPr>
                                    <w:rPr>
                                      <w:rFonts w:ascii="Times New Roman" w:hAnsi="Times New Roman"/>
                                      <w:i/>
                                      <w:color w:val="000000"/>
                                      <w:sz w:val="16"/>
                                      <w:szCs w:val="16"/>
                                    </w:rPr>
                                  </w:pPr>
                                  <w:r w:rsidRPr="000643F9">
                                    <w:rPr>
                                      <w:rFonts w:ascii="Times New Roman" w:hAnsi="Times New Roman"/>
                                      <w:i/>
                                      <w:color w:val="000000"/>
                                      <w:sz w:val="16"/>
                                      <w:szCs w:val="16"/>
                                    </w:rPr>
                                    <w:t xml:space="preserve">Initial placement based on demonstrated skill level.  </w:t>
                                  </w:r>
                                  <w:r w:rsidRPr="000643F9">
                                    <w:rPr>
                                      <w:rFonts w:ascii="Times New Roman" w:hAnsi="Times New Roman"/>
                                      <w:bCs/>
                                      <w:i/>
                                      <w:sz w:val="16"/>
                                      <w:szCs w:val="16"/>
                                    </w:rPr>
                                    <w:t xml:space="preserve">Must achieve at least </w:t>
                                  </w:r>
                                  <w:r w:rsidRPr="000643F9">
                                    <w:rPr>
                                      <w:rFonts w:ascii="Times New Roman" w:hAnsi="Times New Roman"/>
                                      <w:i/>
                                      <w:sz w:val="16"/>
                                      <w:szCs w:val="16"/>
                                    </w:rPr>
                                    <w:t>level 5 in either Ballet or Jazz and level 3 in a second genre.</w:t>
                                  </w:r>
                                </w:p>
                                <w:p w:rsidR="000643F9" w:rsidRPr="000643F9" w:rsidRDefault="000643F9">
                                  <w:pPr>
                                    <w:tabs>
                                      <w:tab w:val="left" w:pos="900"/>
                                      <w:tab w:val="left" w:pos="2160"/>
                                      <w:tab w:val="left" w:pos="2880"/>
                                      <w:tab w:val="left" w:pos="3600"/>
                                      <w:tab w:val="left" w:pos="4320"/>
                                    </w:tabs>
                                    <w:spacing w:line="73" w:lineRule="atLeast"/>
                                    <w:rPr>
                                      <w:rFonts w:ascii="Times New Roman" w:hAnsi="Times New Roman"/>
                                      <w:i/>
                                      <w:color w:val="000000"/>
                                      <w:sz w:val="16"/>
                                      <w:szCs w:val="16"/>
                                      <w:highlight w:val="yellow"/>
                                    </w:rPr>
                                  </w:pPr>
                                </w:p>
                              </w:tc>
                            </w:tr>
                            <w:tr w:rsidR="000643F9">
                              <w:trPr>
                                <w:trHeight w:val="73"/>
                              </w:trPr>
                              <w:tc>
                                <w:tcPr>
                                  <w:tcW w:w="3438" w:type="dxa"/>
                                  <w:gridSpan w:val="2"/>
                                  <w:tcBorders>
                                    <w:left w:val="single" w:sz="4" w:space="0" w:color="auto"/>
                                  </w:tcBorders>
                                  <w:shd w:val="clear" w:color="auto" w:fill="FFFFFF"/>
                                  <w:vAlign w:val="center"/>
                                </w:tcPr>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Jazz Technique Courses</w:t>
                                  </w:r>
                                </w:p>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 xml:space="preserve">(2 credits each) </w:t>
                                  </w:r>
                                </w:p>
                              </w:tc>
                              <w:tc>
                                <w:tcPr>
                                  <w:tcW w:w="540" w:type="dxa"/>
                                  <w:vAlign w:val="center"/>
                                </w:tcPr>
                                <w:p w:rsidR="000643F9" w:rsidRPr="000643F9" w:rsidRDefault="000643F9" w:rsidP="000643F9">
                                  <w:pPr>
                                    <w:spacing w:after="0" w:line="73" w:lineRule="atLeast"/>
                                    <w:jc w:val="center"/>
                                    <w:rPr>
                                      <w:rFonts w:ascii="Times New Roman" w:hAnsi="Times New Roman"/>
                                      <w:color w:val="000000"/>
                                      <w:sz w:val="16"/>
                                      <w:szCs w:val="16"/>
                                    </w:rPr>
                                  </w:pPr>
                                  <w:r w:rsidRPr="000643F9">
                                    <w:rPr>
                                      <w:rFonts w:ascii="Times New Roman" w:hAnsi="Times New Roman"/>
                                      <w:color w:val="000000"/>
                                      <w:sz w:val="16"/>
                                      <w:szCs w:val="16"/>
                                    </w:rPr>
                                    <w:t>4</w:t>
                                  </w:r>
                                </w:p>
                              </w:tc>
                              <w:tc>
                                <w:tcPr>
                                  <w:tcW w:w="1530" w:type="dxa"/>
                                  <w:gridSpan w:val="2"/>
                                  <w:tcBorders>
                                    <w:right w:val="single" w:sz="4" w:space="0" w:color="auto"/>
                                  </w:tcBorders>
                                  <w:vAlign w:val="center"/>
                                </w:tcPr>
                                <w:p w:rsidR="000643F9" w:rsidRPr="000643F9" w:rsidRDefault="000643F9" w:rsidP="000643F9">
                                  <w:pPr>
                                    <w:spacing w:after="0"/>
                                    <w:rPr>
                                      <w:rFonts w:ascii="Times New Roman" w:hAnsi="Times New Roman"/>
                                      <w:i/>
                                      <w:color w:val="000000"/>
                                      <w:sz w:val="16"/>
                                      <w:szCs w:val="16"/>
                                    </w:rPr>
                                  </w:pPr>
                                </w:p>
                                <w:p w:rsidR="000643F9" w:rsidRPr="000643F9" w:rsidRDefault="000643F9" w:rsidP="000643F9">
                                  <w:pPr>
                                    <w:spacing w:after="0"/>
                                    <w:rPr>
                                      <w:rFonts w:ascii="Times New Roman" w:hAnsi="Times New Roman"/>
                                      <w:i/>
                                      <w:color w:val="000000"/>
                                      <w:sz w:val="16"/>
                                      <w:szCs w:val="16"/>
                                    </w:rPr>
                                  </w:pPr>
                                  <w:r w:rsidRPr="000643F9">
                                    <w:rPr>
                                      <w:rFonts w:ascii="Times New Roman" w:hAnsi="Times New Roman"/>
                                      <w:i/>
                                      <w:color w:val="000000"/>
                                      <w:sz w:val="16"/>
                                      <w:szCs w:val="16"/>
                                    </w:rPr>
                                    <w:t xml:space="preserve">Initial placement based on demonstrated skill level.  </w:t>
                                  </w:r>
                                  <w:r w:rsidRPr="000643F9">
                                    <w:rPr>
                                      <w:rFonts w:ascii="Times New Roman" w:hAnsi="Times New Roman"/>
                                      <w:bCs/>
                                      <w:i/>
                                      <w:sz w:val="16"/>
                                      <w:szCs w:val="16"/>
                                    </w:rPr>
                                    <w:t xml:space="preserve">Must achieve at least </w:t>
                                  </w:r>
                                  <w:r w:rsidRPr="000643F9">
                                    <w:rPr>
                                      <w:rFonts w:ascii="Times New Roman" w:hAnsi="Times New Roman"/>
                                      <w:i/>
                                      <w:sz w:val="16"/>
                                      <w:szCs w:val="16"/>
                                    </w:rPr>
                                    <w:t>level 5 in either Ballet or Jazz and level 3 in a second genre.</w:t>
                                  </w:r>
                                </w:p>
                                <w:p w:rsidR="000643F9" w:rsidRPr="000643F9" w:rsidRDefault="000643F9" w:rsidP="000643F9">
                                  <w:pPr>
                                    <w:tabs>
                                      <w:tab w:val="left" w:pos="900"/>
                                      <w:tab w:val="left" w:pos="2160"/>
                                      <w:tab w:val="left" w:pos="2880"/>
                                      <w:tab w:val="left" w:pos="3600"/>
                                      <w:tab w:val="left" w:pos="4320"/>
                                    </w:tabs>
                                    <w:spacing w:after="0" w:line="73" w:lineRule="atLeast"/>
                                    <w:rPr>
                                      <w:rFonts w:ascii="Times New Roman" w:hAnsi="Times New Roman"/>
                                      <w:i/>
                                      <w:color w:val="000000"/>
                                      <w:sz w:val="16"/>
                                      <w:szCs w:val="16"/>
                                      <w:highlight w:val="yellow"/>
                                    </w:rPr>
                                  </w:pPr>
                                </w:p>
                              </w:tc>
                            </w:tr>
                            <w:tr w:rsidR="000643F9">
                              <w:trPr>
                                <w:trHeight w:val="73"/>
                              </w:trPr>
                              <w:tc>
                                <w:tcPr>
                                  <w:tcW w:w="3438" w:type="dxa"/>
                                  <w:gridSpan w:val="2"/>
                                  <w:tcBorders>
                                    <w:top w:val="nil"/>
                                    <w:left w:val="single" w:sz="4" w:space="0" w:color="auto"/>
                                    <w:bottom w:val="single" w:sz="4" w:space="0" w:color="auto"/>
                                    <w:right w:val="nil"/>
                                  </w:tcBorders>
                                  <w:shd w:val="clear" w:color="auto" w:fill="FFFFFF"/>
                                  <w:vAlign w:val="center"/>
                                </w:tcPr>
                                <w:p w:rsidR="000643F9" w:rsidRPr="000643F9" w:rsidRDefault="000643F9" w:rsidP="000643F9">
                                  <w:pPr>
                                    <w:spacing w:after="0"/>
                                    <w:rPr>
                                      <w:rFonts w:ascii="Times New Roman" w:hAnsi="Times New Roman"/>
                                      <w:sz w:val="16"/>
                                      <w:szCs w:val="16"/>
                                    </w:rPr>
                                  </w:pPr>
                                </w:p>
                                <w:p w:rsidR="000643F9" w:rsidRPr="000643F9" w:rsidRDefault="000643F9" w:rsidP="000643F9">
                                  <w:pPr>
                                    <w:shd w:val="clear" w:color="auto" w:fill="D9D9D9"/>
                                    <w:spacing w:after="0" w:line="73" w:lineRule="atLeast"/>
                                    <w:rPr>
                                      <w:rFonts w:ascii="Times New Roman" w:hAnsi="Times New Roman"/>
                                      <w:sz w:val="16"/>
                                      <w:szCs w:val="16"/>
                                    </w:rPr>
                                  </w:pPr>
                                  <w:r w:rsidRPr="000643F9">
                                    <w:rPr>
                                      <w:rFonts w:ascii="Times New Roman" w:hAnsi="Times New Roman"/>
                                      <w:sz w:val="16"/>
                                      <w:szCs w:val="16"/>
                                    </w:rPr>
                                    <w:t>Upper division Restricted Electives in</w:t>
                                  </w:r>
                                </w:p>
                                <w:p w:rsidR="000643F9" w:rsidRPr="000643F9" w:rsidRDefault="000643F9" w:rsidP="000643F9">
                                  <w:pPr>
                                    <w:shd w:val="clear" w:color="auto" w:fill="D9D9D9"/>
                                    <w:spacing w:after="0" w:line="73" w:lineRule="atLeast"/>
                                    <w:rPr>
                                      <w:rFonts w:ascii="Times New Roman" w:hAnsi="Times New Roman"/>
                                      <w:sz w:val="16"/>
                                      <w:szCs w:val="16"/>
                                      <w:vertAlign w:val="superscript"/>
                                    </w:rPr>
                                  </w:pPr>
                                  <w:proofErr w:type="gramStart"/>
                                  <w:r w:rsidRPr="000643F9">
                                    <w:rPr>
                                      <w:rFonts w:ascii="Times New Roman" w:hAnsi="Times New Roman"/>
                                      <w:sz w:val="16"/>
                                      <w:szCs w:val="16"/>
                                    </w:rPr>
                                    <w:t>dance</w:t>
                                  </w:r>
                                  <w:proofErr w:type="gramEnd"/>
                                  <w:r w:rsidRPr="000643F9">
                                    <w:rPr>
                                      <w:rFonts w:ascii="Times New Roman" w:hAnsi="Times New Roman"/>
                                      <w:sz w:val="16"/>
                                      <w:szCs w:val="16"/>
                                    </w:rPr>
                                    <w:t xml:space="preserve"> or related areas.</w:t>
                                  </w:r>
                                </w:p>
                              </w:tc>
                              <w:tc>
                                <w:tcPr>
                                  <w:tcW w:w="540" w:type="dxa"/>
                                  <w:tcBorders>
                                    <w:top w:val="nil"/>
                                    <w:left w:val="nil"/>
                                    <w:bottom w:val="single" w:sz="4" w:space="0" w:color="auto"/>
                                    <w:right w:val="nil"/>
                                  </w:tcBorders>
                                  <w:shd w:val="clear" w:color="auto" w:fill="auto"/>
                                  <w:vAlign w:val="center"/>
                                </w:tcPr>
                                <w:p w:rsidR="000643F9" w:rsidRPr="000643F9" w:rsidRDefault="000643F9" w:rsidP="000643F9">
                                  <w:pPr>
                                    <w:spacing w:after="0"/>
                                    <w:jc w:val="center"/>
                                    <w:rPr>
                                      <w:rFonts w:ascii="Times New Roman" w:hAnsi="Times New Roman"/>
                                      <w:sz w:val="16"/>
                                      <w:szCs w:val="16"/>
                                    </w:rPr>
                                  </w:pPr>
                                </w:p>
                                <w:p w:rsidR="000643F9" w:rsidRPr="000643F9" w:rsidRDefault="000643F9" w:rsidP="000643F9">
                                  <w:pPr>
                                    <w:spacing w:after="0" w:line="73" w:lineRule="atLeast"/>
                                    <w:jc w:val="center"/>
                                    <w:rPr>
                                      <w:rFonts w:ascii="Times New Roman" w:hAnsi="Times New Roman"/>
                                      <w:sz w:val="16"/>
                                      <w:szCs w:val="16"/>
                                    </w:rPr>
                                  </w:pPr>
                                  <w:r w:rsidRPr="000643F9">
                                    <w:rPr>
                                      <w:rFonts w:ascii="Times New Roman" w:hAnsi="Times New Roman"/>
                                      <w:sz w:val="16"/>
                                      <w:szCs w:val="16"/>
                                      <w:shd w:val="clear" w:color="auto" w:fill="CCCCCC"/>
                                    </w:rPr>
                                    <w:t>3</w:t>
                                  </w:r>
                                </w:p>
                              </w:tc>
                              <w:tc>
                                <w:tcPr>
                                  <w:tcW w:w="1530" w:type="dxa"/>
                                  <w:gridSpan w:val="2"/>
                                  <w:tcBorders>
                                    <w:top w:val="nil"/>
                                    <w:left w:val="nil"/>
                                    <w:bottom w:val="single" w:sz="4" w:space="0" w:color="auto"/>
                                    <w:right w:val="single" w:sz="4" w:space="0" w:color="auto"/>
                                  </w:tcBorders>
                                  <w:vAlign w:val="center"/>
                                </w:tcPr>
                                <w:p w:rsidR="000643F9" w:rsidRDefault="000643F9" w:rsidP="000643F9">
                                  <w:pPr>
                                    <w:spacing w:after="0" w:line="73" w:lineRule="atLeast"/>
                                  </w:pPr>
                                  <w:r>
                                    <w:t xml:space="preserve"> </w:t>
                                  </w:r>
                                </w:p>
                              </w:tc>
                            </w:tr>
                            <w:tr w:rsidR="000643F9">
                              <w:trPr>
                                <w:trHeight w:val="387"/>
                              </w:trPr>
                              <w:tc>
                                <w:tcPr>
                                  <w:tcW w:w="3438" w:type="dxa"/>
                                  <w:gridSpan w:val="2"/>
                                  <w:tcBorders>
                                    <w:top w:val="single" w:sz="4" w:space="0" w:color="auto"/>
                                    <w:left w:val="single" w:sz="4" w:space="0" w:color="auto"/>
                                    <w:bottom w:val="single" w:sz="4" w:space="0" w:color="auto"/>
                                    <w:right w:val="nil"/>
                                  </w:tcBorders>
                                  <w:vAlign w:val="center"/>
                                </w:tcPr>
                                <w:p w:rsidR="000643F9" w:rsidRPr="007E7123" w:rsidRDefault="000643F9" w:rsidP="00074BE5">
                                  <w:pPr>
                                    <w:jc w:val="right"/>
                                    <w:rPr>
                                      <w:b/>
                                      <w:bCs/>
                                      <w:color w:val="000000"/>
                                      <w:sz w:val="20"/>
                                    </w:rPr>
                                  </w:pPr>
                                  <w:r w:rsidRPr="007E7123">
                                    <w:rPr>
                                      <w:b/>
                                      <w:bCs/>
                                      <w:color w:val="000000"/>
                                      <w:sz w:val="20"/>
                                    </w:rPr>
                                    <w:t>Total required credits</w:t>
                                  </w:r>
                                </w:p>
                              </w:tc>
                              <w:tc>
                                <w:tcPr>
                                  <w:tcW w:w="540" w:type="dxa"/>
                                  <w:tcBorders>
                                    <w:top w:val="single" w:sz="4" w:space="0" w:color="auto"/>
                                    <w:left w:val="nil"/>
                                    <w:bottom w:val="single" w:sz="4" w:space="0" w:color="auto"/>
                                    <w:right w:val="nil"/>
                                  </w:tcBorders>
                                  <w:shd w:val="clear" w:color="auto" w:fill="auto"/>
                                  <w:vAlign w:val="center"/>
                                </w:tcPr>
                                <w:p w:rsidR="000643F9" w:rsidRPr="007E7123" w:rsidRDefault="000643F9">
                                  <w:pPr>
                                    <w:jc w:val="center"/>
                                    <w:rPr>
                                      <w:b/>
                                      <w:bCs/>
                                      <w:color w:val="000000"/>
                                      <w:sz w:val="20"/>
                                    </w:rPr>
                                  </w:pPr>
                                  <w:r>
                                    <w:rPr>
                                      <w:b/>
                                      <w:bCs/>
                                      <w:noProof/>
                                      <w:color w:val="000000"/>
                                      <w:sz w:val="20"/>
                                    </w:rPr>
                                    <w:t>44</w:t>
                                  </w:r>
                                </w:p>
                              </w:tc>
                              <w:tc>
                                <w:tcPr>
                                  <w:tcW w:w="1530" w:type="dxa"/>
                                  <w:gridSpan w:val="2"/>
                                  <w:tcBorders>
                                    <w:top w:val="single" w:sz="4" w:space="0" w:color="auto"/>
                                    <w:left w:val="nil"/>
                                    <w:bottom w:val="single" w:sz="4" w:space="0" w:color="auto"/>
                                    <w:right w:val="single" w:sz="4" w:space="0" w:color="auto"/>
                                  </w:tcBorders>
                                  <w:vAlign w:val="center"/>
                                </w:tcPr>
                                <w:p w:rsidR="000643F9" w:rsidRDefault="000643F9">
                                  <w:pPr>
                                    <w:rPr>
                                      <w:color w:val="000000"/>
                                    </w:rPr>
                                  </w:pPr>
                                </w:p>
                              </w:tc>
                            </w:tr>
                          </w:tbl>
                          <w:p w:rsidR="000643F9" w:rsidRDefault="000643F9" w:rsidP="000643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52pt;margin-top:12.6pt;width:4in;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LthgIAABc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" stroked="f">
                <v:textbox>
                  <w:txbxContent>
                    <w:tbl>
                      <w:tblPr>
                        <w:tblW w:w="5508" w:type="dxa"/>
                        <w:tblLayout w:type="fixed"/>
                        <w:tblLook w:val="0000" w:firstRow="0" w:lastRow="0" w:firstColumn="0" w:lastColumn="0" w:noHBand="0" w:noVBand="0"/>
                      </w:tblPr>
                      <w:tblGrid>
                        <w:gridCol w:w="1818"/>
                        <w:gridCol w:w="1620"/>
                        <w:gridCol w:w="540"/>
                        <w:gridCol w:w="180"/>
                        <w:gridCol w:w="1350"/>
                      </w:tblGrid>
                      <w:tr w:rsidR="000643F9" w:rsidTr="000643F9">
                        <w:trPr>
                          <w:trHeight w:val="257"/>
                        </w:trPr>
                        <w:tc>
                          <w:tcPr>
                            <w:tcW w:w="1818" w:type="dxa"/>
                            <w:tcBorders>
                              <w:top w:val="single" w:sz="4" w:space="0" w:color="auto"/>
                              <w:left w:val="single" w:sz="4" w:space="0" w:color="auto"/>
                              <w:bottom w:val="nil"/>
                              <w:right w:val="nil"/>
                            </w:tcBorders>
                            <w:vAlign w:val="center"/>
                          </w:tcPr>
                          <w:p w:rsidR="000643F9" w:rsidRPr="000643F9" w:rsidRDefault="000643F9" w:rsidP="00074BE5">
                            <w:pPr>
                              <w:rPr>
                                <w:rFonts w:ascii="Times New Roman" w:hAnsi="Times New Roman"/>
                                <w:b/>
                                <w:color w:val="000000"/>
                                <w:sz w:val="20"/>
                              </w:rPr>
                            </w:pPr>
                            <w:r w:rsidRPr="000643F9">
                              <w:rPr>
                                <w:rFonts w:ascii="Times New Roman" w:hAnsi="Times New Roman"/>
                                <w:b/>
                                <w:color w:val="000000"/>
                                <w:sz w:val="20"/>
                              </w:rPr>
                              <w:t>Required courses</w:t>
                            </w:r>
                          </w:p>
                        </w:tc>
                        <w:tc>
                          <w:tcPr>
                            <w:tcW w:w="2340" w:type="dxa"/>
                            <w:gridSpan w:val="3"/>
                            <w:tcBorders>
                              <w:top w:val="single" w:sz="4" w:space="0" w:color="auto"/>
                              <w:left w:val="nil"/>
                              <w:bottom w:val="nil"/>
                              <w:right w:val="nil"/>
                            </w:tcBorders>
                            <w:vAlign w:val="center"/>
                          </w:tcPr>
                          <w:p w:rsidR="000643F9" w:rsidRPr="000643F9" w:rsidRDefault="000643F9" w:rsidP="00074BE5">
                            <w:pPr>
                              <w:jc w:val="center"/>
                              <w:rPr>
                                <w:rFonts w:ascii="Times New Roman" w:hAnsi="Times New Roman"/>
                                <w:b/>
                                <w:color w:val="000000"/>
                                <w:sz w:val="20"/>
                              </w:rPr>
                            </w:pPr>
                            <w:r w:rsidRPr="000643F9">
                              <w:rPr>
                                <w:rFonts w:ascii="Times New Roman" w:hAnsi="Times New Roman"/>
                                <w:b/>
                                <w:color w:val="000000"/>
                                <w:sz w:val="20"/>
                              </w:rPr>
                              <w:t xml:space="preserve">                           Credits</w:t>
                            </w:r>
                          </w:p>
                        </w:tc>
                        <w:tc>
                          <w:tcPr>
                            <w:tcW w:w="1350" w:type="dxa"/>
                            <w:tcBorders>
                              <w:top w:val="single" w:sz="4" w:space="0" w:color="auto"/>
                              <w:left w:val="nil"/>
                              <w:bottom w:val="nil"/>
                              <w:right w:val="single" w:sz="4" w:space="0" w:color="auto"/>
                            </w:tcBorders>
                            <w:vAlign w:val="center"/>
                          </w:tcPr>
                          <w:p w:rsidR="000643F9" w:rsidRPr="000643F9" w:rsidRDefault="000643F9" w:rsidP="00074BE5">
                            <w:pPr>
                              <w:rPr>
                                <w:rFonts w:ascii="Times New Roman" w:hAnsi="Times New Roman"/>
                                <w:b/>
                                <w:color w:val="000000"/>
                                <w:sz w:val="16"/>
                                <w:szCs w:val="16"/>
                              </w:rPr>
                            </w:pPr>
                            <w:r w:rsidRPr="000643F9">
                              <w:rPr>
                                <w:rFonts w:ascii="Times New Roman" w:hAnsi="Times New Roman"/>
                                <w:b/>
                                <w:color w:val="000000"/>
                                <w:sz w:val="16"/>
                                <w:szCs w:val="16"/>
                              </w:rPr>
                              <w:t>Notes</w:t>
                            </w:r>
                          </w:p>
                        </w:tc>
                      </w:tr>
                      <w:tr w:rsidR="000643F9">
                        <w:trPr>
                          <w:trHeight w:val="257"/>
                        </w:trPr>
                        <w:tc>
                          <w:tcPr>
                            <w:tcW w:w="3438" w:type="dxa"/>
                            <w:gridSpan w:val="2"/>
                            <w:tcBorders>
                              <w:top w:val="single" w:sz="4" w:space="0" w:color="auto"/>
                              <w:left w:val="single" w:sz="4" w:space="0" w:color="auto"/>
                              <w:bottom w:val="nil"/>
                              <w:right w:val="nil"/>
                            </w:tcBorders>
                            <w:vAlign w:val="center"/>
                          </w:tcPr>
                          <w:p w:rsidR="000643F9" w:rsidRPr="000643F9" w:rsidRDefault="000643F9" w:rsidP="000643F9">
                            <w:pPr>
                              <w:spacing w:after="0"/>
                              <w:rPr>
                                <w:rFonts w:ascii="Times New Roman" w:hAnsi="Times New Roman"/>
                                <w:color w:val="000000"/>
                                <w:sz w:val="16"/>
                                <w:szCs w:val="16"/>
                              </w:rPr>
                            </w:pPr>
                            <w:r w:rsidRPr="000643F9">
                              <w:rPr>
                                <w:rFonts w:ascii="Times New Roman" w:hAnsi="Times New Roman"/>
                                <w:color w:val="000000"/>
                                <w:sz w:val="16"/>
                                <w:szCs w:val="16"/>
                              </w:rPr>
                              <w:t xml:space="preserve">PERF 175: University Exp. in </w:t>
                            </w:r>
                            <w:proofErr w:type="spellStart"/>
                            <w:r w:rsidRPr="000643F9">
                              <w:rPr>
                                <w:rFonts w:ascii="Times New Roman" w:hAnsi="Times New Roman"/>
                                <w:color w:val="000000"/>
                                <w:sz w:val="16"/>
                                <w:szCs w:val="16"/>
                              </w:rPr>
                              <w:t>Perf</w:t>
                            </w:r>
                            <w:proofErr w:type="spellEnd"/>
                            <w:r w:rsidRPr="000643F9">
                              <w:rPr>
                                <w:rFonts w:ascii="Times New Roman" w:hAnsi="Times New Roman"/>
                                <w:color w:val="000000"/>
                                <w:sz w:val="16"/>
                                <w:szCs w:val="16"/>
                              </w:rPr>
                              <w:t xml:space="preserve"> Arts</w:t>
                            </w:r>
                          </w:p>
                        </w:tc>
                        <w:tc>
                          <w:tcPr>
                            <w:tcW w:w="540" w:type="dxa"/>
                            <w:tcBorders>
                              <w:top w:val="single" w:sz="4" w:space="0" w:color="auto"/>
                              <w:left w:val="nil"/>
                              <w:bottom w:val="nil"/>
                              <w:right w:val="nil"/>
                            </w:tcBorders>
                            <w:vAlign w:val="center"/>
                          </w:tcPr>
                          <w:p w:rsidR="000643F9" w:rsidRPr="000643F9" w:rsidRDefault="000643F9" w:rsidP="000643F9">
                            <w:pPr>
                              <w:spacing w:after="0"/>
                              <w:jc w:val="center"/>
                              <w:rPr>
                                <w:rFonts w:ascii="Times New Roman" w:hAnsi="Times New Roman"/>
                                <w:color w:val="000000"/>
                                <w:sz w:val="16"/>
                                <w:szCs w:val="16"/>
                              </w:rPr>
                            </w:pPr>
                            <w:r w:rsidRPr="000643F9">
                              <w:rPr>
                                <w:rFonts w:ascii="Times New Roman" w:hAnsi="Times New Roman"/>
                                <w:color w:val="000000"/>
                                <w:sz w:val="16"/>
                                <w:szCs w:val="16"/>
                              </w:rPr>
                              <w:t>2</w:t>
                            </w:r>
                          </w:p>
                        </w:tc>
                        <w:tc>
                          <w:tcPr>
                            <w:tcW w:w="1530" w:type="dxa"/>
                            <w:gridSpan w:val="2"/>
                            <w:tcBorders>
                              <w:top w:val="single" w:sz="4" w:space="0" w:color="auto"/>
                              <w:left w:val="nil"/>
                              <w:bottom w:val="nil"/>
                              <w:right w:val="single" w:sz="4" w:space="0" w:color="auto"/>
                            </w:tcBorders>
                            <w:vAlign w:val="center"/>
                          </w:tcPr>
                          <w:p w:rsidR="000643F9" w:rsidRPr="000643F9" w:rsidRDefault="000643F9" w:rsidP="000643F9">
                            <w:pPr>
                              <w:spacing w:after="0"/>
                              <w:rPr>
                                <w:rFonts w:ascii="Times New Roman" w:hAnsi="Times New Roman"/>
                                <w:color w:val="000000"/>
                                <w:sz w:val="16"/>
                                <w:szCs w:val="16"/>
                              </w:rPr>
                            </w:pPr>
                          </w:p>
                        </w:tc>
                      </w:tr>
                      <w:tr w:rsidR="000643F9">
                        <w:trPr>
                          <w:trHeight w:val="177"/>
                        </w:trPr>
                        <w:tc>
                          <w:tcPr>
                            <w:tcW w:w="3438" w:type="dxa"/>
                            <w:gridSpan w:val="2"/>
                            <w:tcBorders>
                              <w:left w:val="single" w:sz="4" w:space="0" w:color="auto"/>
                            </w:tcBorders>
                            <w:shd w:val="clear" w:color="auto" w:fill="FFFFFF"/>
                            <w:vAlign w:val="center"/>
                          </w:tcPr>
                          <w:p w:rsidR="000643F9" w:rsidRPr="000643F9" w:rsidRDefault="000643F9" w:rsidP="000643F9">
                            <w:pPr>
                              <w:spacing w:after="0" w:line="162" w:lineRule="atLeast"/>
                              <w:rPr>
                                <w:rFonts w:ascii="Times New Roman" w:hAnsi="Times New Roman"/>
                                <w:color w:val="000000"/>
                                <w:sz w:val="16"/>
                                <w:szCs w:val="16"/>
                              </w:rPr>
                            </w:pPr>
                            <w:r w:rsidRPr="000643F9">
                              <w:rPr>
                                <w:rFonts w:ascii="Times New Roman" w:hAnsi="Times New Roman"/>
                                <w:color w:val="000000"/>
                                <w:sz w:val="16"/>
                                <w:szCs w:val="16"/>
                              </w:rPr>
                              <w:t>PERF 120: Rehearsal and Production I</w:t>
                            </w:r>
                          </w:p>
                        </w:tc>
                        <w:tc>
                          <w:tcPr>
                            <w:tcW w:w="540" w:type="dxa"/>
                            <w:vAlign w:val="center"/>
                          </w:tcPr>
                          <w:p w:rsidR="000643F9" w:rsidRPr="000643F9" w:rsidRDefault="000643F9" w:rsidP="000643F9">
                            <w:pPr>
                              <w:spacing w:after="0" w:line="162" w:lineRule="atLeast"/>
                              <w:jc w:val="center"/>
                              <w:rPr>
                                <w:rFonts w:ascii="Times New Roman" w:hAnsi="Times New Roman"/>
                                <w:color w:val="000000"/>
                                <w:sz w:val="16"/>
                                <w:szCs w:val="16"/>
                              </w:rPr>
                            </w:pPr>
                            <w:r w:rsidRPr="000643F9">
                              <w:rPr>
                                <w:rFonts w:ascii="Times New Roman" w:hAnsi="Times New Roman"/>
                                <w:color w:val="000000"/>
                                <w:sz w:val="16"/>
                                <w:szCs w:val="16"/>
                              </w:rPr>
                              <w:t>1</w:t>
                            </w:r>
                          </w:p>
                        </w:tc>
                        <w:tc>
                          <w:tcPr>
                            <w:tcW w:w="1530" w:type="dxa"/>
                            <w:gridSpan w:val="2"/>
                            <w:tcBorders>
                              <w:right w:val="single" w:sz="4" w:space="0" w:color="auto"/>
                            </w:tcBorders>
                            <w:vAlign w:val="center"/>
                          </w:tcPr>
                          <w:p w:rsidR="000643F9" w:rsidRPr="000643F9" w:rsidRDefault="000643F9" w:rsidP="000643F9">
                            <w:pPr>
                              <w:spacing w:after="0"/>
                              <w:rPr>
                                <w:rFonts w:ascii="Times New Roman" w:hAnsi="Times New Roman"/>
                                <w:sz w:val="16"/>
                                <w:szCs w:val="16"/>
                              </w:rPr>
                            </w:pPr>
                          </w:p>
                        </w:tc>
                      </w:tr>
                      <w:tr w:rsidR="000643F9">
                        <w:trPr>
                          <w:trHeight w:val="177"/>
                        </w:trPr>
                        <w:tc>
                          <w:tcPr>
                            <w:tcW w:w="3438" w:type="dxa"/>
                            <w:gridSpan w:val="2"/>
                            <w:tcBorders>
                              <w:left w:val="single" w:sz="4" w:space="0" w:color="auto"/>
                            </w:tcBorders>
                            <w:shd w:val="clear" w:color="auto" w:fill="FFFFFF"/>
                            <w:vAlign w:val="center"/>
                          </w:tcPr>
                          <w:p w:rsidR="000643F9" w:rsidRPr="000643F9" w:rsidRDefault="000643F9" w:rsidP="000643F9">
                            <w:pPr>
                              <w:spacing w:after="0"/>
                              <w:rPr>
                                <w:rFonts w:ascii="Times New Roman" w:hAnsi="Times New Roman"/>
                                <w:color w:val="000000"/>
                                <w:sz w:val="16"/>
                                <w:szCs w:val="16"/>
                              </w:rPr>
                            </w:pPr>
                            <w:r w:rsidRPr="000643F9">
                              <w:rPr>
                                <w:rFonts w:ascii="Times New Roman" w:hAnsi="Times New Roman"/>
                                <w:color w:val="000000"/>
                                <w:sz w:val="16"/>
                                <w:szCs w:val="16"/>
                              </w:rPr>
                              <w:t>PERF 121: Rehearsal and Production II</w:t>
                            </w:r>
                          </w:p>
                        </w:tc>
                        <w:tc>
                          <w:tcPr>
                            <w:tcW w:w="540" w:type="dxa"/>
                            <w:vAlign w:val="center"/>
                          </w:tcPr>
                          <w:p w:rsidR="000643F9" w:rsidRPr="000643F9" w:rsidRDefault="000643F9" w:rsidP="000643F9">
                            <w:pPr>
                              <w:spacing w:after="0"/>
                              <w:jc w:val="center"/>
                              <w:rPr>
                                <w:rFonts w:ascii="Times New Roman" w:hAnsi="Times New Roman"/>
                                <w:color w:val="000000"/>
                                <w:sz w:val="16"/>
                                <w:szCs w:val="16"/>
                              </w:rPr>
                            </w:pPr>
                            <w:r w:rsidRPr="000643F9">
                              <w:rPr>
                                <w:rFonts w:ascii="Times New Roman" w:hAnsi="Times New Roman"/>
                                <w:color w:val="000000"/>
                                <w:sz w:val="16"/>
                                <w:szCs w:val="16"/>
                              </w:rPr>
                              <w:t>1</w:t>
                            </w:r>
                          </w:p>
                        </w:tc>
                        <w:tc>
                          <w:tcPr>
                            <w:tcW w:w="1530" w:type="dxa"/>
                            <w:gridSpan w:val="2"/>
                            <w:tcBorders>
                              <w:right w:val="single" w:sz="4" w:space="0" w:color="auto"/>
                            </w:tcBorders>
                            <w:vAlign w:val="center"/>
                          </w:tcPr>
                          <w:p w:rsidR="000643F9" w:rsidRPr="000643F9" w:rsidRDefault="000643F9" w:rsidP="000643F9">
                            <w:pPr>
                              <w:spacing w:after="0"/>
                              <w:rPr>
                                <w:rFonts w:ascii="Times New Roman" w:hAnsi="Times New Roman"/>
                                <w:sz w:val="16"/>
                                <w:szCs w:val="16"/>
                              </w:rPr>
                            </w:pPr>
                          </w:p>
                        </w:tc>
                      </w:tr>
                      <w:tr w:rsidR="000643F9">
                        <w:trPr>
                          <w:trHeight w:val="162"/>
                        </w:trPr>
                        <w:tc>
                          <w:tcPr>
                            <w:tcW w:w="3438" w:type="dxa"/>
                            <w:gridSpan w:val="2"/>
                            <w:tcBorders>
                              <w:left w:val="single" w:sz="4" w:space="0" w:color="auto"/>
                            </w:tcBorders>
                            <w:shd w:val="clear" w:color="auto" w:fill="D9D9D9"/>
                            <w:vAlign w:val="center"/>
                          </w:tcPr>
                          <w:p w:rsidR="000643F9" w:rsidRPr="000643F9" w:rsidRDefault="000643F9" w:rsidP="000643F9">
                            <w:pPr>
                              <w:spacing w:after="0"/>
                              <w:rPr>
                                <w:rFonts w:ascii="Times New Roman" w:hAnsi="Times New Roman"/>
                                <w:sz w:val="16"/>
                                <w:szCs w:val="16"/>
                              </w:rPr>
                            </w:pPr>
                            <w:r w:rsidRPr="000643F9">
                              <w:rPr>
                                <w:rFonts w:ascii="Times New Roman" w:hAnsi="Times New Roman"/>
                                <w:sz w:val="16"/>
                                <w:szCs w:val="16"/>
                              </w:rPr>
                              <w:t>DANC 445 : Dance Anatomy and Kinesiology</w:t>
                            </w:r>
                          </w:p>
                        </w:tc>
                        <w:tc>
                          <w:tcPr>
                            <w:tcW w:w="540" w:type="dxa"/>
                            <w:shd w:val="clear" w:color="auto" w:fill="D9D9D9"/>
                            <w:vAlign w:val="center"/>
                          </w:tcPr>
                          <w:p w:rsidR="000643F9" w:rsidRPr="000643F9" w:rsidRDefault="000643F9" w:rsidP="000643F9">
                            <w:pPr>
                              <w:spacing w:after="0"/>
                              <w:jc w:val="center"/>
                              <w:rPr>
                                <w:rFonts w:ascii="Times New Roman" w:hAnsi="Times New Roman"/>
                                <w:sz w:val="16"/>
                                <w:szCs w:val="16"/>
                              </w:rPr>
                            </w:pPr>
                            <w:r w:rsidRPr="000643F9">
                              <w:rPr>
                                <w:rFonts w:ascii="Times New Roman" w:hAnsi="Times New Roman"/>
                                <w:sz w:val="16"/>
                                <w:szCs w:val="16"/>
                              </w:rPr>
                              <w:t>3</w:t>
                            </w:r>
                          </w:p>
                        </w:tc>
                        <w:tc>
                          <w:tcPr>
                            <w:tcW w:w="1530" w:type="dxa"/>
                            <w:gridSpan w:val="2"/>
                            <w:tcBorders>
                              <w:right w:val="single" w:sz="4" w:space="0" w:color="auto"/>
                            </w:tcBorders>
                            <w:vAlign w:val="center"/>
                          </w:tcPr>
                          <w:p w:rsidR="000643F9" w:rsidRPr="000643F9" w:rsidRDefault="000643F9" w:rsidP="000643F9">
                            <w:pPr>
                              <w:spacing w:after="0"/>
                              <w:rPr>
                                <w:rFonts w:ascii="Times New Roman" w:hAnsi="Times New Roman"/>
                                <w:sz w:val="16"/>
                                <w:szCs w:val="16"/>
                              </w:rPr>
                            </w:pPr>
                            <w:r w:rsidRPr="000643F9">
                              <w:rPr>
                                <w:rFonts w:ascii="Times New Roman" w:hAnsi="Times New Roman"/>
                                <w:i/>
                                <w:sz w:val="16"/>
                                <w:szCs w:val="16"/>
                              </w:rPr>
                              <w:t>.</w:t>
                            </w:r>
                          </w:p>
                        </w:tc>
                      </w:tr>
                      <w:tr w:rsidR="000643F9">
                        <w:trPr>
                          <w:trHeight w:val="162"/>
                        </w:trPr>
                        <w:tc>
                          <w:tcPr>
                            <w:tcW w:w="5508" w:type="dxa"/>
                            <w:gridSpan w:val="5"/>
                            <w:tcBorders>
                              <w:left w:val="single" w:sz="4" w:space="0" w:color="auto"/>
                              <w:right w:val="single" w:sz="4" w:space="0" w:color="auto"/>
                            </w:tcBorders>
                            <w:shd w:val="clear" w:color="auto" w:fill="FFFFFF"/>
                            <w:vAlign w:val="center"/>
                          </w:tcPr>
                          <w:p w:rsidR="000643F9" w:rsidRPr="000643F9" w:rsidRDefault="000643F9" w:rsidP="00074BE5">
                            <w:pPr>
                              <w:rPr>
                                <w:rFonts w:ascii="Times New Roman" w:hAnsi="Times New Roman"/>
                                <w:b/>
                                <w:bCs/>
                                <w:color w:val="000000"/>
                                <w:sz w:val="16"/>
                                <w:szCs w:val="16"/>
                              </w:rPr>
                            </w:pPr>
                          </w:p>
                          <w:p w:rsidR="000643F9" w:rsidRPr="000643F9" w:rsidRDefault="000643F9" w:rsidP="00074BE5">
                            <w:pPr>
                              <w:rPr>
                                <w:rFonts w:ascii="Times New Roman" w:hAnsi="Times New Roman"/>
                                <w:bCs/>
                                <w:sz w:val="16"/>
                                <w:szCs w:val="16"/>
                              </w:rPr>
                            </w:pPr>
                            <w:r w:rsidRPr="000643F9">
                              <w:rPr>
                                <w:rFonts w:ascii="Times New Roman" w:hAnsi="Times New Roman"/>
                                <w:b/>
                                <w:bCs/>
                                <w:color w:val="000000"/>
                                <w:sz w:val="16"/>
                                <w:szCs w:val="16"/>
                              </w:rPr>
                              <w:t xml:space="preserve">One of the following technical production courses  </w:t>
                            </w:r>
                          </w:p>
                        </w:tc>
                      </w:tr>
                      <w:tr w:rsidR="000643F9">
                        <w:trPr>
                          <w:trHeight w:val="642"/>
                        </w:trPr>
                        <w:tc>
                          <w:tcPr>
                            <w:tcW w:w="3438" w:type="dxa"/>
                            <w:gridSpan w:val="2"/>
                            <w:tcBorders>
                              <w:left w:val="single" w:sz="4" w:space="0" w:color="auto"/>
                            </w:tcBorders>
                            <w:shd w:val="clear" w:color="auto" w:fill="FFFFFF"/>
                            <w:vAlign w:val="center"/>
                          </w:tcPr>
                          <w:p w:rsidR="000643F9" w:rsidRPr="000643F9" w:rsidRDefault="000643F9" w:rsidP="000643F9">
                            <w:pPr>
                              <w:spacing w:after="0"/>
                              <w:rPr>
                                <w:rFonts w:ascii="Times New Roman" w:hAnsi="Times New Roman"/>
                                <w:sz w:val="16"/>
                                <w:szCs w:val="16"/>
                              </w:rPr>
                            </w:pPr>
                            <w:r w:rsidRPr="000643F9">
                              <w:rPr>
                                <w:rFonts w:ascii="Times New Roman" w:hAnsi="Times New Roman"/>
                                <w:sz w:val="16"/>
                                <w:szCs w:val="16"/>
                              </w:rPr>
                              <w:t xml:space="preserve">THEA 250: Stage Electrics </w:t>
                            </w:r>
                          </w:p>
                          <w:p w:rsidR="000643F9" w:rsidRPr="000643F9" w:rsidRDefault="000643F9" w:rsidP="000643F9">
                            <w:pPr>
                              <w:spacing w:after="0"/>
                              <w:rPr>
                                <w:rFonts w:ascii="Times New Roman" w:hAnsi="Times New Roman"/>
                                <w:sz w:val="16"/>
                                <w:szCs w:val="16"/>
                              </w:rPr>
                            </w:pPr>
                            <w:r w:rsidRPr="000643F9">
                              <w:rPr>
                                <w:rFonts w:ascii="Times New Roman" w:hAnsi="Times New Roman"/>
                                <w:sz w:val="16"/>
                                <w:szCs w:val="16"/>
                              </w:rPr>
                              <w:t>THEA 241: Costume Technology</w:t>
                            </w:r>
                          </w:p>
                        </w:tc>
                        <w:tc>
                          <w:tcPr>
                            <w:tcW w:w="540" w:type="dxa"/>
                            <w:vAlign w:val="center"/>
                          </w:tcPr>
                          <w:p w:rsidR="000643F9" w:rsidRPr="000643F9" w:rsidRDefault="000643F9" w:rsidP="000643F9">
                            <w:pPr>
                              <w:spacing w:after="0"/>
                              <w:jc w:val="center"/>
                              <w:rPr>
                                <w:rFonts w:ascii="Times New Roman" w:hAnsi="Times New Roman"/>
                                <w:sz w:val="16"/>
                                <w:szCs w:val="16"/>
                              </w:rPr>
                            </w:pPr>
                          </w:p>
                          <w:p w:rsidR="000643F9" w:rsidRPr="000643F9" w:rsidRDefault="000643F9" w:rsidP="000643F9">
                            <w:pPr>
                              <w:spacing w:after="0"/>
                              <w:jc w:val="center"/>
                              <w:rPr>
                                <w:rFonts w:ascii="Times New Roman" w:hAnsi="Times New Roman"/>
                                <w:sz w:val="16"/>
                                <w:szCs w:val="16"/>
                              </w:rPr>
                            </w:pPr>
                            <w:r w:rsidRPr="000643F9">
                              <w:rPr>
                                <w:rFonts w:ascii="Times New Roman" w:hAnsi="Times New Roman"/>
                                <w:sz w:val="16"/>
                                <w:szCs w:val="16"/>
                              </w:rPr>
                              <w:t>3</w:t>
                            </w:r>
                          </w:p>
                        </w:tc>
                        <w:tc>
                          <w:tcPr>
                            <w:tcW w:w="1530" w:type="dxa"/>
                            <w:gridSpan w:val="2"/>
                            <w:tcBorders>
                              <w:right w:val="single" w:sz="4" w:space="0" w:color="auto"/>
                            </w:tcBorders>
                            <w:vAlign w:val="center"/>
                          </w:tcPr>
                          <w:p w:rsidR="000643F9" w:rsidRPr="000643F9" w:rsidRDefault="000643F9" w:rsidP="000643F9">
                            <w:pPr>
                              <w:spacing w:after="0"/>
                              <w:rPr>
                                <w:rFonts w:ascii="Times New Roman" w:hAnsi="Times New Roman"/>
                                <w:sz w:val="16"/>
                                <w:szCs w:val="16"/>
                              </w:rPr>
                            </w:pPr>
                          </w:p>
                        </w:tc>
                      </w:tr>
                      <w:tr w:rsidR="000643F9">
                        <w:trPr>
                          <w:trHeight w:val="93"/>
                        </w:trPr>
                        <w:tc>
                          <w:tcPr>
                            <w:tcW w:w="3438" w:type="dxa"/>
                            <w:gridSpan w:val="2"/>
                            <w:tcBorders>
                              <w:left w:val="single" w:sz="4" w:space="0" w:color="auto"/>
                            </w:tcBorders>
                            <w:shd w:val="clear" w:color="auto" w:fill="auto"/>
                            <w:vAlign w:val="center"/>
                          </w:tcPr>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DANC 350: Dance History</w:t>
                            </w:r>
                          </w:p>
                        </w:tc>
                        <w:tc>
                          <w:tcPr>
                            <w:tcW w:w="540" w:type="dxa"/>
                            <w:shd w:val="clear" w:color="auto" w:fill="auto"/>
                            <w:vAlign w:val="center"/>
                          </w:tcPr>
                          <w:p w:rsidR="000643F9" w:rsidRPr="000643F9" w:rsidRDefault="000643F9" w:rsidP="000643F9">
                            <w:pPr>
                              <w:spacing w:after="0" w:line="73" w:lineRule="atLeast"/>
                              <w:jc w:val="center"/>
                              <w:rPr>
                                <w:rFonts w:ascii="Times New Roman" w:hAnsi="Times New Roman"/>
                                <w:color w:val="000000"/>
                                <w:sz w:val="16"/>
                                <w:szCs w:val="16"/>
                              </w:rPr>
                            </w:pPr>
                            <w:r w:rsidRPr="000643F9">
                              <w:rPr>
                                <w:rFonts w:ascii="Times New Roman" w:hAnsi="Times New Roman"/>
                                <w:color w:val="000000"/>
                                <w:sz w:val="16"/>
                                <w:szCs w:val="16"/>
                              </w:rPr>
                              <w:t>3</w:t>
                            </w:r>
                          </w:p>
                        </w:tc>
                        <w:tc>
                          <w:tcPr>
                            <w:tcW w:w="1530" w:type="dxa"/>
                            <w:gridSpan w:val="2"/>
                            <w:tcBorders>
                              <w:right w:val="single" w:sz="4" w:space="0" w:color="auto"/>
                            </w:tcBorders>
                            <w:shd w:val="clear" w:color="auto" w:fill="auto"/>
                            <w:vAlign w:val="center"/>
                          </w:tcPr>
                          <w:p w:rsidR="000643F9" w:rsidRPr="000643F9" w:rsidRDefault="000643F9" w:rsidP="000643F9">
                            <w:pPr>
                              <w:spacing w:after="0"/>
                              <w:rPr>
                                <w:rFonts w:ascii="Times New Roman" w:hAnsi="Times New Roman"/>
                                <w:color w:val="000000"/>
                                <w:sz w:val="16"/>
                                <w:szCs w:val="16"/>
                              </w:rPr>
                            </w:pPr>
                          </w:p>
                        </w:tc>
                      </w:tr>
                      <w:tr w:rsidR="000643F9">
                        <w:trPr>
                          <w:trHeight w:val="73"/>
                        </w:trPr>
                        <w:tc>
                          <w:tcPr>
                            <w:tcW w:w="3438" w:type="dxa"/>
                            <w:gridSpan w:val="2"/>
                            <w:tcBorders>
                              <w:left w:val="single" w:sz="4" w:space="0" w:color="auto"/>
                            </w:tcBorders>
                            <w:shd w:val="clear" w:color="auto" w:fill="auto"/>
                            <w:vAlign w:val="center"/>
                          </w:tcPr>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DANC 200: Dance Pedagogy</w:t>
                            </w:r>
                          </w:p>
                        </w:tc>
                        <w:tc>
                          <w:tcPr>
                            <w:tcW w:w="540" w:type="dxa"/>
                            <w:shd w:val="clear" w:color="auto" w:fill="auto"/>
                            <w:vAlign w:val="center"/>
                          </w:tcPr>
                          <w:p w:rsidR="000643F9" w:rsidRPr="000643F9" w:rsidRDefault="000643F9" w:rsidP="000643F9">
                            <w:pPr>
                              <w:spacing w:after="0" w:line="73" w:lineRule="atLeast"/>
                              <w:jc w:val="center"/>
                              <w:rPr>
                                <w:rFonts w:ascii="Times New Roman" w:hAnsi="Times New Roman"/>
                                <w:color w:val="000000"/>
                                <w:sz w:val="16"/>
                                <w:szCs w:val="16"/>
                              </w:rPr>
                            </w:pPr>
                            <w:r w:rsidRPr="000643F9">
                              <w:rPr>
                                <w:rFonts w:ascii="Times New Roman" w:hAnsi="Times New Roman"/>
                                <w:color w:val="000000"/>
                                <w:sz w:val="16"/>
                                <w:szCs w:val="16"/>
                              </w:rPr>
                              <w:t>3</w:t>
                            </w:r>
                          </w:p>
                        </w:tc>
                        <w:tc>
                          <w:tcPr>
                            <w:tcW w:w="1530" w:type="dxa"/>
                            <w:gridSpan w:val="2"/>
                            <w:tcBorders>
                              <w:right w:val="single" w:sz="4" w:space="0" w:color="auto"/>
                            </w:tcBorders>
                            <w:shd w:val="clear" w:color="auto" w:fill="auto"/>
                            <w:vAlign w:val="center"/>
                          </w:tcPr>
                          <w:p w:rsidR="000643F9" w:rsidRPr="000643F9" w:rsidRDefault="000643F9" w:rsidP="000643F9">
                            <w:pPr>
                              <w:spacing w:after="0"/>
                              <w:rPr>
                                <w:rFonts w:ascii="Times New Roman" w:hAnsi="Times New Roman"/>
                                <w:color w:val="000000"/>
                                <w:sz w:val="16"/>
                                <w:szCs w:val="16"/>
                              </w:rPr>
                            </w:pPr>
                          </w:p>
                        </w:tc>
                      </w:tr>
                      <w:tr w:rsidR="000643F9">
                        <w:trPr>
                          <w:trHeight w:val="73"/>
                        </w:trPr>
                        <w:tc>
                          <w:tcPr>
                            <w:tcW w:w="3438" w:type="dxa"/>
                            <w:gridSpan w:val="2"/>
                            <w:tcBorders>
                              <w:left w:val="single" w:sz="4" w:space="0" w:color="auto"/>
                            </w:tcBorders>
                            <w:shd w:val="clear" w:color="auto" w:fill="auto"/>
                            <w:vAlign w:val="center"/>
                          </w:tcPr>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DANC 235: Dance Improvisation</w:t>
                            </w:r>
                          </w:p>
                        </w:tc>
                        <w:tc>
                          <w:tcPr>
                            <w:tcW w:w="540" w:type="dxa"/>
                            <w:shd w:val="clear" w:color="auto" w:fill="auto"/>
                            <w:vAlign w:val="center"/>
                          </w:tcPr>
                          <w:p w:rsidR="000643F9" w:rsidRPr="000643F9" w:rsidRDefault="000643F9" w:rsidP="000643F9">
                            <w:pPr>
                              <w:spacing w:after="0" w:line="73" w:lineRule="atLeast"/>
                              <w:jc w:val="center"/>
                              <w:rPr>
                                <w:rFonts w:ascii="Times New Roman" w:hAnsi="Times New Roman"/>
                                <w:color w:val="000000"/>
                                <w:sz w:val="16"/>
                                <w:szCs w:val="16"/>
                              </w:rPr>
                            </w:pPr>
                            <w:r w:rsidRPr="000643F9">
                              <w:rPr>
                                <w:rFonts w:ascii="Times New Roman" w:hAnsi="Times New Roman"/>
                                <w:color w:val="000000"/>
                                <w:sz w:val="16"/>
                                <w:szCs w:val="16"/>
                              </w:rPr>
                              <w:t>3</w:t>
                            </w:r>
                          </w:p>
                        </w:tc>
                        <w:tc>
                          <w:tcPr>
                            <w:tcW w:w="1530" w:type="dxa"/>
                            <w:gridSpan w:val="2"/>
                            <w:tcBorders>
                              <w:right w:val="single" w:sz="4" w:space="0" w:color="auto"/>
                            </w:tcBorders>
                            <w:shd w:val="clear" w:color="auto" w:fill="auto"/>
                            <w:vAlign w:val="center"/>
                          </w:tcPr>
                          <w:p w:rsidR="000643F9" w:rsidRPr="000643F9" w:rsidRDefault="000643F9" w:rsidP="000643F9">
                            <w:pPr>
                              <w:spacing w:after="0"/>
                              <w:rPr>
                                <w:rFonts w:ascii="Times New Roman" w:hAnsi="Times New Roman"/>
                                <w:color w:val="000000"/>
                                <w:sz w:val="16"/>
                                <w:szCs w:val="16"/>
                              </w:rPr>
                            </w:pPr>
                          </w:p>
                        </w:tc>
                      </w:tr>
                      <w:tr w:rsidR="000643F9">
                        <w:trPr>
                          <w:trHeight w:val="73"/>
                        </w:trPr>
                        <w:tc>
                          <w:tcPr>
                            <w:tcW w:w="3438" w:type="dxa"/>
                            <w:gridSpan w:val="2"/>
                            <w:tcBorders>
                              <w:left w:val="single" w:sz="4" w:space="0" w:color="auto"/>
                            </w:tcBorders>
                            <w:shd w:val="clear" w:color="auto" w:fill="FFFFFF"/>
                            <w:vAlign w:val="center"/>
                          </w:tcPr>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DANC 310: Choreography I</w:t>
                            </w:r>
                          </w:p>
                        </w:tc>
                        <w:tc>
                          <w:tcPr>
                            <w:tcW w:w="540" w:type="dxa"/>
                            <w:vAlign w:val="center"/>
                          </w:tcPr>
                          <w:p w:rsidR="000643F9" w:rsidRPr="000643F9" w:rsidRDefault="000643F9" w:rsidP="000643F9">
                            <w:pPr>
                              <w:spacing w:after="0" w:line="73" w:lineRule="atLeast"/>
                              <w:jc w:val="center"/>
                              <w:rPr>
                                <w:rFonts w:ascii="Times New Roman" w:hAnsi="Times New Roman"/>
                                <w:color w:val="000000"/>
                                <w:sz w:val="16"/>
                                <w:szCs w:val="16"/>
                              </w:rPr>
                            </w:pPr>
                            <w:r w:rsidRPr="000643F9">
                              <w:rPr>
                                <w:rFonts w:ascii="Times New Roman" w:hAnsi="Times New Roman"/>
                                <w:color w:val="000000"/>
                                <w:sz w:val="16"/>
                                <w:szCs w:val="16"/>
                              </w:rPr>
                              <w:t>3</w:t>
                            </w:r>
                          </w:p>
                        </w:tc>
                        <w:tc>
                          <w:tcPr>
                            <w:tcW w:w="1530" w:type="dxa"/>
                            <w:gridSpan w:val="2"/>
                            <w:tcBorders>
                              <w:right w:val="single" w:sz="4" w:space="0" w:color="auto"/>
                            </w:tcBorders>
                            <w:vAlign w:val="center"/>
                          </w:tcPr>
                          <w:p w:rsidR="000643F9" w:rsidRPr="000643F9" w:rsidRDefault="000643F9" w:rsidP="000643F9">
                            <w:pPr>
                              <w:spacing w:after="0"/>
                              <w:rPr>
                                <w:rFonts w:ascii="Times New Roman" w:hAnsi="Times New Roman"/>
                                <w:color w:val="000000"/>
                                <w:sz w:val="16"/>
                                <w:szCs w:val="16"/>
                              </w:rPr>
                            </w:pPr>
                          </w:p>
                        </w:tc>
                      </w:tr>
                      <w:tr w:rsidR="000643F9">
                        <w:trPr>
                          <w:trHeight w:val="73"/>
                        </w:trPr>
                        <w:tc>
                          <w:tcPr>
                            <w:tcW w:w="3438" w:type="dxa"/>
                            <w:gridSpan w:val="2"/>
                            <w:tcBorders>
                              <w:left w:val="single" w:sz="4" w:space="0" w:color="auto"/>
                            </w:tcBorders>
                            <w:shd w:val="clear" w:color="auto" w:fill="FFFFFF"/>
                            <w:vAlign w:val="center"/>
                          </w:tcPr>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DANC 420: Choreography II</w:t>
                            </w:r>
                          </w:p>
                        </w:tc>
                        <w:tc>
                          <w:tcPr>
                            <w:tcW w:w="540" w:type="dxa"/>
                            <w:vAlign w:val="center"/>
                          </w:tcPr>
                          <w:p w:rsidR="000643F9" w:rsidRPr="000643F9" w:rsidRDefault="000643F9" w:rsidP="000643F9">
                            <w:pPr>
                              <w:spacing w:after="0" w:line="73" w:lineRule="atLeast"/>
                              <w:jc w:val="center"/>
                              <w:rPr>
                                <w:rFonts w:ascii="Times New Roman" w:hAnsi="Times New Roman"/>
                                <w:color w:val="000000"/>
                                <w:sz w:val="16"/>
                                <w:szCs w:val="16"/>
                              </w:rPr>
                            </w:pPr>
                            <w:r w:rsidRPr="000643F9">
                              <w:rPr>
                                <w:rFonts w:ascii="Times New Roman" w:hAnsi="Times New Roman"/>
                                <w:color w:val="000000"/>
                                <w:sz w:val="16"/>
                                <w:szCs w:val="16"/>
                              </w:rPr>
                              <w:t>3</w:t>
                            </w:r>
                          </w:p>
                        </w:tc>
                        <w:tc>
                          <w:tcPr>
                            <w:tcW w:w="1530" w:type="dxa"/>
                            <w:gridSpan w:val="2"/>
                            <w:tcBorders>
                              <w:right w:val="single" w:sz="4" w:space="0" w:color="auto"/>
                            </w:tcBorders>
                            <w:vAlign w:val="center"/>
                          </w:tcPr>
                          <w:p w:rsidR="000643F9" w:rsidRPr="000643F9" w:rsidRDefault="000643F9" w:rsidP="000643F9">
                            <w:pPr>
                              <w:spacing w:after="0"/>
                              <w:rPr>
                                <w:rFonts w:ascii="Times New Roman" w:hAnsi="Times New Roman"/>
                                <w:color w:val="000000"/>
                                <w:sz w:val="16"/>
                                <w:szCs w:val="16"/>
                              </w:rPr>
                            </w:pPr>
                          </w:p>
                        </w:tc>
                      </w:tr>
                      <w:tr w:rsidR="000643F9" w:rsidTr="000643F9">
                        <w:trPr>
                          <w:trHeight w:val="2265"/>
                        </w:trPr>
                        <w:tc>
                          <w:tcPr>
                            <w:tcW w:w="3438" w:type="dxa"/>
                            <w:gridSpan w:val="2"/>
                            <w:tcBorders>
                              <w:left w:val="single" w:sz="4" w:space="0" w:color="auto"/>
                            </w:tcBorders>
                            <w:shd w:val="clear" w:color="auto" w:fill="auto"/>
                            <w:vAlign w:val="center"/>
                          </w:tcPr>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Ballet Technique Courses</w:t>
                            </w:r>
                          </w:p>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 xml:space="preserve">(2 credits each) </w:t>
                            </w:r>
                          </w:p>
                        </w:tc>
                        <w:tc>
                          <w:tcPr>
                            <w:tcW w:w="540" w:type="dxa"/>
                            <w:shd w:val="clear" w:color="auto" w:fill="auto"/>
                            <w:vAlign w:val="center"/>
                          </w:tcPr>
                          <w:p w:rsidR="000643F9" w:rsidRPr="000643F9" w:rsidRDefault="000643F9" w:rsidP="000643F9">
                            <w:pPr>
                              <w:spacing w:after="0" w:line="73" w:lineRule="atLeast"/>
                              <w:jc w:val="center"/>
                              <w:rPr>
                                <w:rFonts w:ascii="Times New Roman" w:hAnsi="Times New Roman"/>
                                <w:color w:val="000000"/>
                                <w:sz w:val="16"/>
                                <w:szCs w:val="16"/>
                              </w:rPr>
                            </w:pPr>
                            <w:r w:rsidRPr="000643F9">
                              <w:rPr>
                                <w:rFonts w:ascii="Times New Roman" w:hAnsi="Times New Roman"/>
                                <w:color w:val="000000"/>
                                <w:sz w:val="16"/>
                                <w:szCs w:val="16"/>
                              </w:rPr>
                              <w:t>8</w:t>
                            </w:r>
                          </w:p>
                        </w:tc>
                        <w:tc>
                          <w:tcPr>
                            <w:tcW w:w="1530" w:type="dxa"/>
                            <w:gridSpan w:val="2"/>
                            <w:tcBorders>
                              <w:right w:val="single" w:sz="4" w:space="0" w:color="auto"/>
                            </w:tcBorders>
                            <w:shd w:val="clear" w:color="auto" w:fill="auto"/>
                            <w:vAlign w:val="center"/>
                          </w:tcPr>
                          <w:p w:rsidR="000643F9" w:rsidRPr="000643F9" w:rsidRDefault="000643F9" w:rsidP="000643F9">
                            <w:pPr>
                              <w:spacing w:after="0"/>
                              <w:rPr>
                                <w:rFonts w:ascii="Times New Roman" w:hAnsi="Times New Roman"/>
                                <w:i/>
                                <w:color w:val="000000"/>
                                <w:sz w:val="16"/>
                                <w:szCs w:val="16"/>
                                <w:highlight w:val="yellow"/>
                              </w:rPr>
                            </w:pPr>
                          </w:p>
                          <w:p w:rsidR="000643F9" w:rsidRPr="000643F9" w:rsidRDefault="000643F9" w:rsidP="000643F9">
                            <w:pPr>
                              <w:spacing w:after="0"/>
                              <w:rPr>
                                <w:rFonts w:ascii="Times New Roman" w:hAnsi="Times New Roman"/>
                                <w:i/>
                                <w:color w:val="000000"/>
                                <w:sz w:val="16"/>
                                <w:szCs w:val="16"/>
                              </w:rPr>
                            </w:pPr>
                            <w:r w:rsidRPr="000643F9">
                              <w:rPr>
                                <w:rFonts w:ascii="Times New Roman" w:hAnsi="Times New Roman"/>
                                <w:i/>
                                <w:color w:val="000000"/>
                                <w:sz w:val="16"/>
                                <w:szCs w:val="16"/>
                              </w:rPr>
                              <w:t xml:space="preserve">Initial placement based on demonstrated skill level.  </w:t>
                            </w:r>
                            <w:r w:rsidRPr="000643F9">
                              <w:rPr>
                                <w:rFonts w:ascii="Times New Roman" w:hAnsi="Times New Roman"/>
                                <w:bCs/>
                                <w:i/>
                                <w:sz w:val="16"/>
                                <w:szCs w:val="16"/>
                              </w:rPr>
                              <w:t xml:space="preserve">Must achieve at least </w:t>
                            </w:r>
                            <w:r w:rsidRPr="000643F9">
                              <w:rPr>
                                <w:rFonts w:ascii="Times New Roman" w:hAnsi="Times New Roman"/>
                                <w:i/>
                                <w:sz w:val="16"/>
                                <w:szCs w:val="16"/>
                              </w:rPr>
                              <w:t>level 5 in either Ballet or Jazz and level 3 in a second genre.</w:t>
                            </w:r>
                          </w:p>
                          <w:p w:rsidR="000643F9" w:rsidRPr="000643F9" w:rsidRDefault="000643F9" w:rsidP="000643F9">
                            <w:pPr>
                              <w:tabs>
                                <w:tab w:val="left" w:pos="900"/>
                                <w:tab w:val="left" w:pos="2160"/>
                                <w:tab w:val="left" w:pos="2880"/>
                                <w:tab w:val="left" w:pos="3600"/>
                                <w:tab w:val="left" w:pos="4320"/>
                              </w:tabs>
                              <w:spacing w:after="0" w:line="73" w:lineRule="atLeast"/>
                              <w:rPr>
                                <w:rFonts w:ascii="Times New Roman" w:hAnsi="Times New Roman"/>
                                <w:i/>
                                <w:color w:val="000000"/>
                                <w:sz w:val="16"/>
                                <w:szCs w:val="16"/>
                                <w:highlight w:val="yellow"/>
                              </w:rPr>
                            </w:pPr>
                          </w:p>
                        </w:tc>
                      </w:tr>
                      <w:tr w:rsidR="000643F9">
                        <w:trPr>
                          <w:trHeight w:val="73"/>
                        </w:trPr>
                        <w:tc>
                          <w:tcPr>
                            <w:tcW w:w="3438" w:type="dxa"/>
                            <w:gridSpan w:val="2"/>
                            <w:tcBorders>
                              <w:left w:val="single" w:sz="4" w:space="0" w:color="auto"/>
                            </w:tcBorders>
                            <w:shd w:val="clear" w:color="auto" w:fill="FFFFFF"/>
                            <w:vAlign w:val="center"/>
                          </w:tcPr>
                          <w:p w:rsidR="000643F9" w:rsidRPr="000643F9" w:rsidRDefault="000643F9">
                            <w:pPr>
                              <w:tabs>
                                <w:tab w:val="left" w:pos="720"/>
                                <w:tab w:val="center" w:pos="4320"/>
                                <w:tab w:val="right" w:pos="8640"/>
                              </w:tabs>
                              <w:spacing w:line="73" w:lineRule="atLeast"/>
                              <w:rPr>
                                <w:rFonts w:ascii="Times New Roman" w:hAnsi="Times New Roman"/>
                                <w:color w:val="000000"/>
                                <w:sz w:val="16"/>
                                <w:szCs w:val="16"/>
                              </w:rPr>
                            </w:pPr>
                            <w:r w:rsidRPr="000643F9">
                              <w:rPr>
                                <w:rFonts w:ascii="Times New Roman" w:hAnsi="Times New Roman"/>
                                <w:color w:val="000000"/>
                                <w:sz w:val="16"/>
                                <w:szCs w:val="16"/>
                              </w:rPr>
                              <w:t>Modern Technique Courses</w:t>
                            </w:r>
                          </w:p>
                          <w:p w:rsidR="000643F9" w:rsidRPr="000643F9" w:rsidRDefault="000643F9">
                            <w:pPr>
                              <w:tabs>
                                <w:tab w:val="left" w:pos="720"/>
                                <w:tab w:val="center" w:pos="4320"/>
                                <w:tab w:val="right" w:pos="8640"/>
                              </w:tabs>
                              <w:spacing w:line="73" w:lineRule="atLeast"/>
                              <w:rPr>
                                <w:rFonts w:ascii="Times New Roman" w:hAnsi="Times New Roman"/>
                                <w:color w:val="000000"/>
                                <w:sz w:val="16"/>
                                <w:szCs w:val="16"/>
                              </w:rPr>
                            </w:pPr>
                            <w:r w:rsidRPr="000643F9">
                              <w:rPr>
                                <w:rFonts w:ascii="Times New Roman" w:hAnsi="Times New Roman"/>
                                <w:color w:val="000000"/>
                                <w:sz w:val="16"/>
                                <w:szCs w:val="16"/>
                              </w:rPr>
                              <w:t>(2 credits each)</w:t>
                            </w:r>
                          </w:p>
                        </w:tc>
                        <w:tc>
                          <w:tcPr>
                            <w:tcW w:w="540" w:type="dxa"/>
                            <w:vAlign w:val="center"/>
                          </w:tcPr>
                          <w:p w:rsidR="000643F9" w:rsidRPr="000643F9" w:rsidRDefault="000643F9">
                            <w:pPr>
                              <w:spacing w:line="73" w:lineRule="atLeast"/>
                              <w:jc w:val="center"/>
                              <w:rPr>
                                <w:rFonts w:ascii="Times New Roman" w:hAnsi="Times New Roman"/>
                                <w:color w:val="000000"/>
                                <w:sz w:val="16"/>
                                <w:szCs w:val="16"/>
                              </w:rPr>
                            </w:pPr>
                            <w:r w:rsidRPr="000643F9">
                              <w:rPr>
                                <w:rFonts w:ascii="Times New Roman" w:hAnsi="Times New Roman"/>
                                <w:color w:val="000000"/>
                                <w:sz w:val="16"/>
                                <w:szCs w:val="16"/>
                              </w:rPr>
                              <w:t>4</w:t>
                            </w:r>
                          </w:p>
                        </w:tc>
                        <w:tc>
                          <w:tcPr>
                            <w:tcW w:w="1530" w:type="dxa"/>
                            <w:gridSpan w:val="2"/>
                            <w:tcBorders>
                              <w:right w:val="single" w:sz="4" w:space="0" w:color="auto"/>
                            </w:tcBorders>
                            <w:vAlign w:val="center"/>
                          </w:tcPr>
                          <w:p w:rsidR="000643F9" w:rsidRPr="000643F9" w:rsidRDefault="000643F9">
                            <w:pPr>
                              <w:rPr>
                                <w:rFonts w:ascii="Times New Roman" w:hAnsi="Times New Roman"/>
                                <w:i/>
                                <w:color w:val="000000"/>
                                <w:sz w:val="16"/>
                                <w:szCs w:val="16"/>
                              </w:rPr>
                            </w:pPr>
                          </w:p>
                          <w:p w:rsidR="000643F9" w:rsidRPr="000643F9" w:rsidRDefault="000643F9">
                            <w:pPr>
                              <w:rPr>
                                <w:rFonts w:ascii="Times New Roman" w:hAnsi="Times New Roman"/>
                                <w:i/>
                                <w:color w:val="000000"/>
                                <w:sz w:val="16"/>
                                <w:szCs w:val="16"/>
                              </w:rPr>
                            </w:pPr>
                            <w:r w:rsidRPr="000643F9">
                              <w:rPr>
                                <w:rFonts w:ascii="Times New Roman" w:hAnsi="Times New Roman"/>
                                <w:i/>
                                <w:color w:val="000000"/>
                                <w:sz w:val="16"/>
                                <w:szCs w:val="16"/>
                              </w:rPr>
                              <w:t xml:space="preserve">Initial placement based on demonstrated skill level.  </w:t>
                            </w:r>
                            <w:r w:rsidRPr="000643F9">
                              <w:rPr>
                                <w:rFonts w:ascii="Times New Roman" w:hAnsi="Times New Roman"/>
                                <w:bCs/>
                                <w:i/>
                                <w:sz w:val="16"/>
                                <w:szCs w:val="16"/>
                              </w:rPr>
                              <w:t xml:space="preserve">Must achieve at least </w:t>
                            </w:r>
                            <w:r w:rsidRPr="000643F9">
                              <w:rPr>
                                <w:rFonts w:ascii="Times New Roman" w:hAnsi="Times New Roman"/>
                                <w:i/>
                                <w:sz w:val="16"/>
                                <w:szCs w:val="16"/>
                              </w:rPr>
                              <w:t>level 5 in either Ballet or Jazz and level 3 in a second genre.</w:t>
                            </w:r>
                          </w:p>
                          <w:p w:rsidR="000643F9" w:rsidRPr="000643F9" w:rsidRDefault="000643F9">
                            <w:pPr>
                              <w:tabs>
                                <w:tab w:val="left" w:pos="900"/>
                                <w:tab w:val="left" w:pos="2160"/>
                                <w:tab w:val="left" w:pos="2880"/>
                                <w:tab w:val="left" w:pos="3600"/>
                                <w:tab w:val="left" w:pos="4320"/>
                              </w:tabs>
                              <w:spacing w:line="73" w:lineRule="atLeast"/>
                              <w:rPr>
                                <w:rFonts w:ascii="Times New Roman" w:hAnsi="Times New Roman"/>
                                <w:i/>
                                <w:color w:val="000000"/>
                                <w:sz w:val="16"/>
                                <w:szCs w:val="16"/>
                                <w:highlight w:val="yellow"/>
                              </w:rPr>
                            </w:pPr>
                          </w:p>
                        </w:tc>
                      </w:tr>
                      <w:tr w:rsidR="000643F9">
                        <w:trPr>
                          <w:trHeight w:val="73"/>
                        </w:trPr>
                        <w:tc>
                          <w:tcPr>
                            <w:tcW w:w="3438" w:type="dxa"/>
                            <w:gridSpan w:val="2"/>
                            <w:tcBorders>
                              <w:left w:val="single" w:sz="4" w:space="0" w:color="auto"/>
                            </w:tcBorders>
                            <w:shd w:val="clear" w:color="auto" w:fill="FFFFFF"/>
                            <w:vAlign w:val="center"/>
                          </w:tcPr>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Jazz Technique Courses</w:t>
                            </w:r>
                          </w:p>
                          <w:p w:rsidR="000643F9" w:rsidRPr="000643F9" w:rsidRDefault="000643F9" w:rsidP="000643F9">
                            <w:pPr>
                              <w:spacing w:after="0" w:line="73" w:lineRule="atLeast"/>
                              <w:rPr>
                                <w:rFonts w:ascii="Times New Roman" w:hAnsi="Times New Roman"/>
                                <w:color w:val="000000"/>
                                <w:sz w:val="16"/>
                                <w:szCs w:val="16"/>
                              </w:rPr>
                            </w:pPr>
                            <w:r w:rsidRPr="000643F9">
                              <w:rPr>
                                <w:rFonts w:ascii="Times New Roman" w:hAnsi="Times New Roman"/>
                                <w:color w:val="000000"/>
                                <w:sz w:val="16"/>
                                <w:szCs w:val="16"/>
                              </w:rPr>
                              <w:t xml:space="preserve">(2 credits each) </w:t>
                            </w:r>
                          </w:p>
                        </w:tc>
                        <w:tc>
                          <w:tcPr>
                            <w:tcW w:w="540" w:type="dxa"/>
                            <w:vAlign w:val="center"/>
                          </w:tcPr>
                          <w:p w:rsidR="000643F9" w:rsidRPr="000643F9" w:rsidRDefault="000643F9" w:rsidP="000643F9">
                            <w:pPr>
                              <w:spacing w:after="0" w:line="73" w:lineRule="atLeast"/>
                              <w:jc w:val="center"/>
                              <w:rPr>
                                <w:rFonts w:ascii="Times New Roman" w:hAnsi="Times New Roman"/>
                                <w:color w:val="000000"/>
                                <w:sz w:val="16"/>
                                <w:szCs w:val="16"/>
                              </w:rPr>
                            </w:pPr>
                            <w:r w:rsidRPr="000643F9">
                              <w:rPr>
                                <w:rFonts w:ascii="Times New Roman" w:hAnsi="Times New Roman"/>
                                <w:color w:val="000000"/>
                                <w:sz w:val="16"/>
                                <w:szCs w:val="16"/>
                              </w:rPr>
                              <w:t>4</w:t>
                            </w:r>
                          </w:p>
                        </w:tc>
                        <w:tc>
                          <w:tcPr>
                            <w:tcW w:w="1530" w:type="dxa"/>
                            <w:gridSpan w:val="2"/>
                            <w:tcBorders>
                              <w:right w:val="single" w:sz="4" w:space="0" w:color="auto"/>
                            </w:tcBorders>
                            <w:vAlign w:val="center"/>
                          </w:tcPr>
                          <w:p w:rsidR="000643F9" w:rsidRPr="000643F9" w:rsidRDefault="000643F9" w:rsidP="000643F9">
                            <w:pPr>
                              <w:spacing w:after="0"/>
                              <w:rPr>
                                <w:rFonts w:ascii="Times New Roman" w:hAnsi="Times New Roman"/>
                                <w:i/>
                                <w:color w:val="000000"/>
                                <w:sz w:val="16"/>
                                <w:szCs w:val="16"/>
                              </w:rPr>
                            </w:pPr>
                          </w:p>
                          <w:p w:rsidR="000643F9" w:rsidRPr="000643F9" w:rsidRDefault="000643F9" w:rsidP="000643F9">
                            <w:pPr>
                              <w:spacing w:after="0"/>
                              <w:rPr>
                                <w:rFonts w:ascii="Times New Roman" w:hAnsi="Times New Roman"/>
                                <w:i/>
                                <w:color w:val="000000"/>
                                <w:sz w:val="16"/>
                                <w:szCs w:val="16"/>
                              </w:rPr>
                            </w:pPr>
                            <w:r w:rsidRPr="000643F9">
                              <w:rPr>
                                <w:rFonts w:ascii="Times New Roman" w:hAnsi="Times New Roman"/>
                                <w:i/>
                                <w:color w:val="000000"/>
                                <w:sz w:val="16"/>
                                <w:szCs w:val="16"/>
                              </w:rPr>
                              <w:t xml:space="preserve">Initial placement based on demonstrated skill level.  </w:t>
                            </w:r>
                            <w:r w:rsidRPr="000643F9">
                              <w:rPr>
                                <w:rFonts w:ascii="Times New Roman" w:hAnsi="Times New Roman"/>
                                <w:bCs/>
                                <w:i/>
                                <w:sz w:val="16"/>
                                <w:szCs w:val="16"/>
                              </w:rPr>
                              <w:t xml:space="preserve">Must achieve at least </w:t>
                            </w:r>
                            <w:r w:rsidRPr="000643F9">
                              <w:rPr>
                                <w:rFonts w:ascii="Times New Roman" w:hAnsi="Times New Roman"/>
                                <w:i/>
                                <w:sz w:val="16"/>
                                <w:szCs w:val="16"/>
                              </w:rPr>
                              <w:t>level 5 in either Ballet or Jazz and level 3 in a second genre.</w:t>
                            </w:r>
                          </w:p>
                          <w:p w:rsidR="000643F9" w:rsidRPr="000643F9" w:rsidRDefault="000643F9" w:rsidP="000643F9">
                            <w:pPr>
                              <w:tabs>
                                <w:tab w:val="left" w:pos="900"/>
                                <w:tab w:val="left" w:pos="2160"/>
                                <w:tab w:val="left" w:pos="2880"/>
                                <w:tab w:val="left" w:pos="3600"/>
                                <w:tab w:val="left" w:pos="4320"/>
                              </w:tabs>
                              <w:spacing w:after="0" w:line="73" w:lineRule="atLeast"/>
                              <w:rPr>
                                <w:rFonts w:ascii="Times New Roman" w:hAnsi="Times New Roman"/>
                                <w:i/>
                                <w:color w:val="000000"/>
                                <w:sz w:val="16"/>
                                <w:szCs w:val="16"/>
                                <w:highlight w:val="yellow"/>
                              </w:rPr>
                            </w:pPr>
                          </w:p>
                        </w:tc>
                      </w:tr>
                      <w:tr w:rsidR="000643F9">
                        <w:trPr>
                          <w:trHeight w:val="73"/>
                        </w:trPr>
                        <w:tc>
                          <w:tcPr>
                            <w:tcW w:w="3438" w:type="dxa"/>
                            <w:gridSpan w:val="2"/>
                            <w:tcBorders>
                              <w:top w:val="nil"/>
                              <w:left w:val="single" w:sz="4" w:space="0" w:color="auto"/>
                              <w:bottom w:val="single" w:sz="4" w:space="0" w:color="auto"/>
                              <w:right w:val="nil"/>
                            </w:tcBorders>
                            <w:shd w:val="clear" w:color="auto" w:fill="FFFFFF"/>
                            <w:vAlign w:val="center"/>
                          </w:tcPr>
                          <w:p w:rsidR="000643F9" w:rsidRPr="000643F9" w:rsidRDefault="000643F9" w:rsidP="000643F9">
                            <w:pPr>
                              <w:spacing w:after="0"/>
                              <w:rPr>
                                <w:rFonts w:ascii="Times New Roman" w:hAnsi="Times New Roman"/>
                                <w:sz w:val="16"/>
                                <w:szCs w:val="16"/>
                              </w:rPr>
                            </w:pPr>
                          </w:p>
                          <w:p w:rsidR="000643F9" w:rsidRPr="000643F9" w:rsidRDefault="000643F9" w:rsidP="000643F9">
                            <w:pPr>
                              <w:shd w:val="clear" w:color="auto" w:fill="D9D9D9"/>
                              <w:spacing w:after="0" w:line="73" w:lineRule="atLeast"/>
                              <w:rPr>
                                <w:rFonts w:ascii="Times New Roman" w:hAnsi="Times New Roman"/>
                                <w:sz w:val="16"/>
                                <w:szCs w:val="16"/>
                              </w:rPr>
                            </w:pPr>
                            <w:r w:rsidRPr="000643F9">
                              <w:rPr>
                                <w:rFonts w:ascii="Times New Roman" w:hAnsi="Times New Roman"/>
                                <w:sz w:val="16"/>
                                <w:szCs w:val="16"/>
                              </w:rPr>
                              <w:t>Upper division Restricted Electives in</w:t>
                            </w:r>
                          </w:p>
                          <w:p w:rsidR="000643F9" w:rsidRPr="000643F9" w:rsidRDefault="000643F9" w:rsidP="000643F9">
                            <w:pPr>
                              <w:shd w:val="clear" w:color="auto" w:fill="D9D9D9"/>
                              <w:spacing w:after="0" w:line="73" w:lineRule="atLeast"/>
                              <w:rPr>
                                <w:rFonts w:ascii="Times New Roman" w:hAnsi="Times New Roman"/>
                                <w:sz w:val="16"/>
                                <w:szCs w:val="16"/>
                                <w:vertAlign w:val="superscript"/>
                              </w:rPr>
                            </w:pPr>
                            <w:proofErr w:type="gramStart"/>
                            <w:r w:rsidRPr="000643F9">
                              <w:rPr>
                                <w:rFonts w:ascii="Times New Roman" w:hAnsi="Times New Roman"/>
                                <w:sz w:val="16"/>
                                <w:szCs w:val="16"/>
                              </w:rPr>
                              <w:t>dance</w:t>
                            </w:r>
                            <w:proofErr w:type="gramEnd"/>
                            <w:r w:rsidRPr="000643F9">
                              <w:rPr>
                                <w:rFonts w:ascii="Times New Roman" w:hAnsi="Times New Roman"/>
                                <w:sz w:val="16"/>
                                <w:szCs w:val="16"/>
                              </w:rPr>
                              <w:t xml:space="preserve"> or related areas.</w:t>
                            </w:r>
                          </w:p>
                        </w:tc>
                        <w:tc>
                          <w:tcPr>
                            <w:tcW w:w="540" w:type="dxa"/>
                            <w:tcBorders>
                              <w:top w:val="nil"/>
                              <w:left w:val="nil"/>
                              <w:bottom w:val="single" w:sz="4" w:space="0" w:color="auto"/>
                              <w:right w:val="nil"/>
                            </w:tcBorders>
                            <w:shd w:val="clear" w:color="auto" w:fill="auto"/>
                            <w:vAlign w:val="center"/>
                          </w:tcPr>
                          <w:p w:rsidR="000643F9" w:rsidRPr="000643F9" w:rsidRDefault="000643F9" w:rsidP="000643F9">
                            <w:pPr>
                              <w:spacing w:after="0"/>
                              <w:jc w:val="center"/>
                              <w:rPr>
                                <w:rFonts w:ascii="Times New Roman" w:hAnsi="Times New Roman"/>
                                <w:sz w:val="16"/>
                                <w:szCs w:val="16"/>
                              </w:rPr>
                            </w:pPr>
                          </w:p>
                          <w:p w:rsidR="000643F9" w:rsidRPr="000643F9" w:rsidRDefault="000643F9" w:rsidP="000643F9">
                            <w:pPr>
                              <w:spacing w:after="0" w:line="73" w:lineRule="atLeast"/>
                              <w:jc w:val="center"/>
                              <w:rPr>
                                <w:rFonts w:ascii="Times New Roman" w:hAnsi="Times New Roman"/>
                                <w:sz w:val="16"/>
                                <w:szCs w:val="16"/>
                              </w:rPr>
                            </w:pPr>
                            <w:r w:rsidRPr="000643F9">
                              <w:rPr>
                                <w:rFonts w:ascii="Times New Roman" w:hAnsi="Times New Roman"/>
                                <w:sz w:val="16"/>
                                <w:szCs w:val="16"/>
                                <w:shd w:val="clear" w:color="auto" w:fill="CCCCCC"/>
                              </w:rPr>
                              <w:t>3</w:t>
                            </w:r>
                          </w:p>
                        </w:tc>
                        <w:tc>
                          <w:tcPr>
                            <w:tcW w:w="1530" w:type="dxa"/>
                            <w:gridSpan w:val="2"/>
                            <w:tcBorders>
                              <w:top w:val="nil"/>
                              <w:left w:val="nil"/>
                              <w:bottom w:val="single" w:sz="4" w:space="0" w:color="auto"/>
                              <w:right w:val="single" w:sz="4" w:space="0" w:color="auto"/>
                            </w:tcBorders>
                            <w:vAlign w:val="center"/>
                          </w:tcPr>
                          <w:p w:rsidR="000643F9" w:rsidRDefault="000643F9" w:rsidP="000643F9">
                            <w:pPr>
                              <w:spacing w:after="0" w:line="73" w:lineRule="atLeast"/>
                            </w:pPr>
                            <w:r>
                              <w:t xml:space="preserve"> </w:t>
                            </w:r>
                          </w:p>
                        </w:tc>
                      </w:tr>
                      <w:tr w:rsidR="000643F9">
                        <w:trPr>
                          <w:trHeight w:val="387"/>
                        </w:trPr>
                        <w:tc>
                          <w:tcPr>
                            <w:tcW w:w="3438" w:type="dxa"/>
                            <w:gridSpan w:val="2"/>
                            <w:tcBorders>
                              <w:top w:val="single" w:sz="4" w:space="0" w:color="auto"/>
                              <w:left w:val="single" w:sz="4" w:space="0" w:color="auto"/>
                              <w:bottom w:val="single" w:sz="4" w:space="0" w:color="auto"/>
                              <w:right w:val="nil"/>
                            </w:tcBorders>
                            <w:vAlign w:val="center"/>
                          </w:tcPr>
                          <w:p w:rsidR="000643F9" w:rsidRPr="007E7123" w:rsidRDefault="000643F9" w:rsidP="00074BE5">
                            <w:pPr>
                              <w:jc w:val="right"/>
                              <w:rPr>
                                <w:b/>
                                <w:bCs/>
                                <w:color w:val="000000"/>
                                <w:sz w:val="20"/>
                              </w:rPr>
                            </w:pPr>
                            <w:r w:rsidRPr="007E7123">
                              <w:rPr>
                                <w:b/>
                                <w:bCs/>
                                <w:color w:val="000000"/>
                                <w:sz w:val="20"/>
                              </w:rPr>
                              <w:t>Total required credits</w:t>
                            </w:r>
                          </w:p>
                        </w:tc>
                        <w:tc>
                          <w:tcPr>
                            <w:tcW w:w="540" w:type="dxa"/>
                            <w:tcBorders>
                              <w:top w:val="single" w:sz="4" w:space="0" w:color="auto"/>
                              <w:left w:val="nil"/>
                              <w:bottom w:val="single" w:sz="4" w:space="0" w:color="auto"/>
                              <w:right w:val="nil"/>
                            </w:tcBorders>
                            <w:shd w:val="clear" w:color="auto" w:fill="auto"/>
                            <w:vAlign w:val="center"/>
                          </w:tcPr>
                          <w:p w:rsidR="000643F9" w:rsidRPr="007E7123" w:rsidRDefault="000643F9">
                            <w:pPr>
                              <w:jc w:val="center"/>
                              <w:rPr>
                                <w:b/>
                                <w:bCs/>
                                <w:color w:val="000000"/>
                                <w:sz w:val="20"/>
                              </w:rPr>
                            </w:pPr>
                            <w:r>
                              <w:rPr>
                                <w:b/>
                                <w:bCs/>
                                <w:noProof/>
                                <w:color w:val="000000"/>
                                <w:sz w:val="20"/>
                              </w:rPr>
                              <w:t>44</w:t>
                            </w:r>
                          </w:p>
                        </w:tc>
                        <w:tc>
                          <w:tcPr>
                            <w:tcW w:w="1530" w:type="dxa"/>
                            <w:gridSpan w:val="2"/>
                            <w:tcBorders>
                              <w:top w:val="single" w:sz="4" w:space="0" w:color="auto"/>
                              <w:left w:val="nil"/>
                              <w:bottom w:val="single" w:sz="4" w:space="0" w:color="auto"/>
                              <w:right w:val="single" w:sz="4" w:space="0" w:color="auto"/>
                            </w:tcBorders>
                            <w:vAlign w:val="center"/>
                          </w:tcPr>
                          <w:p w:rsidR="000643F9" w:rsidRDefault="000643F9">
                            <w:pPr>
                              <w:rPr>
                                <w:color w:val="000000"/>
                              </w:rPr>
                            </w:pPr>
                          </w:p>
                        </w:tc>
                      </w:tr>
                    </w:tbl>
                    <w:p w:rsidR="000643F9" w:rsidRDefault="000643F9" w:rsidP="000643F9"/>
                  </w:txbxContent>
                </v:textbox>
              </v:shape>
            </w:pict>
          </mc:Fallback>
        </mc:AlternateContent>
      </w:r>
    </w:p>
    <w:p w:rsidR="000643F9" w:rsidRPr="000643F9" w:rsidRDefault="000643F9" w:rsidP="000643F9">
      <w:pPr>
        <w:tabs>
          <w:tab w:val="left" w:pos="360"/>
          <w:tab w:val="left" w:pos="900"/>
          <w:tab w:val="left" w:pos="2160"/>
          <w:tab w:val="left" w:pos="2880"/>
          <w:tab w:val="left" w:pos="3600"/>
          <w:tab w:val="left" w:pos="4320"/>
        </w:tabs>
        <w:spacing w:after="0" w:line="240" w:lineRule="auto"/>
        <w:ind w:left="-630"/>
        <w:rPr>
          <w:rFonts w:ascii="Times New Roman" w:eastAsia="Times New Roman" w:hAnsi="Times New Roman"/>
          <w:sz w:val="24"/>
          <w:szCs w:val="24"/>
        </w:rPr>
      </w:pPr>
    </w:p>
    <w:tbl>
      <w:tblPr>
        <w:tblpPr w:leftFromText="180" w:rightFromText="180" w:vertAnchor="text" w:horzAnchor="page" w:tblpX="829" w:tblpY="-213"/>
        <w:tblW w:w="5574" w:type="dxa"/>
        <w:tblLayout w:type="fixed"/>
        <w:tblLook w:val="0000" w:firstRow="0" w:lastRow="0" w:firstColumn="0" w:lastColumn="0" w:noHBand="0" w:noVBand="0"/>
      </w:tblPr>
      <w:tblGrid>
        <w:gridCol w:w="1840"/>
        <w:gridCol w:w="1639"/>
        <w:gridCol w:w="546"/>
        <w:gridCol w:w="183"/>
        <w:gridCol w:w="1366"/>
      </w:tblGrid>
      <w:tr w:rsidR="000643F9" w:rsidRPr="000643F9" w:rsidTr="001C39FF">
        <w:trPr>
          <w:trHeight w:val="262"/>
        </w:trPr>
        <w:tc>
          <w:tcPr>
            <w:tcW w:w="1840" w:type="dxa"/>
            <w:tcBorders>
              <w:top w:val="single" w:sz="4" w:space="0" w:color="auto"/>
              <w:left w:val="single" w:sz="4" w:space="0" w:color="auto"/>
              <w:bottom w:val="nil"/>
              <w:right w:val="nil"/>
            </w:tcBorders>
            <w:vAlign w:val="center"/>
          </w:tcPr>
          <w:p w:rsidR="000643F9" w:rsidRPr="000643F9" w:rsidRDefault="000643F9" w:rsidP="000643F9">
            <w:pPr>
              <w:spacing w:after="0" w:line="240" w:lineRule="auto"/>
              <w:rPr>
                <w:rFonts w:ascii="Times New Roman" w:eastAsia="Times New Roman" w:hAnsi="Times New Roman"/>
                <w:b/>
                <w:color w:val="000000"/>
                <w:sz w:val="20"/>
                <w:szCs w:val="24"/>
              </w:rPr>
            </w:pPr>
            <w:r w:rsidRPr="000643F9">
              <w:rPr>
                <w:rFonts w:ascii="Times New Roman" w:eastAsia="Times New Roman" w:hAnsi="Times New Roman"/>
                <w:b/>
                <w:color w:val="000000"/>
                <w:sz w:val="20"/>
                <w:szCs w:val="24"/>
              </w:rPr>
              <w:t>Required courses</w:t>
            </w:r>
          </w:p>
        </w:tc>
        <w:tc>
          <w:tcPr>
            <w:tcW w:w="2368" w:type="dxa"/>
            <w:gridSpan w:val="3"/>
            <w:tcBorders>
              <w:top w:val="single" w:sz="4" w:space="0" w:color="auto"/>
              <w:left w:val="nil"/>
              <w:bottom w:val="nil"/>
              <w:right w:val="nil"/>
            </w:tcBorders>
            <w:vAlign w:val="center"/>
          </w:tcPr>
          <w:p w:rsidR="000643F9" w:rsidRPr="000643F9" w:rsidRDefault="000643F9" w:rsidP="000643F9">
            <w:pPr>
              <w:spacing w:after="0" w:line="240" w:lineRule="auto"/>
              <w:jc w:val="center"/>
              <w:rPr>
                <w:rFonts w:ascii="Times New Roman" w:eastAsia="Times New Roman" w:hAnsi="Times New Roman"/>
                <w:b/>
                <w:color w:val="000000"/>
                <w:sz w:val="20"/>
                <w:szCs w:val="24"/>
              </w:rPr>
            </w:pPr>
            <w:r w:rsidRPr="000643F9">
              <w:rPr>
                <w:rFonts w:ascii="Times New Roman" w:eastAsia="Times New Roman" w:hAnsi="Times New Roman"/>
                <w:b/>
                <w:color w:val="000000"/>
                <w:sz w:val="20"/>
                <w:szCs w:val="24"/>
              </w:rPr>
              <w:t xml:space="preserve">                           Credits</w:t>
            </w:r>
          </w:p>
        </w:tc>
        <w:tc>
          <w:tcPr>
            <w:tcW w:w="1366" w:type="dxa"/>
            <w:tcBorders>
              <w:top w:val="single" w:sz="4" w:space="0" w:color="auto"/>
              <w:left w:val="nil"/>
              <w:bottom w:val="nil"/>
              <w:right w:val="single" w:sz="4" w:space="0" w:color="auto"/>
            </w:tcBorders>
            <w:vAlign w:val="center"/>
          </w:tcPr>
          <w:p w:rsidR="000643F9" w:rsidRPr="000643F9" w:rsidRDefault="000643F9" w:rsidP="000643F9">
            <w:pPr>
              <w:spacing w:after="0" w:line="240" w:lineRule="auto"/>
              <w:rPr>
                <w:rFonts w:ascii="Times New Roman" w:eastAsia="Times New Roman" w:hAnsi="Times New Roman"/>
                <w:b/>
                <w:color w:val="000000"/>
                <w:sz w:val="16"/>
                <w:szCs w:val="16"/>
              </w:rPr>
            </w:pPr>
            <w:r w:rsidRPr="000643F9">
              <w:rPr>
                <w:rFonts w:ascii="Times New Roman" w:eastAsia="Times New Roman" w:hAnsi="Times New Roman"/>
                <w:b/>
                <w:color w:val="000000"/>
                <w:sz w:val="16"/>
                <w:szCs w:val="16"/>
              </w:rPr>
              <w:t>Notes</w:t>
            </w:r>
          </w:p>
        </w:tc>
      </w:tr>
      <w:tr w:rsidR="000643F9" w:rsidRPr="000643F9" w:rsidTr="001C39FF">
        <w:trPr>
          <w:trHeight w:val="258"/>
        </w:trPr>
        <w:tc>
          <w:tcPr>
            <w:tcW w:w="3479" w:type="dxa"/>
            <w:gridSpan w:val="2"/>
            <w:tcBorders>
              <w:top w:val="single" w:sz="4" w:space="0" w:color="auto"/>
              <w:left w:val="single" w:sz="4" w:space="0" w:color="auto"/>
              <w:bottom w:val="nil"/>
              <w:right w:val="nil"/>
            </w:tcBorders>
            <w:vAlign w:val="center"/>
          </w:tcPr>
          <w:p w:rsidR="000643F9" w:rsidRPr="000643F9" w:rsidRDefault="000643F9" w:rsidP="000643F9">
            <w:pPr>
              <w:spacing w:after="0" w:line="240" w:lineRule="auto"/>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 xml:space="preserve">PERF 175: University Exp. in </w:t>
            </w:r>
            <w:proofErr w:type="spellStart"/>
            <w:r w:rsidRPr="000643F9">
              <w:rPr>
                <w:rFonts w:ascii="Times New Roman" w:eastAsia="Times New Roman" w:hAnsi="Times New Roman"/>
                <w:color w:val="000000"/>
                <w:sz w:val="20"/>
                <w:szCs w:val="24"/>
              </w:rPr>
              <w:t>Perf</w:t>
            </w:r>
            <w:proofErr w:type="spellEnd"/>
            <w:r w:rsidRPr="000643F9">
              <w:rPr>
                <w:rFonts w:ascii="Times New Roman" w:eastAsia="Times New Roman" w:hAnsi="Times New Roman"/>
                <w:color w:val="000000"/>
                <w:sz w:val="20"/>
                <w:szCs w:val="24"/>
              </w:rPr>
              <w:t xml:space="preserve"> Arts</w:t>
            </w:r>
          </w:p>
        </w:tc>
        <w:tc>
          <w:tcPr>
            <w:tcW w:w="546" w:type="dxa"/>
            <w:tcBorders>
              <w:top w:val="single" w:sz="4" w:space="0" w:color="auto"/>
              <w:left w:val="nil"/>
              <w:bottom w:val="nil"/>
              <w:right w:val="nil"/>
            </w:tcBorders>
            <w:vAlign w:val="center"/>
          </w:tcPr>
          <w:p w:rsidR="000643F9" w:rsidRPr="000643F9" w:rsidRDefault="000643F9" w:rsidP="000643F9">
            <w:pPr>
              <w:spacing w:after="0" w:line="240" w:lineRule="auto"/>
              <w:jc w:val="center"/>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2</w:t>
            </w:r>
          </w:p>
        </w:tc>
        <w:tc>
          <w:tcPr>
            <w:tcW w:w="1549" w:type="dxa"/>
            <w:gridSpan w:val="2"/>
            <w:tcBorders>
              <w:top w:val="single" w:sz="4" w:space="0" w:color="auto"/>
              <w:left w:val="nil"/>
              <w:bottom w:val="nil"/>
              <w:right w:val="single" w:sz="4" w:space="0" w:color="auto"/>
            </w:tcBorders>
            <w:vAlign w:val="center"/>
          </w:tcPr>
          <w:p w:rsidR="000643F9" w:rsidRPr="000643F9" w:rsidRDefault="000643F9" w:rsidP="000643F9">
            <w:pPr>
              <w:spacing w:after="0" w:line="240" w:lineRule="auto"/>
              <w:rPr>
                <w:rFonts w:ascii="Times New Roman" w:eastAsia="Times New Roman" w:hAnsi="Times New Roman"/>
                <w:color w:val="000000"/>
                <w:sz w:val="16"/>
                <w:szCs w:val="16"/>
              </w:rPr>
            </w:pPr>
          </w:p>
        </w:tc>
      </w:tr>
      <w:tr w:rsidR="000643F9" w:rsidRPr="000643F9" w:rsidTr="001C39FF">
        <w:trPr>
          <w:trHeight w:val="177"/>
        </w:trPr>
        <w:tc>
          <w:tcPr>
            <w:tcW w:w="3479" w:type="dxa"/>
            <w:gridSpan w:val="2"/>
            <w:tcBorders>
              <w:left w:val="single" w:sz="4" w:space="0" w:color="auto"/>
            </w:tcBorders>
            <w:shd w:val="clear" w:color="auto" w:fill="FFFFFF"/>
            <w:vAlign w:val="center"/>
          </w:tcPr>
          <w:p w:rsidR="000643F9" w:rsidRPr="000643F9" w:rsidRDefault="000643F9" w:rsidP="000643F9">
            <w:pPr>
              <w:spacing w:after="0" w:line="162" w:lineRule="atLeast"/>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PERF 120: Rehearsal and Production I</w:t>
            </w:r>
          </w:p>
        </w:tc>
        <w:tc>
          <w:tcPr>
            <w:tcW w:w="546" w:type="dxa"/>
            <w:vAlign w:val="center"/>
          </w:tcPr>
          <w:p w:rsidR="000643F9" w:rsidRPr="000643F9" w:rsidRDefault="000643F9" w:rsidP="000643F9">
            <w:pPr>
              <w:spacing w:after="0" w:line="162" w:lineRule="atLeast"/>
              <w:jc w:val="center"/>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1</w:t>
            </w:r>
          </w:p>
        </w:tc>
        <w:tc>
          <w:tcPr>
            <w:tcW w:w="1549" w:type="dxa"/>
            <w:gridSpan w:val="2"/>
            <w:tcBorders>
              <w:right w:val="single" w:sz="4" w:space="0" w:color="auto"/>
            </w:tcBorders>
            <w:vAlign w:val="center"/>
          </w:tcPr>
          <w:p w:rsidR="000643F9" w:rsidRPr="000643F9" w:rsidRDefault="000643F9" w:rsidP="000643F9">
            <w:pPr>
              <w:spacing w:after="0" w:line="240" w:lineRule="auto"/>
              <w:rPr>
                <w:rFonts w:ascii="Times New Roman" w:eastAsia="Times New Roman" w:hAnsi="Times New Roman"/>
              </w:rPr>
            </w:pPr>
          </w:p>
        </w:tc>
      </w:tr>
      <w:tr w:rsidR="000643F9" w:rsidRPr="000643F9" w:rsidTr="001C39FF">
        <w:trPr>
          <w:trHeight w:val="177"/>
        </w:trPr>
        <w:tc>
          <w:tcPr>
            <w:tcW w:w="3479" w:type="dxa"/>
            <w:gridSpan w:val="2"/>
            <w:tcBorders>
              <w:left w:val="single" w:sz="4" w:space="0" w:color="auto"/>
            </w:tcBorders>
            <w:shd w:val="clear" w:color="auto" w:fill="FFFFFF"/>
            <w:vAlign w:val="center"/>
          </w:tcPr>
          <w:p w:rsidR="000643F9" w:rsidRPr="000643F9" w:rsidRDefault="000643F9" w:rsidP="000643F9">
            <w:pPr>
              <w:spacing w:after="0" w:line="240" w:lineRule="auto"/>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PERF 121: Rehearsal and Production II</w:t>
            </w:r>
          </w:p>
        </w:tc>
        <w:tc>
          <w:tcPr>
            <w:tcW w:w="546" w:type="dxa"/>
            <w:vAlign w:val="center"/>
          </w:tcPr>
          <w:p w:rsidR="000643F9" w:rsidRPr="000643F9" w:rsidRDefault="000643F9" w:rsidP="000643F9">
            <w:pPr>
              <w:spacing w:after="0" w:line="240" w:lineRule="auto"/>
              <w:jc w:val="center"/>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1</w:t>
            </w:r>
          </w:p>
        </w:tc>
        <w:tc>
          <w:tcPr>
            <w:tcW w:w="1549" w:type="dxa"/>
            <w:gridSpan w:val="2"/>
            <w:tcBorders>
              <w:right w:val="single" w:sz="4" w:space="0" w:color="auto"/>
            </w:tcBorders>
            <w:vAlign w:val="center"/>
          </w:tcPr>
          <w:p w:rsidR="000643F9" w:rsidRPr="000643F9" w:rsidRDefault="000643F9" w:rsidP="000643F9">
            <w:pPr>
              <w:spacing w:after="0" w:line="240" w:lineRule="auto"/>
              <w:rPr>
                <w:rFonts w:ascii="Times New Roman" w:eastAsia="Times New Roman" w:hAnsi="Times New Roman"/>
              </w:rPr>
            </w:pPr>
          </w:p>
        </w:tc>
      </w:tr>
      <w:tr w:rsidR="000643F9" w:rsidRPr="000643F9" w:rsidTr="001C39FF">
        <w:trPr>
          <w:trHeight w:val="162"/>
        </w:trPr>
        <w:tc>
          <w:tcPr>
            <w:tcW w:w="3479" w:type="dxa"/>
            <w:gridSpan w:val="2"/>
            <w:tcBorders>
              <w:left w:val="single" w:sz="4" w:space="0" w:color="auto"/>
            </w:tcBorders>
            <w:shd w:val="clear" w:color="auto" w:fill="D9D9D9"/>
            <w:vAlign w:val="center"/>
          </w:tcPr>
          <w:p w:rsidR="000643F9" w:rsidRPr="000643F9" w:rsidRDefault="000643F9" w:rsidP="000643F9">
            <w:pPr>
              <w:spacing w:after="0" w:line="240" w:lineRule="auto"/>
              <w:rPr>
                <w:rFonts w:ascii="Times New Roman" w:eastAsia="Times New Roman" w:hAnsi="Times New Roman"/>
                <w:strike/>
                <w:sz w:val="20"/>
                <w:szCs w:val="24"/>
              </w:rPr>
            </w:pPr>
            <w:r w:rsidRPr="000643F9">
              <w:rPr>
                <w:rFonts w:ascii="Times New Roman" w:eastAsia="Times New Roman" w:hAnsi="Times New Roman"/>
                <w:strike/>
                <w:sz w:val="18"/>
                <w:szCs w:val="24"/>
              </w:rPr>
              <w:t>BIOL 131: Human Anatomy &amp; Physiology</w:t>
            </w:r>
          </w:p>
        </w:tc>
        <w:tc>
          <w:tcPr>
            <w:tcW w:w="546" w:type="dxa"/>
            <w:shd w:val="clear" w:color="auto" w:fill="D9D9D9"/>
            <w:vAlign w:val="center"/>
          </w:tcPr>
          <w:p w:rsidR="000643F9" w:rsidRPr="000643F9" w:rsidRDefault="000643F9" w:rsidP="000643F9">
            <w:pPr>
              <w:spacing w:after="0" w:line="240" w:lineRule="auto"/>
              <w:jc w:val="center"/>
              <w:rPr>
                <w:rFonts w:ascii="Times New Roman" w:eastAsia="Times New Roman" w:hAnsi="Times New Roman"/>
                <w:strike/>
                <w:sz w:val="20"/>
                <w:szCs w:val="24"/>
              </w:rPr>
            </w:pPr>
            <w:r w:rsidRPr="000643F9">
              <w:rPr>
                <w:rFonts w:ascii="Times New Roman" w:eastAsia="Times New Roman" w:hAnsi="Times New Roman"/>
                <w:strike/>
                <w:sz w:val="20"/>
                <w:szCs w:val="24"/>
              </w:rPr>
              <w:t>0*</w:t>
            </w:r>
          </w:p>
        </w:tc>
        <w:tc>
          <w:tcPr>
            <w:tcW w:w="1549" w:type="dxa"/>
            <w:gridSpan w:val="2"/>
            <w:tcBorders>
              <w:right w:val="single" w:sz="4" w:space="0" w:color="auto"/>
            </w:tcBorders>
            <w:shd w:val="clear" w:color="auto" w:fill="D9D9D9"/>
            <w:vAlign w:val="center"/>
          </w:tcPr>
          <w:p w:rsidR="000643F9" w:rsidRPr="000643F9" w:rsidRDefault="000643F9" w:rsidP="000643F9">
            <w:pPr>
              <w:spacing w:after="0" w:line="240" w:lineRule="auto"/>
              <w:rPr>
                <w:rFonts w:ascii="Times New Roman" w:eastAsia="Times New Roman" w:hAnsi="Times New Roman"/>
                <w:strike/>
                <w:sz w:val="14"/>
                <w:szCs w:val="24"/>
              </w:rPr>
            </w:pPr>
            <w:r w:rsidRPr="000643F9">
              <w:rPr>
                <w:rFonts w:ascii="Times New Roman" w:eastAsia="Times New Roman" w:hAnsi="Times New Roman"/>
                <w:i/>
                <w:strike/>
                <w:sz w:val="14"/>
                <w:szCs w:val="16"/>
              </w:rPr>
              <w:t xml:space="preserve">*Tallied as part of the General Education requirements in </w:t>
            </w:r>
            <w:proofErr w:type="gramStart"/>
            <w:r w:rsidRPr="000643F9">
              <w:rPr>
                <w:rFonts w:ascii="Times New Roman" w:eastAsia="Times New Roman" w:hAnsi="Times New Roman"/>
                <w:i/>
                <w:strike/>
                <w:sz w:val="14"/>
                <w:szCs w:val="16"/>
              </w:rPr>
              <w:t>this  concentration</w:t>
            </w:r>
            <w:proofErr w:type="gramEnd"/>
            <w:r w:rsidRPr="000643F9">
              <w:rPr>
                <w:rFonts w:ascii="Times New Roman" w:eastAsia="Times New Roman" w:hAnsi="Times New Roman"/>
                <w:i/>
                <w:strike/>
                <w:sz w:val="14"/>
                <w:szCs w:val="16"/>
              </w:rPr>
              <w:t>.</w:t>
            </w:r>
          </w:p>
        </w:tc>
      </w:tr>
      <w:tr w:rsidR="000643F9" w:rsidRPr="000643F9" w:rsidTr="001C39FF">
        <w:trPr>
          <w:trHeight w:val="162"/>
        </w:trPr>
        <w:tc>
          <w:tcPr>
            <w:tcW w:w="5574" w:type="dxa"/>
            <w:gridSpan w:val="5"/>
            <w:tcBorders>
              <w:left w:val="single" w:sz="4" w:space="0" w:color="auto"/>
              <w:right w:val="single" w:sz="4" w:space="0" w:color="auto"/>
            </w:tcBorders>
            <w:shd w:val="clear" w:color="auto" w:fill="FFFFFF"/>
            <w:vAlign w:val="center"/>
          </w:tcPr>
          <w:p w:rsidR="000643F9" w:rsidRPr="000643F9" w:rsidRDefault="000643F9" w:rsidP="000643F9">
            <w:pPr>
              <w:spacing w:after="0" w:line="240" w:lineRule="auto"/>
              <w:rPr>
                <w:rFonts w:ascii="Times New Roman" w:eastAsia="Times New Roman" w:hAnsi="Times New Roman"/>
                <w:b/>
                <w:bCs/>
                <w:color w:val="000000"/>
                <w:sz w:val="16"/>
                <w:szCs w:val="16"/>
              </w:rPr>
            </w:pPr>
          </w:p>
          <w:p w:rsidR="000643F9" w:rsidRPr="000643F9" w:rsidRDefault="000643F9" w:rsidP="000643F9">
            <w:pPr>
              <w:spacing w:after="0" w:line="240" w:lineRule="auto"/>
              <w:rPr>
                <w:rFonts w:ascii="Times New Roman" w:eastAsia="Times New Roman" w:hAnsi="Times New Roman"/>
                <w:bCs/>
                <w:sz w:val="16"/>
                <w:szCs w:val="24"/>
              </w:rPr>
            </w:pPr>
            <w:r w:rsidRPr="000643F9">
              <w:rPr>
                <w:rFonts w:ascii="Times New Roman" w:eastAsia="Times New Roman" w:hAnsi="Times New Roman"/>
                <w:b/>
                <w:bCs/>
                <w:color w:val="000000"/>
                <w:sz w:val="16"/>
                <w:szCs w:val="24"/>
              </w:rPr>
              <w:t xml:space="preserve">One of the following technical production courses  </w:t>
            </w:r>
          </w:p>
        </w:tc>
      </w:tr>
      <w:tr w:rsidR="000643F9" w:rsidRPr="000643F9" w:rsidTr="001C39FF">
        <w:trPr>
          <w:trHeight w:val="644"/>
        </w:trPr>
        <w:tc>
          <w:tcPr>
            <w:tcW w:w="3479" w:type="dxa"/>
            <w:gridSpan w:val="2"/>
            <w:tcBorders>
              <w:left w:val="single" w:sz="4" w:space="0" w:color="auto"/>
            </w:tcBorders>
            <w:shd w:val="clear" w:color="auto" w:fill="FFFFFF"/>
            <w:vAlign w:val="center"/>
          </w:tcPr>
          <w:p w:rsidR="000643F9" w:rsidRPr="000643F9" w:rsidRDefault="000643F9" w:rsidP="000643F9">
            <w:pPr>
              <w:spacing w:after="0" w:line="240" w:lineRule="auto"/>
              <w:rPr>
                <w:rFonts w:ascii="Times New Roman" w:eastAsia="Times New Roman" w:hAnsi="Times New Roman"/>
                <w:sz w:val="20"/>
                <w:szCs w:val="24"/>
              </w:rPr>
            </w:pPr>
            <w:r w:rsidRPr="000643F9">
              <w:rPr>
                <w:rFonts w:ascii="Times New Roman" w:eastAsia="Times New Roman" w:hAnsi="Times New Roman"/>
                <w:sz w:val="20"/>
                <w:szCs w:val="24"/>
              </w:rPr>
              <w:t xml:space="preserve">THEA 250: Stage Electrics </w:t>
            </w:r>
          </w:p>
          <w:p w:rsidR="000643F9" w:rsidRPr="000643F9" w:rsidRDefault="000643F9" w:rsidP="000643F9">
            <w:pPr>
              <w:spacing w:after="0" w:line="240" w:lineRule="auto"/>
              <w:rPr>
                <w:rFonts w:ascii="Times New Roman" w:eastAsia="Times New Roman" w:hAnsi="Times New Roman"/>
                <w:sz w:val="20"/>
                <w:szCs w:val="24"/>
              </w:rPr>
            </w:pPr>
            <w:r w:rsidRPr="000643F9">
              <w:rPr>
                <w:rFonts w:ascii="Times New Roman" w:eastAsia="Times New Roman" w:hAnsi="Times New Roman"/>
                <w:sz w:val="20"/>
                <w:szCs w:val="24"/>
              </w:rPr>
              <w:t>THEA 241: Costume Technology</w:t>
            </w:r>
          </w:p>
        </w:tc>
        <w:tc>
          <w:tcPr>
            <w:tcW w:w="546" w:type="dxa"/>
            <w:vAlign w:val="center"/>
          </w:tcPr>
          <w:p w:rsidR="000643F9" w:rsidRPr="000643F9" w:rsidRDefault="000643F9" w:rsidP="000643F9">
            <w:pPr>
              <w:spacing w:after="0" w:line="240" w:lineRule="auto"/>
              <w:jc w:val="center"/>
              <w:rPr>
                <w:rFonts w:ascii="Times New Roman" w:eastAsia="Times New Roman" w:hAnsi="Times New Roman"/>
                <w:sz w:val="20"/>
                <w:szCs w:val="24"/>
              </w:rPr>
            </w:pPr>
          </w:p>
          <w:p w:rsidR="000643F9" w:rsidRPr="000643F9" w:rsidRDefault="000643F9" w:rsidP="000643F9">
            <w:pPr>
              <w:spacing w:after="0" w:line="240" w:lineRule="auto"/>
              <w:jc w:val="center"/>
              <w:rPr>
                <w:rFonts w:ascii="Times New Roman" w:eastAsia="Times New Roman" w:hAnsi="Times New Roman"/>
                <w:sz w:val="20"/>
                <w:szCs w:val="24"/>
              </w:rPr>
            </w:pPr>
            <w:r w:rsidRPr="000643F9">
              <w:rPr>
                <w:rFonts w:ascii="Times New Roman" w:eastAsia="Times New Roman" w:hAnsi="Times New Roman"/>
                <w:sz w:val="20"/>
                <w:szCs w:val="24"/>
              </w:rPr>
              <w:t>3</w:t>
            </w:r>
          </w:p>
        </w:tc>
        <w:tc>
          <w:tcPr>
            <w:tcW w:w="1549" w:type="dxa"/>
            <w:gridSpan w:val="2"/>
            <w:tcBorders>
              <w:right w:val="single" w:sz="4" w:space="0" w:color="auto"/>
            </w:tcBorders>
            <w:vAlign w:val="center"/>
          </w:tcPr>
          <w:p w:rsidR="000643F9" w:rsidRPr="000643F9" w:rsidRDefault="000643F9" w:rsidP="000643F9">
            <w:pPr>
              <w:spacing w:after="0" w:line="240" w:lineRule="auto"/>
              <w:rPr>
                <w:rFonts w:ascii="Times New Roman" w:eastAsia="Times New Roman" w:hAnsi="Times New Roman"/>
                <w:sz w:val="16"/>
                <w:szCs w:val="24"/>
              </w:rPr>
            </w:pPr>
          </w:p>
        </w:tc>
      </w:tr>
      <w:tr w:rsidR="000643F9" w:rsidRPr="000643F9" w:rsidTr="001C39FF">
        <w:trPr>
          <w:trHeight w:val="93"/>
        </w:trPr>
        <w:tc>
          <w:tcPr>
            <w:tcW w:w="3479" w:type="dxa"/>
            <w:gridSpan w:val="2"/>
            <w:tcBorders>
              <w:left w:val="single" w:sz="4" w:space="0" w:color="auto"/>
            </w:tcBorders>
            <w:shd w:val="clear" w:color="auto" w:fill="auto"/>
            <w:vAlign w:val="center"/>
          </w:tcPr>
          <w:p w:rsidR="000643F9" w:rsidRPr="000643F9" w:rsidRDefault="000643F9" w:rsidP="000643F9">
            <w:pPr>
              <w:spacing w:after="0" w:line="73" w:lineRule="atLeast"/>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DANC 350: Dance History</w:t>
            </w:r>
          </w:p>
        </w:tc>
        <w:tc>
          <w:tcPr>
            <w:tcW w:w="546" w:type="dxa"/>
            <w:shd w:val="clear" w:color="auto" w:fill="auto"/>
            <w:vAlign w:val="center"/>
          </w:tcPr>
          <w:p w:rsidR="000643F9" w:rsidRPr="000643F9" w:rsidRDefault="000643F9" w:rsidP="000643F9">
            <w:pPr>
              <w:spacing w:after="0" w:line="73" w:lineRule="atLeast"/>
              <w:jc w:val="center"/>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3</w:t>
            </w:r>
          </w:p>
        </w:tc>
        <w:tc>
          <w:tcPr>
            <w:tcW w:w="1549" w:type="dxa"/>
            <w:gridSpan w:val="2"/>
            <w:tcBorders>
              <w:right w:val="single" w:sz="4" w:space="0" w:color="auto"/>
            </w:tcBorders>
            <w:shd w:val="clear" w:color="auto" w:fill="auto"/>
            <w:vAlign w:val="center"/>
          </w:tcPr>
          <w:p w:rsidR="000643F9" w:rsidRPr="000643F9" w:rsidRDefault="000643F9" w:rsidP="000643F9">
            <w:pPr>
              <w:spacing w:after="0" w:line="240" w:lineRule="auto"/>
              <w:jc w:val="center"/>
              <w:rPr>
                <w:rFonts w:ascii="Times New Roman" w:eastAsia="Times New Roman" w:hAnsi="Times New Roman"/>
                <w:color w:val="000000"/>
              </w:rPr>
            </w:pPr>
          </w:p>
        </w:tc>
      </w:tr>
      <w:tr w:rsidR="000643F9" w:rsidRPr="000643F9" w:rsidTr="001C39FF">
        <w:trPr>
          <w:trHeight w:val="64"/>
        </w:trPr>
        <w:tc>
          <w:tcPr>
            <w:tcW w:w="3479" w:type="dxa"/>
            <w:gridSpan w:val="2"/>
            <w:tcBorders>
              <w:left w:val="single" w:sz="4" w:space="0" w:color="auto"/>
            </w:tcBorders>
            <w:shd w:val="clear" w:color="auto" w:fill="auto"/>
            <w:vAlign w:val="center"/>
          </w:tcPr>
          <w:p w:rsidR="000643F9" w:rsidRPr="000643F9" w:rsidRDefault="000643F9" w:rsidP="000643F9">
            <w:pPr>
              <w:spacing w:after="0" w:line="73" w:lineRule="atLeast"/>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DANC 200: Dance Pedagogy</w:t>
            </w:r>
          </w:p>
        </w:tc>
        <w:tc>
          <w:tcPr>
            <w:tcW w:w="546" w:type="dxa"/>
            <w:shd w:val="clear" w:color="auto" w:fill="auto"/>
            <w:vAlign w:val="center"/>
          </w:tcPr>
          <w:p w:rsidR="000643F9" w:rsidRPr="000643F9" w:rsidRDefault="000643F9" w:rsidP="000643F9">
            <w:pPr>
              <w:spacing w:after="0" w:line="73" w:lineRule="atLeast"/>
              <w:jc w:val="center"/>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3</w:t>
            </w:r>
          </w:p>
        </w:tc>
        <w:tc>
          <w:tcPr>
            <w:tcW w:w="1549" w:type="dxa"/>
            <w:gridSpan w:val="2"/>
            <w:tcBorders>
              <w:right w:val="single" w:sz="4" w:space="0" w:color="auto"/>
            </w:tcBorders>
            <w:shd w:val="clear" w:color="auto" w:fill="auto"/>
            <w:vAlign w:val="center"/>
          </w:tcPr>
          <w:p w:rsidR="000643F9" w:rsidRPr="000643F9" w:rsidRDefault="000643F9" w:rsidP="000643F9">
            <w:pPr>
              <w:spacing w:after="0" w:line="240" w:lineRule="auto"/>
              <w:jc w:val="center"/>
              <w:rPr>
                <w:rFonts w:ascii="Times New Roman" w:eastAsia="Times New Roman" w:hAnsi="Times New Roman"/>
                <w:color w:val="000000"/>
              </w:rPr>
            </w:pPr>
          </w:p>
        </w:tc>
      </w:tr>
      <w:tr w:rsidR="000643F9" w:rsidRPr="000643F9" w:rsidTr="001C39FF">
        <w:trPr>
          <w:trHeight w:val="73"/>
        </w:trPr>
        <w:tc>
          <w:tcPr>
            <w:tcW w:w="3479" w:type="dxa"/>
            <w:gridSpan w:val="2"/>
            <w:tcBorders>
              <w:left w:val="single" w:sz="4" w:space="0" w:color="auto"/>
            </w:tcBorders>
            <w:shd w:val="clear" w:color="auto" w:fill="auto"/>
            <w:vAlign w:val="center"/>
          </w:tcPr>
          <w:p w:rsidR="000643F9" w:rsidRPr="000643F9" w:rsidRDefault="000643F9" w:rsidP="000643F9">
            <w:pPr>
              <w:spacing w:after="0" w:line="73" w:lineRule="atLeast"/>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DANC 235: Dance Improvisation</w:t>
            </w:r>
          </w:p>
        </w:tc>
        <w:tc>
          <w:tcPr>
            <w:tcW w:w="546" w:type="dxa"/>
            <w:shd w:val="clear" w:color="auto" w:fill="auto"/>
            <w:vAlign w:val="center"/>
          </w:tcPr>
          <w:p w:rsidR="000643F9" w:rsidRPr="000643F9" w:rsidRDefault="000643F9" w:rsidP="000643F9">
            <w:pPr>
              <w:spacing w:after="0" w:line="73" w:lineRule="atLeast"/>
              <w:jc w:val="center"/>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3</w:t>
            </w:r>
          </w:p>
        </w:tc>
        <w:tc>
          <w:tcPr>
            <w:tcW w:w="1549" w:type="dxa"/>
            <w:gridSpan w:val="2"/>
            <w:tcBorders>
              <w:right w:val="single" w:sz="4" w:space="0" w:color="auto"/>
            </w:tcBorders>
            <w:shd w:val="clear" w:color="auto" w:fill="auto"/>
            <w:vAlign w:val="center"/>
          </w:tcPr>
          <w:p w:rsidR="000643F9" w:rsidRPr="000643F9" w:rsidRDefault="000643F9" w:rsidP="000643F9">
            <w:pPr>
              <w:spacing w:after="0" w:line="240" w:lineRule="auto"/>
              <w:jc w:val="center"/>
              <w:rPr>
                <w:rFonts w:ascii="Times New Roman" w:eastAsia="Times New Roman" w:hAnsi="Times New Roman"/>
                <w:color w:val="000000"/>
              </w:rPr>
            </w:pPr>
          </w:p>
        </w:tc>
      </w:tr>
      <w:tr w:rsidR="000643F9" w:rsidRPr="000643F9" w:rsidTr="001C39FF">
        <w:trPr>
          <w:trHeight w:val="73"/>
        </w:trPr>
        <w:tc>
          <w:tcPr>
            <w:tcW w:w="3479" w:type="dxa"/>
            <w:gridSpan w:val="2"/>
            <w:tcBorders>
              <w:left w:val="single" w:sz="4" w:space="0" w:color="auto"/>
            </w:tcBorders>
            <w:shd w:val="clear" w:color="auto" w:fill="FFFFFF"/>
            <w:vAlign w:val="center"/>
          </w:tcPr>
          <w:p w:rsidR="000643F9" w:rsidRPr="000643F9" w:rsidRDefault="000643F9" w:rsidP="000643F9">
            <w:pPr>
              <w:spacing w:after="0" w:line="73" w:lineRule="atLeast"/>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DANC 310: Choreography I</w:t>
            </w:r>
          </w:p>
        </w:tc>
        <w:tc>
          <w:tcPr>
            <w:tcW w:w="546" w:type="dxa"/>
            <w:vAlign w:val="center"/>
          </w:tcPr>
          <w:p w:rsidR="000643F9" w:rsidRPr="000643F9" w:rsidRDefault="000643F9" w:rsidP="000643F9">
            <w:pPr>
              <w:spacing w:after="0" w:line="73" w:lineRule="atLeast"/>
              <w:jc w:val="center"/>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3</w:t>
            </w:r>
          </w:p>
        </w:tc>
        <w:tc>
          <w:tcPr>
            <w:tcW w:w="1549" w:type="dxa"/>
            <w:gridSpan w:val="2"/>
            <w:tcBorders>
              <w:right w:val="single" w:sz="4" w:space="0" w:color="auto"/>
            </w:tcBorders>
            <w:vAlign w:val="center"/>
          </w:tcPr>
          <w:p w:rsidR="000643F9" w:rsidRPr="000643F9" w:rsidRDefault="000643F9" w:rsidP="000643F9">
            <w:pPr>
              <w:spacing w:after="0" w:line="240" w:lineRule="auto"/>
              <w:rPr>
                <w:rFonts w:ascii="Times New Roman" w:eastAsia="Times New Roman" w:hAnsi="Times New Roman"/>
                <w:color w:val="000000"/>
              </w:rPr>
            </w:pPr>
          </w:p>
        </w:tc>
      </w:tr>
      <w:tr w:rsidR="000643F9" w:rsidRPr="000643F9" w:rsidTr="001C39FF">
        <w:trPr>
          <w:trHeight w:val="73"/>
        </w:trPr>
        <w:tc>
          <w:tcPr>
            <w:tcW w:w="3479" w:type="dxa"/>
            <w:gridSpan w:val="2"/>
            <w:tcBorders>
              <w:left w:val="single" w:sz="4" w:space="0" w:color="auto"/>
            </w:tcBorders>
            <w:shd w:val="clear" w:color="auto" w:fill="FFFFFF"/>
            <w:vAlign w:val="center"/>
          </w:tcPr>
          <w:p w:rsidR="000643F9" w:rsidRPr="000643F9" w:rsidRDefault="000643F9" w:rsidP="000643F9">
            <w:pPr>
              <w:spacing w:after="0" w:line="73" w:lineRule="atLeast"/>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DANC 420: Choreography II</w:t>
            </w:r>
          </w:p>
        </w:tc>
        <w:tc>
          <w:tcPr>
            <w:tcW w:w="546" w:type="dxa"/>
            <w:vAlign w:val="center"/>
          </w:tcPr>
          <w:p w:rsidR="000643F9" w:rsidRPr="000643F9" w:rsidRDefault="000643F9" w:rsidP="000643F9">
            <w:pPr>
              <w:spacing w:after="0" w:line="73" w:lineRule="atLeast"/>
              <w:jc w:val="center"/>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3</w:t>
            </w:r>
          </w:p>
        </w:tc>
        <w:tc>
          <w:tcPr>
            <w:tcW w:w="1549" w:type="dxa"/>
            <w:gridSpan w:val="2"/>
            <w:tcBorders>
              <w:right w:val="single" w:sz="4" w:space="0" w:color="auto"/>
            </w:tcBorders>
            <w:vAlign w:val="center"/>
          </w:tcPr>
          <w:p w:rsidR="000643F9" w:rsidRPr="000643F9" w:rsidRDefault="000643F9" w:rsidP="000643F9">
            <w:pPr>
              <w:spacing w:after="0" w:line="240" w:lineRule="auto"/>
              <w:rPr>
                <w:rFonts w:ascii="Times New Roman" w:eastAsia="Times New Roman" w:hAnsi="Times New Roman"/>
                <w:color w:val="000000"/>
              </w:rPr>
            </w:pPr>
          </w:p>
        </w:tc>
      </w:tr>
      <w:tr w:rsidR="000643F9" w:rsidRPr="000643F9" w:rsidTr="001C39FF">
        <w:trPr>
          <w:trHeight w:val="73"/>
        </w:trPr>
        <w:tc>
          <w:tcPr>
            <w:tcW w:w="3479" w:type="dxa"/>
            <w:gridSpan w:val="2"/>
            <w:tcBorders>
              <w:left w:val="single" w:sz="4" w:space="0" w:color="auto"/>
            </w:tcBorders>
            <w:shd w:val="clear" w:color="auto" w:fill="auto"/>
            <w:vAlign w:val="center"/>
          </w:tcPr>
          <w:p w:rsidR="000643F9" w:rsidRPr="000643F9" w:rsidRDefault="000643F9" w:rsidP="000643F9">
            <w:pPr>
              <w:spacing w:after="0" w:line="73" w:lineRule="atLeast"/>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Ballet Technique Courses</w:t>
            </w:r>
          </w:p>
          <w:p w:rsidR="000643F9" w:rsidRPr="000643F9" w:rsidRDefault="000643F9" w:rsidP="000643F9">
            <w:pPr>
              <w:spacing w:after="0" w:line="73" w:lineRule="atLeast"/>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 xml:space="preserve">(2 credits each) </w:t>
            </w:r>
          </w:p>
        </w:tc>
        <w:tc>
          <w:tcPr>
            <w:tcW w:w="546" w:type="dxa"/>
            <w:shd w:val="clear" w:color="auto" w:fill="auto"/>
            <w:vAlign w:val="center"/>
          </w:tcPr>
          <w:p w:rsidR="000643F9" w:rsidRPr="000643F9" w:rsidRDefault="000643F9" w:rsidP="000643F9">
            <w:pPr>
              <w:spacing w:after="0" w:line="73" w:lineRule="atLeast"/>
              <w:jc w:val="center"/>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8</w:t>
            </w:r>
          </w:p>
        </w:tc>
        <w:tc>
          <w:tcPr>
            <w:tcW w:w="1549" w:type="dxa"/>
            <w:gridSpan w:val="2"/>
            <w:tcBorders>
              <w:right w:val="single" w:sz="4" w:space="0" w:color="auto"/>
            </w:tcBorders>
            <w:shd w:val="clear" w:color="auto" w:fill="auto"/>
            <w:vAlign w:val="center"/>
          </w:tcPr>
          <w:p w:rsidR="000643F9" w:rsidRPr="000643F9" w:rsidRDefault="000643F9" w:rsidP="000643F9">
            <w:pPr>
              <w:spacing w:after="0" w:line="240" w:lineRule="auto"/>
              <w:rPr>
                <w:rFonts w:ascii="Times New Roman" w:eastAsia="Times New Roman" w:hAnsi="Times New Roman"/>
                <w:i/>
                <w:color w:val="000000"/>
                <w:sz w:val="16"/>
                <w:szCs w:val="16"/>
              </w:rPr>
            </w:pPr>
          </w:p>
          <w:p w:rsidR="000643F9" w:rsidRPr="000643F9" w:rsidRDefault="000643F9" w:rsidP="000643F9">
            <w:pPr>
              <w:spacing w:after="0" w:line="240" w:lineRule="auto"/>
              <w:rPr>
                <w:rFonts w:ascii="Times New Roman" w:eastAsia="Times New Roman" w:hAnsi="Times New Roman"/>
                <w:i/>
                <w:color w:val="000000"/>
                <w:sz w:val="16"/>
                <w:szCs w:val="16"/>
              </w:rPr>
            </w:pPr>
            <w:r w:rsidRPr="000643F9">
              <w:rPr>
                <w:rFonts w:ascii="Times New Roman" w:eastAsia="Times New Roman" w:hAnsi="Times New Roman"/>
                <w:i/>
                <w:color w:val="000000"/>
                <w:sz w:val="16"/>
                <w:szCs w:val="16"/>
              </w:rPr>
              <w:t xml:space="preserve">Initial placement based on demonstrated skill level.  </w:t>
            </w:r>
            <w:r w:rsidRPr="000643F9">
              <w:rPr>
                <w:rFonts w:ascii="Times New Roman" w:eastAsia="Times New Roman" w:hAnsi="Times New Roman"/>
                <w:bCs/>
                <w:i/>
                <w:sz w:val="16"/>
                <w:szCs w:val="16"/>
              </w:rPr>
              <w:t xml:space="preserve">Must achieve at least </w:t>
            </w:r>
            <w:r w:rsidRPr="000643F9">
              <w:rPr>
                <w:rFonts w:ascii="Times New Roman" w:eastAsia="Times New Roman" w:hAnsi="Times New Roman"/>
                <w:i/>
                <w:sz w:val="16"/>
                <w:szCs w:val="16"/>
              </w:rPr>
              <w:t>level 5 in either Ballet or Jazz and level 3 in a second genre.</w:t>
            </w:r>
          </w:p>
          <w:p w:rsidR="000643F9" w:rsidRPr="000643F9" w:rsidRDefault="000643F9" w:rsidP="000643F9">
            <w:pPr>
              <w:tabs>
                <w:tab w:val="left" w:pos="900"/>
                <w:tab w:val="left" w:pos="2160"/>
                <w:tab w:val="left" w:pos="2880"/>
                <w:tab w:val="left" w:pos="3600"/>
                <w:tab w:val="left" w:pos="4320"/>
              </w:tabs>
              <w:spacing w:after="0" w:line="73" w:lineRule="atLeast"/>
              <w:rPr>
                <w:rFonts w:ascii="Times New Roman" w:eastAsia="Times New Roman" w:hAnsi="Times New Roman"/>
                <w:i/>
                <w:color w:val="000000"/>
                <w:sz w:val="16"/>
                <w:szCs w:val="16"/>
              </w:rPr>
            </w:pPr>
          </w:p>
        </w:tc>
      </w:tr>
      <w:tr w:rsidR="000643F9" w:rsidRPr="000643F9" w:rsidTr="001C39FF">
        <w:trPr>
          <w:trHeight w:val="73"/>
        </w:trPr>
        <w:tc>
          <w:tcPr>
            <w:tcW w:w="3479" w:type="dxa"/>
            <w:gridSpan w:val="2"/>
            <w:tcBorders>
              <w:left w:val="single" w:sz="4" w:space="0" w:color="auto"/>
            </w:tcBorders>
            <w:shd w:val="clear" w:color="auto" w:fill="FFFFFF"/>
            <w:vAlign w:val="center"/>
          </w:tcPr>
          <w:p w:rsidR="000643F9" w:rsidRPr="000643F9" w:rsidRDefault="000643F9" w:rsidP="000643F9">
            <w:pPr>
              <w:tabs>
                <w:tab w:val="left" w:pos="720"/>
                <w:tab w:val="center" w:pos="4320"/>
                <w:tab w:val="right" w:pos="8640"/>
              </w:tabs>
              <w:spacing w:after="0" w:line="73" w:lineRule="atLeast"/>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Modern Technique Courses</w:t>
            </w:r>
          </w:p>
          <w:p w:rsidR="000643F9" w:rsidRPr="000643F9" w:rsidRDefault="000643F9" w:rsidP="000643F9">
            <w:pPr>
              <w:tabs>
                <w:tab w:val="left" w:pos="720"/>
                <w:tab w:val="center" w:pos="4320"/>
                <w:tab w:val="right" w:pos="8640"/>
              </w:tabs>
              <w:spacing w:after="0" w:line="73" w:lineRule="atLeast"/>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(2 credits each)</w:t>
            </w:r>
          </w:p>
        </w:tc>
        <w:tc>
          <w:tcPr>
            <w:tcW w:w="546" w:type="dxa"/>
            <w:vAlign w:val="center"/>
          </w:tcPr>
          <w:p w:rsidR="000643F9" w:rsidRPr="000643F9" w:rsidRDefault="000643F9" w:rsidP="000643F9">
            <w:pPr>
              <w:spacing w:after="0" w:line="73" w:lineRule="atLeast"/>
              <w:jc w:val="center"/>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4</w:t>
            </w:r>
          </w:p>
        </w:tc>
        <w:tc>
          <w:tcPr>
            <w:tcW w:w="1549" w:type="dxa"/>
            <w:gridSpan w:val="2"/>
            <w:tcBorders>
              <w:right w:val="single" w:sz="4" w:space="0" w:color="auto"/>
            </w:tcBorders>
            <w:vAlign w:val="center"/>
          </w:tcPr>
          <w:p w:rsidR="000643F9" w:rsidRPr="000643F9" w:rsidRDefault="000643F9" w:rsidP="000643F9">
            <w:pPr>
              <w:spacing w:after="0" w:line="240" w:lineRule="auto"/>
              <w:rPr>
                <w:rFonts w:ascii="Times New Roman" w:eastAsia="Times New Roman" w:hAnsi="Times New Roman"/>
                <w:i/>
                <w:color w:val="000000"/>
                <w:sz w:val="16"/>
                <w:szCs w:val="16"/>
              </w:rPr>
            </w:pPr>
          </w:p>
          <w:p w:rsidR="000643F9" w:rsidRPr="000643F9" w:rsidRDefault="000643F9" w:rsidP="000643F9">
            <w:pPr>
              <w:spacing w:after="0" w:line="240" w:lineRule="auto"/>
              <w:rPr>
                <w:rFonts w:ascii="Times New Roman" w:eastAsia="Times New Roman" w:hAnsi="Times New Roman"/>
                <w:i/>
                <w:color w:val="000000"/>
                <w:sz w:val="16"/>
                <w:szCs w:val="16"/>
              </w:rPr>
            </w:pPr>
            <w:r w:rsidRPr="000643F9">
              <w:rPr>
                <w:rFonts w:ascii="Times New Roman" w:eastAsia="Times New Roman" w:hAnsi="Times New Roman"/>
                <w:i/>
                <w:color w:val="000000"/>
                <w:sz w:val="16"/>
                <w:szCs w:val="16"/>
              </w:rPr>
              <w:t xml:space="preserve">Initial placement based on demonstrated skill level.  </w:t>
            </w:r>
            <w:r w:rsidRPr="000643F9">
              <w:rPr>
                <w:rFonts w:ascii="Times New Roman" w:eastAsia="Times New Roman" w:hAnsi="Times New Roman"/>
                <w:bCs/>
                <w:i/>
                <w:sz w:val="16"/>
                <w:szCs w:val="16"/>
              </w:rPr>
              <w:t xml:space="preserve">Must achieve at least </w:t>
            </w:r>
            <w:r w:rsidRPr="000643F9">
              <w:rPr>
                <w:rFonts w:ascii="Times New Roman" w:eastAsia="Times New Roman" w:hAnsi="Times New Roman"/>
                <w:i/>
                <w:sz w:val="16"/>
                <w:szCs w:val="16"/>
              </w:rPr>
              <w:t>level 5 in either Ballet or Jazz and level 3 in a second genre.</w:t>
            </w:r>
          </w:p>
          <w:p w:rsidR="000643F9" w:rsidRPr="000643F9" w:rsidRDefault="000643F9" w:rsidP="000643F9">
            <w:pPr>
              <w:tabs>
                <w:tab w:val="left" w:pos="900"/>
                <w:tab w:val="left" w:pos="2160"/>
                <w:tab w:val="left" w:pos="2880"/>
                <w:tab w:val="left" w:pos="3600"/>
                <w:tab w:val="left" w:pos="4320"/>
              </w:tabs>
              <w:spacing w:after="0" w:line="73" w:lineRule="atLeast"/>
              <w:rPr>
                <w:rFonts w:ascii="Times New Roman" w:eastAsia="Times New Roman" w:hAnsi="Times New Roman"/>
                <w:i/>
                <w:color w:val="000000"/>
                <w:sz w:val="16"/>
                <w:szCs w:val="16"/>
              </w:rPr>
            </w:pPr>
          </w:p>
        </w:tc>
      </w:tr>
      <w:tr w:rsidR="000643F9" w:rsidRPr="000643F9" w:rsidTr="001C39FF">
        <w:trPr>
          <w:trHeight w:val="73"/>
        </w:trPr>
        <w:tc>
          <w:tcPr>
            <w:tcW w:w="3479" w:type="dxa"/>
            <w:gridSpan w:val="2"/>
            <w:tcBorders>
              <w:left w:val="single" w:sz="4" w:space="0" w:color="auto"/>
            </w:tcBorders>
            <w:shd w:val="clear" w:color="auto" w:fill="FFFFFF"/>
            <w:vAlign w:val="center"/>
          </w:tcPr>
          <w:p w:rsidR="000643F9" w:rsidRPr="000643F9" w:rsidRDefault="000643F9" w:rsidP="000643F9">
            <w:pPr>
              <w:spacing w:after="0" w:line="73" w:lineRule="atLeast"/>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Jazz Technique Courses</w:t>
            </w:r>
          </w:p>
          <w:p w:rsidR="000643F9" w:rsidRPr="000643F9" w:rsidRDefault="000643F9" w:rsidP="000643F9">
            <w:pPr>
              <w:spacing w:after="0" w:line="73" w:lineRule="atLeast"/>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 xml:space="preserve">(2 credits each) </w:t>
            </w:r>
          </w:p>
        </w:tc>
        <w:tc>
          <w:tcPr>
            <w:tcW w:w="546" w:type="dxa"/>
            <w:vAlign w:val="center"/>
          </w:tcPr>
          <w:p w:rsidR="000643F9" w:rsidRPr="000643F9" w:rsidRDefault="000643F9" w:rsidP="000643F9">
            <w:pPr>
              <w:spacing w:after="0" w:line="73" w:lineRule="atLeast"/>
              <w:jc w:val="center"/>
              <w:rPr>
                <w:rFonts w:ascii="Times New Roman" w:eastAsia="Times New Roman" w:hAnsi="Times New Roman"/>
                <w:color w:val="000000"/>
                <w:sz w:val="20"/>
                <w:szCs w:val="24"/>
              </w:rPr>
            </w:pPr>
            <w:r w:rsidRPr="000643F9">
              <w:rPr>
                <w:rFonts w:ascii="Times New Roman" w:eastAsia="Times New Roman" w:hAnsi="Times New Roman"/>
                <w:color w:val="000000"/>
                <w:sz w:val="20"/>
                <w:szCs w:val="24"/>
              </w:rPr>
              <w:t>4</w:t>
            </w:r>
          </w:p>
        </w:tc>
        <w:tc>
          <w:tcPr>
            <w:tcW w:w="1549" w:type="dxa"/>
            <w:gridSpan w:val="2"/>
            <w:tcBorders>
              <w:right w:val="single" w:sz="4" w:space="0" w:color="auto"/>
            </w:tcBorders>
            <w:vAlign w:val="center"/>
          </w:tcPr>
          <w:p w:rsidR="000643F9" w:rsidRPr="000643F9" w:rsidRDefault="000643F9" w:rsidP="000643F9">
            <w:pPr>
              <w:spacing w:after="0" w:line="240" w:lineRule="auto"/>
              <w:rPr>
                <w:rFonts w:ascii="Times New Roman" w:eastAsia="Times New Roman" w:hAnsi="Times New Roman"/>
                <w:i/>
                <w:color w:val="000000"/>
                <w:sz w:val="16"/>
                <w:szCs w:val="16"/>
              </w:rPr>
            </w:pPr>
          </w:p>
          <w:p w:rsidR="000643F9" w:rsidRPr="000643F9" w:rsidRDefault="000643F9" w:rsidP="000643F9">
            <w:pPr>
              <w:spacing w:after="0" w:line="240" w:lineRule="auto"/>
              <w:rPr>
                <w:rFonts w:ascii="Times New Roman" w:eastAsia="Times New Roman" w:hAnsi="Times New Roman"/>
                <w:i/>
                <w:color w:val="000000"/>
                <w:sz w:val="16"/>
                <w:szCs w:val="16"/>
              </w:rPr>
            </w:pPr>
            <w:r w:rsidRPr="000643F9">
              <w:rPr>
                <w:rFonts w:ascii="Times New Roman" w:eastAsia="Times New Roman" w:hAnsi="Times New Roman"/>
                <w:i/>
                <w:color w:val="000000"/>
                <w:sz w:val="16"/>
                <w:szCs w:val="16"/>
              </w:rPr>
              <w:t xml:space="preserve">Initial placement based on demonstrated skill level.  </w:t>
            </w:r>
            <w:r w:rsidRPr="000643F9">
              <w:rPr>
                <w:rFonts w:ascii="Times New Roman" w:eastAsia="Times New Roman" w:hAnsi="Times New Roman"/>
                <w:bCs/>
                <w:i/>
                <w:sz w:val="16"/>
                <w:szCs w:val="16"/>
              </w:rPr>
              <w:t xml:space="preserve">Must achieve at least </w:t>
            </w:r>
            <w:r w:rsidRPr="000643F9">
              <w:rPr>
                <w:rFonts w:ascii="Times New Roman" w:eastAsia="Times New Roman" w:hAnsi="Times New Roman"/>
                <w:i/>
                <w:sz w:val="16"/>
                <w:szCs w:val="16"/>
              </w:rPr>
              <w:t>level 5 in either Ballet or Jazz and level 3 in a second genre.</w:t>
            </w:r>
          </w:p>
          <w:p w:rsidR="000643F9" w:rsidRPr="000643F9" w:rsidRDefault="000643F9" w:rsidP="000643F9">
            <w:pPr>
              <w:tabs>
                <w:tab w:val="left" w:pos="900"/>
                <w:tab w:val="left" w:pos="2160"/>
                <w:tab w:val="left" w:pos="2880"/>
                <w:tab w:val="left" w:pos="3600"/>
                <w:tab w:val="left" w:pos="4320"/>
              </w:tabs>
              <w:spacing w:after="0" w:line="73" w:lineRule="atLeast"/>
              <w:rPr>
                <w:rFonts w:ascii="Times New Roman" w:eastAsia="Times New Roman" w:hAnsi="Times New Roman"/>
                <w:i/>
                <w:color w:val="000000"/>
                <w:sz w:val="16"/>
                <w:szCs w:val="16"/>
              </w:rPr>
            </w:pPr>
          </w:p>
        </w:tc>
      </w:tr>
      <w:tr w:rsidR="000643F9" w:rsidRPr="000643F9" w:rsidTr="001C39FF">
        <w:trPr>
          <w:trHeight w:val="73"/>
        </w:trPr>
        <w:tc>
          <w:tcPr>
            <w:tcW w:w="3479" w:type="dxa"/>
            <w:gridSpan w:val="2"/>
            <w:tcBorders>
              <w:top w:val="nil"/>
              <w:left w:val="single" w:sz="4" w:space="0" w:color="auto"/>
              <w:bottom w:val="single" w:sz="4" w:space="0" w:color="auto"/>
              <w:right w:val="nil"/>
            </w:tcBorders>
            <w:shd w:val="clear" w:color="auto" w:fill="FFFFFF"/>
            <w:vAlign w:val="center"/>
          </w:tcPr>
          <w:p w:rsidR="000643F9" w:rsidRPr="000643F9" w:rsidRDefault="000643F9" w:rsidP="000643F9">
            <w:pPr>
              <w:spacing w:after="0" w:line="240" w:lineRule="auto"/>
              <w:rPr>
                <w:rFonts w:ascii="Times New Roman" w:eastAsia="Times New Roman" w:hAnsi="Times New Roman"/>
                <w:sz w:val="20"/>
                <w:szCs w:val="24"/>
              </w:rPr>
            </w:pPr>
          </w:p>
          <w:p w:rsidR="000643F9" w:rsidRPr="000643F9" w:rsidRDefault="000643F9" w:rsidP="000643F9">
            <w:pPr>
              <w:spacing w:after="0" w:line="73" w:lineRule="atLeast"/>
              <w:rPr>
                <w:rFonts w:ascii="Times New Roman" w:eastAsia="Times New Roman" w:hAnsi="Times New Roman"/>
                <w:sz w:val="20"/>
                <w:szCs w:val="24"/>
              </w:rPr>
            </w:pPr>
            <w:r w:rsidRPr="000643F9">
              <w:rPr>
                <w:rFonts w:ascii="Times New Roman" w:eastAsia="Times New Roman" w:hAnsi="Times New Roman"/>
                <w:sz w:val="20"/>
                <w:szCs w:val="24"/>
              </w:rPr>
              <w:t>Upper division Restricted Electives in</w:t>
            </w:r>
          </w:p>
          <w:p w:rsidR="000643F9" w:rsidRPr="000643F9" w:rsidRDefault="000643F9" w:rsidP="000643F9">
            <w:pPr>
              <w:spacing w:after="0" w:line="73" w:lineRule="atLeast"/>
              <w:rPr>
                <w:rFonts w:ascii="Times New Roman" w:eastAsia="Times New Roman" w:hAnsi="Times New Roman"/>
                <w:sz w:val="20"/>
                <w:szCs w:val="24"/>
                <w:vertAlign w:val="superscript"/>
              </w:rPr>
            </w:pPr>
            <w:proofErr w:type="gramStart"/>
            <w:r w:rsidRPr="000643F9">
              <w:rPr>
                <w:rFonts w:ascii="Times New Roman" w:eastAsia="Times New Roman" w:hAnsi="Times New Roman"/>
                <w:sz w:val="20"/>
                <w:szCs w:val="24"/>
              </w:rPr>
              <w:t>dance</w:t>
            </w:r>
            <w:proofErr w:type="gramEnd"/>
            <w:r w:rsidRPr="000643F9">
              <w:rPr>
                <w:rFonts w:ascii="Times New Roman" w:eastAsia="Times New Roman" w:hAnsi="Times New Roman"/>
                <w:sz w:val="20"/>
                <w:szCs w:val="24"/>
              </w:rPr>
              <w:t xml:space="preserve"> or related areas.</w:t>
            </w:r>
          </w:p>
        </w:tc>
        <w:tc>
          <w:tcPr>
            <w:tcW w:w="546" w:type="dxa"/>
            <w:tcBorders>
              <w:top w:val="nil"/>
              <w:left w:val="nil"/>
              <w:bottom w:val="single" w:sz="4" w:space="0" w:color="auto"/>
              <w:right w:val="nil"/>
            </w:tcBorders>
            <w:shd w:val="clear" w:color="auto" w:fill="D9D9D9"/>
            <w:vAlign w:val="center"/>
          </w:tcPr>
          <w:p w:rsidR="000643F9" w:rsidRPr="000643F9" w:rsidRDefault="000643F9" w:rsidP="000643F9">
            <w:pPr>
              <w:spacing w:after="0" w:line="240" w:lineRule="auto"/>
              <w:jc w:val="center"/>
              <w:rPr>
                <w:rFonts w:ascii="Times New Roman" w:eastAsia="Times New Roman" w:hAnsi="Times New Roman"/>
                <w:sz w:val="20"/>
                <w:szCs w:val="24"/>
              </w:rPr>
            </w:pPr>
          </w:p>
          <w:p w:rsidR="000643F9" w:rsidRPr="000643F9" w:rsidRDefault="000643F9" w:rsidP="000643F9">
            <w:pPr>
              <w:spacing w:after="0" w:line="73" w:lineRule="atLeast"/>
              <w:jc w:val="center"/>
              <w:rPr>
                <w:rFonts w:ascii="Times New Roman" w:eastAsia="Times New Roman" w:hAnsi="Times New Roman"/>
                <w:strike/>
                <w:sz w:val="20"/>
                <w:szCs w:val="24"/>
              </w:rPr>
            </w:pPr>
            <w:r w:rsidRPr="000643F9">
              <w:rPr>
                <w:rFonts w:ascii="Times New Roman" w:eastAsia="Times New Roman" w:hAnsi="Times New Roman"/>
                <w:strike/>
                <w:sz w:val="20"/>
                <w:szCs w:val="24"/>
              </w:rPr>
              <w:t>6</w:t>
            </w:r>
          </w:p>
        </w:tc>
        <w:tc>
          <w:tcPr>
            <w:tcW w:w="1549" w:type="dxa"/>
            <w:gridSpan w:val="2"/>
            <w:tcBorders>
              <w:top w:val="nil"/>
              <w:left w:val="nil"/>
              <w:bottom w:val="single" w:sz="4" w:space="0" w:color="auto"/>
              <w:right w:val="single" w:sz="4" w:space="0" w:color="auto"/>
            </w:tcBorders>
            <w:vAlign w:val="center"/>
          </w:tcPr>
          <w:p w:rsidR="000643F9" w:rsidRPr="000643F9" w:rsidRDefault="000643F9" w:rsidP="000643F9">
            <w:pPr>
              <w:spacing w:after="0" w:line="73" w:lineRule="atLeast"/>
              <w:rPr>
                <w:rFonts w:ascii="Times New Roman" w:eastAsia="Times New Roman" w:hAnsi="Times New Roman"/>
              </w:rPr>
            </w:pPr>
            <w:r w:rsidRPr="000643F9">
              <w:rPr>
                <w:rFonts w:ascii="Times New Roman" w:eastAsia="Times New Roman" w:hAnsi="Times New Roman"/>
              </w:rPr>
              <w:t xml:space="preserve"> </w:t>
            </w:r>
          </w:p>
        </w:tc>
      </w:tr>
      <w:tr w:rsidR="000643F9" w:rsidRPr="000643F9" w:rsidTr="001C39FF">
        <w:trPr>
          <w:trHeight w:val="388"/>
        </w:trPr>
        <w:tc>
          <w:tcPr>
            <w:tcW w:w="3479" w:type="dxa"/>
            <w:gridSpan w:val="2"/>
            <w:tcBorders>
              <w:top w:val="single" w:sz="4" w:space="0" w:color="auto"/>
              <w:left w:val="single" w:sz="4" w:space="0" w:color="auto"/>
              <w:bottom w:val="single" w:sz="4" w:space="0" w:color="auto"/>
              <w:right w:val="nil"/>
            </w:tcBorders>
            <w:vAlign w:val="center"/>
          </w:tcPr>
          <w:p w:rsidR="000643F9" w:rsidRPr="000643F9" w:rsidRDefault="000643F9" w:rsidP="000643F9">
            <w:pPr>
              <w:spacing w:after="0" w:line="240" w:lineRule="auto"/>
              <w:jc w:val="right"/>
              <w:rPr>
                <w:rFonts w:ascii="Times New Roman" w:eastAsia="Times New Roman" w:hAnsi="Times New Roman"/>
                <w:b/>
                <w:bCs/>
                <w:color w:val="000000"/>
                <w:sz w:val="20"/>
                <w:szCs w:val="24"/>
              </w:rPr>
            </w:pPr>
            <w:r w:rsidRPr="000643F9">
              <w:rPr>
                <w:rFonts w:ascii="Times New Roman" w:eastAsia="Times New Roman" w:hAnsi="Times New Roman"/>
                <w:b/>
                <w:bCs/>
                <w:color w:val="000000"/>
                <w:sz w:val="20"/>
                <w:szCs w:val="24"/>
              </w:rPr>
              <w:t>Total required credits</w:t>
            </w:r>
          </w:p>
        </w:tc>
        <w:tc>
          <w:tcPr>
            <w:tcW w:w="546" w:type="dxa"/>
            <w:tcBorders>
              <w:top w:val="single" w:sz="4" w:space="0" w:color="auto"/>
              <w:left w:val="nil"/>
              <w:bottom w:val="single" w:sz="4" w:space="0" w:color="auto"/>
              <w:right w:val="nil"/>
            </w:tcBorders>
            <w:shd w:val="clear" w:color="auto" w:fill="auto"/>
            <w:vAlign w:val="center"/>
          </w:tcPr>
          <w:p w:rsidR="000643F9" w:rsidRPr="000643F9" w:rsidRDefault="000643F9" w:rsidP="000643F9">
            <w:pPr>
              <w:spacing w:after="0" w:line="240" w:lineRule="auto"/>
              <w:jc w:val="center"/>
              <w:rPr>
                <w:rFonts w:ascii="Times New Roman" w:eastAsia="Times New Roman" w:hAnsi="Times New Roman"/>
                <w:b/>
                <w:bCs/>
                <w:color w:val="000000"/>
                <w:sz w:val="20"/>
                <w:szCs w:val="24"/>
              </w:rPr>
            </w:pPr>
            <w:r w:rsidRPr="000643F9">
              <w:rPr>
                <w:rFonts w:ascii="Times New Roman" w:eastAsia="Times New Roman" w:hAnsi="Times New Roman"/>
                <w:b/>
                <w:bCs/>
                <w:noProof/>
                <w:color w:val="000000"/>
                <w:sz w:val="20"/>
                <w:szCs w:val="24"/>
              </w:rPr>
              <w:t>44</w:t>
            </w:r>
          </w:p>
        </w:tc>
        <w:tc>
          <w:tcPr>
            <w:tcW w:w="1549" w:type="dxa"/>
            <w:gridSpan w:val="2"/>
            <w:tcBorders>
              <w:top w:val="single" w:sz="4" w:space="0" w:color="auto"/>
              <w:left w:val="nil"/>
              <w:bottom w:val="single" w:sz="4" w:space="0" w:color="auto"/>
              <w:right w:val="single" w:sz="4" w:space="0" w:color="auto"/>
            </w:tcBorders>
            <w:vAlign w:val="center"/>
          </w:tcPr>
          <w:p w:rsidR="000643F9" w:rsidRPr="000643F9" w:rsidRDefault="000643F9" w:rsidP="000643F9">
            <w:pPr>
              <w:spacing w:after="0" w:line="240" w:lineRule="auto"/>
              <w:rPr>
                <w:rFonts w:ascii="Times New Roman" w:eastAsia="Times New Roman" w:hAnsi="Times New Roman"/>
                <w:color w:val="000000"/>
              </w:rPr>
            </w:pPr>
          </w:p>
        </w:tc>
      </w:tr>
    </w:tbl>
    <w:p w:rsidR="000643F9" w:rsidRPr="000643F9" w:rsidRDefault="000643F9" w:rsidP="000643F9">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428625</wp:posOffset>
                </wp:positionV>
                <wp:extent cx="3657600" cy="67437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74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3F9" w:rsidRDefault="000643F9" w:rsidP="000643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43pt;margin-top:33.75pt;width:4in;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" stroked="f">
                <v:textbox>
                  <w:txbxContent>
                    <w:p w:rsidR="000643F9" w:rsidRDefault="000643F9" w:rsidP="000643F9"/>
                  </w:txbxContent>
                </v:textbox>
              </v:shape>
            </w:pict>
          </mc:Fallback>
        </mc:AlternateContent>
      </w:r>
    </w:p>
    <w:p w:rsidR="000643F9" w:rsidRPr="000643F9" w:rsidRDefault="000643F9" w:rsidP="000643F9">
      <w:pPr>
        <w:spacing w:after="0" w:line="240" w:lineRule="auto"/>
        <w:rPr>
          <w:rFonts w:ascii="Times New Roman" w:eastAsia="Times New Roman" w:hAnsi="Times New Roman"/>
          <w:b/>
          <w:sz w:val="24"/>
          <w:szCs w:val="24"/>
          <w:u w:val="single"/>
        </w:rPr>
      </w:pPr>
    </w:p>
    <w:p w:rsidR="000643F9" w:rsidRPr="000643F9" w:rsidRDefault="000643F9" w:rsidP="000643F9">
      <w:pPr>
        <w:spacing w:after="0" w:line="240" w:lineRule="auto"/>
        <w:rPr>
          <w:rFonts w:ascii="Times New Roman" w:eastAsia="Times New Roman" w:hAnsi="Times New Roman"/>
          <w:b/>
          <w:sz w:val="24"/>
          <w:szCs w:val="24"/>
          <w:u w:val="single"/>
        </w:rPr>
      </w:pPr>
    </w:p>
    <w:p w:rsidR="000643F9" w:rsidRPr="000643F9" w:rsidRDefault="000643F9" w:rsidP="000643F9">
      <w:pPr>
        <w:spacing w:after="0" w:line="240" w:lineRule="auto"/>
        <w:rPr>
          <w:rFonts w:ascii="Times New Roman" w:eastAsia="Times New Roman" w:hAnsi="Times New Roman"/>
          <w:b/>
          <w:sz w:val="24"/>
          <w:szCs w:val="24"/>
          <w:u w:val="single"/>
        </w:rPr>
      </w:pPr>
    </w:p>
    <w:p w:rsidR="000643F9" w:rsidRPr="000643F9" w:rsidRDefault="000643F9" w:rsidP="000643F9">
      <w:pPr>
        <w:spacing w:after="0" w:line="240" w:lineRule="auto"/>
        <w:rPr>
          <w:rFonts w:ascii="Times New Roman" w:eastAsia="Times New Roman" w:hAnsi="Times New Roman"/>
          <w:b/>
          <w:sz w:val="24"/>
          <w:szCs w:val="24"/>
          <w:u w:val="single"/>
        </w:rPr>
      </w:pPr>
    </w:p>
    <w:p w:rsidR="000643F9" w:rsidRPr="000643F9" w:rsidRDefault="000643F9" w:rsidP="000643F9">
      <w:pPr>
        <w:spacing w:after="0" w:line="240" w:lineRule="auto"/>
        <w:rPr>
          <w:rFonts w:ascii="Times New Roman" w:eastAsia="Times New Roman" w:hAnsi="Times New Roman"/>
          <w:b/>
          <w:sz w:val="24"/>
          <w:szCs w:val="24"/>
          <w:u w:val="single"/>
        </w:rPr>
      </w:pPr>
    </w:p>
    <w:p w:rsidR="000643F9" w:rsidRPr="000643F9" w:rsidRDefault="000643F9" w:rsidP="000643F9">
      <w:pPr>
        <w:spacing w:after="0" w:line="240" w:lineRule="auto"/>
        <w:rPr>
          <w:rFonts w:ascii="Times New Roman" w:eastAsia="Times New Roman" w:hAnsi="Times New Roman"/>
          <w:b/>
          <w:sz w:val="24"/>
          <w:szCs w:val="24"/>
          <w:u w:val="single"/>
        </w:rPr>
      </w:pPr>
    </w:p>
    <w:p w:rsidR="000643F9" w:rsidRPr="000643F9" w:rsidRDefault="000643F9" w:rsidP="000643F9">
      <w:pPr>
        <w:spacing w:after="0" w:line="240" w:lineRule="auto"/>
        <w:rPr>
          <w:rFonts w:ascii="Times New Roman" w:eastAsia="Times New Roman" w:hAnsi="Times New Roman"/>
          <w:b/>
          <w:sz w:val="24"/>
          <w:szCs w:val="24"/>
          <w:u w:val="single"/>
        </w:rPr>
      </w:pPr>
    </w:p>
    <w:p w:rsidR="000643F9" w:rsidRPr="000643F9" w:rsidRDefault="000643F9" w:rsidP="000643F9">
      <w:pPr>
        <w:spacing w:after="0" w:line="240" w:lineRule="auto"/>
        <w:rPr>
          <w:rFonts w:ascii="Times New Roman" w:eastAsia="Times New Roman" w:hAnsi="Times New Roman"/>
          <w:b/>
          <w:sz w:val="24"/>
          <w:szCs w:val="24"/>
          <w:u w:val="single"/>
        </w:rPr>
      </w:pPr>
    </w:p>
    <w:p w:rsidR="000643F9" w:rsidRPr="000643F9" w:rsidRDefault="000643F9" w:rsidP="000643F9">
      <w:pPr>
        <w:spacing w:after="0" w:line="240" w:lineRule="auto"/>
        <w:rPr>
          <w:rFonts w:ascii="Times New Roman" w:eastAsia="Times New Roman" w:hAnsi="Times New Roman"/>
          <w:b/>
          <w:sz w:val="24"/>
          <w:szCs w:val="24"/>
          <w:u w:val="single"/>
        </w:rPr>
      </w:pPr>
    </w:p>
    <w:p w:rsidR="000643F9" w:rsidRPr="000643F9" w:rsidRDefault="000643F9" w:rsidP="000643F9">
      <w:pPr>
        <w:spacing w:after="0" w:line="240" w:lineRule="auto"/>
        <w:rPr>
          <w:rFonts w:ascii="Times New Roman" w:eastAsia="Times New Roman" w:hAnsi="Times New Roman"/>
          <w:b/>
          <w:sz w:val="24"/>
          <w:szCs w:val="24"/>
          <w:u w:val="single"/>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b/>
          <w:sz w:val="24"/>
          <w:szCs w:val="24"/>
        </w:rPr>
      </w:pPr>
      <w:bookmarkStart w:id="0" w:name="_GoBack"/>
      <w:bookmarkEnd w:id="0"/>
      <w:r w:rsidRPr="000643F9">
        <w:rPr>
          <w:rFonts w:ascii="Times New Roman" w:eastAsia="Times New Roman" w:hAnsi="Times New Roman"/>
          <w:b/>
          <w:sz w:val="24"/>
          <w:szCs w:val="24"/>
        </w:rPr>
        <w:lastRenderedPageBreak/>
        <w:t>4.</w:t>
      </w:r>
      <w:r w:rsidRPr="000643F9">
        <w:rPr>
          <w:rFonts w:ascii="Times New Roman" w:eastAsia="Times New Roman" w:hAnsi="Times New Roman"/>
          <w:b/>
          <w:sz w:val="24"/>
          <w:szCs w:val="24"/>
        </w:rPr>
        <w:tab/>
        <w:t xml:space="preserve">Rationale for the proposed program change: </w:t>
      </w:r>
    </w:p>
    <w:p w:rsidR="000643F9" w:rsidRPr="000643F9" w:rsidRDefault="000643F9" w:rsidP="000643F9">
      <w:pPr>
        <w:spacing w:after="0" w:line="240" w:lineRule="auto"/>
        <w:rPr>
          <w:rFonts w:ascii="Times New Roman" w:eastAsia="Times New Roman" w:hAnsi="Times New Roman"/>
          <w:b/>
          <w:sz w:val="24"/>
          <w:szCs w:val="24"/>
        </w:rPr>
      </w:pPr>
    </w:p>
    <w:p w:rsidR="000643F9" w:rsidRPr="000643F9" w:rsidRDefault="000643F9" w:rsidP="000643F9">
      <w:pPr>
        <w:numPr>
          <w:ilvl w:val="0"/>
          <w:numId w:val="116"/>
        </w:numPr>
        <w:spacing w:after="0" w:line="240" w:lineRule="auto"/>
        <w:rPr>
          <w:rFonts w:ascii="Times New Roman" w:eastAsia="Times New Roman" w:hAnsi="Times New Roman"/>
          <w:b/>
          <w:sz w:val="24"/>
          <w:szCs w:val="24"/>
        </w:rPr>
      </w:pPr>
      <w:r w:rsidRPr="000643F9">
        <w:rPr>
          <w:rFonts w:ascii="Times New Roman" w:eastAsia="Times New Roman" w:hAnsi="Times New Roman"/>
          <w:b/>
          <w:sz w:val="24"/>
          <w:szCs w:val="24"/>
        </w:rPr>
        <w:t xml:space="preserve">Replace the currently required </w:t>
      </w:r>
      <w:r w:rsidRPr="000643F9">
        <w:rPr>
          <w:rFonts w:ascii="Times New Roman" w:eastAsia="Times New Roman" w:hAnsi="Times New Roman"/>
          <w:b/>
          <w:i/>
          <w:sz w:val="24"/>
          <w:szCs w:val="24"/>
        </w:rPr>
        <w:t>BIOL 131</w:t>
      </w:r>
      <w:proofErr w:type="gramStart"/>
      <w:r w:rsidRPr="000643F9">
        <w:rPr>
          <w:rFonts w:ascii="Times New Roman" w:eastAsia="Times New Roman" w:hAnsi="Times New Roman"/>
          <w:b/>
          <w:i/>
          <w:sz w:val="24"/>
          <w:szCs w:val="24"/>
        </w:rPr>
        <w:t>:Human</w:t>
      </w:r>
      <w:proofErr w:type="gramEnd"/>
      <w:r w:rsidRPr="000643F9">
        <w:rPr>
          <w:rFonts w:ascii="Times New Roman" w:eastAsia="Times New Roman" w:hAnsi="Times New Roman"/>
          <w:b/>
          <w:i/>
          <w:sz w:val="24"/>
          <w:szCs w:val="24"/>
        </w:rPr>
        <w:t xml:space="preserve"> Anatomy Physiology</w:t>
      </w:r>
      <w:r w:rsidRPr="000643F9">
        <w:rPr>
          <w:rFonts w:ascii="Times New Roman" w:eastAsia="Times New Roman" w:hAnsi="Times New Roman"/>
          <w:b/>
          <w:sz w:val="24"/>
          <w:szCs w:val="24"/>
        </w:rPr>
        <w:t xml:space="preserve"> with a new course, </w:t>
      </w:r>
      <w:r w:rsidRPr="000643F9">
        <w:rPr>
          <w:rFonts w:ascii="Times New Roman" w:eastAsia="Times New Roman" w:hAnsi="Times New Roman"/>
          <w:b/>
          <w:i/>
          <w:sz w:val="24"/>
          <w:szCs w:val="24"/>
        </w:rPr>
        <w:t>DANC 445:Dance Anatomy and Kinesiology.</w:t>
      </w:r>
      <w:r w:rsidRPr="000643F9">
        <w:rPr>
          <w:rFonts w:ascii="Times New Roman" w:eastAsia="Times New Roman" w:hAnsi="Times New Roman"/>
          <w:sz w:val="24"/>
          <w:szCs w:val="24"/>
        </w:rPr>
        <w:t xml:space="preserve">  Growth in the number of dance majors and faculty over the past few years has provided the opportunity and necessary faculty resources to finally add dance anatomy and kinesiology to our dance curriculum, something we have been lacking for some time, and required by our national accrediting agency, the National Association of Schools of Dance (NASD). The addition of this important course </w:t>
      </w:r>
      <w:r w:rsidRPr="000643F9">
        <w:rPr>
          <w:rFonts w:ascii="Times New Roman" w:eastAsia="Times New Roman" w:hAnsi="Times New Roman"/>
          <w:color w:val="000000"/>
          <w:sz w:val="24"/>
          <w:szCs w:val="24"/>
        </w:rPr>
        <w:t xml:space="preserve">to our curriculum renders our Dance Major’s current requirement to take </w:t>
      </w:r>
      <w:r w:rsidRPr="000643F9">
        <w:rPr>
          <w:rFonts w:ascii="Times New Roman" w:eastAsia="Times New Roman" w:hAnsi="Times New Roman"/>
          <w:i/>
          <w:color w:val="000000"/>
          <w:sz w:val="24"/>
          <w:szCs w:val="24"/>
        </w:rPr>
        <w:t xml:space="preserve">BIO 131: Human Anatomy and Physiology </w:t>
      </w:r>
      <w:r w:rsidRPr="000643F9">
        <w:rPr>
          <w:rFonts w:ascii="Times New Roman" w:eastAsia="Times New Roman" w:hAnsi="Times New Roman"/>
          <w:color w:val="000000"/>
          <w:sz w:val="24"/>
          <w:szCs w:val="24"/>
        </w:rPr>
        <w:t xml:space="preserve">(as their only option for an anatomy course of any kind) obsolete. </w:t>
      </w:r>
    </w:p>
    <w:p w:rsidR="000643F9" w:rsidRPr="000643F9" w:rsidRDefault="000643F9" w:rsidP="000643F9">
      <w:pPr>
        <w:spacing w:after="0" w:line="240" w:lineRule="auto"/>
        <w:ind w:left="720"/>
        <w:rPr>
          <w:rFonts w:ascii="Times New Roman" w:eastAsia="Times New Roman" w:hAnsi="Times New Roman"/>
          <w:b/>
          <w:sz w:val="24"/>
          <w:szCs w:val="24"/>
        </w:rPr>
      </w:pPr>
    </w:p>
    <w:p w:rsidR="000643F9" w:rsidRPr="000643F9" w:rsidRDefault="000643F9" w:rsidP="000643F9">
      <w:pPr>
        <w:numPr>
          <w:ilvl w:val="0"/>
          <w:numId w:val="116"/>
        </w:numPr>
        <w:spacing w:after="0" w:line="240" w:lineRule="auto"/>
        <w:rPr>
          <w:rFonts w:ascii="Times New Roman" w:eastAsia="Times New Roman" w:hAnsi="Times New Roman"/>
          <w:b/>
          <w:sz w:val="24"/>
          <w:szCs w:val="24"/>
        </w:rPr>
      </w:pPr>
      <w:r w:rsidRPr="000643F9">
        <w:rPr>
          <w:rFonts w:ascii="Times New Roman" w:eastAsia="Times New Roman" w:hAnsi="Times New Roman"/>
          <w:b/>
          <w:sz w:val="24"/>
          <w:szCs w:val="24"/>
        </w:rPr>
        <w:t xml:space="preserve">Reduce the number of required electives in this major from 6 to 3. </w:t>
      </w:r>
      <w:r w:rsidRPr="000643F9">
        <w:rPr>
          <w:rFonts w:ascii="Times New Roman" w:eastAsia="Times New Roman" w:hAnsi="Times New Roman"/>
          <w:sz w:val="24"/>
          <w:szCs w:val="24"/>
        </w:rPr>
        <w:t xml:space="preserve">Past practice has been for our dance majors to </w:t>
      </w:r>
      <w:r w:rsidRPr="000643F9">
        <w:rPr>
          <w:rFonts w:ascii="Times New Roman" w:eastAsia="Times New Roman" w:hAnsi="Times New Roman"/>
          <w:color w:val="000000"/>
          <w:sz w:val="24"/>
          <w:szCs w:val="24"/>
        </w:rPr>
        <w:t xml:space="preserve">“count” the credits they earned from their required </w:t>
      </w:r>
      <w:r w:rsidRPr="000643F9">
        <w:rPr>
          <w:rFonts w:ascii="Times New Roman" w:eastAsia="Times New Roman" w:hAnsi="Times New Roman"/>
          <w:i/>
          <w:color w:val="000000"/>
          <w:sz w:val="24"/>
          <w:szCs w:val="24"/>
        </w:rPr>
        <w:t>BIO 131: Human Anatomy and Physiology</w:t>
      </w:r>
      <w:r w:rsidRPr="000643F9">
        <w:rPr>
          <w:rFonts w:ascii="Times New Roman" w:eastAsia="Times New Roman" w:hAnsi="Times New Roman"/>
          <w:color w:val="000000"/>
          <w:sz w:val="24"/>
          <w:szCs w:val="24"/>
        </w:rPr>
        <w:t xml:space="preserve"> course</w:t>
      </w:r>
      <w:r w:rsidRPr="000643F9">
        <w:rPr>
          <w:rFonts w:ascii="Times New Roman" w:eastAsia="Times New Roman" w:hAnsi="Times New Roman"/>
          <w:i/>
          <w:color w:val="000000"/>
          <w:sz w:val="24"/>
          <w:szCs w:val="24"/>
        </w:rPr>
        <w:t xml:space="preserve"> </w:t>
      </w:r>
      <w:r w:rsidRPr="000643F9">
        <w:rPr>
          <w:rFonts w:ascii="Times New Roman" w:eastAsia="Times New Roman" w:hAnsi="Times New Roman"/>
          <w:color w:val="000000"/>
          <w:sz w:val="24"/>
          <w:szCs w:val="24"/>
        </w:rPr>
        <w:t xml:space="preserve">towards satisfaction of </w:t>
      </w:r>
      <w:proofErr w:type="gramStart"/>
      <w:r w:rsidRPr="000643F9">
        <w:rPr>
          <w:rFonts w:ascii="Times New Roman" w:eastAsia="Times New Roman" w:hAnsi="Times New Roman"/>
          <w:color w:val="000000"/>
          <w:sz w:val="24"/>
          <w:szCs w:val="24"/>
        </w:rPr>
        <w:t>a their</w:t>
      </w:r>
      <w:proofErr w:type="gramEnd"/>
      <w:r w:rsidRPr="000643F9">
        <w:rPr>
          <w:rFonts w:ascii="Times New Roman" w:eastAsia="Times New Roman" w:hAnsi="Times New Roman"/>
          <w:color w:val="000000"/>
          <w:sz w:val="24"/>
          <w:szCs w:val="24"/>
        </w:rPr>
        <w:t xml:space="preserve"> Natural Science-Math general education category D-1 requirements. Replacing that BIO course requirement with our new Anatomy and Kinesiology course requires that we also revise the Dance BA to account for the addition of those three credits to the major.</w:t>
      </w:r>
    </w:p>
    <w:p w:rsidR="000643F9" w:rsidRPr="000643F9" w:rsidRDefault="000643F9" w:rsidP="000643F9">
      <w:pPr>
        <w:spacing w:after="0" w:line="240" w:lineRule="auto"/>
        <w:rPr>
          <w:rFonts w:ascii="Times New Roman" w:eastAsia="Times New Roman" w:hAnsi="Times New Roman"/>
          <w:b/>
          <w:sz w:val="24"/>
          <w:szCs w:val="24"/>
        </w:rPr>
      </w:pPr>
    </w:p>
    <w:p w:rsidR="000643F9" w:rsidRPr="000643F9" w:rsidRDefault="000643F9" w:rsidP="000643F9">
      <w:pPr>
        <w:spacing w:after="0" w:line="240" w:lineRule="auto"/>
        <w:rPr>
          <w:rFonts w:ascii="Times New Roman" w:eastAsia="Times New Roman" w:hAnsi="Times New Roman"/>
          <w:b/>
          <w:sz w:val="24"/>
          <w:szCs w:val="24"/>
        </w:rPr>
      </w:pPr>
      <w:r w:rsidRPr="000643F9">
        <w:rPr>
          <w:rFonts w:ascii="Times New Roman" w:eastAsia="Times New Roman" w:hAnsi="Times New Roman"/>
          <w:b/>
          <w:sz w:val="24"/>
          <w:szCs w:val="24"/>
        </w:rPr>
        <w:t xml:space="preserve"> </w:t>
      </w:r>
    </w:p>
    <w:p w:rsidR="000643F9" w:rsidRPr="000643F9" w:rsidRDefault="000643F9" w:rsidP="000643F9">
      <w:pPr>
        <w:spacing w:after="0" w:line="240" w:lineRule="auto"/>
        <w:rPr>
          <w:rFonts w:ascii="Times New Roman" w:eastAsia="Times New Roman" w:hAnsi="Times New Roman"/>
          <w:b/>
          <w:sz w:val="24"/>
          <w:szCs w:val="24"/>
        </w:rPr>
      </w:pPr>
      <w:r w:rsidRPr="000643F9">
        <w:rPr>
          <w:rFonts w:ascii="Times New Roman" w:eastAsia="Times New Roman" w:hAnsi="Times New Roman"/>
          <w:b/>
          <w:sz w:val="24"/>
          <w:szCs w:val="24"/>
        </w:rPr>
        <w:t>5.</w:t>
      </w:r>
      <w:r w:rsidRPr="000643F9">
        <w:rPr>
          <w:rFonts w:ascii="Times New Roman" w:eastAsia="Times New Roman" w:hAnsi="Times New Roman"/>
          <w:b/>
          <w:sz w:val="24"/>
          <w:szCs w:val="24"/>
        </w:rPr>
        <w:tab/>
        <w:t xml:space="preserve">Proposed term for implementation and special provisions (if applicable): </w:t>
      </w:r>
      <w:r w:rsidRPr="000643F9">
        <w:rPr>
          <w:rFonts w:ascii="Times New Roman" w:eastAsia="Times New Roman" w:hAnsi="Times New Roman"/>
          <w:sz w:val="24"/>
          <w:szCs w:val="24"/>
        </w:rPr>
        <w:t>Fall 2014</w:t>
      </w:r>
    </w:p>
    <w:p w:rsidR="000643F9" w:rsidRPr="000643F9" w:rsidRDefault="000643F9" w:rsidP="000643F9">
      <w:pPr>
        <w:spacing w:after="0" w:line="240" w:lineRule="auto"/>
        <w:rPr>
          <w:rFonts w:ascii="Times New Roman" w:eastAsia="Times New Roman" w:hAnsi="Times New Roman"/>
          <w:b/>
          <w:sz w:val="24"/>
          <w:szCs w:val="24"/>
        </w:rPr>
      </w:pPr>
    </w:p>
    <w:p w:rsidR="000643F9" w:rsidRPr="000643F9" w:rsidRDefault="000643F9" w:rsidP="000643F9">
      <w:pPr>
        <w:spacing w:after="0" w:line="240" w:lineRule="auto"/>
        <w:rPr>
          <w:rFonts w:ascii="Times New Roman" w:eastAsia="Times New Roman" w:hAnsi="Times New Roman"/>
          <w:b/>
          <w:sz w:val="24"/>
          <w:szCs w:val="24"/>
        </w:rPr>
      </w:pPr>
      <w:r w:rsidRPr="000643F9">
        <w:rPr>
          <w:rFonts w:ascii="Times New Roman" w:eastAsia="Times New Roman" w:hAnsi="Times New Roman"/>
          <w:b/>
          <w:sz w:val="24"/>
          <w:szCs w:val="24"/>
        </w:rPr>
        <w:t>6.</w:t>
      </w:r>
      <w:r w:rsidRPr="000643F9">
        <w:rPr>
          <w:rFonts w:ascii="Times New Roman" w:eastAsia="Times New Roman" w:hAnsi="Times New Roman"/>
          <w:b/>
          <w:sz w:val="24"/>
          <w:szCs w:val="24"/>
        </w:rPr>
        <w:tab/>
        <w:t>Dates of prior committee approvals:</w:t>
      </w:r>
    </w:p>
    <w:p w:rsidR="000643F9" w:rsidRPr="000643F9" w:rsidRDefault="000643F9" w:rsidP="000643F9">
      <w:pPr>
        <w:spacing w:after="0" w:line="240" w:lineRule="auto"/>
        <w:rPr>
          <w:rFonts w:ascii="Times New Roman" w:eastAsia="Times New Roman" w:hAnsi="Times New Roman"/>
          <w:b/>
          <w:sz w:val="24"/>
          <w:szCs w:val="24"/>
        </w:rPr>
      </w:pPr>
    </w:p>
    <w:p w:rsidR="000643F9" w:rsidRPr="000643F9" w:rsidRDefault="000643F9" w:rsidP="000643F9">
      <w:pPr>
        <w:spacing w:after="0" w:line="240" w:lineRule="auto"/>
        <w:rPr>
          <w:rFonts w:ascii="Times New Roman" w:eastAsia="Times New Roman" w:hAnsi="Times New Roman"/>
          <w:sz w:val="24"/>
          <w:szCs w:val="24"/>
        </w:rPr>
      </w:pPr>
      <w:r w:rsidRPr="000643F9">
        <w:rPr>
          <w:rFonts w:ascii="Times New Roman" w:eastAsia="Times New Roman" w:hAnsi="Times New Roman"/>
          <w:b/>
          <w:sz w:val="24"/>
          <w:szCs w:val="24"/>
        </w:rPr>
        <w:tab/>
      </w:r>
      <w:r w:rsidRPr="000643F9">
        <w:rPr>
          <w:rFonts w:ascii="Times New Roman" w:eastAsia="Times New Roman" w:hAnsi="Times New Roman"/>
          <w:sz w:val="24"/>
          <w:szCs w:val="24"/>
        </w:rPr>
        <w:t>Department of Theatre and Dance:</w:t>
      </w:r>
      <w:r w:rsidRPr="000643F9">
        <w:rPr>
          <w:rFonts w:ascii="Times New Roman" w:eastAsia="Times New Roman" w:hAnsi="Times New Roman"/>
          <w:sz w:val="24"/>
          <w:szCs w:val="24"/>
        </w:rPr>
        <w:tab/>
      </w:r>
      <w:r w:rsidRPr="000643F9">
        <w:rPr>
          <w:rFonts w:ascii="Times New Roman" w:eastAsia="Times New Roman" w:hAnsi="Times New Roman"/>
          <w:sz w:val="24"/>
          <w:szCs w:val="24"/>
        </w:rPr>
        <w:tab/>
      </w:r>
      <w:r w:rsidRPr="000643F9">
        <w:rPr>
          <w:rFonts w:ascii="Times New Roman" w:eastAsia="Times New Roman" w:hAnsi="Times New Roman"/>
          <w:sz w:val="24"/>
          <w:szCs w:val="24"/>
        </w:rPr>
        <w:tab/>
        <w:t>4/2/13</w:t>
      </w: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r w:rsidRPr="000643F9">
        <w:rPr>
          <w:rFonts w:ascii="Times New Roman" w:eastAsia="Times New Roman" w:hAnsi="Times New Roman"/>
          <w:sz w:val="24"/>
          <w:szCs w:val="24"/>
        </w:rPr>
        <w:tab/>
        <w:t>Potter College Curriculum Committee</w:t>
      </w:r>
      <w:r w:rsidRPr="000643F9">
        <w:rPr>
          <w:rFonts w:ascii="Times New Roman" w:eastAsia="Times New Roman" w:hAnsi="Times New Roman"/>
          <w:sz w:val="24"/>
          <w:szCs w:val="24"/>
        </w:rPr>
        <w:tab/>
      </w:r>
      <w:r w:rsidRPr="000643F9">
        <w:rPr>
          <w:rFonts w:ascii="Times New Roman" w:eastAsia="Times New Roman" w:hAnsi="Times New Roman"/>
          <w:sz w:val="24"/>
          <w:szCs w:val="24"/>
        </w:rPr>
        <w:tab/>
        <w:t>10/10/13</w:t>
      </w: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sz w:val="24"/>
          <w:szCs w:val="24"/>
        </w:rPr>
      </w:pPr>
      <w:r w:rsidRPr="000643F9">
        <w:rPr>
          <w:rFonts w:ascii="Times New Roman" w:eastAsia="Times New Roman" w:hAnsi="Times New Roman"/>
          <w:sz w:val="24"/>
          <w:szCs w:val="24"/>
        </w:rPr>
        <w:tab/>
        <w:t>Undergraduate Curriculum Committee</w:t>
      </w:r>
      <w:r w:rsidRPr="000643F9">
        <w:rPr>
          <w:rFonts w:ascii="Times New Roman" w:eastAsia="Times New Roman" w:hAnsi="Times New Roman"/>
          <w:sz w:val="24"/>
          <w:szCs w:val="24"/>
        </w:rPr>
        <w:tab/>
      </w:r>
      <w:r w:rsidRPr="000643F9">
        <w:rPr>
          <w:rFonts w:ascii="Times New Roman" w:eastAsia="Times New Roman" w:hAnsi="Times New Roman"/>
          <w:sz w:val="24"/>
          <w:szCs w:val="24"/>
        </w:rPr>
        <w:tab/>
      </w:r>
    </w:p>
    <w:p w:rsidR="000643F9" w:rsidRPr="000643F9" w:rsidRDefault="000643F9" w:rsidP="000643F9">
      <w:pPr>
        <w:spacing w:after="0" w:line="240" w:lineRule="auto"/>
        <w:rPr>
          <w:rFonts w:ascii="Times New Roman" w:eastAsia="Times New Roman" w:hAnsi="Times New Roman"/>
          <w:sz w:val="24"/>
          <w:szCs w:val="24"/>
        </w:rPr>
      </w:pPr>
    </w:p>
    <w:p w:rsidR="000643F9" w:rsidRPr="000643F9" w:rsidRDefault="000643F9" w:rsidP="000643F9">
      <w:pPr>
        <w:spacing w:after="0" w:line="240" w:lineRule="auto"/>
        <w:rPr>
          <w:rFonts w:ascii="Times New Roman" w:eastAsia="Times New Roman" w:hAnsi="Times New Roman"/>
          <w:b/>
          <w:sz w:val="24"/>
          <w:szCs w:val="24"/>
          <w:u w:val="single"/>
        </w:rPr>
      </w:pPr>
      <w:r w:rsidRPr="000643F9">
        <w:rPr>
          <w:rFonts w:ascii="Times New Roman" w:eastAsia="Times New Roman" w:hAnsi="Times New Roman"/>
          <w:sz w:val="24"/>
          <w:szCs w:val="24"/>
        </w:rPr>
        <w:tab/>
        <w:t>University Senate</w:t>
      </w:r>
      <w:r w:rsidRPr="000643F9">
        <w:rPr>
          <w:rFonts w:ascii="Times New Roman" w:eastAsia="Times New Roman" w:hAnsi="Times New Roman"/>
          <w:sz w:val="24"/>
          <w:szCs w:val="24"/>
        </w:rPr>
        <w:tab/>
      </w:r>
      <w:r w:rsidRPr="000643F9">
        <w:rPr>
          <w:rFonts w:ascii="Times New Roman" w:eastAsia="Times New Roman" w:hAnsi="Times New Roman"/>
          <w:sz w:val="24"/>
          <w:szCs w:val="24"/>
        </w:rPr>
        <w:tab/>
      </w:r>
      <w:r w:rsidRPr="000643F9">
        <w:rPr>
          <w:rFonts w:ascii="Times New Roman" w:eastAsia="Times New Roman" w:hAnsi="Times New Roman"/>
          <w:sz w:val="24"/>
          <w:szCs w:val="24"/>
        </w:rPr>
        <w:tab/>
      </w:r>
      <w:r w:rsidRPr="000643F9">
        <w:rPr>
          <w:rFonts w:ascii="Times New Roman" w:eastAsia="Times New Roman" w:hAnsi="Times New Roman"/>
          <w:sz w:val="24"/>
          <w:szCs w:val="24"/>
        </w:rPr>
        <w:tab/>
      </w:r>
      <w:r w:rsidRPr="000643F9">
        <w:rPr>
          <w:rFonts w:ascii="Times New Roman" w:eastAsia="Times New Roman" w:hAnsi="Times New Roman"/>
          <w:sz w:val="24"/>
          <w:szCs w:val="24"/>
        </w:rPr>
        <w:tab/>
      </w:r>
    </w:p>
    <w:p w:rsidR="00452394" w:rsidRDefault="00452394"/>
    <w:sectPr w:rsidR="00452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99E"/>
    <w:multiLevelType w:val="multilevel"/>
    <w:tmpl w:val="89C01D2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33C4798"/>
    <w:multiLevelType w:val="multilevel"/>
    <w:tmpl w:val="AD4487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36A234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3E339AD"/>
    <w:multiLevelType w:val="hybridMultilevel"/>
    <w:tmpl w:val="3DCE8208"/>
    <w:lvl w:ilvl="0" w:tplc="55A4C9F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B3499B"/>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9D611ED"/>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A19135B"/>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A31389B"/>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BC4027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C670CE0"/>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0D146460"/>
    <w:multiLevelType w:val="hybridMultilevel"/>
    <w:tmpl w:val="89BEC29E"/>
    <w:lvl w:ilvl="0" w:tplc="068EE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0ED47B2F"/>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116364E"/>
    <w:multiLevelType w:val="hybridMultilevel"/>
    <w:tmpl w:val="434E86AE"/>
    <w:lvl w:ilvl="0" w:tplc="2D707C0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14A05B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11A76A7C"/>
    <w:multiLevelType w:val="hybridMultilevel"/>
    <w:tmpl w:val="2C58937C"/>
    <w:lvl w:ilvl="0" w:tplc="5B2C35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11F9381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12090A21"/>
    <w:multiLevelType w:val="multilevel"/>
    <w:tmpl w:val="45005EE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1248773A"/>
    <w:multiLevelType w:val="multilevel"/>
    <w:tmpl w:val="37B81492"/>
    <w:lvl w:ilvl="0">
      <w:start w:val="1"/>
      <w:numFmt w:val="decimal"/>
      <w:lvlText w:val="7.%1."/>
      <w:lvlJc w:val="left"/>
      <w:pPr>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0">
    <w:nsid w:val="12C25B70"/>
    <w:multiLevelType w:val="hybridMultilevel"/>
    <w:tmpl w:val="948A0BCC"/>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Arial"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Arial"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Arial" w:hint="default"/>
      </w:rPr>
    </w:lvl>
    <w:lvl w:ilvl="8" w:tplc="04090005" w:tentative="1">
      <w:start w:val="1"/>
      <w:numFmt w:val="bullet"/>
      <w:lvlText w:val=""/>
      <w:lvlJc w:val="left"/>
      <w:pPr>
        <w:ind w:left="7620" w:hanging="360"/>
      </w:pPr>
      <w:rPr>
        <w:rFonts w:ascii="Wingdings" w:hAnsi="Wingdings" w:hint="default"/>
      </w:rPr>
    </w:lvl>
  </w:abstractNum>
  <w:abstractNum w:abstractNumId="21">
    <w:nsid w:val="134904BE"/>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14B7656B"/>
    <w:multiLevelType w:val="hybridMultilevel"/>
    <w:tmpl w:val="08FE6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19865BE2"/>
    <w:multiLevelType w:val="multilevel"/>
    <w:tmpl w:val="6A468A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1A5B57FE"/>
    <w:multiLevelType w:val="hybridMultilevel"/>
    <w:tmpl w:val="0FFCA4FC"/>
    <w:lvl w:ilvl="0" w:tplc="E9FE5F14">
      <w:start w:val="3"/>
      <w:numFmt w:val="decimal"/>
      <w:lvlText w:val="%1."/>
      <w:lvlJc w:val="left"/>
      <w:pPr>
        <w:tabs>
          <w:tab w:val="num" w:pos="720"/>
        </w:tabs>
        <w:ind w:left="720" w:hanging="360"/>
      </w:pPr>
      <w:rPr>
        <w:rFonts w:ascii="Times New Roman" w:hAnsi="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B3B617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1B72145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1D796BDE"/>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1E9916DE"/>
    <w:multiLevelType w:val="multilevel"/>
    <w:tmpl w:val="89C01D2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1EA30F19"/>
    <w:multiLevelType w:val="hybridMultilevel"/>
    <w:tmpl w:val="8F1A5DA8"/>
    <w:lvl w:ilvl="0" w:tplc="D5D010B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1EBD786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203D6B78"/>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22D8644D"/>
    <w:multiLevelType w:val="multilevel"/>
    <w:tmpl w:val="148CB20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22FC56E4"/>
    <w:multiLevelType w:val="multilevel"/>
    <w:tmpl w:val="89C01D2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25352C4E"/>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258345C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287A0926"/>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29352131"/>
    <w:multiLevelType w:val="multilevel"/>
    <w:tmpl w:val="89C01D2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2A623F0E"/>
    <w:multiLevelType w:val="hybridMultilevel"/>
    <w:tmpl w:val="68FAC3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2B27229C"/>
    <w:multiLevelType w:val="multilevel"/>
    <w:tmpl w:val="3406426C"/>
    <w:lvl w:ilvl="0">
      <w:start w:val="1"/>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2B7148FB"/>
    <w:multiLevelType w:val="multilevel"/>
    <w:tmpl w:val="AE6C0B2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2B9523BC"/>
    <w:multiLevelType w:val="multilevel"/>
    <w:tmpl w:val="6486CEFC"/>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2">
    <w:nsid w:val="2C061352"/>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2C64448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2C8D58D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2EFF1755"/>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30072F19"/>
    <w:multiLevelType w:val="multilevel"/>
    <w:tmpl w:val="2A38EFA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nsid w:val="30131637"/>
    <w:multiLevelType w:val="hybridMultilevel"/>
    <w:tmpl w:val="EA54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0322853"/>
    <w:multiLevelType w:val="multilevel"/>
    <w:tmpl w:val="BA96BCB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152" w:hanging="792"/>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313A4836"/>
    <w:multiLevelType w:val="multilevel"/>
    <w:tmpl w:val="89C01D2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32EA6BC1"/>
    <w:multiLevelType w:val="hybridMultilevel"/>
    <w:tmpl w:val="F8CEA644"/>
    <w:lvl w:ilvl="0" w:tplc="FA927604">
      <w:start w:val="1"/>
      <w:numFmt w:val="bullet"/>
      <w:lvlText w:val=""/>
      <w:lvlJc w:val="left"/>
      <w:pPr>
        <w:ind w:left="2160" w:hanging="360"/>
      </w:pPr>
      <w:rPr>
        <w:rFonts w:ascii="Symbol" w:hAnsi="Symbol" w:hint="default"/>
        <w:sz w:val="24"/>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33557EF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343C1FF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383F0010"/>
    <w:multiLevelType w:val="multilevel"/>
    <w:tmpl w:val="89C01D2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38B715D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nsid w:val="38D75AD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3918029C"/>
    <w:multiLevelType w:val="multilevel"/>
    <w:tmpl w:val="45005EE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3EB31A05"/>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424A64EF"/>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1">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4379389D"/>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nsid w:val="437C21A8"/>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nsid w:val="44842E75"/>
    <w:multiLevelType w:val="multilevel"/>
    <w:tmpl w:val="89C01D2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44EA1AE8"/>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459223F0"/>
    <w:multiLevelType w:val="multilevel"/>
    <w:tmpl w:val="1E586660"/>
    <w:lvl w:ilvl="0">
      <w:start w:val="1"/>
      <w:numFmt w:val="decimal"/>
      <w:lvlText w:val="%1"/>
      <w:lvlJc w:val="left"/>
      <w:pPr>
        <w:tabs>
          <w:tab w:val="num" w:pos="720"/>
        </w:tabs>
        <w:ind w:left="720" w:hanging="720"/>
      </w:pPr>
      <w:rPr>
        <w:rFonts w:hint="default"/>
      </w:rPr>
    </w:lvl>
    <w:lvl w:ilvl="1">
      <w:start w:val="1"/>
      <w:numFmt w:val="decimal"/>
      <w:lvlText w:val="5.%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nsid w:val="45AE5BFA"/>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nsid w:val="47F00C67"/>
    <w:multiLevelType w:val="multilevel"/>
    <w:tmpl w:val="45005EE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nsid w:val="496F5D1C"/>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nsid w:val="4989589C"/>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nsid w:val="49FA3DF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2">
    <w:nsid w:val="4DCD7CC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4E0D0E2F"/>
    <w:multiLevelType w:val="hybridMultilevel"/>
    <w:tmpl w:val="89A4CF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4E5D1E27"/>
    <w:multiLevelType w:val="multilevel"/>
    <w:tmpl w:val="89C01D2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52D27794"/>
    <w:multiLevelType w:val="hybridMultilevel"/>
    <w:tmpl w:val="D72E98A4"/>
    <w:lvl w:ilvl="0" w:tplc="B37C3FC4">
      <w:start w:val="1"/>
      <w:numFmt w:val="upp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6">
    <w:nsid w:val="539F3013"/>
    <w:multiLevelType w:val="multilevel"/>
    <w:tmpl w:val="89C01D2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7">
    <w:nsid w:val="558465B3"/>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8">
    <w:nsid w:val="55E3214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570A4FE7"/>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0">
    <w:nsid w:val="576F18E0"/>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1">
    <w:nsid w:val="5A037158"/>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nsid w:val="5A733EEE"/>
    <w:multiLevelType w:val="multilevel"/>
    <w:tmpl w:val="990CF13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152" w:hanging="432"/>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nsid w:val="5B6323D9"/>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4">
    <w:nsid w:val="5DD6310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nsid w:val="5F2145BA"/>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6">
    <w:nsid w:val="5FD7102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7">
    <w:nsid w:val="6100023B"/>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8">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9">
    <w:nsid w:val="615C4529"/>
    <w:multiLevelType w:val="multilevel"/>
    <w:tmpl w:val="6A468A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0">
    <w:nsid w:val="637261A2"/>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1">
    <w:nsid w:val="644F01CA"/>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2">
    <w:nsid w:val="6467065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3">
    <w:nsid w:val="649047D4"/>
    <w:multiLevelType w:val="multilevel"/>
    <w:tmpl w:val="45005EE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4">
    <w:nsid w:val="64BD7F92"/>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5">
    <w:nsid w:val="687C3C7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6">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7">
    <w:nsid w:val="6BAD1E5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8">
    <w:nsid w:val="6D941660"/>
    <w:multiLevelType w:val="hybridMultilevel"/>
    <w:tmpl w:val="1FC2C104"/>
    <w:lvl w:ilvl="0" w:tplc="194A6A4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nsid w:val="6E18696F"/>
    <w:multiLevelType w:val="multilevel"/>
    <w:tmpl w:val="E4D44D4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0">
    <w:nsid w:val="6E54541A"/>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1">
    <w:nsid w:val="6E946302"/>
    <w:multiLevelType w:val="hybridMultilevel"/>
    <w:tmpl w:val="F88CDC6C"/>
    <w:lvl w:ilvl="0" w:tplc="5F022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nsid w:val="6FE7304E"/>
    <w:multiLevelType w:val="hybridMultilevel"/>
    <w:tmpl w:val="D14ABFB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Arial"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Arial"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Arial" w:hint="default"/>
      </w:rPr>
    </w:lvl>
    <w:lvl w:ilvl="8" w:tplc="04090005" w:tentative="1">
      <w:start w:val="1"/>
      <w:numFmt w:val="bullet"/>
      <w:lvlText w:val=""/>
      <w:lvlJc w:val="left"/>
      <w:pPr>
        <w:ind w:left="7620" w:hanging="360"/>
      </w:pPr>
      <w:rPr>
        <w:rFonts w:ascii="Wingdings" w:hAnsi="Wingdings" w:hint="default"/>
      </w:rPr>
    </w:lvl>
  </w:abstractNum>
  <w:abstractNum w:abstractNumId="103">
    <w:nsid w:val="70F779E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4">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5">
    <w:nsid w:val="73EE4D7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6">
    <w:nsid w:val="76EC16C0"/>
    <w:multiLevelType w:val="multilevel"/>
    <w:tmpl w:val="F31614C8"/>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7">
    <w:nsid w:val="777F0EA0"/>
    <w:multiLevelType w:val="hybridMultilevel"/>
    <w:tmpl w:val="A3B255B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Arial"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Arial"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Arial" w:hint="default"/>
      </w:rPr>
    </w:lvl>
    <w:lvl w:ilvl="8" w:tplc="04090005" w:tentative="1">
      <w:start w:val="1"/>
      <w:numFmt w:val="bullet"/>
      <w:lvlText w:val=""/>
      <w:lvlJc w:val="left"/>
      <w:pPr>
        <w:ind w:left="7620" w:hanging="360"/>
      </w:pPr>
      <w:rPr>
        <w:rFonts w:ascii="Wingdings" w:hAnsi="Wingdings" w:hint="default"/>
      </w:rPr>
    </w:lvl>
  </w:abstractNum>
  <w:abstractNum w:abstractNumId="108">
    <w:nsid w:val="790E597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9">
    <w:nsid w:val="7A893735"/>
    <w:multiLevelType w:val="hybridMultilevel"/>
    <w:tmpl w:val="DF60E13C"/>
    <w:lvl w:ilvl="0" w:tplc="A2CAB2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0">
    <w:nsid w:val="7AC241AC"/>
    <w:multiLevelType w:val="hybridMultilevel"/>
    <w:tmpl w:val="E974A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D43503C"/>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2">
    <w:nsid w:val="7D9B7923"/>
    <w:multiLevelType w:val="hybridMultilevel"/>
    <w:tmpl w:val="FCB2F8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3">
    <w:nsid w:val="7E251700"/>
    <w:multiLevelType w:val="multilevel"/>
    <w:tmpl w:val="F27AE1F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4">
    <w:nsid w:val="7F885381"/>
    <w:multiLevelType w:val="multilevel"/>
    <w:tmpl w:val="89C01D2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5">
    <w:nsid w:val="7F8A203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8"/>
  </w:num>
  <w:num w:numId="2">
    <w:abstractNumId w:val="96"/>
  </w:num>
  <w:num w:numId="3">
    <w:abstractNumId w:val="10"/>
  </w:num>
  <w:num w:numId="4">
    <w:abstractNumId w:val="39"/>
  </w:num>
  <w:num w:numId="5">
    <w:abstractNumId w:val="66"/>
  </w:num>
  <w:num w:numId="6">
    <w:abstractNumId w:val="19"/>
  </w:num>
  <w:num w:numId="7">
    <w:abstractNumId w:val="92"/>
  </w:num>
  <w:num w:numId="8">
    <w:abstractNumId w:val="61"/>
  </w:num>
  <w:num w:numId="9">
    <w:abstractNumId w:val="115"/>
  </w:num>
  <w:num w:numId="10">
    <w:abstractNumId w:val="86"/>
  </w:num>
  <w:num w:numId="11">
    <w:abstractNumId w:val="28"/>
  </w:num>
  <w:num w:numId="12">
    <w:abstractNumId w:val="4"/>
  </w:num>
  <w:num w:numId="13">
    <w:abstractNumId w:val="5"/>
  </w:num>
  <w:num w:numId="14">
    <w:abstractNumId w:val="94"/>
  </w:num>
  <w:num w:numId="15">
    <w:abstractNumId w:val="30"/>
  </w:num>
  <w:num w:numId="16">
    <w:abstractNumId w:val="31"/>
  </w:num>
  <w:num w:numId="17">
    <w:abstractNumId w:val="27"/>
  </w:num>
  <w:num w:numId="18">
    <w:abstractNumId w:val="1"/>
  </w:num>
  <w:num w:numId="19">
    <w:abstractNumId w:val="78"/>
  </w:num>
  <w:num w:numId="20">
    <w:abstractNumId w:val="37"/>
  </w:num>
  <w:num w:numId="21">
    <w:abstractNumId w:val="87"/>
  </w:num>
  <w:num w:numId="22">
    <w:abstractNumId w:val="54"/>
  </w:num>
  <w:num w:numId="23">
    <w:abstractNumId w:val="49"/>
  </w:num>
  <w:num w:numId="24">
    <w:abstractNumId w:val="91"/>
  </w:num>
  <w:num w:numId="25">
    <w:abstractNumId w:val="103"/>
  </w:num>
  <w:num w:numId="26">
    <w:abstractNumId w:val="33"/>
  </w:num>
  <w:num w:numId="27">
    <w:abstractNumId w:val="17"/>
  </w:num>
  <w:num w:numId="28">
    <w:abstractNumId w:val="2"/>
  </w:num>
  <w:num w:numId="29">
    <w:abstractNumId w:val="0"/>
  </w:num>
  <w:num w:numId="30">
    <w:abstractNumId w:val="62"/>
  </w:num>
  <w:num w:numId="31">
    <w:abstractNumId w:val="51"/>
  </w:num>
  <w:num w:numId="32">
    <w:abstractNumId w:val="114"/>
  </w:num>
  <w:num w:numId="33">
    <w:abstractNumId w:val="100"/>
  </w:num>
  <w:num w:numId="34">
    <w:abstractNumId w:val="52"/>
  </w:num>
  <w:num w:numId="35">
    <w:abstractNumId w:val="76"/>
  </w:num>
  <w:num w:numId="36">
    <w:abstractNumId w:val="97"/>
  </w:num>
  <w:num w:numId="37">
    <w:abstractNumId w:val="15"/>
  </w:num>
  <w:num w:numId="38">
    <w:abstractNumId w:val="64"/>
  </w:num>
  <w:num w:numId="39">
    <w:abstractNumId w:val="90"/>
  </w:num>
  <w:num w:numId="40">
    <w:abstractNumId w:val="43"/>
  </w:num>
  <w:num w:numId="41">
    <w:abstractNumId w:val="53"/>
  </w:num>
  <w:num w:numId="42">
    <w:abstractNumId w:val="8"/>
  </w:num>
  <w:num w:numId="43">
    <w:abstractNumId w:val="35"/>
  </w:num>
  <w:num w:numId="44">
    <w:abstractNumId w:val="74"/>
  </w:num>
  <w:num w:numId="45">
    <w:abstractNumId w:val="45"/>
  </w:num>
  <w:num w:numId="46">
    <w:abstractNumId w:val="93"/>
  </w:num>
  <w:num w:numId="47">
    <w:abstractNumId w:val="57"/>
  </w:num>
  <w:num w:numId="48">
    <w:abstractNumId w:val="59"/>
  </w:num>
  <w:num w:numId="49">
    <w:abstractNumId w:val="95"/>
  </w:num>
  <w:num w:numId="50">
    <w:abstractNumId w:val="7"/>
  </w:num>
  <w:num w:numId="51">
    <w:abstractNumId w:val="65"/>
  </w:num>
  <w:num w:numId="52">
    <w:abstractNumId w:val="104"/>
  </w:num>
  <w:num w:numId="53">
    <w:abstractNumId w:val="14"/>
  </w:num>
  <w:num w:numId="54">
    <w:abstractNumId w:val="98"/>
  </w:num>
  <w:num w:numId="55">
    <w:abstractNumId w:val="109"/>
  </w:num>
  <w:num w:numId="56">
    <w:abstractNumId w:val="29"/>
  </w:num>
  <w:num w:numId="57">
    <w:abstractNumId w:val="3"/>
  </w:num>
  <w:num w:numId="58">
    <w:abstractNumId w:val="101"/>
  </w:num>
  <w:num w:numId="59">
    <w:abstractNumId w:val="16"/>
  </w:num>
  <w:num w:numId="60">
    <w:abstractNumId w:val="11"/>
  </w:num>
  <w:num w:numId="61">
    <w:abstractNumId w:val="112"/>
  </w:num>
  <w:num w:numId="62">
    <w:abstractNumId w:val="73"/>
  </w:num>
  <w:num w:numId="63">
    <w:abstractNumId w:val="40"/>
  </w:num>
  <w:num w:numId="64">
    <w:abstractNumId w:val="75"/>
  </w:num>
  <w:num w:numId="65">
    <w:abstractNumId w:val="26"/>
  </w:num>
  <w:num w:numId="66">
    <w:abstractNumId w:val="83"/>
  </w:num>
  <w:num w:numId="67">
    <w:abstractNumId w:val="48"/>
  </w:num>
  <w:num w:numId="68">
    <w:abstractNumId w:val="22"/>
  </w:num>
  <w:num w:numId="69">
    <w:abstractNumId w:val="50"/>
  </w:num>
  <w:num w:numId="70">
    <w:abstractNumId w:val="38"/>
  </w:num>
  <w:num w:numId="71">
    <w:abstractNumId w:val="12"/>
  </w:num>
  <w:num w:numId="72">
    <w:abstractNumId w:val="46"/>
  </w:num>
  <w:num w:numId="73">
    <w:abstractNumId w:val="106"/>
  </w:num>
  <w:num w:numId="74">
    <w:abstractNumId w:val="113"/>
  </w:num>
  <w:num w:numId="75">
    <w:abstractNumId w:val="102"/>
  </w:num>
  <w:num w:numId="76">
    <w:abstractNumId w:val="107"/>
  </w:num>
  <w:num w:numId="77">
    <w:abstractNumId w:val="20"/>
  </w:num>
  <w:num w:numId="78">
    <w:abstractNumId w:val="25"/>
  </w:num>
  <w:num w:numId="79">
    <w:abstractNumId w:val="111"/>
  </w:num>
  <w:num w:numId="80">
    <w:abstractNumId w:val="69"/>
  </w:num>
  <w:num w:numId="81">
    <w:abstractNumId w:val="108"/>
  </w:num>
  <w:num w:numId="82">
    <w:abstractNumId w:val="99"/>
  </w:num>
  <w:num w:numId="83">
    <w:abstractNumId w:val="41"/>
  </w:num>
  <w:num w:numId="84">
    <w:abstractNumId w:val="77"/>
  </w:num>
  <w:num w:numId="85">
    <w:abstractNumId w:val="9"/>
  </w:num>
  <w:num w:numId="86">
    <w:abstractNumId w:val="82"/>
  </w:num>
  <w:num w:numId="87">
    <w:abstractNumId w:val="84"/>
  </w:num>
  <w:num w:numId="88">
    <w:abstractNumId w:val="21"/>
  </w:num>
  <w:num w:numId="89">
    <w:abstractNumId w:val="23"/>
  </w:num>
  <w:num w:numId="90">
    <w:abstractNumId w:val="70"/>
  </w:num>
  <w:num w:numId="91">
    <w:abstractNumId w:val="60"/>
  </w:num>
  <w:num w:numId="92">
    <w:abstractNumId w:val="105"/>
  </w:num>
  <w:num w:numId="93">
    <w:abstractNumId w:val="63"/>
  </w:num>
  <w:num w:numId="94">
    <w:abstractNumId w:val="89"/>
  </w:num>
  <w:num w:numId="95">
    <w:abstractNumId w:val="36"/>
  </w:num>
  <w:num w:numId="96">
    <w:abstractNumId w:val="81"/>
  </w:num>
  <w:num w:numId="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5"/>
  </w:num>
  <w:num w:numId="99">
    <w:abstractNumId w:val="79"/>
  </w:num>
  <w:num w:numId="100">
    <w:abstractNumId w:val="13"/>
  </w:num>
  <w:num w:numId="101">
    <w:abstractNumId w:val="42"/>
  </w:num>
  <w:num w:numId="102">
    <w:abstractNumId w:val="56"/>
  </w:num>
  <w:num w:numId="103">
    <w:abstractNumId w:val="34"/>
  </w:num>
  <w:num w:numId="104">
    <w:abstractNumId w:val="85"/>
  </w:num>
  <w:num w:numId="105">
    <w:abstractNumId w:val="6"/>
  </w:num>
  <w:num w:numId="106">
    <w:abstractNumId w:val="18"/>
  </w:num>
  <w:num w:numId="107">
    <w:abstractNumId w:val="44"/>
  </w:num>
  <w:num w:numId="108">
    <w:abstractNumId w:val="58"/>
  </w:num>
  <w:num w:numId="109">
    <w:abstractNumId w:val="67"/>
  </w:num>
  <w:num w:numId="110">
    <w:abstractNumId w:val="68"/>
  </w:num>
  <w:num w:numId="111">
    <w:abstractNumId w:val="72"/>
  </w:num>
  <w:num w:numId="112">
    <w:abstractNumId w:val="32"/>
  </w:num>
  <w:num w:numId="113">
    <w:abstractNumId w:val="80"/>
  </w:num>
  <w:num w:numId="114">
    <w:abstractNumId w:val="24"/>
  </w:num>
  <w:num w:numId="115">
    <w:abstractNumId w:val="110"/>
  </w:num>
  <w:num w:numId="116">
    <w:abstractNumId w:val="47"/>
  </w:num>
  <w:num w:numId="117">
    <w:abstractNumId w:val="7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13"/>
    <w:rsid w:val="000643F9"/>
    <w:rsid w:val="00143453"/>
    <w:rsid w:val="00211719"/>
    <w:rsid w:val="00452394"/>
    <w:rsid w:val="00566E79"/>
    <w:rsid w:val="005944FC"/>
    <w:rsid w:val="005A241C"/>
    <w:rsid w:val="00650A3D"/>
    <w:rsid w:val="00832BFC"/>
    <w:rsid w:val="00926613"/>
    <w:rsid w:val="009511BB"/>
    <w:rsid w:val="00B957FF"/>
    <w:rsid w:val="00BD1D8F"/>
    <w:rsid w:val="00CE72D1"/>
    <w:rsid w:val="00DE0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4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453"/>
    <w:rPr>
      <w:color w:val="0000FF" w:themeColor="hyperlink"/>
      <w:u w:val="single"/>
    </w:rPr>
  </w:style>
  <w:style w:type="table" w:styleId="TableGrid">
    <w:name w:val="Table Grid"/>
    <w:basedOn w:val="TableNormal"/>
    <w:uiPriority w:val="59"/>
    <w:rsid w:val="00143453"/>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0A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0A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50A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944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5239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5239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523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523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4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453"/>
    <w:rPr>
      <w:color w:val="0000FF" w:themeColor="hyperlink"/>
      <w:u w:val="single"/>
    </w:rPr>
  </w:style>
  <w:style w:type="table" w:styleId="TableGrid">
    <w:name w:val="Table Grid"/>
    <w:basedOn w:val="TableNormal"/>
    <w:uiPriority w:val="59"/>
    <w:rsid w:val="00143453"/>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0A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0A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50A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944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5239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5239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523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523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7696">
      <w:bodyDiv w:val="1"/>
      <w:marLeft w:val="0"/>
      <w:marRight w:val="0"/>
      <w:marTop w:val="0"/>
      <w:marBottom w:val="0"/>
      <w:divBdr>
        <w:top w:val="none" w:sz="0" w:space="0" w:color="auto"/>
        <w:left w:val="none" w:sz="0" w:space="0" w:color="auto"/>
        <w:bottom w:val="none" w:sz="0" w:space="0" w:color="auto"/>
        <w:right w:val="none" w:sz="0" w:space="0" w:color="auto"/>
      </w:divBdr>
    </w:div>
    <w:div w:id="1303344026">
      <w:bodyDiv w:val="1"/>
      <w:marLeft w:val="0"/>
      <w:marRight w:val="0"/>
      <w:marTop w:val="0"/>
      <w:marBottom w:val="0"/>
      <w:divBdr>
        <w:top w:val="none" w:sz="0" w:space="0" w:color="auto"/>
        <w:left w:val="none" w:sz="0" w:space="0" w:color="auto"/>
        <w:bottom w:val="none" w:sz="0" w:space="0" w:color="auto"/>
        <w:right w:val="none" w:sz="0" w:space="0" w:color="auto"/>
      </w:divBdr>
    </w:div>
    <w:div w:id="158657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ott.stroot@wku.edu" TargetMode="External"/><Relationship Id="rId18" Type="http://schemas.openxmlformats.org/officeDocument/2006/relationships/hyperlink" Target="mailto:scott.stroot@wku.edu" TargetMode="External"/><Relationship Id="rId26" Type="http://schemas.openxmlformats.org/officeDocument/2006/relationships/hyperlink" Target="mailto:scott.stroot@wku.edu" TargetMode="External"/><Relationship Id="rId39" Type="http://schemas.openxmlformats.org/officeDocument/2006/relationships/hyperlink" Target="mailto:scott.stroot@wku.edu" TargetMode="External"/><Relationship Id="rId21" Type="http://schemas.openxmlformats.org/officeDocument/2006/relationships/hyperlink" Target="mailto:robert.dietle@wku.edu" TargetMode="External"/><Relationship Id="rId34" Type="http://schemas.openxmlformats.org/officeDocument/2006/relationships/hyperlink" Target="mailto:eric.reed@wku.edu" TargetMode="External"/><Relationship Id="rId42" Type="http://schemas.openxmlformats.org/officeDocument/2006/relationships/hyperlink" Target="mailto:scott.stroot@wku.edu" TargetMode="External"/><Relationship Id="rId47" Type="http://schemas.openxmlformats.org/officeDocument/2006/relationships/hyperlink" Target="mailto:robert.dietle@wku.edu" TargetMode="External"/><Relationship Id="rId50" Type="http://schemas.openxmlformats.org/officeDocument/2006/relationships/hyperlink" Target="mailto:scott.stroot@wku.edu" TargetMode="External"/><Relationship Id="rId55" Type="http://schemas.openxmlformats.org/officeDocument/2006/relationships/hyperlink" Target="mailto:robert.dietle@wku.edu" TargetMode="External"/><Relationship Id="rId7" Type="http://schemas.openxmlformats.org/officeDocument/2006/relationships/hyperlink" Target="mailto:alex.poole@wku.edu" TargetMode="External"/><Relationship Id="rId12" Type="http://schemas.openxmlformats.org/officeDocument/2006/relationships/hyperlink" Target="mailto:scott.stroot@wku.edu" TargetMode="External"/><Relationship Id="rId17" Type="http://schemas.openxmlformats.org/officeDocument/2006/relationships/hyperlink" Target="mailto:scott.stroot@wku.edu" TargetMode="External"/><Relationship Id="rId25" Type="http://schemas.openxmlformats.org/officeDocument/2006/relationships/hyperlink" Target="mailto:scott.stroot@wku.edu" TargetMode="External"/><Relationship Id="rId33" Type="http://schemas.openxmlformats.org/officeDocument/2006/relationships/hyperlink" Target="mailto:clifton.brown@wku.edu" TargetMode="External"/><Relationship Id="rId38" Type="http://schemas.openxmlformats.org/officeDocument/2006/relationships/hyperlink" Target="mailto:scott.stroot@wku.edu" TargetMode="External"/><Relationship Id="rId46" Type="http://schemas.openxmlformats.org/officeDocument/2006/relationships/hyperlink" Target="mailto:scott.stroot@wku.edu" TargetMode="External"/><Relationship Id="rId2" Type="http://schemas.openxmlformats.org/officeDocument/2006/relationships/numbering" Target="numbering.xml"/><Relationship Id="rId16" Type="http://schemas.openxmlformats.org/officeDocument/2006/relationships/hyperlink" Target="mailto:scott.stroot@wku.edu" TargetMode="External"/><Relationship Id="rId20" Type="http://schemas.openxmlformats.org/officeDocument/2006/relationships/hyperlink" Target="mailto:scott.stroot@wku.edu" TargetMode="External"/><Relationship Id="rId29" Type="http://schemas.openxmlformats.org/officeDocument/2006/relationships/hyperlink" Target="mailto:scott.stroot@wku.edu" TargetMode="External"/><Relationship Id="rId41" Type="http://schemas.openxmlformats.org/officeDocument/2006/relationships/hyperlink" Target="mailto:scott.stroot@wku.edu" TargetMode="External"/><Relationship Id="rId54" Type="http://schemas.openxmlformats.org/officeDocument/2006/relationships/hyperlink" Target="mailto:robert.dietle@wk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ott.stroot@wku.edu" TargetMode="External"/><Relationship Id="rId24" Type="http://schemas.openxmlformats.org/officeDocument/2006/relationships/hyperlink" Target="mailto:lisa.draskovich-long@wku.edu" TargetMode="External"/><Relationship Id="rId32" Type="http://schemas.openxmlformats.org/officeDocument/2006/relationships/hyperlink" Target="mailto:robert.dietle@wku.edu" TargetMode="External"/><Relationship Id="rId37" Type="http://schemas.openxmlformats.org/officeDocument/2006/relationships/hyperlink" Target="mailto:scott.stroot@wku.edu" TargetMode="External"/><Relationship Id="rId40" Type="http://schemas.openxmlformats.org/officeDocument/2006/relationships/hyperlink" Target="mailto:scott.stroot@wku.edu" TargetMode="External"/><Relationship Id="rId45" Type="http://schemas.openxmlformats.org/officeDocument/2006/relationships/hyperlink" Target="mailto:scott.stroot@wku.edu" TargetMode="External"/><Relationship Id="rId53" Type="http://schemas.openxmlformats.org/officeDocument/2006/relationships/hyperlink" Target="mailto:scott.stroot@wku.edu"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cott.stroot@wku.edu" TargetMode="External"/><Relationship Id="rId23" Type="http://schemas.openxmlformats.org/officeDocument/2006/relationships/hyperlink" Target="mailto:josh.meltzer@wku.edu" TargetMode="External"/><Relationship Id="rId28" Type="http://schemas.openxmlformats.org/officeDocument/2006/relationships/hyperlink" Target="mailto:scott.stroot@wku.edu" TargetMode="External"/><Relationship Id="rId36" Type="http://schemas.openxmlformats.org/officeDocument/2006/relationships/hyperlink" Target="mailto:scott.stroot@wku.edu" TargetMode="External"/><Relationship Id="rId49" Type="http://schemas.openxmlformats.org/officeDocument/2006/relationships/hyperlink" Target="mailto:patricia.minter@wku.edu?subject=Feedback%20from%20Department%20webpage" TargetMode="External"/><Relationship Id="rId57" Type="http://schemas.openxmlformats.org/officeDocument/2006/relationships/fontTable" Target="fontTable.xml"/><Relationship Id="rId10" Type="http://schemas.openxmlformats.org/officeDocument/2006/relationships/hyperlink" Target="mailto:scott.stroot@wku.edu" TargetMode="External"/><Relationship Id="rId19" Type="http://schemas.openxmlformats.org/officeDocument/2006/relationships/hyperlink" Target="mailto:scott.stroot@wku.edu" TargetMode="External"/><Relationship Id="rId31" Type="http://schemas.openxmlformats.org/officeDocument/2006/relationships/hyperlink" Target="mailto:robert.dietle@wku.edu" TargetMode="External"/><Relationship Id="rId44" Type="http://schemas.openxmlformats.org/officeDocument/2006/relationships/hyperlink" Target="mailto:scott.stroot@wku.edu" TargetMode="External"/><Relationship Id="rId52" Type="http://schemas.openxmlformats.org/officeDocument/2006/relationships/hyperlink" Target="mailto:scott.stroot@wku.edu" TargetMode="External"/><Relationship Id="rId4" Type="http://schemas.microsoft.com/office/2007/relationships/stylesWithEffects" Target="stylesWithEffects.xml"/><Relationship Id="rId9" Type="http://schemas.openxmlformats.org/officeDocument/2006/relationships/hyperlink" Target="mailto:eric.bain-selbo@wku.edu" TargetMode="External"/><Relationship Id="rId14" Type="http://schemas.openxmlformats.org/officeDocument/2006/relationships/hyperlink" Target="mailto:scott.stroot@wku.edu" TargetMode="External"/><Relationship Id="rId22" Type="http://schemas.openxmlformats.org/officeDocument/2006/relationships/hyperlink" Target="mailto:patricia.minter@wku.edu" TargetMode="External"/><Relationship Id="rId27" Type="http://schemas.openxmlformats.org/officeDocument/2006/relationships/hyperlink" Target="mailto:scott.stroot@wku.edu" TargetMode="External"/><Relationship Id="rId30" Type="http://schemas.openxmlformats.org/officeDocument/2006/relationships/hyperlink" Target="mailto:scott.stroot@wku.edu" TargetMode="External"/><Relationship Id="rId35" Type="http://schemas.openxmlformats.org/officeDocument/2006/relationships/hyperlink" Target="mailto:eric.bain-selbo@wku.edu" TargetMode="External"/><Relationship Id="rId43" Type="http://schemas.openxmlformats.org/officeDocument/2006/relationships/hyperlink" Target="mailto:scott.stroot@wku.edu" TargetMode="External"/><Relationship Id="rId48" Type="http://schemas.openxmlformats.org/officeDocument/2006/relationships/hyperlink" Target="mailto:robert.dietle@wku.edu" TargetMode="External"/><Relationship Id="rId56" Type="http://schemas.openxmlformats.org/officeDocument/2006/relationships/hyperlink" Target="mailto:scott.stroot@wku.edu" TargetMode="External"/><Relationship Id="rId8" Type="http://schemas.openxmlformats.org/officeDocument/2006/relationships/hyperlink" Target="mailto:eric.reed@wku.edu" TargetMode="External"/><Relationship Id="rId51" Type="http://schemas.openxmlformats.org/officeDocument/2006/relationships/hyperlink" Target="mailto:scott.stroot@wku.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038D7-E402-4644-B5D0-6883B066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76</Pages>
  <Words>18574</Words>
  <Characters>105875</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124201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Markin, Jennifer</dc:creator>
  <cp:keywords/>
  <dc:description/>
  <cp:lastModifiedBy>Markin, Jennifer</cp:lastModifiedBy>
  <cp:revision>8</cp:revision>
  <cp:lastPrinted>2013-11-11T16:35:00Z</cp:lastPrinted>
  <dcterms:created xsi:type="dcterms:W3CDTF">2013-11-07T15:14:00Z</dcterms:created>
  <dcterms:modified xsi:type="dcterms:W3CDTF">2013-11-11T18:10:00Z</dcterms:modified>
</cp:coreProperties>
</file>