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40" w:rsidRPr="00627DAA" w:rsidRDefault="00434140" w:rsidP="0043414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Potter College of Arts &amp; Letters</w:t>
      </w:r>
    </w:p>
    <w:p w:rsidR="00434140" w:rsidRPr="00627DAA" w:rsidRDefault="00434140" w:rsidP="00434140">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434140" w:rsidRPr="00627DAA" w:rsidRDefault="00434140" w:rsidP="00434140">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434140" w:rsidRPr="00627DAA" w:rsidRDefault="00434140" w:rsidP="00434140">
      <w:pPr>
        <w:tabs>
          <w:tab w:val="left" w:pos="720"/>
          <w:tab w:val="center" w:pos="4320"/>
          <w:tab w:val="right" w:pos="8640"/>
        </w:tabs>
        <w:spacing w:after="0" w:line="240" w:lineRule="auto"/>
        <w:rPr>
          <w:rFonts w:ascii="Times New Roman" w:eastAsia="Times New Roman" w:hAnsi="Times New Roman" w:cs="Times New Roman"/>
          <w:sz w:val="24"/>
          <w:szCs w:val="24"/>
        </w:rPr>
      </w:pPr>
    </w:p>
    <w:p w:rsidR="00434140" w:rsidRPr="00627DAA" w:rsidRDefault="00434140" w:rsidP="00434140">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434140" w:rsidRPr="00627DAA" w:rsidRDefault="00434140" w:rsidP="00434140">
      <w:pPr>
        <w:spacing w:after="0" w:line="240" w:lineRule="auto"/>
        <w:rPr>
          <w:rFonts w:ascii="Times New Roman" w:eastAsia="Times New Roman" w:hAnsi="Times New Roman" w:cs="Times New Roman"/>
          <w:sz w:val="24"/>
          <w:szCs w:val="24"/>
        </w:rPr>
      </w:pPr>
    </w:p>
    <w:p w:rsidR="00434140" w:rsidRPr="00627DAA" w:rsidRDefault="00434140" w:rsidP="00434140">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sidR="00AB13E6" w:rsidRPr="00627DAA">
        <w:rPr>
          <w:rFonts w:ascii="Times New Roman" w:eastAsia="Times New Roman" w:hAnsi="Times New Roman" w:cs="Times New Roman"/>
          <w:sz w:val="24"/>
          <w:szCs w:val="24"/>
        </w:rPr>
        <w:t>November 22</w:t>
      </w:r>
      <w:r w:rsidRPr="00627DAA">
        <w:rPr>
          <w:rFonts w:ascii="Times New Roman" w:eastAsia="Times New Roman" w:hAnsi="Times New Roman" w:cs="Times New Roman"/>
          <w:sz w:val="24"/>
          <w:szCs w:val="24"/>
        </w:rPr>
        <w:t>, 2011</w:t>
      </w:r>
    </w:p>
    <w:p w:rsidR="00434140" w:rsidRPr="00627DAA" w:rsidRDefault="00434140" w:rsidP="00434140">
      <w:pPr>
        <w:spacing w:after="0" w:line="240" w:lineRule="auto"/>
        <w:rPr>
          <w:rFonts w:ascii="Times New Roman" w:eastAsia="Times New Roman" w:hAnsi="Times New Roman" w:cs="Times New Roman"/>
          <w:sz w:val="24"/>
          <w:szCs w:val="24"/>
        </w:rPr>
      </w:pPr>
    </w:p>
    <w:p w:rsidR="00434140" w:rsidRPr="00627DAA" w:rsidRDefault="00434140" w:rsidP="00434140">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434140" w:rsidRPr="00627DAA" w:rsidTr="001910F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140" w:rsidRPr="00627DAA" w:rsidRDefault="00434140" w:rsidP="00434140">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140" w:rsidRPr="00627DAA" w:rsidRDefault="00434140" w:rsidP="00434140">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Description of Item &amp; Contact Information</w:t>
            </w:r>
          </w:p>
        </w:tc>
      </w:tr>
      <w:tr w:rsidR="0028251B" w:rsidRPr="00627DAA" w:rsidTr="001910F0">
        <w:trPr>
          <w:trHeight w:val="440"/>
        </w:trPr>
        <w:tc>
          <w:tcPr>
            <w:tcW w:w="2268" w:type="dxa"/>
          </w:tcPr>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Action</w:t>
            </w:r>
          </w:p>
        </w:tc>
        <w:tc>
          <w:tcPr>
            <w:tcW w:w="7308" w:type="dxa"/>
          </w:tcPr>
          <w:p w:rsidR="0028251B" w:rsidRPr="00627DAA" w:rsidRDefault="0028251B" w:rsidP="00C22DD2">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Proposal to Create a New Course</w:t>
            </w:r>
          </w:p>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FLK 341 Peoples and Cultures of Asia</w:t>
            </w:r>
          </w:p>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 xml:space="preserve">Contact: Lindsey Powell, </w:t>
            </w:r>
            <w:hyperlink r:id="rId6" w:history="1">
              <w:r w:rsidRPr="00627DAA">
                <w:rPr>
                  <w:rStyle w:val="Hyperlink"/>
                  <w:rFonts w:ascii="Times New Roman" w:eastAsia="Times New Roman" w:hAnsi="Times New Roman" w:cs="Times New Roman"/>
                  <w:sz w:val="24"/>
                  <w:szCs w:val="24"/>
                </w:rPr>
                <w:t>lindsey.powell@wku.edu</w:t>
              </w:r>
            </w:hyperlink>
            <w:r w:rsidRPr="00627DAA">
              <w:rPr>
                <w:rFonts w:ascii="Times New Roman" w:eastAsia="Times New Roman" w:hAnsi="Times New Roman" w:cs="Times New Roman"/>
                <w:sz w:val="24"/>
                <w:szCs w:val="24"/>
              </w:rPr>
              <w:t>, 5-5903</w:t>
            </w:r>
          </w:p>
        </w:tc>
      </w:tr>
      <w:tr w:rsidR="0028251B" w:rsidRPr="00627DAA" w:rsidTr="001910F0">
        <w:trPr>
          <w:trHeight w:val="440"/>
        </w:trPr>
        <w:tc>
          <w:tcPr>
            <w:tcW w:w="2268" w:type="dxa"/>
          </w:tcPr>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Action</w:t>
            </w:r>
          </w:p>
        </w:tc>
        <w:tc>
          <w:tcPr>
            <w:tcW w:w="7308" w:type="dxa"/>
          </w:tcPr>
          <w:p w:rsidR="0028251B" w:rsidRPr="00627DAA" w:rsidRDefault="0028251B" w:rsidP="00C22DD2">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Proposal to Create a New Course</w:t>
            </w:r>
          </w:p>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CHIN 301 Advanced Intermediate Chinese I</w:t>
            </w:r>
          </w:p>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 xml:space="preserve">Contact: </w:t>
            </w:r>
            <w:proofErr w:type="spellStart"/>
            <w:r w:rsidRPr="00627DAA">
              <w:rPr>
                <w:rFonts w:ascii="Times New Roman" w:eastAsia="Times New Roman" w:hAnsi="Times New Roman" w:cs="Times New Roman"/>
                <w:sz w:val="24"/>
                <w:szCs w:val="24"/>
              </w:rPr>
              <w:t>Ke</w:t>
            </w:r>
            <w:proofErr w:type="spellEnd"/>
            <w:r w:rsidRPr="00627DAA">
              <w:rPr>
                <w:rFonts w:ascii="Times New Roman" w:eastAsia="Times New Roman" w:hAnsi="Times New Roman" w:cs="Times New Roman"/>
                <w:sz w:val="24"/>
                <w:szCs w:val="24"/>
              </w:rPr>
              <w:t xml:space="preserve"> </w:t>
            </w:r>
            <w:proofErr w:type="spellStart"/>
            <w:r w:rsidRPr="00627DAA">
              <w:rPr>
                <w:rFonts w:ascii="Times New Roman" w:eastAsia="Times New Roman" w:hAnsi="Times New Roman" w:cs="Times New Roman"/>
                <w:sz w:val="24"/>
                <w:szCs w:val="24"/>
              </w:rPr>
              <w:t>Peng</w:t>
            </w:r>
            <w:proofErr w:type="spellEnd"/>
            <w:r w:rsidRPr="00627DAA">
              <w:rPr>
                <w:rFonts w:ascii="Times New Roman" w:eastAsia="Times New Roman" w:hAnsi="Times New Roman" w:cs="Times New Roman"/>
                <w:sz w:val="24"/>
                <w:szCs w:val="24"/>
              </w:rPr>
              <w:t xml:space="preserve">, </w:t>
            </w:r>
            <w:hyperlink r:id="rId7" w:history="1">
              <w:r w:rsidRPr="00627DAA">
                <w:rPr>
                  <w:rStyle w:val="Hyperlink"/>
                  <w:rFonts w:ascii="Times New Roman" w:eastAsia="Times New Roman" w:hAnsi="Times New Roman" w:cs="Times New Roman"/>
                  <w:sz w:val="24"/>
                  <w:szCs w:val="24"/>
                </w:rPr>
                <w:t>ke.peng@wku.edu</w:t>
              </w:r>
            </w:hyperlink>
            <w:r w:rsidRPr="00627DAA">
              <w:rPr>
                <w:rFonts w:ascii="Times New Roman" w:eastAsia="Times New Roman" w:hAnsi="Times New Roman" w:cs="Times New Roman"/>
                <w:sz w:val="24"/>
                <w:szCs w:val="24"/>
              </w:rPr>
              <w:t>, 5-5694</w:t>
            </w:r>
          </w:p>
        </w:tc>
      </w:tr>
      <w:tr w:rsidR="0028251B" w:rsidRPr="00627DAA" w:rsidTr="001910F0">
        <w:trPr>
          <w:trHeight w:val="440"/>
        </w:trPr>
        <w:tc>
          <w:tcPr>
            <w:tcW w:w="2268" w:type="dxa"/>
          </w:tcPr>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Action</w:t>
            </w:r>
          </w:p>
        </w:tc>
        <w:tc>
          <w:tcPr>
            <w:tcW w:w="7308" w:type="dxa"/>
          </w:tcPr>
          <w:p w:rsidR="0028251B" w:rsidRPr="00627DAA" w:rsidRDefault="0028251B" w:rsidP="00C22DD2">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Proposal to Create a New Course</w:t>
            </w:r>
          </w:p>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CHIN 302 Advanced Intermediate Chinese II</w:t>
            </w:r>
          </w:p>
          <w:p w:rsidR="0028251B" w:rsidRPr="00627DAA" w:rsidRDefault="0028251B" w:rsidP="00C22DD2">
            <w:pPr>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 xml:space="preserve">Contact: </w:t>
            </w:r>
            <w:proofErr w:type="spellStart"/>
            <w:r w:rsidRPr="00627DAA">
              <w:rPr>
                <w:rFonts w:ascii="Times New Roman" w:eastAsia="Times New Roman" w:hAnsi="Times New Roman" w:cs="Times New Roman"/>
                <w:sz w:val="24"/>
                <w:szCs w:val="24"/>
              </w:rPr>
              <w:t>Ke</w:t>
            </w:r>
            <w:proofErr w:type="spellEnd"/>
            <w:r w:rsidRPr="00627DAA">
              <w:rPr>
                <w:rFonts w:ascii="Times New Roman" w:eastAsia="Times New Roman" w:hAnsi="Times New Roman" w:cs="Times New Roman"/>
                <w:sz w:val="24"/>
                <w:szCs w:val="24"/>
              </w:rPr>
              <w:t xml:space="preserve"> </w:t>
            </w:r>
            <w:proofErr w:type="spellStart"/>
            <w:r w:rsidRPr="00627DAA">
              <w:rPr>
                <w:rFonts w:ascii="Times New Roman" w:eastAsia="Times New Roman" w:hAnsi="Times New Roman" w:cs="Times New Roman"/>
                <w:sz w:val="24"/>
                <w:szCs w:val="24"/>
              </w:rPr>
              <w:t>Peng</w:t>
            </w:r>
            <w:proofErr w:type="spellEnd"/>
            <w:r w:rsidRPr="00627DAA">
              <w:rPr>
                <w:rFonts w:ascii="Times New Roman" w:eastAsia="Times New Roman" w:hAnsi="Times New Roman" w:cs="Times New Roman"/>
                <w:sz w:val="24"/>
                <w:szCs w:val="24"/>
              </w:rPr>
              <w:t xml:space="preserve">, </w:t>
            </w:r>
            <w:hyperlink r:id="rId8" w:history="1">
              <w:r w:rsidRPr="00627DAA">
                <w:rPr>
                  <w:rStyle w:val="Hyperlink"/>
                  <w:rFonts w:ascii="Times New Roman" w:eastAsia="Times New Roman" w:hAnsi="Times New Roman" w:cs="Times New Roman"/>
                  <w:sz w:val="24"/>
                  <w:szCs w:val="24"/>
                </w:rPr>
                <w:t>ke.peng@wku.edu</w:t>
              </w:r>
            </w:hyperlink>
            <w:r w:rsidRPr="00627DAA">
              <w:rPr>
                <w:rFonts w:ascii="Times New Roman" w:eastAsia="Times New Roman" w:hAnsi="Times New Roman" w:cs="Times New Roman"/>
                <w:sz w:val="24"/>
                <w:szCs w:val="24"/>
              </w:rPr>
              <w:t>, 5-5694</w:t>
            </w:r>
          </w:p>
        </w:tc>
      </w:tr>
      <w:tr w:rsidR="0028251B" w:rsidRPr="00627DAA" w:rsidTr="001910F0">
        <w:trPr>
          <w:trHeight w:val="440"/>
        </w:trPr>
        <w:tc>
          <w:tcPr>
            <w:tcW w:w="2268" w:type="dxa"/>
          </w:tcPr>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Action</w:t>
            </w:r>
          </w:p>
        </w:tc>
        <w:tc>
          <w:tcPr>
            <w:tcW w:w="7308" w:type="dxa"/>
          </w:tcPr>
          <w:p w:rsidR="0028251B" w:rsidRPr="00627DAA" w:rsidRDefault="0028251B" w:rsidP="00C22DD2">
            <w:pPr>
              <w:rPr>
                <w:rFonts w:ascii="Times New Roman" w:hAnsi="Times New Roman" w:cs="Times New Roman"/>
                <w:b/>
                <w:sz w:val="24"/>
                <w:szCs w:val="24"/>
              </w:rPr>
            </w:pPr>
            <w:r w:rsidRPr="00627DAA">
              <w:rPr>
                <w:rFonts w:ascii="Times New Roman" w:hAnsi="Times New Roman" w:cs="Times New Roman"/>
                <w:b/>
                <w:sz w:val="24"/>
                <w:szCs w:val="24"/>
              </w:rPr>
              <w:t>Proposal to Create  New Course</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MUS 304 Form and Analysis</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 xml:space="preserve">Contact: Mitzi Groom, </w:t>
            </w:r>
            <w:hyperlink r:id="rId9" w:history="1">
              <w:r w:rsidRPr="00627DAA">
                <w:rPr>
                  <w:rStyle w:val="Hyperlink"/>
                  <w:rFonts w:ascii="Times New Roman" w:hAnsi="Times New Roman" w:cs="Times New Roman"/>
                  <w:sz w:val="24"/>
                  <w:szCs w:val="24"/>
                </w:rPr>
                <w:t>mitzi.groom@wku.edu</w:t>
              </w:r>
            </w:hyperlink>
            <w:r w:rsidRPr="00627DAA">
              <w:rPr>
                <w:rFonts w:ascii="Times New Roman" w:hAnsi="Times New Roman" w:cs="Times New Roman"/>
                <w:sz w:val="24"/>
                <w:szCs w:val="24"/>
              </w:rPr>
              <w:t>, 745-3751</w:t>
            </w:r>
          </w:p>
        </w:tc>
      </w:tr>
      <w:tr w:rsidR="0028251B" w:rsidRPr="00627DAA" w:rsidTr="001910F0">
        <w:trPr>
          <w:trHeight w:val="440"/>
        </w:trPr>
        <w:tc>
          <w:tcPr>
            <w:tcW w:w="2268" w:type="dxa"/>
          </w:tcPr>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Action</w:t>
            </w:r>
          </w:p>
        </w:tc>
        <w:tc>
          <w:tcPr>
            <w:tcW w:w="7308" w:type="dxa"/>
          </w:tcPr>
          <w:p w:rsidR="0028251B" w:rsidRPr="00627DAA" w:rsidRDefault="0028251B" w:rsidP="00C22DD2">
            <w:pPr>
              <w:rPr>
                <w:rFonts w:ascii="Times New Roman" w:hAnsi="Times New Roman" w:cs="Times New Roman"/>
                <w:b/>
                <w:sz w:val="24"/>
                <w:szCs w:val="24"/>
              </w:rPr>
            </w:pPr>
            <w:r w:rsidRPr="00627DAA">
              <w:rPr>
                <w:rFonts w:ascii="Times New Roman" w:hAnsi="Times New Roman" w:cs="Times New Roman"/>
                <w:b/>
                <w:sz w:val="24"/>
                <w:szCs w:val="24"/>
              </w:rPr>
              <w:t>Proposal to Revise a Program</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583 Bachelor of Arts in Music (Liberal Arts)</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 xml:space="preserve">Contact: Mitzi Groom, </w:t>
            </w:r>
            <w:hyperlink r:id="rId10" w:history="1">
              <w:r w:rsidRPr="00627DAA">
                <w:rPr>
                  <w:rStyle w:val="Hyperlink"/>
                  <w:rFonts w:ascii="Times New Roman" w:hAnsi="Times New Roman" w:cs="Times New Roman"/>
                  <w:sz w:val="24"/>
                  <w:szCs w:val="24"/>
                </w:rPr>
                <w:t>mitzi.groom@wku.edu</w:t>
              </w:r>
            </w:hyperlink>
            <w:r w:rsidRPr="00627DAA">
              <w:rPr>
                <w:rFonts w:ascii="Times New Roman" w:hAnsi="Times New Roman" w:cs="Times New Roman"/>
                <w:sz w:val="24"/>
                <w:szCs w:val="24"/>
              </w:rPr>
              <w:t>, 745-3751</w:t>
            </w:r>
          </w:p>
        </w:tc>
      </w:tr>
      <w:tr w:rsidR="0028251B" w:rsidRPr="00627DAA" w:rsidTr="001910F0">
        <w:trPr>
          <w:trHeight w:val="440"/>
        </w:trPr>
        <w:tc>
          <w:tcPr>
            <w:tcW w:w="2268" w:type="dxa"/>
          </w:tcPr>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Action</w:t>
            </w:r>
          </w:p>
        </w:tc>
        <w:tc>
          <w:tcPr>
            <w:tcW w:w="7308" w:type="dxa"/>
          </w:tcPr>
          <w:p w:rsidR="0028251B" w:rsidRPr="00627DAA" w:rsidRDefault="0028251B" w:rsidP="00C22DD2">
            <w:pPr>
              <w:rPr>
                <w:rFonts w:ascii="Times New Roman" w:hAnsi="Times New Roman" w:cs="Times New Roman"/>
                <w:b/>
                <w:sz w:val="24"/>
                <w:szCs w:val="24"/>
              </w:rPr>
            </w:pPr>
            <w:r w:rsidRPr="00627DAA">
              <w:rPr>
                <w:rFonts w:ascii="Times New Roman" w:hAnsi="Times New Roman" w:cs="Times New Roman"/>
                <w:b/>
                <w:sz w:val="24"/>
                <w:szCs w:val="24"/>
              </w:rPr>
              <w:t>Proposal to Revise a Program</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593 Bachelor of Music, concentration in Music Education, Instrumental Sequence</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 xml:space="preserve">Contact: Mitzi Groom, </w:t>
            </w:r>
            <w:hyperlink r:id="rId11" w:history="1">
              <w:r w:rsidRPr="00627DAA">
                <w:rPr>
                  <w:rStyle w:val="Hyperlink"/>
                  <w:rFonts w:ascii="Times New Roman" w:hAnsi="Times New Roman" w:cs="Times New Roman"/>
                  <w:sz w:val="24"/>
                  <w:szCs w:val="24"/>
                </w:rPr>
                <w:t>mitzi.groom@wku.edu</w:t>
              </w:r>
            </w:hyperlink>
            <w:r w:rsidRPr="00627DAA">
              <w:rPr>
                <w:rFonts w:ascii="Times New Roman" w:hAnsi="Times New Roman" w:cs="Times New Roman"/>
                <w:sz w:val="24"/>
                <w:szCs w:val="24"/>
              </w:rPr>
              <w:t>, 745-3751</w:t>
            </w:r>
          </w:p>
        </w:tc>
      </w:tr>
      <w:tr w:rsidR="0028251B" w:rsidRPr="00627DAA" w:rsidTr="001910F0">
        <w:trPr>
          <w:trHeight w:val="440"/>
        </w:trPr>
        <w:tc>
          <w:tcPr>
            <w:tcW w:w="2268" w:type="dxa"/>
          </w:tcPr>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Action</w:t>
            </w:r>
          </w:p>
        </w:tc>
        <w:tc>
          <w:tcPr>
            <w:tcW w:w="7308" w:type="dxa"/>
          </w:tcPr>
          <w:p w:rsidR="0028251B" w:rsidRPr="00627DAA" w:rsidRDefault="0028251B" w:rsidP="00C22DD2">
            <w:pPr>
              <w:rPr>
                <w:rFonts w:ascii="Times New Roman" w:hAnsi="Times New Roman" w:cs="Times New Roman"/>
                <w:b/>
                <w:sz w:val="24"/>
                <w:szCs w:val="24"/>
              </w:rPr>
            </w:pPr>
            <w:r w:rsidRPr="00627DAA">
              <w:rPr>
                <w:rFonts w:ascii="Times New Roman" w:hAnsi="Times New Roman" w:cs="Times New Roman"/>
                <w:b/>
                <w:sz w:val="24"/>
                <w:szCs w:val="24"/>
              </w:rPr>
              <w:t>Proposal to Revise a Program</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593 Bachelor of Music, concentration in Music Education, Integrated Sequence</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 xml:space="preserve">Contact: Mitzi Groom, </w:t>
            </w:r>
            <w:hyperlink r:id="rId12" w:history="1">
              <w:r w:rsidRPr="00627DAA">
                <w:rPr>
                  <w:rStyle w:val="Hyperlink"/>
                  <w:rFonts w:ascii="Times New Roman" w:hAnsi="Times New Roman" w:cs="Times New Roman"/>
                  <w:sz w:val="24"/>
                  <w:szCs w:val="24"/>
                </w:rPr>
                <w:t>mitzi.groom@wku.edu</w:t>
              </w:r>
            </w:hyperlink>
            <w:r w:rsidRPr="00627DAA">
              <w:rPr>
                <w:rFonts w:ascii="Times New Roman" w:hAnsi="Times New Roman" w:cs="Times New Roman"/>
                <w:sz w:val="24"/>
                <w:szCs w:val="24"/>
              </w:rPr>
              <w:t>, 745-3751</w:t>
            </w:r>
          </w:p>
        </w:tc>
      </w:tr>
      <w:tr w:rsidR="0028251B" w:rsidRPr="00627DAA" w:rsidTr="001910F0">
        <w:trPr>
          <w:trHeight w:val="440"/>
        </w:trPr>
        <w:tc>
          <w:tcPr>
            <w:tcW w:w="2268" w:type="dxa"/>
          </w:tcPr>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Action</w:t>
            </w:r>
          </w:p>
        </w:tc>
        <w:tc>
          <w:tcPr>
            <w:tcW w:w="7308" w:type="dxa"/>
          </w:tcPr>
          <w:p w:rsidR="0028251B" w:rsidRPr="00627DAA" w:rsidRDefault="0028251B" w:rsidP="00C22DD2">
            <w:pPr>
              <w:rPr>
                <w:rFonts w:ascii="Times New Roman" w:hAnsi="Times New Roman" w:cs="Times New Roman"/>
                <w:b/>
                <w:sz w:val="24"/>
                <w:szCs w:val="24"/>
              </w:rPr>
            </w:pPr>
            <w:r w:rsidRPr="00627DAA">
              <w:rPr>
                <w:rFonts w:ascii="Times New Roman" w:hAnsi="Times New Roman" w:cs="Times New Roman"/>
                <w:b/>
                <w:sz w:val="24"/>
                <w:szCs w:val="24"/>
              </w:rPr>
              <w:t>Proposal to Revise a Program</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593 Bachelor of Music, concentration in Music Education, Vocal Sequence</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 xml:space="preserve">Contact: Mitzi Groom, </w:t>
            </w:r>
            <w:hyperlink r:id="rId13" w:history="1">
              <w:r w:rsidRPr="00627DAA">
                <w:rPr>
                  <w:rStyle w:val="Hyperlink"/>
                  <w:rFonts w:ascii="Times New Roman" w:hAnsi="Times New Roman" w:cs="Times New Roman"/>
                  <w:sz w:val="24"/>
                  <w:szCs w:val="24"/>
                </w:rPr>
                <w:t>mitzi.groom@wku.edu</w:t>
              </w:r>
            </w:hyperlink>
            <w:r w:rsidRPr="00627DAA">
              <w:rPr>
                <w:rFonts w:ascii="Times New Roman" w:hAnsi="Times New Roman" w:cs="Times New Roman"/>
                <w:sz w:val="24"/>
                <w:szCs w:val="24"/>
              </w:rPr>
              <w:t>, 745-3751</w:t>
            </w:r>
          </w:p>
        </w:tc>
      </w:tr>
      <w:tr w:rsidR="0028251B" w:rsidRPr="00627DAA" w:rsidTr="001910F0">
        <w:trPr>
          <w:trHeight w:val="440"/>
        </w:trPr>
        <w:tc>
          <w:tcPr>
            <w:tcW w:w="2268" w:type="dxa"/>
          </w:tcPr>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Action</w:t>
            </w:r>
          </w:p>
        </w:tc>
        <w:tc>
          <w:tcPr>
            <w:tcW w:w="7308" w:type="dxa"/>
          </w:tcPr>
          <w:p w:rsidR="0028251B" w:rsidRPr="00627DAA" w:rsidRDefault="0028251B" w:rsidP="00C22DD2">
            <w:pPr>
              <w:rPr>
                <w:rFonts w:ascii="Times New Roman" w:hAnsi="Times New Roman" w:cs="Times New Roman"/>
                <w:b/>
                <w:sz w:val="24"/>
                <w:szCs w:val="24"/>
              </w:rPr>
            </w:pPr>
            <w:r w:rsidRPr="00627DAA">
              <w:rPr>
                <w:rFonts w:ascii="Times New Roman" w:hAnsi="Times New Roman" w:cs="Times New Roman"/>
                <w:b/>
                <w:sz w:val="24"/>
                <w:szCs w:val="24"/>
              </w:rPr>
              <w:t>Proposal to Revise a Program</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593 Bachelor of Music, concentration in Performance</w:t>
            </w:r>
          </w:p>
          <w:p w:rsidR="0028251B" w:rsidRPr="00627DAA" w:rsidRDefault="0028251B" w:rsidP="00C22DD2">
            <w:pPr>
              <w:rPr>
                <w:rFonts w:ascii="Times New Roman" w:hAnsi="Times New Roman" w:cs="Times New Roman"/>
                <w:sz w:val="24"/>
                <w:szCs w:val="24"/>
              </w:rPr>
            </w:pPr>
            <w:r w:rsidRPr="00627DAA">
              <w:rPr>
                <w:rFonts w:ascii="Times New Roman" w:hAnsi="Times New Roman" w:cs="Times New Roman"/>
                <w:sz w:val="24"/>
                <w:szCs w:val="24"/>
              </w:rPr>
              <w:t xml:space="preserve">Contact: Mitzi Groom, </w:t>
            </w:r>
            <w:hyperlink r:id="rId14" w:history="1">
              <w:r w:rsidRPr="00627DAA">
                <w:rPr>
                  <w:rStyle w:val="Hyperlink"/>
                  <w:rFonts w:ascii="Times New Roman" w:hAnsi="Times New Roman" w:cs="Times New Roman"/>
                  <w:sz w:val="24"/>
                  <w:szCs w:val="24"/>
                </w:rPr>
                <w:t>mitzi.groom@wku.edu</w:t>
              </w:r>
            </w:hyperlink>
            <w:r w:rsidRPr="00627DAA">
              <w:rPr>
                <w:rFonts w:ascii="Times New Roman" w:hAnsi="Times New Roman" w:cs="Times New Roman"/>
                <w:sz w:val="24"/>
                <w:szCs w:val="24"/>
              </w:rPr>
              <w:t>, 745-3751</w:t>
            </w:r>
          </w:p>
        </w:tc>
      </w:tr>
    </w:tbl>
    <w:p w:rsidR="004F24E1" w:rsidRPr="00627DAA" w:rsidRDefault="004F24E1">
      <w:pPr>
        <w:rPr>
          <w:rFonts w:ascii="Times New Roman" w:hAnsi="Times New Roman" w:cs="Times New Roman"/>
          <w:sz w:val="24"/>
          <w:szCs w:val="24"/>
        </w:rPr>
      </w:pPr>
    </w:p>
    <w:p w:rsidR="00C2622A" w:rsidRDefault="00C2622A">
      <w:pPr>
        <w:rPr>
          <w:rFonts w:ascii="Times New Roman" w:hAnsi="Times New Roman" w:cs="Times New Roman"/>
          <w:sz w:val="24"/>
          <w:szCs w:val="24"/>
        </w:rPr>
      </w:pPr>
      <w:r>
        <w:rPr>
          <w:rFonts w:ascii="Times New Roman" w:hAnsi="Times New Roman" w:cs="Times New Roman"/>
          <w:sz w:val="24"/>
          <w:szCs w:val="24"/>
        </w:rPr>
        <w:br w:type="page"/>
      </w:r>
    </w:p>
    <w:p w:rsidR="00C2622A" w:rsidRPr="00C2622A" w:rsidRDefault="00C2622A" w:rsidP="00C2622A">
      <w:pPr>
        <w:spacing w:after="0" w:line="240" w:lineRule="auto"/>
        <w:jc w:val="right"/>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lastRenderedPageBreak/>
        <w:t>Proposal Date: 26 September 2011</w:t>
      </w:r>
    </w:p>
    <w:p w:rsidR="00C2622A" w:rsidRPr="00C2622A" w:rsidRDefault="00C2622A" w:rsidP="00C2622A">
      <w:pPr>
        <w:spacing w:after="0" w:line="240" w:lineRule="auto"/>
        <w:jc w:val="center"/>
        <w:rPr>
          <w:rFonts w:ascii="Times New Roman" w:eastAsia="Times New Roman" w:hAnsi="Times New Roman" w:cs="Times New Roman"/>
          <w:sz w:val="24"/>
          <w:szCs w:val="24"/>
        </w:rPr>
      </w:pPr>
    </w:p>
    <w:p w:rsidR="00C2622A" w:rsidRPr="00C2622A" w:rsidRDefault="00C2622A" w:rsidP="00C2622A">
      <w:pPr>
        <w:spacing w:after="0" w:line="240" w:lineRule="auto"/>
        <w:jc w:val="center"/>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Potter College of Arts and Sciences</w:t>
      </w:r>
    </w:p>
    <w:p w:rsidR="00C2622A" w:rsidRPr="00C2622A" w:rsidRDefault="00C2622A" w:rsidP="00C2622A">
      <w:pPr>
        <w:spacing w:after="0" w:line="240" w:lineRule="auto"/>
        <w:jc w:val="center"/>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Department of Folk Studies and Anthropology</w:t>
      </w:r>
    </w:p>
    <w:p w:rsidR="00C2622A" w:rsidRPr="00C2622A" w:rsidRDefault="00C2622A" w:rsidP="00C2622A">
      <w:pPr>
        <w:spacing w:after="0" w:line="240" w:lineRule="auto"/>
        <w:jc w:val="center"/>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Proposal to Create a New Course</w:t>
      </w:r>
    </w:p>
    <w:p w:rsidR="00C2622A" w:rsidRPr="00C2622A" w:rsidRDefault="00C2622A" w:rsidP="00C2622A">
      <w:pPr>
        <w:spacing w:after="0" w:line="240" w:lineRule="auto"/>
        <w:jc w:val="center"/>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(Action Item)</w:t>
      </w:r>
    </w:p>
    <w:p w:rsidR="00C2622A" w:rsidRPr="00C2622A" w:rsidRDefault="00C2622A" w:rsidP="00C2622A">
      <w:pPr>
        <w:spacing w:after="0" w:line="240" w:lineRule="auto"/>
        <w:rPr>
          <w:rFonts w:ascii="Times New Roman" w:eastAsia="Times New Roman" w:hAnsi="Times New Roman" w:cs="Times New Roman"/>
          <w:b/>
          <w:sz w:val="24"/>
          <w:szCs w:val="24"/>
        </w:rPr>
      </w:pPr>
    </w:p>
    <w:p w:rsidR="00C2622A" w:rsidRPr="00C2622A" w:rsidRDefault="00C2622A" w:rsidP="00C2622A">
      <w:p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Contact Person:  Lindsey Powell, </w:t>
      </w:r>
      <w:hyperlink r:id="rId15" w:history="1">
        <w:r w:rsidRPr="00C2622A">
          <w:rPr>
            <w:rFonts w:ascii="Times New Roman" w:eastAsia="Times New Roman" w:hAnsi="Times New Roman" w:cs="Times New Roman"/>
            <w:color w:val="0000FF"/>
            <w:sz w:val="24"/>
            <w:szCs w:val="24"/>
            <w:u w:val="single"/>
          </w:rPr>
          <w:t>lindsey.powell@wku.edu</w:t>
        </w:r>
      </w:hyperlink>
      <w:r w:rsidRPr="00C2622A">
        <w:rPr>
          <w:rFonts w:ascii="Times New Roman" w:eastAsia="Times New Roman" w:hAnsi="Times New Roman" w:cs="Times New Roman"/>
          <w:sz w:val="24"/>
          <w:szCs w:val="24"/>
        </w:rPr>
        <w:t>, x55903</w:t>
      </w:r>
    </w:p>
    <w:p w:rsidR="00C2622A" w:rsidRPr="00C2622A" w:rsidRDefault="00C2622A" w:rsidP="00C2622A">
      <w:pPr>
        <w:spacing w:after="0" w:line="240" w:lineRule="auto"/>
        <w:rPr>
          <w:rFonts w:ascii="Times New Roman" w:eastAsia="Times New Roman" w:hAnsi="Times New Roman" w:cs="Times New Roman"/>
          <w:sz w:val="24"/>
          <w:szCs w:val="24"/>
        </w:rPr>
      </w:pPr>
    </w:p>
    <w:p w:rsidR="00C2622A" w:rsidRPr="00C2622A" w:rsidRDefault="00C2622A" w:rsidP="00C2622A">
      <w:pPr>
        <w:spacing w:after="0" w:line="240" w:lineRule="auto"/>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1.</w:t>
      </w:r>
      <w:r w:rsidRPr="00C2622A">
        <w:rPr>
          <w:rFonts w:ascii="Times New Roman" w:eastAsia="Times New Roman" w:hAnsi="Times New Roman" w:cs="Times New Roman"/>
          <w:b/>
          <w:sz w:val="24"/>
          <w:szCs w:val="24"/>
        </w:rPr>
        <w:tab/>
        <w:t>Identification of proposed course:</w:t>
      </w:r>
    </w:p>
    <w:p w:rsidR="00C2622A" w:rsidRPr="00C2622A" w:rsidRDefault="00C2622A" w:rsidP="00C2622A">
      <w:pPr>
        <w:numPr>
          <w:ilvl w:val="1"/>
          <w:numId w:val="1"/>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Course prefix (subject area) and number: FLK 341</w:t>
      </w:r>
    </w:p>
    <w:p w:rsidR="00C2622A" w:rsidRPr="00C2622A" w:rsidRDefault="00C2622A" w:rsidP="00C2622A">
      <w:pPr>
        <w:numPr>
          <w:ilvl w:val="1"/>
          <w:numId w:val="1"/>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Course title: Peoples and Cultures of Asia</w:t>
      </w:r>
    </w:p>
    <w:p w:rsidR="00C2622A" w:rsidRPr="00C2622A" w:rsidRDefault="00C2622A" w:rsidP="00C2622A">
      <w:pPr>
        <w:numPr>
          <w:ilvl w:val="1"/>
          <w:numId w:val="1"/>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Abbreviated course title: Peoples and Cultures of Asia</w:t>
      </w:r>
    </w:p>
    <w:p w:rsidR="00C2622A" w:rsidRPr="00C2622A" w:rsidRDefault="00C2622A" w:rsidP="00C2622A">
      <w:pPr>
        <w:numPr>
          <w:ilvl w:val="1"/>
          <w:numId w:val="1"/>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Credit hours and contact hours: 3</w:t>
      </w:r>
    </w:p>
    <w:p w:rsidR="00C2622A" w:rsidRPr="00C2622A" w:rsidRDefault="00C2622A" w:rsidP="00C2622A">
      <w:pPr>
        <w:numPr>
          <w:ilvl w:val="1"/>
          <w:numId w:val="1"/>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Type of course: L</w:t>
      </w:r>
    </w:p>
    <w:p w:rsidR="00C2622A" w:rsidRPr="00C2622A" w:rsidRDefault="00C2622A" w:rsidP="00C2622A">
      <w:pPr>
        <w:numPr>
          <w:ilvl w:val="1"/>
          <w:numId w:val="1"/>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Prerequisites/</w:t>
      </w:r>
      <w:proofErr w:type="spellStart"/>
      <w:r w:rsidRPr="00C2622A">
        <w:rPr>
          <w:rFonts w:ascii="Times New Roman" w:eastAsia="Times New Roman" w:hAnsi="Times New Roman" w:cs="Times New Roman"/>
          <w:sz w:val="24"/>
          <w:szCs w:val="24"/>
        </w:rPr>
        <w:t>corequisites</w:t>
      </w:r>
      <w:proofErr w:type="spellEnd"/>
      <w:r w:rsidRPr="00C2622A">
        <w:rPr>
          <w:rFonts w:ascii="Times New Roman" w:eastAsia="Times New Roman" w:hAnsi="Times New Roman" w:cs="Times New Roman"/>
          <w:sz w:val="24"/>
          <w:szCs w:val="24"/>
        </w:rPr>
        <w:t>: None</w:t>
      </w:r>
    </w:p>
    <w:p w:rsidR="00C2622A" w:rsidRPr="00C2622A" w:rsidRDefault="00C2622A" w:rsidP="00C2622A">
      <w:pPr>
        <w:numPr>
          <w:ilvl w:val="1"/>
          <w:numId w:val="1"/>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Course catalog listing: Study of the cultures of South, East, and Southeast Asia with emphasis on origins, prehistoric and historic migrations, ecology, and subsistence patterns, and the origins and evolution of the major civilizations of India, China, Japan, and Vietnam. Topics include kinship and the family, religion, social organization, gender, economy, colonialism and independence, globalization and development, and maintenance of traditions in modern contexts.</w:t>
      </w:r>
    </w:p>
    <w:p w:rsidR="00C2622A" w:rsidRPr="00C2622A" w:rsidRDefault="00C2622A" w:rsidP="00C2622A">
      <w:pPr>
        <w:spacing w:after="0" w:line="240" w:lineRule="auto"/>
        <w:rPr>
          <w:rFonts w:ascii="Times New Roman" w:eastAsia="Times New Roman" w:hAnsi="Times New Roman" w:cs="Times New Roman"/>
          <w:sz w:val="24"/>
          <w:szCs w:val="24"/>
        </w:rPr>
      </w:pPr>
    </w:p>
    <w:p w:rsidR="00C2622A" w:rsidRPr="00C2622A" w:rsidRDefault="00C2622A" w:rsidP="00C2622A">
      <w:pPr>
        <w:spacing w:after="0" w:line="240" w:lineRule="auto"/>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2.</w:t>
      </w:r>
      <w:r w:rsidRPr="00C2622A">
        <w:rPr>
          <w:rFonts w:ascii="Times New Roman" w:eastAsia="Times New Roman" w:hAnsi="Times New Roman" w:cs="Times New Roman"/>
          <w:b/>
          <w:sz w:val="24"/>
          <w:szCs w:val="24"/>
        </w:rPr>
        <w:tab/>
        <w:t>Rationale:</w:t>
      </w:r>
    </w:p>
    <w:p w:rsidR="00C2622A" w:rsidRPr="00C2622A" w:rsidRDefault="00C2622A" w:rsidP="00C2622A">
      <w:pPr>
        <w:numPr>
          <w:ilvl w:val="1"/>
          <w:numId w:val="4"/>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Reason for developing the proposed course: ANTH 341 already exists as a course in the catalog and is taught by both Folk Studies and Anthropology faculty, and is taken by Anthropology and Folk Studies students. This course is being created in order to have an equivalent course to serve the needs of Folk Studies minors.</w:t>
      </w:r>
    </w:p>
    <w:p w:rsidR="00C2622A" w:rsidRPr="00C2622A" w:rsidRDefault="00C2622A" w:rsidP="00C2622A">
      <w:pPr>
        <w:numPr>
          <w:ilvl w:val="1"/>
          <w:numId w:val="4"/>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Projected enrollment in the proposed course: 35 (Total of both sections of ANTH 341 and FLK 341 based on enrollments in other Peoples and Cultures Courses).</w:t>
      </w:r>
    </w:p>
    <w:p w:rsidR="00C2622A" w:rsidRPr="00C2622A" w:rsidRDefault="00C2622A" w:rsidP="00C2622A">
      <w:pPr>
        <w:numPr>
          <w:ilvl w:val="1"/>
          <w:numId w:val="4"/>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Relationship of the proposed course to courses now offered by the department: The course will be made equivalent to ANTH 341 Peoples and Cultures of Asia. The 300-level course will serve as an elective for minors in Folk Studies and supplement the “Peoples and Cultures” courses already offered by the department including Latin America (ANTH/FLK 340), the Caribbean (ANTH/FLK 342), Native North America (ANTH/FLK 345), Africa (ANTH/FLK 350), and Appalachia (ANTH/FLK 378). </w:t>
      </w:r>
    </w:p>
    <w:p w:rsidR="00C2622A" w:rsidRPr="00C2622A" w:rsidRDefault="00C2622A" w:rsidP="00C2622A">
      <w:pPr>
        <w:numPr>
          <w:ilvl w:val="1"/>
          <w:numId w:val="4"/>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Relationship of the proposed course to courses offered in other departments: There are several courses in a number of departments that feature Asian peoples and cultures. Those that complement the proposed FLK 341 course include: ARC 401 Topics in Asian Religions and Cultures; ARC 498 Independent Study in Asian Religions and Cultures; ARC 499 Senior Seminar; HIST 110 Introduction to Asian Civilization; HIST 370 Modern South Asia; HIST 460 Traditional East Asia; HIST 461 Modern East Asia; HIST 471 Modern China; HIST 472 Modern Japan; GEOG 465 Geography of Asia; RELS 103 Religions of Asia; RELS 302 Buddhist Religious Traditions; RELS 303 Hindu Religious Traditions; RELS 306 </w:t>
      </w:r>
      <w:r w:rsidRPr="00C2622A">
        <w:rPr>
          <w:rFonts w:ascii="Times New Roman" w:eastAsia="Times New Roman" w:hAnsi="Times New Roman" w:cs="Times New Roman"/>
          <w:sz w:val="24"/>
          <w:szCs w:val="24"/>
        </w:rPr>
        <w:lastRenderedPageBreak/>
        <w:t xml:space="preserve">Islamic Religious Traditions; RELS 308 East Asian Religious Traditions; RELS 320 Religions of the Middle East; PS 366 Government and Politics in East Asia; SOC 353 Sociology of Modern Japan; HIST 101/2 World Civilization; ART 306 Far Eastern Art; ART 325 Art of Asia, Africa, and Americas; ART 407 Islamic Art and Architecture; HIST 462 History of the Middle East; HIST 449 Korea and Vietnam; PERF 105 </w:t>
      </w:r>
      <w:proofErr w:type="spellStart"/>
      <w:r w:rsidRPr="00C2622A">
        <w:rPr>
          <w:rFonts w:ascii="Times New Roman" w:eastAsia="Times New Roman" w:hAnsi="Times New Roman" w:cs="Times New Roman"/>
          <w:sz w:val="24"/>
          <w:szCs w:val="24"/>
        </w:rPr>
        <w:t>Taiji</w:t>
      </w:r>
      <w:proofErr w:type="spellEnd"/>
      <w:r w:rsidRPr="00C2622A">
        <w:rPr>
          <w:rFonts w:ascii="Times New Roman" w:eastAsia="Times New Roman" w:hAnsi="Times New Roman" w:cs="Times New Roman"/>
          <w:sz w:val="24"/>
          <w:szCs w:val="24"/>
        </w:rPr>
        <w:t xml:space="preserve">; RELS 311 The Qur’an; ENG 368 Japanese Film in Translation; GOVT 366/466 Government and Politics of East Asia; RELS 390/391 </w:t>
      </w:r>
      <w:proofErr w:type="spellStart"/>
      <w:r w:rsidRPr="00C2622A">
        <w:rPr>
          <w:rFonts w:ascii="Times New Roman" w:eastAsia="Times New Roman" w:hAnsi="Times New Roman" w:cs="Times New Roman"/>
          <w:sz w:val="24"/>
          <w:szCs w:val="24"/>
        </w:rPr>
        <w:t>Pali</w:t>
      </w:r>
      <w:proofErr w:type="spellEnd"/>
      <w:r w:rsidRPr="00C2622A">
        <w:rPr>
          <w:rFonts w:ascii="Times New Roman" w:eastAsia="Times New Roman" w:hAnsi="Times New Roman" w:cs="Times New Roman"/>
          <w:sz w:val="24"/>
          <w:szCs w:val="24"/>
        </w:rPr>
        <w:t xml:space="preserve">; and GEOG 475 Geography of Social Collapse. FLK 341 will differ from and complement these existing offerings in that it will focus on the </w:t>
      </w:r>
      <w:proofErr w:type="spellStart"/>
      <w:r w:rsidRPr="00C2622A">
        <w:rPr>
          <w:rFonts w:ascii="Times New Roman" w:eastAsia="Times New Roman" w:hAnsi="Times New Roman" w:cs="Times New Roman"/>
          <w:sz w:val="24"/>
          <w:szCs w:val="24"/>
        </w:rPr>
        <w:t>prehistorical</w:t>
      </w:r>
      <w:proofErr w:type="spellEnd"/>
      <w:r w:rsidRPr="00C2622A">
        <w:rPr>
          <w:rFonts w:ascii="Times New Roman" w:eastAsia="Times New Roman" w:hAnsi="Times New Roman" w:cs="Times New Roman"/>
          <w:sz w:val="24"/>
          <w:szCs w:val="24"/>
        </w:rPr>
        <w:t xml:space="preserve"> and historical development of bio-cultural diversity in Asia integrating four-field (biological, archaeological, linguistic, and cultural anthropological) research to gain a nuanced and detailed understanding of existing Asian populations, the institutions they inherited, their technological relationships to their environments, and the specific problems they face as Asia integrates with the world. We anticipate that the course will be included as an elective in the Asian Studies Program.</w:t>
      </w:r>
    </w:p>
    <w:p w:rsidR="00C2622A" w:rsidRPr="00C2622A" w:rsidRDefault="00C2622A" w:rsidP="00C2622A">
      <w:pPr>
        <w:numPr>
          <w:ilvl w:val="1"/>
          <w:numId w:val="4"/>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Relationship of the proposed course to courses offered in other institutions: Among benchmark institutions’ anthropology departments, Ball State University offers ANTH 370 Topics in Old World Cultures; California State University, Chico, offers ANTH 200 Cultures of Asia. Among Kentucky schools, the University of Kentucky, Department of Anthropology, has a number of survey courses on Asia including courses specific to Japan and India. </w:t>
      </w:r>
    </w:p>
    <w:p w:rsidR="00C2622A" w:rsidRPr="00C2622A" w:rsidRDefault="00C2622A" w:rsidP="00C2622A">
      <w:pPr>
        <w:spacing w:after="0" w:line="240" w:lineRule="auto"/>
        <w:rPr>
          <w:rFonts w:ascii="Times New Roman" w:eastAsia="Times New Roman" w:hAnsi="Times New Roman" w:cs="Times New Roman"/>
          <w:b/>
          <w:sz w:val="24"/>
          <w:szCs w:val="24"/>
        </w:rPr>
      </w:pPr>
    </w:p>
    <w:p w:rsidR="00C2622A" w:rsidRPr="00C2622A" w:rsidRDefault="00C2622A" w:rsidP="00C2622A">
      <w:pPr>
        <w:spacing w:after="0" w:line="240" w:lineRule="auto"/>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3.</w:t>
      </w:r>
      <w:r w:rsidRPr="00C2622A">
        <w:rPr>
          <w:rFonts w:ascii="Times New Roman" w:eastAsia="Times New Roman" w:hAnsi="Times New Roman" w:cs="Times New Roman"/>
          <w:b/>
          <w:sz w:val="24"/>
          <w:szCs w:val="24"/>
        </w:rPr>
        <w:tab/>
        <w:t>Discussion of proposed course:</w:t>
      </w:r>
    </w:p>
    <w:p w:rsidR="00C2622A" w:rsidRPr="00C2622A" w:rsidRDefault="00C2622A" w:rsidP="00C2622A">
      <w:pPr>
        <w:numPr>
          <w:ilvl w:val="1"/>
          <w:numId w:val="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Course objectives: By the end of the course, students will:</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Be exposed to the major pre-historic, proto-historic, and historic migrations that led to ethnic diversity in Asia</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Understand the basic patterns of cultural adaptation to the variety of social and natural environments encountered by Asian peoples and the institutional and technological inheritances of contemporary Asian populations</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Describe the latest four-field anthropological research on Central Asian Steppes Cultures and their merging with settled populations in South, East, and Southeast Asia</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Understand and describe the anthropological approaches to the various kinship, political, religious, and economic systems active in Asia including those resulting from contact with non-Asian peoples</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Be exposed to the dynamics of inter-ethnic relations in Asia </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Understand and describe the impact of colonialism and globalization on Asian peoples and cultures</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Relate the variety of built environments and fashions found in Asia to anthropological theories of cultural divergence and convergence</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Understand the variety of systems of conflict resolution practiced in Asia</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Understand the impact of Asian traditions on popular culture in Asia and the world</w:t>
      </w:r>
    </w:p>
    <w:p w:rsidR="00C2622A" w:rsidRPr="00C2622A" w:rsidRDefault="00C2622A" w:rsidP="00C2622A">
      <w:pPr>
        <w:numPr>
          <w:ilvl w:val="0"/>
          <w:numId w:val="2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lastRenderedPageBreak/>
        <w:t xml:space="preserve">Demonstrate orally and in writing understanding of specific case studies of cultures both thriving and on the edge of survival in all four major regions covered by the course (Central, South, East, and Southeast Asians) including: the Pashtun, Tajik, </w:t>
      </w:r>
      <w:proofErr w:type="spellStart"/>
      <w:r w:rsidRPr="00C2622A">
        <w:rPr>
          <w:rFonts w:ascii="Times New Roman" w:eastAsia="Times New Roman" w:hAnsi="Times New Roman" w:cs="Times New Roman"/>
          <w:sz w:val="24"/>
          <w:szCs w:val="24"/>
        </w:rPr>
        <w:t>Hazara</w:t>
      </w:r>
      <w:proofErr w:type="spellEnd"/>
      <w:r w:rsidRPr="00C2622A">
        <w:rPr>
          <w:rFonts w:ascii="Times New Roman" w:eastAsia="Times New Roman" w:hAnsi="Times New Roman" w:cs="Times New Roman"/>
          <w:sz w:val="24"/>
          <w:szCs w:val="24"/>
        </w:rPr>
        <w:t xml:space="preserve">, Uzbek, and Turkmen of Afghanistan; the Punjabis, </w:t>
      </w:r>
      <w:proofErr w:type="spellStart"/>
      <w:r w:rsidRPr="00C2622A">
        <w:rPr>
          <w:rFonts w:ascii="Times New Roman" w:eastAsia="Times New Roman" w:hAnsi="Times New Roman" w:cs="Times New Roman"/>
          <w:sz w:val="24"/>
          <w:szCs w:val="24"/>
        </w:rPr>
        <w:t>Baluch</w:t>
      </w:r>
      <w:proofErr w:type="spellEnd"/>
      <w:r w:rsidRPr="00C2622A">
        <w:rPr>
          <w:rFonts w:ascii="Times New Roman" w:eastAsia="Times New Roman" w:hAnsi="Times New Roman" w:cs="Times New Roman"/>
          <w:sz w:val="24"/>
          <w:szCs w:val="24"/>
        </w:rPr>
        <w:t xml:space="preserve">, </w:t>
      </w:r>
      <w:proofErr w:type="spellStart"/>
      <w:r w:rsidRPr="00C2622A">
        <w:rPr>
          <w:rFonts w:ascii="Times New Roman" w:eastAsia="Times New Roman" w:hAnsi="Times New Roman" w:cs="Times New Roman"/>
          <w:sz w:val="24"/>
          <w:szCs w:val="24"/>
        </w:rPr>
        <w:t>Muhajirs</w:t>
      </w:r>
      <w:proofErr w:type="spellEnd"/>
      <w:r w:rsidRPr="00C2622A">
        <w:rPr>
          <w:rFonts w:ascii="Times New Roman" w:eastAsia="Times New Roman" w:hAnsi="Times New Roman" w:cs="Times New Roman"/>
          <w:sz w:val="24"/>
          <w:szCs w:val="24"/>
        </w:rPr>
        <w:t xml:space="preserve">, and </w:t>
      </w:r>
      <w:proofErr w:type="spellStart"/>
      <w:r w:rsidRPr="00C2622A">
        <w:rPr>
          <w:rFonts w:ascii="Times New Roman" w:eastAsia="Times New Roman" w:hAnsi="Times New Roman" w:cs="Times New Roman"/>
          <w:sz w:val="24"/>
          <w:szCs w:val="24"/>
        </w:rPr>
        <w:t>Sindhis</w:t>
      </w:r>
      <w:proofErr w:type="spellEnd"/>
      <w:r w:rsidRPr="00C2622A">
        <w:rPr>
          <w:rFonts w:ascii="Times New Roman" w:eastAsia="Times New Roman" w:hAnsi="Times New Roman" w:cs="Times New Roman"/>
          <w:sz w:val="24"/>
          <w:szCs w:val="24"/>
        </w:rPr>
        <w:t xml:space="preserve"> of Pakistan; the Andaman and Nicobar Island “</w:t>
      </w:r>
      <w:proofErr w:type="spellStart"/>
      <w:r w:rsidRPr="00C2622A">
        <w:rPr>
          <w:rFonts w:ascii="Times New Roman" w:eastAsia="Times New Roman" w:hAnsi="Times New Roman" w:cs="Times New Roman"/>
          <w:sz w:val="24"/>
          <w:szCs w:val="24"/>
        </w:rPr>
        <w:t>Negritos</w:t>
      </w:r>
      <w:proofErr w:type="spellEnd"/>
      <w:r w:rsidRPr="00C2622A">
        <w:rPr>
          <w:rFonts w:ascii="Times New Roman" w:eastAsia="Times New Roman" w:hAnsi="Times New Roman" w:cs="Times New Roman"/>
          <w:sz w:val="24"/>
          <w:szCs w:val="24"/>
        </w:rPr>
        <w:t xml:space="preserve">,” </w:t>
      </w:r>
      <w:proofErr w:type="spellStart"/>
      <w:r w:rsidRPr="00C2622A">
        <w:rPr>
          <w:rFonts w:ascii="Times New Roman" w:eastAsia="Times New Roman" w:hAnsi="Times New Roman" w:cs="Times New Roman"/>
          <w:sz w:val="24"/>
          <w:szCs w:val="24"/>
        </w:rPr>
        <w:t>Rajputs</w:t>
      </w:r>
      <w:proofErr w:type="spellEnd"/>
      <w:r w:rsidRPr="00C2622A">
        <w:rPr>
          <w:rFonts w:ascii="Times New Roman" w:eastAsia="Times New Roman" w:hAnsi="Times New Roman" w:cs="Times New Roman"/>
          <w:sz w:val="24"/>
          <w:szCs w:val="24"/>
        </w:rPr>
        <w:t xml:space="preserve">, Dravidians, Jains, and </w:t>
      </w:r>
      <w:proofErr w:type="spellStart"/>
      <w:r w:rsidRPr="00C2622A">
        <w:rPr>
          <w:rFonts w:ascii="Times New Roman" w:eastAsia="Times New Roman" w:hAnsi="Times New Roman" w:cs="Times New Roman"/>
          <w:sz w:val="24"/>
          <w:szCs w:val="24"/>
        </w:rPr>
        <w:t>Parsis</w:t>
      </w:r>
      <w:proofErr w:type="spellEnd"/>
      <w:r w:rsidRPr="00C2622A">
        <w:rPr>
          <w:rFonts w:ascii="Times New Roman" w:eastAsia="Times New Roman" w:hAnsi="Times New Roman" w:cs="Times New Roman"/>
          <w:sz w:val="24"/>
          <w:szCs w:val="24"/>
        </w:rPr>
        <w:t xml:space="preserve"> of India; Chinese, Japanese, and Korean majorities and minorities, including Han, Uyghur, Tibetans, Miao, and Ainu; Southeast Asians including Karen, Hmong, Thai, Lao, Balinese, Austronesians, and others.</w:t>
      </w:r>
    </w:p>
    <w:p w:rsidR="00C2622A" w:rsidRPr="00C2622A" w:rsidRDefault="00C2622A" w:rsidP="00C2622A">
      <w:pPr>
        <w:numPr>
          <w:ilvl w:val="1"/>
          <w:numId w:val="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Content outline: </w:t>
      </w:r>
    </w:p>
    <w:p w:rsidR="00C2622A" w:rsidRPr="00C2622A" w:rsidRDefault="00C2622A" w:rsidP="00C2622A">
      <w:pPr>
        <w:numPr>
          <w:ilvl w:val="0"/>
          <w:numId w:val="2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Overview of Asian environments and the peopling of Asia</w:t>
      </w:r>
    </w:p>
    <w:p w:rsidR="00C2622A" w:rsidRPr="00C2622A" w:rsidRDefault="00C2622A" w:rsidP="00C2622A">
      <w:pPr>
        <w:numPr>
          <w:ilvl w:val="0"/>
          <w:numId w:val="2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Overview of the pre-historic, proto-historic, and historic development of Asia as a whole</w:t>
      </w:r>
    </w:p>
    <w:p w:rsidR="00C2622A" w:rsidRPr="00C2622A" w:rsidRDefault="00C2622A" w:rsidP="00C2622A">
      <w:pPr>
        <w:numPr>
          <w:ilvl w:val="0"/>
          <w:numId w:val="2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Central Asia: The Probable Homeland of Pre-Proto-Indo-European Speakers; Development of the Central Asian Culture Complex; Origin Myths in Cross-Cultural Perspective; Blood Brothers and the </w:t>
      </w:r>
      <w:proofErr w:type="spellStart"/>
      <w:r w:rsidRPr="00C2622A">
        <w:rPr>
          <w:rFonts w:ascii="Times New Roman" w:eastAsia="Times New Roman" w:hAnsi="Times New Roman" w:cs="Times New Roman"/>
          <w:sz w:val="24"/>
          <w:szCs w:val="24"/>
        </w:rPr>
        <w:t>Comitatus</w:t>
      </w:r>
      <w:proofErr w:type="spellEnd"/>
      <w:r w:rsidRPr="00C2622A">
        <w:rPr>
          <w:rFonts w:ascii="Times New Roman" w:eastAsia="Times New Roman" w:hAnsi="Times New Roman" w:cs="Times New Roman"/>
          <w:sz w:val="24"/>
          <w:szCs w:val="24"/>
        </w:rPr>
        <w:t xml:space="preserve">; Central Asian Sacrifice Rituals and the Cracking of the Ingredients of Soma; Central Asian Kinship Systems, Patron/Client Relationships, Host/Guest Relationships, Guild Associations, Technologies, Horse Domestication; PIE-Speaker Folk Migrations and their Impacts on South, East, and Southeast Asia </w:t>
      </w:r>
    </w:p>
    <w:p w:rsidR="00C2622A" w:rsidRPr="00C2622A" w:rsidRDefault="00C2622A" w:rsidP="00C2622A">
      <w:pPr>
        <w:numPr>
          <w:ilvl w:val="0"/>
          <w:numId w:val="2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South Asia: Indus River Valley Civilization and the “Aryan Invasion”; Ethnic Diversity in Afghanistan; The Contemporary Crisis of Afghan Ethnic Divisions and the “War on Terror”; The Historical Development of Religious Pluralism in India; The Evolution of the Caste System in India; the Demise and Rebirth of the Princely States of India; Ethic Minorities in India and Indian Territories; Language, Ethnicity and Social Life in Pakistan; Family and Gender relations in Pakistan; Himalayan Peoples and Cultures</w:t>
      </w:r>
    </w:p>
    <w:p w:rsidR="00C2622A" w:rsidRPr="00C2622A" w:rsidRDefault="00C2622A" w:rsidP="00C2622A">
      <w:pPr>
        <w:numPr>
          <w:ilvl w:val="0"/>
          <w:numId w:val="2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East Asia: Chinese, Japanese, and Korean Paleoanthropology and Prehistory; Social Mobility in East Asia; Social Structure in China; Ethnic Minorities in China; Ethnic Heterogeneity in Japan; Japanese Traditions; the Japanese “Lost Decade”; Japanese Popular Culture; Korea North and South; Taiwan</w:t>
      </w:r>
    </w:p>
    <w:p w:rsidR="00C2622A" w:rsidRPr="00C2622A" w:rsidRDefault="00C2622A" w:rsidP="00C2622A">
      <w:pPr>
        <w:numPr>
          <w:ilvl w:val="0"/>
          <w:numId w:val="2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Southeast Asia: Overview of the Geography and Demography of Island Southeast Asia; The “</w:t>
      </w:r>
      <w:proofErr w:type="spellStart"/>
      <w:r w:rsidRPr="00C2622A">
        <w:rPr>
          <w:rFonts w:ascii="Times New Roman" w:eastAsia="Times New Roman" w:hAnsi="Times New Roman" w:cs="Times New Roman"/>
          <w:sz w:val="24"/>
          <w:szCs w:val="24"/>
        </w:rPr>
        <w:t>Negritos</w:t>
      </w:r>
      <w:proofErr w:type="spellEnd"/>
      <w:r w:rsidRPr="00C2622A">
        <w:rPr>
          <w:rFonts w:ascii="Times New Roman" w:eastAsia="Times New Roman" w:hAnsi="Times New Roman" w:cs="Times New Roman"/>
          <w:sz w:val="24"/>
          <w:szCs w:val="24"/>
        </w:rPr>
        <w:t>”; The Austronesian Expansion; Chinese in Southeast Asia; Balinese Religion and Rice Paddy Agriculture; The Green Revolution; Islam in Indonesia; Overview of the Geography and Demography of Peninsular Southeast Asia; Ethnic Politics in Southeast Asia; Hmong; Lao; Thai; Vietnamese; Karen; Burmese; Cambodians; Islam in Southeast Asia</w:t>
      </w:r>
    </w:p>
    <w:p w:rsidR="00C2622A" w:rsidRPr="00C2622A" w:rsidRDefault="00C2622A" w:rsidP="00C2622A">
      <w:pPr>
        <w:numPr>
          <w:ilvl w:val="0"/>
          <w:numId w:val="2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Development Trends, Human Rights, and the Future of Asia</w:t>
      </w:r>
    </w:p>
    <w:p w:rsidR="00C2622A" w:rsidRPr="00C2622A" w:rsidRDefault="00C2622A" w:rsidP="00C2622A">
      <w:pPr>
        <w:numPr>
          <w:ilvl w:val="1"/>
          <w:numId w:val="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Student expectations and requirements: Student expectations and requirements: Students will be required to do course readings; attend classes; take careful notes during lectures; discuss reading, lectures, and media presentations (films, photographs, PowerPoint presentations); write reports on reading materials; do </w:t>
      </w:r>
      <w:r w:rsidRPr="00C2622A">
        <w:rPr>
          <w:rFonts w:ascii="Times New Roman" w:eastAsia="Times New Roman" w:hAnsi="Times New Roman" w:cs="Times New Roman"/>
          <w:sz w:val="24"/>
          <w:szCs w:val="24"/>
        </w:rPr>
        <w:lastRenderedPageBreak/>
        <w:t>independent research on Asian peoples and cultures; take exams on the reading materials, lectures, and presentations; and write a final research paper negotiated with the instructor on a topic dealing with ethnographic or ethnological research in Asia.</w:t>
      </w:r>
    </w:p>
    <w:p w:rsidR="00C2622A" w:rsidRPr="00C2622A" w:rsidRDefault="00C2622A" w:rsidP="00C2622A">
      <w:pPr>
        <w:numPr>
          <w:ilvl w:val="1"/>
          <w:numId w:val="5"/>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Tentative texts and course materials: </w:t>
      </w:r>
    </w:p>
    <w:p w:rsidR="00C2622A" w:rsidRPr="00C2622A" w:rsidRDefault="00C2622A" w:rsidP="00C2622A">
      <w:pPr>
        <w:numPr>
          <w:ilvl w:val="0"/>
          <w:numId w:val="2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Peoples and Cultures of Asia. Raymond </w:t>
      </w:r>
      <w:proofErr w:type="spellStart"/>
      <w:r w:rsidRPr="00C2622A">
        <w:rPr>
          <w:rFonts w:ascii="Times New Roman" w:eastAsia="Times New Roman" w:hAnsi="Times New Roman" w:cs="Times New Roman"/>
          <w:sz w:val="24"/>
          <w:szCs w:val="24"/>
        </w:rPr>
        <w:t>Scupin</w:t>
      </w:r>
      <w:proofErr w:type="spellEnd"/>
      <w:r w:rsidRPr="00C2622A">
        <w:rPr>
          <w:rFonts w:ascii="Times New Roman" w:eastAsia="Times New Roman" w:hAnsi="Times New Roman" w:cs="Times New Roman"/>
          <w:sz w:val="24"/>
          <w:szCs w:val="24"/>
        </w:rPr>
        <w:t>, Editor. Prentice Hall. 2006.</w:t>
      </w:r>
    </w:p>
    <w:p w:rsidR="00C2622A" w:rsidRPr="00C2622A" w:rsidRDefault="00C2622A" w:rsidP="00C2622A">
      <w:pPr>
        <w:numPr>
          <w:ilvl w:val="0"/>
          <w:numId w:val="2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Anthropology, Politics, and the State: Democracy and Violence in South Asia. Jonathan Spencer. Cambridge. 2007.</w:t>
      </w:r>
    </w:p>
    <w:p w:rsidR="00C2622A" w:rsidRPr="00C2622A" w:rsidRDefault="00C2622A" w:rsidP="00C2622A">
      <w:pPr>
        <w:numPr>
          <w:ilvl w:val="0"/>
          <w:numId w:val="2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 xml:space="preserve">Mulberry Child. </w:t>
      </w:r>
      <w:proofErr w:type="spellStart"/>
      <w:r w:rsidRPr="00C2622A">
        <w:rPr>
          <w:rFonts w:ascii="Times New Roman" w:eastAsia="Times New Roman" w:hAnsi="Times New Roman" w:cs="Times New Roman"/>
          <w:sz w:val="24"/>
          <w:szCs w:val="24"/>
        </w:rPr>
        <w:t>Jian</w:t>
      </w:r>
      <w:proofErr w:type="spellEnd"/>
      <w:r w:rsidRPr="00C2622A">
        <w:rPr>
          <w:rFonts w:ascii="Times New Roman" w:eastAsia="Times New Roman" w:hAnsi="Times New Roman" w:cs="Times New Roman"/>
          <w:sz w:val="24"/>
          <w:szCs w:val="24"/>
        </w:rPr>
        <w:t xml:space="preserve"> Ping. Morrison </w:t>
      </w:r>
      <w:proofErr w:type="spellStart"/>
      <w:r w:rsidRPr="00C2622A">
        <w:rPr>
          <w:rFonts w:ascii="Times New Roman" w:eastAsia="Times New Roman" w:hAnsi="Times New Roman" w:cs="Times New Roman"/>
          <w:sz w:val="24"/>
          <w:szCs w:val="24"/>
        </w:rPr>
        <w:t>McNae</w:t>
      </w:r>
      <w:proofErr w:type="spellEnd"/>
      <w:r w:rsidRPr="00C2622A">
        <w:rPr>
          <w:rFonts w:ascii="Times New Roman" w:eastAsia="Times New Roman" w:hAnsi="Times New Roman" w:cs="Times New Roman"/>
          <w:sz w:val="24"/>
          <w:szCs w:val="24"/>
        </w:rPr>
        <w:t>. 2008.</w:t>
      </w:r>
    </w:p>
    <w:p w:rsidR="00C2622A" w:rsidRPr="00C2622A" w:rsidRDefault="00C2622A" w:rsidP="00C2622A">
      <w:pPr>
        <w:numPr>
          <w:ilvl w:val="0"/>
          <w:numId w:val="2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Millennial Monsters. Anne Allison. University of California. 2006.</w:t>
      </w:r>
    </w:p>
    <w:p w:rsidR="00C2622A" w:rsidRPr="00C2622A" w:rsidRDefault="00C2622A" w:rsidP="00C2622A">
      <w:pPr>
        <w:numPr>
          <w:ilvl w:val="0"/>
          <w:numId w:val="2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Readings made available on Blackboard ranging from scholarly case studies on contemporary cultures in Asia to news articles, NGO websites, and web materials maintained by members of Asian ethnic groups.</w:t>
      </w:r>
    </w:p>
    <w:p w:rsidR="00C2622A" w:rsidRPr="00C2622A" w:rsidRDefault="00C2622A" w:rsidP="00C2622A">
      <w:pPr>
        <w:spacing w:after="0" w:line="240" w:lineRule="auto"/>
        <w:ind w:left="720" w:hanging="720"/>
        <w:rPr>
          <w:rFonts w:ascii="Times New Roman" w:eastAsia="Times New Roman" w:hAnsi="Times New Roman" w:cs="Times New Roman"/>
          <w:sz w:val="24"/>
          <w:szCs w:val="24"/>
        </w:rPr>
      </w:pPr>
    </w:p>
    <w:p w:rsidR="00C2622A" w:rsidRPr="00C2622A" w:rsidRDefault="00C2622A" w:rsidP="00C2622A">
      <w:pPr>
        <w:spacing w:after="0" w:line="240" w:lineRule="auto"/>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4.</w:t>
      </w:r>
      <w:r w:rsidRPr="00C2622A">
        <w:rPr>
          <w:rFonts w:ascii="Times New Roman" w:eastAsia="Times New Roman" w:hAnsi="Times New Roman" w:cs="Times New Roman"/>
          <w:b/>
          <w:sz w:val="24"/>
          <w:szCs w:val="24"/>
        </w:rPr>
        <w:tab/>
        <w:t>Resources:</w:t>
      </w:r>
    </w:p>
    <w:p w:rsidR="00C2622A" w:rsidRPr="00C2622A" w:rsidRDefault="00C2622A" w:rsidP="00C2622A">
      <w:pPr>
        <w:numPr>
          <w:ilvl w:val="1"/>
          <w:numId w:val="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Library resources: As part of the instructor’s participation in the UISFL Chinese Flagship grant, several new volumes on the anthropology of Asia have been added to the library collection and will be made available to students taking FLK 341. These focus primarily on the peopling of Asia and the historical development of ethnic diversity in Central, South, Southeast, and East Asia. Journals already available in the library and through JSTOR and other databases will also be used. No special additional resources are needed.</w:t>
      </w:r>
    </w:p>
    <w:p w:rsidR="00C2622A" w:rsidRPr="00C2622A" w:rsidRDefault="00C2622A" w:rsidP="00C2622A">
      <w:pPr>
        <w:numPr>
          <w:ilvl w:val="1"/>
          <w:numId w:val="6"/>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Computer resources: The course will rely heavily on the existing Blackboard system for assignments, supplemental reading, testing, and grading. Existing classroom resources including video and computer projection are adequate.  No additional resources are needed.</w:t>
      </w:r>
    </w:p>
    <w:p w:rsidR="00C2622A" w:rsidRPr="00C2622A" w:rsidRDefault="00C2622A" w:rsidP="00C2622A">
      <w:pPr>
        <w:spacing w:after="0" w:line="240" w:lineRule="auto"/>
        <w:rPr>
          <w:rFonts w:ascii="Times New Roman" w:eastAsia="Times New Roman" w:hAnsi="Times New Roman" w:cs="Times New Roman"/>
          <w:b/>
          <w:sz w:val="24"/>
          <w:szCs w:val="24"/>
        </w:rPr>
      </w:pPr>
    </w:p>
    <w:p w:rsidR="00C2622A" w:rsidRPr="00C2622A" w:rsidRDefault="00C2622A" w:rsidP="00C2622A">
      <w:pPr>
        <w:spacing w:after="0" w:line="240" w:lineRule="auto"/>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5.</w:t>
      </w:r>
      <w:r w:rsidRPr="00C2622A">
        <w:rPr>
          <w:rFonts w:ascii="Times New Roman" w:eastAsia="Times New Roman" w:hAnsi="Times New Roman" w:cs="Times New Roman"/>
          <w:b/>
          <w:sz w:val="24"/>
          <w:szCs w:val="24"/>
        </w:rPr>
        <w:tab/>
        <w:t>Budget implications:</w:t>
      </w:r>
    </w:p>
    <w:p w:rsidR="00C2622A" w:rsidRPr="00C2622A" w:rsidRDefault="00C2622A" w:rsidP="00C2622A">
      <w:pPr>
        <w:numPr>
          <w:ilvl w:val="1"/>
          <w:numId w:val="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Proposed method of staffing: Current staffing is sufficient.  However, if this course and program grow as we hope, the department might need to request a faculty line in the future to help support the growth.</w:t>
      </w:r>
    </w:p>
    <w:p w:rsidR="00C2622A" w:rsidRPr="00C2622A" w:rsidRDefault="00C2622A" w:rsidP="00C2622A">
      <w:pPr>
        <w:numPr>
          <w:ilvl w:val="1"/>
          <w:numId w:val="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Special equipment needed: None.</w:t>
      </w:r>
    </w:p>
    <w:p w:rsidR="00C2622A" w:rsidRPr="00C2622A" w:rsidRDefault="00C2622A" w:rsidP="00C2622A">
      <w:pPr>
        <w:numPr>
          <w:ilvl w:val="1"/>
          <w:numId w:val="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Expendable materials needed: None.</w:t>
      </w:r>
    </w:p>
    <w:p w:rsidR="00C2622A" w:rsidRPr="00C2622A" w:rsidRDefault="00C2622A" w:rsidP="00C2622A">
      <w:pPr>
        <w:numPr>
          <w:ilvl w:val="1"/>
          <w:numId w:val="7"/>
        </w:num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Laboratory materials needed: None.</w:t>
      </w:r>
    </w:p>
    <w:p w:rsidR="00C2622A" w:rsidRPr="00C2622A" w:rsidRDefault="00C2622A" w:rsidP="00C2622A">
      <w:pPr>
        <w:spacing w:after="0" w:line="240" w:lineRule="auto"/>
        <w:rPr>
          <w:rFonts w:ascii="Times New Roman" w:eastAsia="Times New Roman" w:hAnsi="Times New Roman" w:cs="Times New Roman"/>
          <w:sz w:val="24"/>
          <w:szCs w:val="24"/>
        </w:rPr>
      </w:pPr>
    </w:p>
    <w:p w:rsidR="00C2622A" w:rsidRPr="00C2622A" w:rsidRDefault="00C2622A" w:rsidP="00C2622A">
      <w:p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b/>
          <w:sz w:val="24"/>
          <w:szCs w:val="24"/>
        </w:rPr>
        <w:t>6.</w:t>
      </w:r>
      <w:r w:rsidRPr="00C2622A">
        <w:rPr>
          <w:rFonts w:ascii="Times New Roman" w:eastAsia="Times New Roman" w:hAnsi="Times New Roman" w:cs="Times New Roman"/>
          <w:b/>
          <w:sz w:val="24"/>
          <w:szCs w:val="24"/>
        </w:rPr>
        <w:tab/>
        <w:t xml:space="preserve">Proposed term for implementation: </w:t>
      </w:r>
      <w:r w:rsidRPr="00C2622A">
        <w:rPr>
          <w:rFonts w:ascii="Times New Roman" w:eastAsia="Times New Roman" w:hAnsi="Times New Roman" w:cs="Times New Roman"/>
          <w:sz w:val="24"/>
          <w:szCs w:val="24"/>
        </w:rPr>
        <w:t>Fall 2012</w:t>
      </w:r>
    </w:p>
    <w:p w:rsidR="00C2622A" w:rsidRPr="00C2622A" w:rsidRDefault="00C2622A" w:rsidP="00C2622A">
      <w:pPr>
        <w:spacing w:after="0" w:line="240" w:lineRule="auto"/>
        <w:rPr>
          <w:rFonts w:ascii="Times New Roman" w:eastAsia="Times New Roman" w:hAnsi="Times New Roman" w:cs="Times New Roman"/>
          <w:b/>
          <w:sz w:val="24"/>
          <w:szCs w:val="24"/>
        </w:rPr>
      </w:pPr>
    </w:p>
    <w:p w:rsidR="00C2622A" w:rsidRPr="00C2622A" w:rsidRDefault="00C2622A" w:rsidP="00C2622A">
      <w:pPr>
        <w:spacing w:after="0" w:line="240" w:lineRule="auto"/>
        <w:rPr>
          <w:rFonts w:ascii="Times New Roman" w:eastAsia="Times New Roman" w:hAnsi="Times New Roman" w:cs="Times New Roman"/>
          <w:b/>
          <w:sz w:val="24"/>
          <w:szCs w:val="24"/>
        </w:rPr>
      </w:pPr>
      <w:r w:rsidRPr="00C2622A">
        <w:rPr>
          <w:rFonts w:ascii="Times New Roman" w:eastAsia="Times New Roman" w:hAnsi="Times New Roman" w:cs="Times New Roman"/>
          <w:b/>
          <w:sz w:val="24"/>
          <w:szCs w:val="24"/>
        </w:rPr>
        <w:t>7.</w:t>
      </w:r>
      <w:r w:rsidRPr="00C2622A">
        <w:rPr>
          <w:rFonts w:ascii="Times New Roman" w:eastAsia="Times New Roman" w:hAnsi="Times New Roman" w:cs="Times New Roman"/>
          <w:b/>
          <w:sz w:val="24"/>
          <w:szCs w:val="24"/>
        </w:rPr>
        <w:tab/>
        <w:t>Dates of prior committee approvals:</w:t>
      </w:r>
    </w:p>
    <w:p w:rsidR="00C2622A" w:rsidRPr="00C2622A" w:rsidRDefault="00C2622A" w:rsidP="00C2622A">
      <w:pPr>
        <w:spacing w:after="0" w:line="240" w:lineRule="auto"/>
        <w:rPr>
          <w:rFonts w:ascii="Times New Roman" w:eastAsia="Times New Roman" w:hAnsi="Times New Roman" w:cs="Times New Roman"/>
          <w:b/>
          <w:sz w:val="24"/>
          <w:szCs w:val="24"/>
        </w:rPr>
      </w:pPr>
    </w:p>
    <w:p w:rsidR="00C2622A" w:rsidRPr="00C2622A" w:rsidRDefault="00C2622A" w:rsidP="00C2622A">
      <w:pPr>
        <w:spacing w:after="0" w:line="240" w:lineRule="auto"/>
        <w:rPr>
          <w:rFonts w:ascii="Times New Roman" w:eastAsia="Times New Roman" w:hAnsi="Times New Roman" w:cs="Times New Roman"/>
          <w:b/>
          <w:sz w:val="24"/>
          <w:szCs w:val="24"/>
        </w:rPr>
      </w:pPr>
    </w:p>
    <w:p w:rsidR="00C2622A" w:rsidRPr="00C2622A" w:rsidRDefault="00C2622A" w:rsidP="00C2622A">
      <w:p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b/>
          <w:sz w:val="24"/>
          <w:szCs w:val="24"/>
        </w:rPr>
        <w:tab/>
      </w:r>
      <w:r w:rsidRPr="00C2622A">
        <w:rPr>
          <w:rFonts w:ascii="Times New Roman" w:eastAsia="Times New Roman" w:hAnsi="Times New Roman" w:cs="Times New Roman"/>
          <w:sz w:val="24"/>
          <w:szCs w:val="24"/>
        </w:rPr>
        <w:t>Department of Folk Studies and Anthropology</w:t>
      </w:r>
      <w:r w:rsidRPr="00C2622A">
        <w:rPr>
          <w:rFonts w:ascii="Times New Roman" w:eastAsia="Times New Roman" w:hAnsi="Times New Roman" w:cs="Times New Roman"/>
          <w:sz w:val="24"/>
          <w:szCs w:val="24"/>
        </w:rPr>
        <w:tab/>
        <w:t>_</w:t>
      </w:r>
      <w:r w:rsidRPr="00C2622A">
        <w:rPr>
          <w:rFonts w:ascii="Times New Roman" w:eastAsia="Times New Roman" w:hAnsi="Times New Roman" w:cs="Times New Roman"/>
          <w:sz w:val="24"/>
          <w:szCs w:val="24"/>
          <w:u w:val="single"/>
        </w:rPr>
        <w:t>__9/26/2011</w:t>
      </w:r>
      <w:r w:rsidRPr="00C2622A">
        <w:rPr>
          <w:rFonts w:ascii="Times New Roman" w:eastAsia="Times New Roman" w:hAnsi="Times New Roman" w:cs="Times New Roman"/>
          <w:sz w:val="24"/>
          <w:szCs w:val="24"/>
        </w:rPr>
        <w:t>________</w:t>
      </w:r>
    </w:p>
    <w:p w:rsidR="00C2622A" w:rsidRPr="00C2622A" w:rsidRDefault="00C2622A" w:rsidP="00C2622A">
      <w:pPr>
        <w:spacing w:after="0" w:line="240" w:lineRule="auto"/>
        <w:rPr>
          <w:rFonts w:ascii="Times New Roman" w:eastAsia="Times New Roman" w:hAnsi="Times New Roman" w:cs="Times New Roman"/>
          <w:sz w:val="24"/>
          <w:szCs w:val="24"/>
        </w:rPr>
      </w:pPr>
    </w:p>
    <w:p w:rsidR="00C2622A" w:rsidRPr="00C2622A" w:rsidRDefault="00C2622A" w:rsidP="00C2622A">
      <w:p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ab/>
        <w:t>Potter College Curriculum Committee</w:t>
      </w:r>
      <w:r w:rsidRPr="00C2622A">
        <w:rPr>
          <w:rFonts w:ascii="Times New Roman" w:eastAsia="Times New Roman" w:hAnsi="Times New Roman" w:cs="Times New Roman"/>
          <w:sz w:val="24"/>
          <w:szCs w:val="24"/>
        </w:rPr>
        <w:tab/>
      </w:r>
      <w:r w:rsidRPr="00C2622A">
        <w:rPr>
          <w:rFonts w:ascii="Times New Roman" w:eastAsia="Times New Roman" w:hAnsi="Times New Roman" w:cs="Times New Roman"/>
          <w:sz w:val="24"/>
          <w:szCs w:val="24"/>
        </w:rPr>
        <w:tab/>
        <w:t>___</w:t>
      </w:r>
      <w:r>
        <w:rPr>
          <w:rFonts w:ascii="Times New Roman" w:eastAsia="Times New Roman" w:hAnsi="Times New Roman" w:cs="Times New Roman"/>
          <w:sz w:val="24"/>
          <w:szCs w:val="24"/>
        </w:rPr>
        <w:t>11/03/2011</w:t>
      </w:r>
      <w:bookmarkStart w:id="0" w:name="_GoBack"/>
      <w:bookmarkEnd w:id="0"/>
      <w:r w:rsidRPr="00C2622A">
        <w:rPr>
          <w:rFonts w:ascii="Times New Roman" w:eastAsia="Times New Roman" w:hAnsi="Times New Roman" w:cs="Times New Roman"/>
          <w:sz w:val="24"/>
          <w:szCs w:val="24"/>
        </w:rPr>
        <w:t>________</w:t>
      </w:r>
    </w:p>
    <w:p w:rsidR="00C2622A" w:rsidRPr="00C2622A" w:rsidRDefault="00C2622A" w:rsidP="00C2622A">
      <w:pPr>
        <w:spacing w:after="0" w:line="240" w:lineRule="auto"/>
        <w:rPr>
          <w:rFonts w:ascii="Times New Roman" w:eastAsia="Times New Roman" w:hAnsi="Times New Roman" w:cs="Times New Roman"/>
          <w:sz w:val="24"/>
          <w:szCs w:val="24"/>
        </w:rPr>
      </w:pPr>
    </w:p>
    <w:p w:rsidR="00C2622A" w:rsidRPr="00C2622A" w:rsidRDefault="00C2622A" w:rsidP="00C2622A">
      <w:p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ab/>
        <w:t>Undergraduate Curriculum Committee</w:t>
      </w:r>
      <w:r w:rsidRPr="00C2622A">
        <w:rPr>
          <w:rFonts w:ascii="Times New Roman" w:eastAsia="Times New Roman" w:hAnsi="Times New Roman" w:cs="Times New Roman"/>
          <w:sz w:val="24"/>
          <w:szCs w:val="24"/>
        </w:rPr>
        <w:tab/>
      </w:r>
      <w:r w:rsidRPr="00C2622A">
        <w:rPr>
          <w:rFonts w:ascii="Times New Roman" w:eastAsia="Times New Roman" w:hAnsi="Times New Roman" w:cs="Times New Roman"/>
          <w:sz w:val="24"/>
          <w:szCs w:val="24"/>
        </w:rPr>
        <w:tab/>
        <w:t>___________________</w:t>
      </w:r>
    </w:p>
    <w:p w:rsidR="00C2622A" w:rsidRPr="00C2622A" w:rsidRDefault="00C2622A" w:rsidP="00C2622A">
      <w:pPr>
        <w:spacing w:after="0" w:line="240" w:lineRule="auto"/>
        <w:rPr>
          <w:rFonts w:ascii="Times New Roman" w:eastAsia="Times New Roman" w:hAnsi="Times New Roman" w:cs="Times New Roman"/>
          <w:sz w:val="24"/>
          <w:szCs w:val="24"/>
        </w:rPr>
      </w:pPr>
    </w:p>
    <w:p w:rsidR="00C2622A" w:rsidRPr="00C2622A" w:rsidRDefault="00C2622A" w:rsidP="00C2622A">
      <w:pPr>
        <w:spacing w:after="0" w:line="240" w:lineRule="auto"/>
        <w:rPr>
          <w:rFonts w:ascii="Times New Roman" w:eastAsia="Times New Roman" w:hAnsi="Times New Roman" w:cs="Times New Roman"/>
          <w:sz w:val="24"/>
          <w:szCs w:val="24"/>
        </w:rPr>
      </w:pPr>
      <w:r w:rsidRPr="00C2622A">
        <w:rPr>
          <w:rFonts w:ascii="Times New Roman" w:eastAsia="Times New Roman" w:hAnsi="Times New Roman" w:cs="Times New Roman"/>
          <w:sz w:val="24"/>
          <w:szCs w:val="24"/>
        </w:rPr>
        <w:tab/>
        <w:t>University Senate</w:t>
      </w:r>
      <w:r w:rsidRPr="00C2622A">
        <w:rPr>
          <w:rFonts w:ascii="Times New Roman" w:eastAsia="Times New Roman" w:hAnsi="Times New Roman" w:cs="Times New Roman"/>
          <w:sz w:val="24"/>
          <w:szCs w:val="24"/>
        </w:rPr>
        <w:tab/>
      </w:r>
      <w:r w:rsidRPr="00C2622A">
        <w:rPr>
          <w:rFonts w:ascii="Times New Roman" w:eastAsia="Times New Roman" w:hAnsi="Times New Roman" w:cs="Times New Roman"/>
          <w:sz w:val="24"/>
          <w:szCs w:val="24"/>
        </w:rPr>
        <w:tab/>
      </w:r>
      <w:r w:rsidRPr="00C2622A">
        <w:rPr>
          <w:rFonts w:ascii="Times New Roman" w:eastAsia="Times New Roman" w:hAnsi="Times New Roman" w:cs="Times New Roman"/>
          <w:sz w:val="24"/>
          <w:szCs w:val="24"/>
        </w:rPr>
        <w:tab/>
      </w:r>
      <w:r w:rsidRPr="00C2622A">
        <w:rPr>
          <w:rFonts w:ascii="Times New Roman" w:eastAsia="Times New Roman" w:hAnsi="Times New Roman" w:cs="Times New Roman"/>
          <w:sz w:val="24"/>
          <w:szCs w:val="24"/>
        </w:rPr>
        <w:tab/>
      </w:r>
      <w:r w:rsidRPr="00C2622A">
        <w:rPr>
          <w:rFonts w:ascii="Times New Roman" w:eastAsia="Times New Roman" w:hAnsi="Times New Roman" w:cs="Times New Roman"/>
          <w:sz w:val="24"/>
          <w:szCs w:val="24"/>
        </w:rPr>
        <w:tab/>
        <w:t>___________________</w:t>
      </w:r>
    </w:p>
    <w:p w:rsidR="00D02321" w:rsidRPr="00627DAA" w:rsidRDefault="004F24E1" w:rsidP="00D02321">
      <w:pPr>
        <w:jc w:val="right"/>
        <w:rPr>
          <w:rFonts w:ascii="Times New Roman" w:eastAsia="Times New Roman" w:hAnsi="Times New Roman" w:cs="Times New Roman"/>
          <w:sz w:val="24"/>
          <w:szCs w:val="24"/>
        </w:rPr>
      </w:pPr>
      <w:r w:rsidRPr="00627DAA">
        <w:rPr>
          <w:rFonts w:ascii="Times New Roman" w:hAnsi="Times New Roman" w:cs="Times New Roman"/>
          <w:sz w:val="24"/>
          <w:szCs w:val="24"/>
        </w:rPr>
        <w:br w:type="page"/>
      </w:r>
      <w:r w:rsidR="00D02321" w:rsidRPr="00627DAA">
        <w:rPr>
          <w:rFonts w:ascii="Times New Roman" w:eastAsia="Times New Roman" w:hAnsi="Times New Roman" w:cs="Times New Roman"/>
          <w:sz w:val="24"/>
          <w:szCs w:val="24"/>
        </w:rPr>
        <w:lastRenderedPageBreak/>
        <w:t>Proposal Date: October 5, 2011</w:t>
      </w:r>
    </w:p>
    <w:p w:rsidR="00D02321" w:rsidRPr="00D02321" w:rsidRDefault="00D02321" w:rsidP="00D02321">
      <w:pPr>
        <w:spacing w:after="0" w:line="240" w:lineRule="auto"/>
        <w:jc w:val="center"/>
        <w:rPr>
          <w:rFonts w:ascii="Times New Roman" w:eastAsia="Times New Roman" w:hAnsi="Times New Roman" w:cs="Times New Roman"/>
          <w:sz w:val="24"/>
          <w:szCs w:val="24"/>
        </w:rPr>
      </w:pPr>
    </w:p>
    <w:p w:rsidR="00D02321" w:rsidRPr="00D02321" w:rsidRDefault="00D02321" w:rsidP="00D02321">
      <w:pPr>
        <w:spacing w:after="0" w:line="240" w:lineRule="auto"/>
        <w:jc w:val="center"/>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Potter College of Arts &amp; Letters</w:t>
      </w:r>
    </w:p>
    <w:p w:rsidR="00D02321" w:rsidRPr="00D02321" w:rsidRDefault="00D02321" w:rsidP="00D02321">
      <w:pPr>
        <w:spacing w:after="0" w:line="240" w:lineRule="auto"/>
        <w:jc w:val="center"/>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Department of Modern Languages</w:t>
      </w:r>
    </w:p>
    <w:p w:rsidR="00D02321" w:rsidRDefault="00D02321" w:rsidP="00D02321">
      <w:pPr>
        <w:spacing w:after="0" w:line="240" w:lineRule="auto"/>
        <w:jc w:val="center"/>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Proposal to Create a New Course</w:t>
      </w:r>
      <w:r w:rsidR="009C15D2">
        <w:rPr>
          <w:rFonts w:ascii="Times New Roman" w:eastAsia="Times New Roman" w:hAnsi="Times New Roman" w:cs="Times New Roman"/>
          <w:b/>
          <w:sz w:val="24"/>
          <w:szCs w:val="24"/>
        </w:rPr>
        <w:t xml:space="preserve"> </w:t>
      </w:r>
    </w:p>
    <w:p w:rsidR="009C15D2" w:rsidRDefault="009C15D2" w:rsidP="00D023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 Item)</w:t>
      </w:r>
    </w:p>
    <w:p w:rsidR="009C15D2" w:rsidRPr="00D02321" w:rsidRDefault="009C15D2" w:rsidP="00D02321">
      <w:pPr>
        <w:spacing w:after="0" w:line="240" w:lineRule="auto"/>
        <w:jc w:val="center"/>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Contact Person</w:t>
      </w:r>
      <w:r w:rsidRPr="00D02321">
        <w:rPr>
          <w:rFonts w:ascii="Times New Roman" w:eastAsia="Times New Roman" w:hAnsi="Times New Roman" w:cs="Times New Roman"/>
          <w:sz w:val="24"/>
          <w:szCs w:val="24"/>
        </w:rPr>
        <w:t xml:space="preserve">:  </w:t>
      </w:r>
      <w:proofErr w:type="spellStart"/>
      <w:r w:rsidRPr="00D02321">
        <w:rPr>
          <w:rFonts w:ascii="Times New Roman" w:eastAsia="Times New Roman" w:hAnsi="Times New Roman" w:cs="Times New Roman"/>
          <w:sz w:val="24"/>
          <w:szCs w:val="24"/>
        </w:rPr>
        <w:t>Ke</w:t>
      </w:r>
      <w:proofErr w:type="spellEnd"/>
      <w:r w:rsidRPr="00D02321">
        <w:rPr>
          <w:rFonts w:ascii="Times New Roman" w:eastAsia="Times New Roman" w:hAnsi="Times New Roman" w:cs="Times New Roman"/>
          <w:sz w:val="24"/>
          <w:szCs w:val="24"/>
        </w:rPr>
        <w:t xml:space="preserve"> </w:t>
      </w:r>
      <w:proofErr w:type="spellStart"/>
      <w:r w:rsidRPr="00D02321">
        <w:rPr>
          <w:rFonts w:ascii="Times New Roman" w:eastAsia="Times New Roman" w:hAnsi="Times New Roman" w:cs="Times New Roman"/>
          <w:sz w:val="24"/>
          <w:szCs w:val="24"/>
        </w:rPr>
        <w:t>Peng</w:t>
      </w:r>
      <w:proofErr w:type="spellEnd"/>
      <w:r w:rsidR="009C15D2">
        <w:rPr>
          <w:rFonts w:ascii="Times New Roman" w:eastAsia="Times New Roman" w:hAnsi="Times New Roman" w:cs="Times New Roman"/>
          <w:sz w:val="24"/>
          <w:szCs w:val="24"/>
        </w:rPr>
        <w:t>,</w:t>
      </w:r>
      <w:r w:rsidRPr="00D02321">
        <w:rPr>
          <w:rFonts w:ascii="Times New Roman" w:eastAsia="Times New Roman" w:hAnsi="Times New Roman" w:cs="Times New Roman"/>
          <w:sz w:val="24"/>
          <w:szCs w:val="24"/>
        </w:rPr>
        <w:t xml:space="preserve"> </w:t>
      </w:r>
      <w:hyperlink r:id="rId16" w:history="1">
        <w:r w:rsidRPr="00627DAA">
          <w:rPr>
            <w:rFonts w:ascii="Times New Roman" w:eastAsia="Times New Roman" w:hAnsi="Times New Roman" w:cs="Times New Roman"/>
            <w:color w:val="0000FF"/>
            <w:sz w:val="24"/>
            <w:szCs w:val="24"/>
            <w:u w:val="single"/>
          </w:rPr>
          <w:t>ke.peng@wku.edu</w:t>
        </w:r>
      </w:hyperlink>
      <w:r w:rsidR="009C15D2">
        <w:rPr>
          <w:rFonts w:ascii="Times New Roman" w:eastAsia="Times New Roman" w:hAnsi="Times New Roman" w:cs="Times New Roman"/>
          <w:sz w:val="24"/>
          <w:szCs w:val="24"/>
        </w:rPr>
        <w:t xml:space="preserve">, </w:t>
      </w:r>
      <w:r w:rsidRPr="00D02321">
        <w:rPr>
          <w:rFonts w:ascii="Times New Roman" w:eastAsia="Times New Roman" w:hAnsi="Times New Roman" w:cs="Times New Roman"/>
          <w:sz w:val="24"/>
          <w:szCs w:val="24"/>
        </w:rPr>
        <w:t>(270) 745-5694</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1.</w:t>
      </w:r>
      <w:r w:rsidRPr="00D02321">
        <w:rPr>
          <w:rFonts w:ascii="Times New Roman" w:eastAsia="Times New Roman" w:hAnsi="Times New Roman" w:cs="Times New Roman"/>
          <w:b/>
          <w:sz w:val="24"/>
          <w:szCs w:val="24"/>
        </w:rPr>
        <w:tab/>
        <w:t>Identification of proposed course:</w:t>
      </w:r>
    </w:p>
    <w:p w:rsidR="00D02321" w:rsidRPr="00D02321" w:rsidRDefault="00D02321" w:rsidP="00C2622A">
      <w:pPr>
        <w:numPr>
          <w:ilvl w:val="1"/>
          <w:numId w:val="2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Course prefix (subject area) and number:</w:t>
      </w:r>
      <w:r w:rsidRPr="00D02321">
        <w:rPr>
          <w:rFonts w:ascii="Times New Roman" w:eastAsia="Times New Roman" w:hAnsi="Times New Roman" w:cs="Times New Roman"/>
          <w:sz w:val="24"/>
          <w:szCs w:val="24"/>
        </w:rPr>
        <w:t xml:space="preserve">  CHIN301</w:t>
      </w:r>
    </w:p>
    <w:p w:rsidR="00D02321" w:rsidRPr="00D02321" w:rsidRDefault="00D02321" w:rsidP="00C2622A">
      <w:pPr>
        <w:numPr>
          <w:ilvl w:val="1"/>
          <w:numId w:val="2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Course title:</w:t>
      </w:r>
      <w:r w:rsidRPr="00D02321">
        <w:rPr>
          <w:rFonts w:ascii="Times New Roman" w:eastAsia="Times New Roman" w:hAnsi="Times New Roman" w:cs="Times New Roman"/>
          <w:sz w:val="24"/>
          <w:szCs w:val="24"/>
        </w:rPr>
        <w:t xml:space="preserve"> Advanced Intermediate Chinese I</w:t>
      </w:r>
    </w:p>
    <w:p w:rsidR="00D02321" w:rsidRPr="00D02321" w:rsidRDefault="00D02321" w:rsidP="00C2622A">
      <w:pPr>
        <w:numPr>
          <w:ilvl w:val="1"/>
          <w:numId w:val="2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Abbreviated course title:</w:t>
      </w:r>
      <w:r w:rsidRPr="00D02321">
        <w:rPr>
          <w:rFonts w:ascii="Times New Roman" w:eastAsia="Times New Roman" w:hAnsi="Times New Roman" w:cs="Times New Roman"/>
          <w:sz w:val="24"/>
          <w:szCs w:val="24"/>
        </w:rPr>
        <w:t xml:space="preserve"> Advanced Intermediate CHIN I</w:t>
      </w:r>
    </w:p>
    <w:p w:rsidR="00D02321" w:rsidRPr="00D02321" w:rsidRDefault="00D02321" w:rsidP="00C2622A">
      <w:pPr>
        <w:numPr>
          <w:ilvl w:val="1"/>
          <w:numId w:val="2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Credit hours and contact hours:</w:t>
      </w:r>
      <w:r w:rsidRPr="00D02321">
        <w:rPr>
          <w:rFonts w:ascii="Times New Roman" w:eastAsia="Times New Roman" w:hAnsi="Times New Roman" w:cs="Times New Roman"/>
          <w:sz w:val="24"/>
          <w:szCs w:val="24"/>
        </w:rPr>
        <w:t xml:space="preserve"> 3</w:t>
      </w:r>
    </w:p>
    <w:p w:rsidR="00D02321" w:rsidRPr="00D02321" w:rsidRDefault="00D02321" w:rsidP="00C2622A">
      <w:pPr>
        <w:numPr>
          <w:ilvl w:val="1"/>
          <w:numId w:val="2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Type of course:</w:t>
      </w:r>
      <w:r w:rsidRPr="00D02321">
        <w:rPr>
          <w:rFonts w:ascii="Times New Roman" w:eastAsia="Times New Roman" w:hAnsi="Times New Roman" w:cs="Times New Roman"/>
          <w:sz w:val="24"/>
          <w:szCs w:val="24"/>
        </w:rPr>
        <w:t xml:space="preserve"> L-Lecture</w:t>
      </w:r>
    </w:p>
    <w:p w:rsidR="00D02321" w:rsidRPr="00D02321" w:rsidRDefault="00D02321" w:rsidP="00C2622A">
      <w:pPr>
        <w:numPr>
          <w:ilvl w:val="1"/>
          <w:numId w:val="2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Prerequisites/</w:t>
      </w:r>
      <w:proofErr w:type="spellStart"/>
      <w:r w:rsidRPr="00D02321">
        <w:rPr>
          <w:rFonts w:ascii="Times New Roman" w:eastAsia="Times New Roman" w:hAnsi="Times New Roman" w:cs="Times New Roman"/>
          <w:b/>
          <w:sz w:val="24"/>
          <w:szCs w:val="24"/>
        </w:rPr>
        <w:t>corequisites</w:t>
      </w:r>
      <w:proofErr w:type="spellEnd"/>
      <w:r w:rsidRPr="00D02321">
        <w:rPr>
          <w:rFonts w:ascii="Times New Roman" w:eastAsia="Times New Roman" w:hAnsi="Times New Roman" w:cs="Times New Roman"/>
          <w:b/>
          <w:sz w:val="24"/>
          <w:szCs w:val="24"/>
        </w:rPr>
        <w:t>:</w:t>
      </w:r>
      <w:r w:rsidRPr="00D02321">
        <w:rPr>
          <w:rFonts w:ascii="Times New Roman" w:eastAsia="Times New Roman" w:hAnsi="Times New Roman" w:cs="Times New Roman"/>
          <w:sz w:val="24"/>
          <w:szCs w:val="24"/>
        </w:rPr>
        <w:t xml:space="preserve"> Completion of CHIN202 or equivalent</w:t>
      </w:r>
    </w:p>
    <w:p w:rsidR="00D02321" w:rsidRPr="00D02321" w:rsidRDefault="00D02321" w:rsidP="00C2622A">
      <w:pPr>
        <w:numPr>
          <w:ilvl w:val="1"/>
          <w:numId w:val="2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Course catalog listing:</w:t>
      </w:r>
      <w:r w:rsidRPr="00D02321">
        <w:rPr>
          <w:rFonts w:ascii="Times New Roman" w:eastAsia="Times New Roman" w:hAnsi="Times New Roman" w:cs="Times New Roman"/>
          <w:sz w:val="24"/>
          <w:szCs w:val="24"/>
        </w:rPr>
        <w:t xml:space="preserve"> Continued expansion of interpersonal communication skills at the advanced intermediate level. Focus on control of more complex linguistic forms to achieve increasing comprehension and presentation of Chinese language and culture on familiar topics. </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2.</w:t>
      </w:r>
      <w:r w:rsidRPr="00D02321">
        <w:rPr>
          <w:rFonts w:ascii="Times New Roman" w:eastAsia="Times New Roman" w:hAnsi="Times New Roman" w:cs="Times New Roman"/>
          <w:b/>
          <w:sz w:val="24"/>
          <w:szCs w:val="24"/>
        </w:rPr>
        <w:tab/>
        <w:t>Rationale:</w:t>
      </w:r>
    </w:p>
    <w:p w:rsidR="00D02321" w:rsidRPr="00D02321" w:rsidRDefault="00D02321" w:rsidP="00C2622A">
      <w:pPr>
        <w:numPr>
          <w:ilvl w:val="1"/>
          <w:numId w:val="2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Reason for developing the proposed course: </w:t>
      </w:r>
      <w:r w:rsidRPr="00D02321">
        <w:rPr>
          <w:rFonts w:ascii="Times New Roman" w:eastAsia="Times New Roman" w:hAnsi="Times New Roman" w:cs="Times New Roman"/>
          <w:sz w:val="24"/>
          <w:szCs w:val="24"/>
        </w:rPr>
        <w:t xml:space="preserve">This course provides a response to the growing number of students who want to continue their study of Chinese. In the past two years, the middle schools and high schools in Kentucky have witnessed a rapid growth of Chinese programs with the volunteer Chinese </w:t>
      </w:r>
      <w:proofErr w:type="gramStart"/>
      <w:r w:rsidRPr="00D02321">
        <w:rPr>
          <w:rFonts w:ascii="Times New Roman" w:eastAsia="Times New Roman" w:hAnsi="Times New Roman" w:cs="Times New Roman"/>
          <w:sz w:val="24"/>
          <w:szCs w:val="24"/>
        </w:rPr>
        <w:t>teachers</w:t>
      </w:r>
      <w:proofErr w:type="gramEnd"/>
      <w:r w:rsidRPr="00D02321">
        <w:rPr>
          <w:rFonts w:ascii="Times New Roman" w:eastAsia="Times New Roman" w:hAnsi="Times New Roman" w:cs="Times New Roman"/>
          <w:sz w:val="24"/>
          <w:szCs w:val="24"/>
        </w:rPr>
        <w:t xml:space="preserve"> provided by the Confucius Institute. We expect more students will be able to reach intermediate level sooner and this course addresses their need for an advanced intermediate level Chinese course in college. This course also serves the student </w:t>
      </w:r>
      <w:proofErr w:type="gramStart"/>
      <w:r w:rsidRPr="00D02321">
        <w:rPr>
          <w:rFonts w:ascii="Times New Roman" w:eastAsia="Times New Roman" w:hAnsi="Times New Roman" w:cs="Times New Roman"/>
          <w:sz w:val="24"/>
          <w:szCs w:val="24"/>
        </w:rPr>
        <w:t>population who have</w:t>
      </w:r>
      <w:proofErr w:type="gramEnd"/>
      <w:r w:rsidRPr="00D02321">
        <w:rPr>
          <w:rFonts w:ascii="Times New Roman" w:eastAsia="Times New Roman" w:hAnsi="Times New Roman" w:cs="Times New Roman"/>
          <w:sz w:val="24"/>
          <w:szCs w:val="24"/>
        </w:rPr>
        <w:t xml:space="preserve"> received some Chinese instruction in the Chinese Flagship program and want to develop a minor or major in Chinese studies. </w:t>
      </w:r>
    </w:p>
    <w:p w:rsidR="00D02321" w:rsidRPr="00D02321" w:rsidRDefault="00D02321" w:rsidP="00C2622A">
      <w:pPr>
        <w:numPr>
          <w:ilvl w:val="1"/>
          <w:numId w:val="2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Projected enrollment in the proposed course: </w:t>
      </w:r>
      <w:r w:rsidRPr="00D02321">
        <w:rPr>
          <w:rFonts w:ascii="Times New Roman" w:eastAsia="Times New Roman" w:hAnsi="Times New Roman" w:cs="Times New Roman"/>
          <w:sz w:val="24"/>
          <w:szCs w:val="24"/>
        </w:rPr>
        <w:t xml:space="preserve">15-20. This course is part of the regular sequence of courses building language proficiency for what will soon be proposed as a Chinese major. While the initial offering in fall 2012 will have a smaller enrollment, subsequent offerings are expected to reach 15-20 as the Chinese major becomes more established. Students taking this course may come from the program’s own 200 level sequence or may have started their studies in high schools in the region that offer Chinese instruction (currently 23 schools and growing, projected to double in 2012-2013), or in the Chinese Flagship program. </w:t>
      </w:r>
    </w:p>
    <w:p w:rsidR="00D02321" w:rsidRPr="00D02321" w:rsidRDefault="00D02321" w:rsidP="00C2622A">
      <w:pPr>
        <w:numPr>
          <w:ilvl w:val="1"/>
          <w:numId w:val="2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Relationship of the proposed course to courses now offered by the department: </w:t>
      </w:r>
      <w:r w:rsidRPr="00D02321">
        <w:rPr>
          <w:rFonts w:ascii="Times New Roman" w:eastAsia="Times New Roman" w:hAnsi="Times New Roman" w:cs="Times New Roman"/>
          <w:sz w:val="24"/>
          <w:szCs w:val="24"/>
        </w:rPr>
        <w:t xml:space="preserve">This course builds on the second year Chinese courses offered in the department. </w:t>
      </w:r>
    </w:p>
    <w:p w:rsidR="00D02321" w:rsidRPr="00D02321" w:rsidRDefault="00D02321" w:rsidP="00C2622A">
      <w:pPr>
        <w:numPr>
          <w:ilvl w:val="1"/>
          <w:numId w:val="2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Relationship of the proposed course to courses offered in other departments: </w:t>
      </w:r>
      <w:r w:rsidRPr="00D02321">
        <w:rPr>
          <w:rFonts w:ascii="Times New Roman" w:eastAsia="Times New Roman" w:hAnsi="Times New Roman" w:cs="Times New Roman"/>
          <w:sz w:val="24"/>
          <w:szCs w:val="24"/>
        </w:rPr>
        <w:t xml:space="preserve">The study of </w:t>
      </w:r>
      <w:proofErr w:type="gramStart"/>
      <w:r w:rsidRPr="00D02321">
        <w:rPr>
          <w:rFonts w:ascii="Times New Roman" w:eastAsia="Times New Roman" w:hAnsi="Times New Roman" w:cs="Times New Roman"/>
          <w:sz w:val="24"/>
          <w:szCs w:val="24"/>
        </w:rPr>
        <w:t>Advanced</w:t>
      </w:r>
      <w:proofErr w:type="gramEnd"/>
      <w:r w:rsidRPr="00D02321">
        <w:rPr>
          <w:rFonts w:ascii="Times New Roman" w:eastAsia="Times New Roman" w:hAnsi="Times New Roman" w:cs="Times New Roman"/>
          <w:sz w:val="24"/>
          <w:szCs w:val="24"/>
        </w:rPr>
        <w:t xml:space="preserve"> intermediate Chinese provides access to culture through language study, and therefore complements courses such as RELS 302 Buddhist Religious Traditions, RELS 308 East Asian Religious Traditions, PS 250 </w:t>
      </w:r>
      <w:r w:rsidRPr="00D02321">
        <w:rPr>
          <w:rFonts w:ascii="Times New Roman" w:eastAsia="Times New Roman" w:hAnsi="Times New Roman" w:cs="Times New Roman"/>
          <w:sz w:val="24"/>
          <w:szCs w:val="24"/>
        </w:rPr>
        <w:lastRenderedPageBreak/>
        <w:t xml:space="preserve">International Politics, PS 449 International Political Economy, HIST 461 Modern East Asia, and HIST 471 Modern China. It will be of particular interest to students with majors in Asian Religions and Cultures and International Affairs, not to mention business.  </w:t>
      </w:r>
    </w:p>
    <w:p w:rsidR="00D02321" w:rsidRPr="00D02321" w:rsidRDefault="00D02321" w:rsidP="00C2622A">
      <w:pPr>
        <w:numPr>
          <w:ilvl w:val="1"/>
          <w:numId w:val="2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Relationship of the proposed course to courses offered in other institutions: </w:t>
      </w:r>
    </w:p>
    <w:p w:rsidR="00D02321" w:rsidRPr="00D02321" w:rsidRDefault="00D02321" w:rsidP="00D02321">
      <w:pPr>
        <w:spacing w:after="0" w:line="240" w:lineRule="auto"/>
        <w:ind w:left="1440"/>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 xml:space="preserve">The University of Louisville offers coursework in Chinese through the 400 level and a Chinese minor. The University of Kentucky offers a completely articulated Chinese major and minor program. Both U of L and UK offer a language sequence at the 300 level that includes one (U of L) or two (UK) “Advanced Intermediate” courses. </w:t>
      </w:r>
    </w:p>
    <w:p w:rsidR="00D02321" w:rsidRPr="00D02321" w:rsidRDefault="00D02321" w:rsidP="00D02321">
      <w:pPr>
        <w:spacing w:after="0" w:line="240" w:lineRule="auto"/>
        <w:ind w:left="1440"/>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3.</w:t>
      </w:r>
      <w:r w:rsidRPr="00D02321">
        <w:rPr>
          <w:rFonts w:ascii="Times New Roman" w:eastAsia="Times New Roman" w:hAnsi="Times New Roman" w:cs="Times New Roman"/>
          <w:b/>
          <w:sz w:val="24"/>
          <w:szCs w:val="24"/>
        </w:rPr>
        <w:tab/>
        <w:t>Discussion of proposed course:</w:t>
      </w:r>
    </w:p>
    <w:p w:rsidR="00D02321" w:rsidRPr="00D02321" w:rsidRDefault="00D02321" w:rsidP="00C2622A">
      <w:pPr>
        <w:numPr>
          <w:ilvl w:val="1"/>
          <w:numId w:val="3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Course objectives: </w:t>
      </w:r>
      <w:r w:rsidRPr="00D02321">
        <w:rPr>
          <w:rFonts w:ascii="Times New Roman" w:eastAsia="Times New Roman" w:hAnsi="Times New Roman" w:cs="Times New Roman"/>
          <w:sz w:val="24"/>
          <w:szCs w:val="24"/>
        </w:rPr>
        <w:t>In this fifth semester Chinese course, students will develop their language skills in a cultural context with a focus on communicative performance. They will move from Low/Mid Intermediate Level to Mid/High Intermediate Level.</w:t>
      </w:r>
    </w:p>
    <w:p w:rsidR="00D02321" w:rsidRPr="00D02321" w:rsidRDefault="00D02321" w:rsidP="00C2622A">
      <w:pPr>
        <w:numPr>
          <w:ilvl w:val="1"/>
          <w:numId w:val="3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Content outline: </w:t>
      </w:r>
      <w:r w:rsidRPr="00D02321">
        <w:rPr>
          <w:rFonts w:ascii="Times New Roman" w:eastAsia="Times New Roman" w:hAnsi="Times New Roman" w:cs="Times New Roman"/>
          <w:sz w:val="24"/>
          <w:szCs w:val="24"/>
        </w:rPr>
        <w:t xml:space="preserve">Upon completion of the course, students will </w:t>
      </w:r>
    </w:p>
    <w:p w:rsidR="00D02321" w:rsidRPr="00D02321" w:rsidRDefault="00D02321" w:rsidP="00D02321">
      <w:pPr>
        <w:numPr>
          <w:ilvl w:val="0"/>
          <w:numId w:val="1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be able to understand and present main points and most details on familiar topics and some unfamiliar topics;</w:t>
      </w:r>
    </w:p>
    <w:p w:rsidR="00D02321" w:rsidRPr="00D02321" w:rsidRDefault="00D02321" w:rsidP="00D02321">
      <w:pPr>
        <w:numPr>
          <w:ilvl w:val="0"/>
          <w:numId w:val="1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be able to present their viewpoints on familiar issues and support their opinions in the target language;</w:t>
      </w:r>
    </w:p>
    <w:p w:rsidR="00D02321" w:rsidRPr="00D02321" w:rsidRDefault="00D02321" w:rsidP="00D02321">
      <w:pPr>
        <w:numPr>
          <w:ilvl w:val="0"/>
          <w:numId w:val="10"/>
        </w:numPr>
        <w:spacing w:after="0" w:line="240" w:lineRule="auto"/>
        <w:rPr>
          <w:rFonts w:ascii="Times New Roman" w:eastAsia="Times New Roman" w:hAnsi="Times New Roman" w:cs="Times New Roman"/>
          <w:sz w:val="24"/>
          <w:szCs w:val="24"/>
        </w:rPr>
      </w:pPr>
      <w:proofErr w:type="gramStart"/>
      <w:r w:rsidRPr="00D02321">
        <w:rPr>
          <w:rFonts w:ascii="Times New Roman" w:eastAsia="Times New Roman" w:hAnsi="Times New Roman" w:cs="Times New Roman"/>
          <w:sz w:val="24"/>
          <w:szCs w:val="24"/>
        </w:rPr>
        <w:t>be</w:t>
      </w:r>
      <w:proofErr w:type="gramEnd"/>
      <w:r w:rsidRPr="00D02321">
        <w:rPr>
          <w:rFonts w:ascii="Times New Roman" w:eastAsia="Times New Roman" w:hAnsi="Times New Roman" w:cs="Times New Roman"/>
          <w:sz w:val="24"/>
          <w:szCs w:val="24"/>
        </w:rPr>
        <w:t xml:space="preserve"> able to survive and behave appropriately in the target culture. </w:t>
      </w:r>
    </w:p>
    <w:p w:rsidR="00D02321" w:rsidRPr="00D02321" w:rsidRDefault="00D02321" w:rsidP="00C2622A">
      <w:pPr>
        <w:numPr>
          <w:ilvl w:val="1"/>
          <w:numId w:val="30"/>
        </w:num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Student expectations and requirements:</w:t>
      </w:r>
    </w:p>
    <w:p w:rsidR="00D02321" w:rsidRPr="00D02321" w:rsidRDefault="00D02321" w:rsidP="00D02321">
      <w:pPr>
        <w:spacing w:after="0" w:line="240" w:lineRule="auto"/>
        <w:ind w:left="1440"/>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In addition to mid-term project and final examination, requirements will typically include completion of homework assignments, speaking performances, quizzes and tests of each unit.</w:t>
      </w:r>
    </w:p>
    <w:p w:rsidR="00D02321" w:rsidRPr="00D02321" w:rsidRDefault="00D02321" w:rsidP="00C2622A">
      <w:pPr>
        <w:numPr>
          <w:ilvl w:val="1"/>
          <w:numId w:val="3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Tentative texts and course materials</w:t>
      </w:r>
      <w:r w:rsidRPr="00D02321">
        <w:rPr>
          <w:rFonts w:ascii="Times New Roman" w:eastAsia="Times New Roman" w:hAnsi="Times New Roman" w:cs="Times New Roman"/>
          <w:sz w:val="24"/>
          <w:szCs w:val="24"/>
        </w:rPr>
        <w:t xml:space="preserve">: </w:t>
      </w:r>
      <w:r w:rsidRPr="00D02321">
        <w:rPr>
          <w:rFonts w:ascii="Times New Roman" w:eastAsia="Times New Roman" w:hAnsi="Times New Roman" w:cs="Times New Roman"/>
          <w:i/>
          <w:sz w:val="24"/>
          <w:szCs w:val="24"/>
        </w:rPr>
        <w:t>Chinese Link</w:t>
      </w:r>
      <w:r w:rsidRPr="00D02321">
        <w:rPr>
          <w:rFonts w:ascii="Times New Roman" w:eastAsia="Times New Roman" w:hAnsi="Times New Roman" w:cs="Times New Roman"/>
          <w:sz w:val="24"/>
          <w:szCs w:val="24"/>
        </w:rPr>
        <w:t>, Intermediate Chinese, Level 2, Part 1, Prentice Hall: 2011 Pearson Education, Inc.</w:t>
      </w:r>
    </w:p>
    <w:p w:rsidR="00D02321" w:rsidRPr="00D02321" w:rsidRDefault="00D02321" w:rsidP="00D02321">
      <w:pPr>
        <w:spacing w:after="0" w:line="240" w:lineRule="auto"/>
        <w:ind w:left="720" w:hanging="720"/>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4.</w:t>
      </w:r>
      <w:r w:rsidRPr="00D02321">
        <w:rPr>
          <w:rFonts w:ascii="Times New Roman" w:eastAsia="Times New Roman" w:hAnsi="Times New Roman" w:cs="Times New Roman"/>
          <w:b/>
          <w:sz w:val="24"/>
          <w:szCs w:val="24"/>
        </w:rPr>
        <w:tab/>
        <w:t>Resources:</w:t>
      </w:r>
    </w:p>
    <w:p w:rsidR="00D02321" w:rsidRPr="00D02321" w:rsidRDefault="00D02321" w:rsidP="00C2622A">
      <w:pPr>
        <w:numPr>
          <w:ilvl w:val="1"/>
          <w:numId w:val="31"/>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Library resources:</w:t>
      </w:r>
      <w:r w:rsidRPr="00D02321">
        <w:rPr>
          <w:rFonts w:ascii="Times New Roman" w:eastAsia="Times New Roman" w:hAnsi="Times New Roman" w:cs="Times New Roman"/>
          <w:sz w:val="24"/>
          <w:szCs w:val="24"/>
        </w:rPr>
        <w:t xml:space="preserve"> adequate</w:t>
      </w:r>
    </w:p>
    <w:p w:rsidR="00D02321" w:rsidRPr="00D02321" w:rsidRDefault="00D02321" w:rsidP="00C2622A">
      <w:pPr>
        <w:numPr>
          <w:ilvl w:val="1"/>
          <w:numId w:val="31"/>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Computer resources:</w:t>
      </w:r>
      <w:r w:rsidRPr="00D02321">
        <w:rPr>
          <w:rFonts w:ascii="Times New Roman" w:eastAsia="Times New Roman" w:hAnsi="Times New Roman" w:cs="Times New Roman"/>
          <w:sz w:val="24"/>
          <w:szCs w:val="24"/>
        </w:rPr>
        <w:t xml:space="preserve"> adequate</w:t>
      </w:r>
    </w:p>
    <w:p w:rsidR="00D02321" w:rsidRPr="00D02321" w:rsidRDefault="00D02321" w:rsidP="00D02321">
      <w:pPr>
        <w:spacing w:after="0" w:line="240" w:lineRule="auto"/>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5.</w:t>
      </w:r>
      <w:r w:rsidRPr="00D02321">
        <w:rPr>
          <w:rFonts w:ascii="Times New Roman" w:eastAsia="Times New Roman" w:hAnsi="Times New Roman" w:cs="Times New Roman"/>
          <w:b/>
          <w:sz w:val="24"/>
          <w:szCs w:val="24"/>
        </w:rPr>
        <w:tab/>
        <w:t>Budget implications:</w:t>
      </w:r>
    </w:p>
    <w:p w:rsidR="00D02321" w:rsidRPr="00D02321" w:rsidRDefault="00D02321" w:rsidP="00C2622A">
      <w:pPr>
        <w:numPr>
          <w:ilvl w:val="1"/>
          <w:numId w:val="32"/>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Proposed method of staffing: </w:t>
      </w:r>
      <w:r w:rsidRPr="00D02321">
        <w:rPr>
          <w:rFonts w:ascii="Times New Roman" w:eastAsia="Times New Roman" w:hAnsi="Times New Roman" w:cs="Times New Roman"/>
          <w:sz w:val="24"/>
          <w:szCs w:val="24"/>
        </w:rPr>
        <w:t xml:space="preserve">Current part time staffing is adequate. However, if this course and program grow as we hope, the department might need to request a faculty line in the future to help support the growth.  </w:t>
      </w:r>
    </w:p>
    <w:p w:rsidR="00D02321" w:rsidRPr="00D02321" w:rsidRDefault="00D02321" w:rsidP="00C2622A">
      <w:pPr>
        <w:numPr>
          <w:ilvl w:val="1"/>
          <w:numId w:val="32"/>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Special equipment needed: </w:t>
      </w:r>
      <w:r w:rsidRPr="00D02321">
        <w:rPr>
          <w:rFonts w:ascii="Times New Roman" w:eastAsia="Times New Roman" w:hAnsi="Times New Roman" w:cs="Times New Roman"/>
          <w:sz w:val="24"/>
          <w:szCs w:val="24"/>
        </w:rPr>
        <w:t>None</w:t>
      </w:r>
    </w:p>
    <w:p w:rsidR="00D02321" w:rsidRPr="00D02321" w:rsidRDefault="00D02321" w:rsidP="00C2622A">
      <w:pPr>
        <w:numPr>
          <w:ilvl w:val="1"/>
          <w:numId w:val="32"/>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Expendable materials needed: </w:t>
      </w:r>
      <w:r w:rsidRPr="00D02321">
        <w:rPr>
          <w:rFonts w:ascii="Times New Roman" w:eastAsia="Times New Roman" w:hAnsi="Times New Roman" w:cs="Times New Roman"/>
          <w:sz w:val="24"/>
          <w:szCs w:val="24"/>
        </w:rPr>
        <w:t>None</w:t>
      </w:r>
    </w:p>
    <w:p w:rsidR="00D02321" w:rsidRPr="00D02321" w:rsidRDefault="00D02321" w:rsidP="00C2622A">
      <w:pPr>
        <w:numPr>
          <w:ilvl w:val="1"/>
          <w:numId w:val="32"/>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Laboratory materials needed: </w:t>
      </w:r>
      <w:r w:rsidRPr="00D02321">
        <w:rPr>
          <w:rFonts w:ascii="Times New Roman" w:eastAsia="Times New Roman" w:hAnsi="Times New Roman" w:cs="Times New Roman"/>
          <w:sz w:val="24"/>
          <w:szCs w:val="24"/>
        </w:rPr>
        <w:t>None</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6.</w:t>
      </w:r>
      <w:r w:rsidRPr="00D02321">
        <w:rPr>
          <w:rFonts w:ascii="Times New Roman" w:eastAsia="Times New Roman" w:hAnsi="Times New Roman" w:cs="Times New Roman"/>
          <w:b/>
          <w:sz w:val="24"/>
          <w:szCs w:val="24"/>
        </w:rPr>
        <w:tab/>
        <w:t xml:space="preserve">Proposed term for implementation: </w:t>
      </w:r>
      <w:r w:rsidRPr="00D02321">
        <w:rPr>
          <w:rFonts w:ascii="Times New Roman" w:eastAsia="Times New Roman" w:hAnsi="Times New Roman" w:cs="Times New Roman"/>
          <w:sz w:val="24"/>
          <w:szCs w:val="24"/>
        </w:rPr>
        <w:t>Fall 2012</w:t>
      </w:r>
    </w:p>
    <w:p w:rsidR="00D02321" w:rsidRPr="00D02321" w:rsidRDefault="00D02321" w:rsidP="00D02321">
      <w:pPr>
        <w:spacing w:after="0" w:line="240" w:lineRule="auto"/>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7.</w:t>
      </w:r>
      <w:r w:rsidRPr="00D02321">
        <w:rPr>
          <w:rFonts w:ascii="Times New Roman" w:eastAsia="Times New Roman" w:hAnsi="Times New Roman" w:cs="Times New Roman"/>
          <w:b/>
          <w:sz w:val="24"/>
          <w:szCs w:val="24"/>
        </w:rPr>
        <w:tab/>
        <w:t>Dates of prior committee approvals:</w:t>
      </w:r>
    </w:p>
    <w:p w:rsidR="00D02321" w:rsidRPr="00D02321" w:rsidRDefault="00D02321" w:rsidP="00D02321">
      <w:pPr>
        <w:spacing w:after="0" w:line="240" w:lineRule="auto"/>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ab/>
      </w:r>
      <w:r w:rsidRPr="00D02321">
        <w:rPr>
          <w:rFonts w:ascii="Times New Roman" w:eastAsia="Times New Roman" w:hAnsi="Times New Roman" w:cs="Times New Roman"/>
          <w:sz w:val="24"/>
          <w:szCs w:val="24"/>
        </w:rPr>
        <w:t>Modern Languages Department/Division:</w:t>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u w:val="single"/>
        </w:rPr>
        <w:t>October 11, 2011</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ab/>
        <w:t xml:space="preserve">PCAL </w:t>
      </w:r>
      <w:r w:rsidR="009C15D2">
        <w:rPr>
          <w:rFonts w:ascii="Times New Roman" w:eastAsia="Times New Roman" w:hAnsi="Times New Roman" w:cs="Times New Roman"/>
          <w:sz w:val="24"/>
          <w:szCs w:val="24"/>
        </w:rPr>
        <w:t>Curriculum Committee</w:t>
      </w:r>
      <w:r w:rsidR="009C15D2">
        <w:rPr>
          <w:rFonts w:ascii="Times New Roman" w:eastAsia="Times New Roman" w:hAnsi="Times New Roman" w:cs="Times New Roman"/>
          <w:sz w:val="24"/>
          <w:szCs w:val="24"/>
        </w:rPr>
        <w:tab/>
      </w:r>
      <w:r w:rsidR="009C15D2">
        <w:rPr>
          <w:rFonts w:ascii="Times New Roman" w:eastAsia="Times New Roman" w:hAnsi="Times New Roman" w:cs="Times New Roman"/>
          <w:sz w:val="24"/>
          <w:szCs w:val="24"/>
        </w:rPr>
        <w:tab/>
      </w:r>
      <w:r w:rsidR="009C15D2">
        <w:rPr>
          <w:rFonts w:ascii="Times New Roman" w:eastAsia="Times New Roman" w:hAnsi="Times New Roman" w:cs="Times New Roman"/>
          <w:sz w:val="24"/>
          <w:szCs w:val="24"/>
        </w:rPr>
        <w:tab/>
        <w:t>November 3, 2011</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ab/>
        <w:t>Undergraduate Curriculum Committee</w:t>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t>___________________</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ab/>
        <w:t>University Senate</w:t>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t>___________________</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u w:val="single"/>
        </w:rPr>
      </w:pPr>
      <w:r w:rsidRPr="00D02321">
        <w:rPr>
          <w:rFonts w:ascii="Times New Roman" w:eastAsia="Times New Roman" w:hAnsi="Times New Roman" w:cs="Times New Roman"/>
          <w:b/>
          <w:sz w:val="24"/>
          <w:szCs w:val="24"/>
        </w:rPr>
        <w:t>Attachment:  Course Inventory Form</w:t>
      </w:r>
    </w:p>
    <w:p w:rsidR="00D02321" w:rsidRPr="00627DAA" w:rsidRDefault="00D02321">
      <w:pPr>
        <w:rPr>
          <w:rFonts w:ascii="Times New Roman" w:hAnsi="Times New Roman" w:cs="Times New Roman"/>
          <w:sz w:val="24"/>
          <w:szCs w:val="24"/>
        </w:rPr>
      </w:pPr>
      <w:r w:rsidRPr="00627DAA">
        <w:rPr>
          <w:rFonts w:ascii="Times New Roman" w:hAnsi="Times New Roman" w:cs="Times New Roman"/>
          <w:sz w:val="24"/>
          <w:szCs w:val="24"/>
        </w:rPr>
        <w:br w:type="page"/>
      </w:r>
    </w:p>
    <w:p w:rsidR="00D02321" w:rsidRPr="00D02321" w:rsidRDefault="00D02321" w:rsidP="00D02321">
      <w:pPr>
        <w:spacing w:after="0" w:line="240" w:lineRule="auto"/>
        <w:jc w:val="right"/>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lastRenderedPageBreak/>
        <w:t>Proposal Date: October 5, 2011</w:t>
      </w:r>
    </w:p>
    <w:p w:rsidR="00D02321" w:rsidRPr="00D02321" w:rsidRDefault="00D02321" w:rsidP="00D02321">
      <w:pPr>
        <w:spacing w:after="0" w:line="240" w:lineRule="auto"/>
        <w:jc w:val="center"/>
        <w:rPr>
          <w:rFonts w:ascii="Times New Roman" w:eastAsia="Times New Roman" w:hAnsi="Times New Roman" w:cs="Times New Roman"/>
          <w:sz w:val="24"/>
          <w:szCs w:val="24"/>
        </w:rPr>
      </w:pPr>
    </w:p>
    <w:p w:rsidR="00D02321" w:rsidRPr="00D02321" w:rsidRDefault="00D02321" w:rsidP="00D02321">
      <w:pPr>
        <w:spacing w:after="0" w:line="240" w:lineRule="auto"/>
        <w:jc w:val="center"/>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Potter College of Arts &amp; Letters</w:t>
      </w:r>
    </w:p>
    <w:p w:rsidR="00D02321" w:rsidRPr="00D02321" w:rsidRDefault="00D02321" w:rsidP="00D02321">
      <w:pPr>
        <w:spacing w:after="0" w:line="240" w:lineRule="auto"/>
        <w:jc w:val="center"/>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Department of Modern Languages</w:t>
      </w:r>
    </w:p>
    <w:p w:rsidR="00D02321" w:rsidRDefault="00D02321" w:rsidP="00D02321">
      <w:pPr>
        <w:spacing w:after="0" w:line="240" w:lineRule="auto"/>
        <w:jc w:val="center"/>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Proposal to Create a New Course</w:t>
      </w:r>
      <w:r w:rsidR="008B77DA">
        <w:rPr>
          <w:rFonts w:ascii="Times New Roman" w:eastAsia="Times New Roman" w:hAnsi="Times New Roman" w:cs="Times New Roman"/>
          <w:b/>
          <w:sz w:val="24"/>
          <w:szCs w:val="24"/>
        </w:rPr>
        <w:t xml:space="preserve"> </w:t>
      </w:r>
    </w:p>
    <w:p w:rsidR="008B77DA" w:rsidRDefault="008B77DA" w:rsidP="00D023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 Item)</w:t>
      </w:r>
    </w:p>
    <w:p w:rsidR="008B77DA" w:rsidRPr="00D02321" w:rsidRDefault="008B77DA" w:rsidP="00D02321">
      <w:pPr>
        <w:spacing w:after="0" w:line="240" w:lineRule="auto"/>
        <w:jc w:val="center"/>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Contact Person</w:t>
      </w:r>
      <w:r w:rsidRPr="00D02321">
        <w:rPr>
          <w:rFonts w:ascii="Times New Roman" w:eastAsia="Times New Roman" w:hAnsi="Times New Roman" w:cs="Times New Roman"/>
          <w:sz w:val="24"/>
          <w:szCs w:val="24"/>
        </w:rPr>
        <w:t xml:space="preserve">:  </w:t>
      </w:r>
      <w:proofErr w:type="spellStart"/>
      <w:r w:rsidR="008B77DA">
        <w:rPr>
          <w:rFonts w:ascii="Times New Roman" w:eastAsia="Times New Roman" w:hAnsi="Times New Roman" w:cs="Times New Roman"/>
          <w:sz w:val="24"/>
          <w:szCs w:val="24"/>
        </w:rPr>
        <w:t>Ke</w:t>
      </w:r>
      <w:proofErr w:type="spellEnd"/>
      <w:r w:rsidR="008B77DA">
        <w:rPr>
          <w:rFonts w:ascii="Times New Roman" w:eastAsia="Times New Roman" w:hAnsi="Times New Roman" w:cs="Times New Roman"/>
          <w:sz w:val="24"/>
          <w:szCs w:val="24"/>
        </w:rPr>
        <w:t xml:space="preserve"> </w:t>
      </w:r>
      <w:proofErr w:type="spellStart"/>
      <w:r w:rsidR="008B77DA">
        <w:rPr>
          <w:rFonts w:ascii="Times New Roman" w:eastAsia="Times New Roman" w:hAnsi="Times New Roman" w:cs="Times New Roman"/>
          <w:sz w:val="24"/>
          <w:szCs w:val="24"/>
        </w:rPr>
        <w:t>Peng</w:t>
      </w:r>
      <w:proofErr w:type="spellEnd"/>
      <w:r w:rsidR="008B77DA">
        <w:rPr>
          <w:rFonts w:ascii="Times New Roman" w:eastAsia="Times New Roman" w:hAnsi="Times New Roman" w:cs="Times New Roman"/>
          <w:sz w:val="24"/>
          <w:szCs w:val="24"/>
        </w:rPr>
        <w:t xml:space="preserve">, </w:t>
      </w:r>
      <w:hyperlink r:id="rId17" w:history="1">
        <w:r w:rsidRPr="00627DAA">
          <w:rPr>
            <w:rFonts w:ascii="Times New Roman" w:eastAsia="Times New Roman" w:hAnsi="Times New Roman" w:cs="Times New Roman"/>
            <w:color w:val="0000FF"/>
            <w:sz w:val="24"/>
            <w:szCs w:val="24"/>
            <w:u w:val="single"/>
          </w:rPr>
          <w:t>ke.peng@wku.edu</w:t>
        </w:r>
      </w:hyperlink>
      <w:r w:rsidR="008B77DA">
        <w:rPr>
          <w:rFonts w:ascii="Times New Roman" w:eastAsia="Times New Roman" w:hAnsi="Times New Roman" w:cs="Times New Roman"/>
          <w:sz w:val="24"/>
          <w:szCs w:val="24"/>
        </w:rPr>
        <w:t>, (</w:t>
      </w:r>
      <w:r w:rsidRPr="00D02321">
        <w:rPr>
          <w:rFonts w:ascii="Times New Roman" w:eastAsia="Times New Roman" w:hAnsi="Times New Roman" w:cs="Times New Roman"/>
          <w:sz w:val="24"/>
          <w:szCs w:val="24"/>
        </w:rPr>
        <w:t>270) 745-5694</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1.</w:t>
      </w:r>
      <w:r w:rsidRPr="00D02321">
        <w:rPr>
          <w:rFonts w:ascii="Times New Roman" w:eastAsia="Times New Roman" w:hAnsi="Times New Roman" w:cs="Times New Roman"/>
          <w:b/>
          <w:sz w:val="24"/>
          <w:szCs w:val="24"/>
        </w:rPr>
        <w:tab/>
        <w:t>Identification of proposed course:</w:t>
      </w:r>
    </w:p>
    <w:p w:rsidR="00D02321" w:rsidRPr="00D02321" w:rsidRDefault="00D02321" w:rsidP="008B77DA">
      <w:pPr>
        <w:numPr>
          <w:ilvl w:val="1"/>
          <w:numId w:val="17"/>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Course prefix (subject area) and number:</w:t>
      </w:r>
      <w:r w:rsidRPr="00D02321">
        <w:rPr>
          <w:rFonts w:ascii="Times New Roman" w:eastAsia="Times New Roman" w:hAnsi="Times New Roman" w:cs="Times New Roman"/>
          <w:sz w:val="24"/>
          <w:szCs w:val="24"/>
        </w:rPr>
        <w:t xml:space="preserve">  CHIN302</w:t>
      </w:r>
    </w:p>
    <w:p w:rsidR="00D02321" w:rsidRPr="00D02321" w:rsidRDefault="00D02321" w:rsidP="008B77DA">
      <w:pPr>
        <w:numPr>
          <w:ilvl w:val="1"/>
          <w:numId w:val="17"/>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Course title:</w:t>
      </w:r>
      <w:r w:rsidRPr="00D02321">
        <w:rPr>
          <w:rFonts w:ascii="Times New Roman" w:eastAsia="Times New Roman" w:hAnsi="Times New Roman" w:cs="Times New Roman"/>
          <w:sz w:val="24"/>
          <w:szCs w:val="24"/>
        </w:rPr>
        <w:t xml:space="preserve"> Advanced Intermediate Chinese II</w:t>
      </w:r>
    </w:p>
    <w:p w:rsidR="00D02321" w:rsidRPr="00D02321" w:rsidRDefault="00D02321" w:rsidP="008B77DA">
      <w:pPr>
        <w:numPr>
          <w:ilvl w:val="1"/>
          <w:numId w:val="17"/>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Abbreviated course title:</w:t>
      </w:r>
      <w:r w:rsidRPr="00D02321">
        <w:rPr>
          <w:rFonts w:ascii="Times New Roman" w:eastAsia="Times New Roman" w:hAnsi="Times New Roman" w:cs="Times New Roman"/>
          <w:sz w:val="24"/>
          <w:szCs w:val="24"/>
        </w:rPr>
        <w:t xml:space="preserve"> Advanced Intermediate CHIN II</w:t>
      </w:r>
    </w:p>
    <w:p w:rsidR="00D02321" w:rsidRPr="00D02321" w:rsidRDefault="00D02321" w:rsidP="008B77DA">
      <w:pPr>
        <w:numPr>
          <w:ilvl w:val="1"/>
          <w:numId w:val="17"/>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Credit hours and contact hours:</w:t>
      </w:r>
      <w:r w:rsidRPr="00D02321">
        <w:rPr>
          <w:rFonts w:ascii="Times New Roman" w:eastAsia="Times New Roman" w:hAnsi="Times New Roman" w:cs="Times New Roman"/>
          <w:sz w:val="24"/>
          <w:szCs w:val="24"/>
        </w:rPr>
        <w:t xml:space="preserve"> 3</w:t>
      </w:r>
    </w:p>
    <w:p w:rsidR="00D02321" w:rsidRPr="00D02321" w:rsidRDefault="00D02321" w:rsidP="008B77DA">
      <w:pPr>
        <w:numPr>
          <w:ilvl w:val="1"/>
          <w:numId w:val="17"/>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Type of course:</w:t>
      </w:r>
      <w:r w:rsidRPr="00D02321">
        <w:rPr>
          <w:rFonts w:ascii="Times New Roman" w:eastAsia="Times New Roman" w:hAnsi="Times New Roman" w:cs="Times New Roman"/>
          <w:sz w:val="24"/>
          <w:szCs w:val="24"/>
        </w:rPr>
        <w:t xml:space="preserve"> L-Lecture</w:t>
      </w:r>
    </w:p>
    <w:p w:rsidR="00D02321" w:rsidRPr="00D02321" w:rsidRDefault="00D02321" w:rsidP="008B77DA">
      <w:pPr>
        <w:numPr>
          <w:ilvl w:val="1"/>
          <w:numId w:val="17"/>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Prerequisites/</w:t>
      </w:r>
      <w:proofErr w:type="spellStart"/>
      <w:r w:rsidRPr="00D02321">
        <w:rPr>
          <w:rFonts w:ascii="Times New Roman" w:eastAsia="Times New Roman" w:hAnsi="Times New Roman" w:cs="Times New Roman"/>
          <w:b/>
          <w:sz w:val="24"/>
          <w:szCs w:val="24"/>
        </w:rPr>
        <w:t>corequisites</w:t>
      </w:r>
      <w:proofErr w:type="spellEnd"/>
      <w:r w:rsidRPr="00D02321">
        <w:rPr>
          <w:rFonts w:ascii="Times New Roman" w:eastAsia="Times New Roman" w:hAnsi="Times New Roman" w:cs="Times New Roman"/>
          <w:b/>
          <w:sz w:val="24"/>
          <w:szCs w:val="24"/>
        </w:rPr>
        <w:t>:</w:t>
      </w:r>
      <w:r w:rsidRPr="00D02321">
        <w:rPr>
          <w:rFonts w:ascii="Times New Roman" w:eastAsia="Times New Roman" w:hAnsi="Times New Roman" w:cs="Times New Roman"/>
          <w:sz w:val="24"/>
          <w:szCs w:val="24"/>
        </w:rPr>
        <w:t xml:space="preserve"> Completion of CHIN301 or equivalent</w:t>
      </w:r>
    </w:p>
    <w:p w:rsidR="00D02321" w:rsidRPr="00D02321" w:rsidRDefault="00D02321" w:rsidP="008B77DA">
      <w:pPr>
        <w:numPr>
          <w:ilvl w:val="1"/>
          <w:numId w:val="17"/>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Course catalog listing:</w:t>
      </w:r>
      <w:r w:rsidRPr="00D02321">
        <w:rPr>
          <w:rFonts w:ascii="Times New Roman" w:eastAsia="Times New Roman" w:hAnsi="Times New Roman" w:cs="Times New Roman"/>
          <w:sz w:val="24"/>
          <w:szCs w:val="24"/>
        </w:rPr>
        <w:t xml:space="preserve"> Continued expansion of interpersonal communication skills at the advanced intermediate level. Focus on control of more complex linguistic forms to achieve increasing comprehension and presentation of Chinese language and culture on both familiar and unfamiliar topics. </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2.</w:t>
      </w:r>
      <w:r w:rsidRPr="00D02321">
        <w:rPr>
          <w:rFonts w:ascii="Times New Roman" w:eastAsia="Times New Roman" w:hAnsi="Times New Roman" w:cs="Times New Roman"/>
          <w:b/>
          <w:sz w:val="24"/>
          <w:szCs w:val="24"/>
        </w:rPr>
        <w:tab/>
        <w:t>Rationale:</w:t>
      </w:r>
    </w:p>
    <w:p w:rsidR="00D02321" w:rsidRPr="00D02321" w:rsidRDefault="00D02321" w:rsidP="008B77DA">
      <w:pPr>
        <w:numPr>
          <w:ilvl w:val="1"/>
          <w:numId w:val="1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Reason for developing the proposed course: </w:t>
      </w:r>
      <w:r w:rsidRPr="00D02321">
        <w:rPr>
          <w:rFonts w:ascii="Times New Roman" w:eastAsia="Times New Roman" w:hAnsi="Times New Roman" w:cs="Times New Roman"/>
          <w:sz w:val="24"/>
          <w:szCs w:val="24"/>
        </w:rPr>
        <w:t xml:space="preserve">This course helps meet a growing demand for Chinese (as outlined in the proposal for CHIN 301). CHIN 302 is a continuation of language study that helps meet the needs of learners as they work towards an Intermediate High level of language proficiency. </w:t>
      </w:r>
    </w:p>
    <w:p w:rsidR="00D02321" w:rsidRPr="00D02321" w:rsidRDefault="00D02321" w:rsidP="008B77DA">
      <w:pPr>
        <w:numPr>
          <w:ilvl w:val="1"/>
          <w:numId w:val="1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Projected enrollment in the proposed course: </w:t>
      </w:r>
      <w:r w:rsidRPr="00D02321">
        <w:rPr>
          <w:rFonts w:ascii="Times New Roman" w:eastAsia="Times New Roman" w:hAnsi="Times New Roman" w:cs="Times New Roman"/>
          <w:sz w:val="24"/>
          <w:szCs w:val="24"/>
        </w:rPr>
        <w:t>15-20. This course is part of the regular sequence of courses building language proficiency for what will soon be proposed as a Chinese major. While the initial offering in fall 2012 will have a smaller enrollment, subsequent offerings are expected to reach 15-20 as the Chinese major becomes more established. Students taking this course may come from the program’s own 200 level sequence or may have started their studies in high schools in the region that offer Chinese instruction (currently 23 schools and growing, projected to double in 2012-2013), or in the Chinese Flagship program.</w:t>
      </w:r>
    </w:p>
    <w:p w:rsidR="00D02321" w:rsidRPr="00D02321" w:rsidRDefault="00D02321" w:rsidP="008B77DA">
      <w:pPr>
        <w:numPr>
          <w:ilvl w:val="1"/>
          <w:numId w:val="1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Relationship of the proposed course to courses now offered by the department: </w:t>
      </w:r>
      <w:r w:rsidRPr="00D02321">
        <w:rPr>
          <w:rFonts w:ascii="Times New Roman" w:eastAsia="Times New Roman" w:hAnsi="Times New Roman" w:cs="Times New Roman"/>
          <w:sz w:val="24"/>
          <w:szCs w:val="24"/>
        </w:rPr>
        <w:t xml:space="preserve">This course builds on the first five semesters of Chinese courses offered in the department. </w:t>
      </w:r>
    </w:p>
    <w:p w:rsidR="00D02321" w:rsidRPr="00D02321" w:rsidRDefault="00D02321" w:rsidP="008B77DA">
      <w:pPr>
        <w:numPr>
          <w:ilvl w:val="1"/>
          <w:numId w:val="1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Relationship of the proposed course to courses offered in other departments</w:t>
      </w:r>
      <w:r w:rsidRPr="00D02321">
        <w:rPr>
          <w:rFonts w:ascii="Times New Roman" w:eastAsia="Times New Roman" w:hAnsi="Times New Roman" w:cs="Times New Roman"/>
          <w:sz w:val="24"/>
          <w:szCs w:val="24"/>
        </w:rPr>
        <w:t>:</w:t>
      </w:r>
    </w:p>
    <w:p w:rsidR="00D02321" w:rsidRPr="00D02321" w:rsidRDefault="00D02321" w:rsidP="008B77DA">
      <w:pPr>
        <w:numPr>
          <w:ilvl w:val="1"/>
          <w:numId w:val="1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 xml:space="preserve">The study of </w:t>
      </w:r>
      <w:proofErr w:type="gramStart"/>
      <w:r w:rsidRPr="00D02321">
        <w:rPr>
          <w:rFonts w:ascii="Times New Roman" w:eastAsia="Times New Roman" w:hAnsi="Times New Roman" w:cs="Times New Roman"/>
          <w:sz w:val="24"/>
          <w:szCs w:val="24"/>
        </w:rPr>
        <w:t>Advanced</w:t>
      </w:r>
      <w:proofErr w:type="gramEnd"/>
      <w:r w:rsidRPr="00D02321">
        <w:rPr>
          <w:rFonts w:ascii="Times New Roman" w:eastAsia="Times New Roman" w:hAnsi="Times New Roman" w:cs="Times New Roman"/>
          <w:sz w:val="24"/>
          <w:szCs w:val="24"/>
        </w:rPr>
        <w:t xml:space="preserve"> intermediate Chinese provides access to culture through language study, and therefore complements courses such as RELS 302 Buddhist Religious Traditions, RELS 308 East Asian Religious Traditions, PS 250 International Politics, PS 449 International Political Economy, HIST 461 Modern East Asia, and HIST 471 Modern China. It will be of particular interest to students with majors in Asian Religions and Cultures and International Affairs, not to mention business. </w:t>
      </w:r>
    </w:p>
    <w:p w:rsidR="00D02321" w:rsidRPr="00D02321" w:rsidRDefault="00D02321" w:rsidP="008B77DA">
      <w:pPr>
        <w:numPr>
          <w:ilvl w:val="1"/>
          <w:numId w:val="18"/>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lastRenderedPageBreak/>
        <w:t>Relationship of the proposed course to courses offered in other institutions</w:t>
      </w:r>
      <w:r w:rsidRPr="00D02321">
        <w:rPr>
          <w:rFonts w:ascii="Times New Roman" w:eastAsia="Times New Roman" w:hAnsi="Times New Roman" w:cs="Times New Roman"/>
          <w:sz w:val="24"/>
          <w:szCs w:val="24"/>
        </w:rPr>
        <w:t xml:space="preserve">: The University of Louisville offers coursework in Chinese through the 400 level and a Chinese minor. The University of Kentucky offers a completely articulated Chinese major and minor program. Both U of L and UK offer a language sequence at the 300 level that includes one (U of L) or two (UK) “Advanced Intermediate” courses. </w:t>
      </w:r>
    </w:p>
    <w:p w:rsidR="00D02321" w:rsidRPr="00D02321" w:rsidRDefault="00D02321" w:rsidP="00D02321">
      <w:pPr>
        <w:spacing w:after="0" w:line="240" w:lineRule="auto"/>
        <w:ind w:left="1440"/>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3.</w:t>
      </w:r>
      <w:r w:rsidRPr="00D02321">
        <w:rPr>
          <w:rFonts w:ascii="Times New Roman" w:eastAsia="Times New Roman" w:hAnsi="Times New Roman" w:cs="Times New Roman"/>
          <w:b/>
          <w:sz w:val="24"/>
          <w:szCs w:val="24"/>
        </w:rPr>
        <w:tab/>
        <w:t>Discussion of proposed course:</w:t>
      </w:r>
    </w:p>
    <w:p w:rsidR="00D02321" w:rsidRPr="00D02321" w:rsidRDefault="00D02321" w:rsidP="008B77DA">
      <w:pPr>
        <w:numPr>
          <w:ilvl w:val="1"/>
          <w:numId w:val="1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Course objectives: </w:t>
      </w:r>
      <w:r w:rsidRPr="00D02321">
        <w:rPr>
          <w:rFonts w:ascii="Times New Roman" w:eastAsia="Times New Roman" w:hAnsi="Times New Roman" w:cs="Times New Roman"/>
          <w:sz w:val="24"/>
          <w:szCs w:val="24"/>
        </w:rPr>
        <w:t>In this sixth semester Chinese course, students will develop their language skills in a culturally-rich environment with a focus on proficiency. They will be trained to move from Mid Intermediate Level to High Intermediate Level.</w:t>
      </w:r>
    </w:p>
    <w:p w:rsidR="00D02321" w:rsidRPr="00D02321" w:rsidRDefault="00D02321" w:rsidP="008B77DA">
      <w:pPr>
        <w:numPr>
          <w:ilvl w:val="1"/>
          <w:numId w:val="1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Content outline: </w:t>
      </w:r>
      <w:r w:rsidRPr="00D02321">
        <w:rPr>
          <w:rFonts w:ascii="Times New Roman" w:eastAsia="Times New Roman" w:hAnsi="Times New Roman" w:cs="Times New Roman"/>
          <w:sz w:val="24"/>
          <w:szCs w:val="24"/>
        </w:rPr>
        <w:t xml:space="preserve">Upon completion of the course, students will </w:t>
      </w:r>
    </w:p>
    <w:p w:rsidR="00D02321" w:rsidRPr="00D02321" w:rsidRDefault="00D02321" w:rsidP="00D02321">
      <w:pPr>
        <w:numPr>
          <w:ilvl w:val="0"/>
          <w:numId w:val="1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be able to take an active part in discussions, understand and present main points and details on both familiar and unfamiliar topics;</w:t>
      </w:r>
    </w:p>
    <w:p w:rsidR="00D02321" w:rsidRPr="00D02321" w:rsidRDefault="00D02321" w:rsidP="00D02321">
      <w:pPr>
        <w:numPr>
          <w:ilvl w:val="0"/>
          <w:numId w:val="1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be able to handle some complicated situations on familiar topics and support their opinions in the target language;</w:t>
      </w:r>
    </w:p>
    <w:p w:rsidR="00D02321" w:rsidRPr="00D02321" w:rsidRDefault="00D02321" w:rsidP="00D02321">
      <w:pPr>
        <w:numPr>
          <w:ilvl w:val="0"/>
          <w:numId w:val="10"/>
        </w:numPr>
        <w:spacing w:after="0" w:line="240" w:lineRule="auto"/>
        <w:rPr>
          <w:rFonts w:ascii="Times New Roman" w:eastAsia="Times New Roman" w:hAnsi="Times New Roman" w:cs="Times New Roman"/>
          <w:sz w:val="24"/>
          <w:szCs w:val="24"/>
        </w:rPr>
      </w:pPr>
      <w:proofErr w:type="gramStart"/>
      <w:r w:rsidRPr="00D02321">
        <w:rPr>
          <w:rFonts w:ascii="Times New Roman" w:eastAsia="Times New Roman" w:hAnsi="Times New Roman" w:cs="Times New Roman"/>
          <w:sz w:val="24"/>
          <w:szCs w:val="24"/>
        </w:rPr>
        <w:t>be</w:t>
      </w:r>
      <w:proofErr w:type="gramEnd"/>
      <w:r w:rsidRPr="00D02321">
        <w:rPr>
          <w:rFonts w:ascii="Times New Roman" w:eastAsia="Times New Roman" w:hAnsi="Times New Roman" w:cs="Times New Roman"/>
          <w:sz w:val="24"/>
          <w:szCs w:val="24"/>
        </w:rPr>
        <w:t xml:space="preserve"> able to survive in the target culture. </w:t>
      </w:r>
    </w:p>
    <w:p w:rsidR="00D02321" w:rsidRPr="00D02321" w:rsidRDefault="00D02321" w:rsidP="008B77DA">
      <w:pPr>
        <w:numPr>
          <w:ilvl w:val="1"/>
          <w:numId w:val="1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Student expectations and requirements: </w:t>
      </w:r>
      <w:r w:rsidRPr="00D02321">
        <w:rPr>
          <w:rFonts w:ascii="Times New Roman" w:eastAsia="Times New Roman" w:hAnsi="Times New Roman" w:cs="Times New Roman"/>
          <w:sz w:val="24"/>
          <w:szCs w:val="24"/>
        </w:rPr>
        <w:t>In addition to midterm and final projects and examinations, requirements of this course will typically include active participation in curricular activities, completion of homework assignments, speaking performances, quizzes and tests of each unit.</w:t>
      </w:r>
    </w:p>
    <w:p w:rsidR="00D02321" w:rsidRPr="00D02321" w:rsidRDefault="00D02321" w:rsidP="008B77DA">
      <w:pPr>
        <w:numPr>
          <w:ilvl w:val="1"/>
          <w:numId w:val="19"/>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Tentative texts and course materials</w:t>
      </w:r>
      <w:r w:rsidRPr="00D02321">
        <w:rPr>
          <w:rFonts w:ascii="Times New Roman" w:eastAsia="Times New Roman" w:hAnsi="Times New Roman" w:cs="Times New Roman"/>
          <w:sz w:val="24"/>
          <w:szCs w:val="24"/>
        </w:rPr>
        <w:t xml:space="preserve">: </w:t>
      </w:r>
      <w:r w:rsidRPr="00D02321">
        <w:rPr>
          <w:rFonts w:ascii="Times New Roman" w:eastAsia="Times New Roman" w:hAnsi="Times New Roman" w:cs="Times New Roman"/>
          <w:i/>
          <w:sz w:val="24"/>
          <w:szCs w:val="24"/>
        </w:rPr>
        <w:t>Chinese Link</w:t>
      </w:r>
      <w:r w:rsidRPr="00D02321">
        <w:rPr>
          <w:rFonts w:ascii="Times New Roman" w:eastAsia="Times New Roman" w:hAnsi="Times New Roman" w:cs="Times New Roman"/>
          <w:sz w:val="24"/>
          <w:szCs w:val="24"/>
        </w:rPr>
        <w:t>, Intermediate Chinese, Level 2, Part 2, Prentice Hall: 2011 Pearson Education, Inc.</w:t>
      </w:r>
    </w:p>
    <w:p w:rsidR="00D02321" w:rsidRPr="00D02321" w:rsidRDefault="00D02321" w:rsidP="00D02321">
      <w:pPr>
        <w:spacing w:after="0" w:line="240" w:lineRule="auto"/>
        <w:ind w:left="720" w:hanging="720"/>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4.</w:t>
      </w:r>
      <w:r w:rsidRPr="00D02321">
        <w:rPr>
          <w:rFonts w:ascii="Times New Roman" w:eastAsia="Times New Roman" w:hAnsi="Times New Roman" w:cs="Times New Roman"/>
          <w:b/>
          <w:sz w:val="24"/>
          <w:szCs w:val="24"/>
        </w:rPr>
        <w:tab/>
        <w:t>Resources:</w:t>
      </w:r>
    </w:p>
    <w:p w:rsidR="00D02321" w:rsidRPr="00D02321" w:rsidRDefault="00D02321" w:rsidP="008B77DA">
      <w:pPr>
        <w:numPr>
          <w:ilvl w:val="1"/>
          <w:numId w:val="2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Library resources:</w:t>
      </w:r>
      <w:r w:rsidRPr="00D02321">
        <w:rPr>
          <w:rFonts w:ascii="Times New Roman" w:eastAsia="Times New Roman" w:hAnsi="Times New Roman" w:cs="Times New Roman"/>
          <w:sz w:val="24"/>
          <w:szCs w:val="24"/>
        </w:rPr>
        <w:t xml:space="preserve"> adequate</w:t>
      </w:r>
    </w:p>
    <w:p w:rsidR="00D02321" w:rsidRPr="00D02321" w:rsidRDefault="00D02321" w:rsidP="008B77DA">
      <w:pPr>
        <w:numPr>
          <w:ilvl w:val="1"/>
          <w:numId w:val="20"/>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Computer resources:</w:t>
      </w:r>
      <w:r w:rsidRPr="00D02321">
        <w:rPr>
          <w:rFonts w:ascii="Times New Roman" w:eastAsia="Times New Roman" w:hAnsi="Times New Roman" w:cs="Times New Roman"/>
          <w:sz w:val="24"/>
          <w:szCs w:val="24"/>
        </w:rPr>
        <w:t xml:space="preserve"> adequate</w:t>
      </w:r>
    </w:p>
    <w:p w:rsidR="00D02321" w:rsidRPr="00D02321" w:rsidRDefault="00D02321" w:rsidP="00D02321">
      <w:pPr>
        <w:spacing w:after="0" w:line="240" w:lineRule="auto"/>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5.</w:t>
      </w:r>
      <w:r w:rsidRPr="00D02321">
        <w:rPr>
          <w:rFonts w:ascii="Times New Roman" w:eastAsia="Times New Roman" w:hAnsi="Times New Roman" w:cs="Times New Roman"/>
          <w:b/>
          <w:sz w:val="24"/>
          <w:szCs w:val="24"/>
        </w:rPr>
        <w:tab/>
        <w:t>Budget implications:</w:t>
      </w:r>
    </w:p>
    <w:p w:rsidR="00D02321" w:rsidRPr="00D02321" w:rsidRDefault="00D02321" w:rsidP="008B77DA">
      <w:pPr>
        <w:numPr>
          <w:ilvl w:val="1"/>
          <w:numId w:val="21"/>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Proposed method of staffing: </w:t>
      </w:r>
      <w:r w:rsidRPr="00D02321">
        <w:rPr>
          <w:rFonts w:ascii="Times New Roman" w:eastAsia="Times New Roman" w:hAnsi="Times New Roman" w:cs="Times New Roman"/>
          <w:sz w:val="24"/>
          <w:szCs w:val="24"/>
        </w:rPr>
        <w:t xml:space="preserve">Current part time staffing is adequate. However, if this course and program grow as we hope, the department might need to request a faculty line in the future to help support the growth.  </w:t>
      </w:r>
    </w:p>
    <w:p w:rsidR="00D02321" w:rsidRPr="00D02321" w:rsidRDefault="00D02321" w:rsidP="008B77DA">
      <w:pPr>
        <w:numPr>
          <w:ilvl w:val="1"/>
          <w:numId w:val="21"/>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Special equipment needed: </w:t>
      </w:r>
      <w:r w:rsidRPr="00D02321">
        <w:rPr>
          <w:rFonts w:ascii="Times New Roman" w:eastAsia="Times New Roman" w:hAnsi="Times New Roman" w:cs="Times New Roman"/>
          <w:sz w:val="24"/>
          <w:szCs w:val="24"/>
        </w:rPr>
        <w:t>None</w:t>
      </w:r>
    </w:p>
    <w:p w:rsidR="00D02321" w:rsidRPr="00D02321" w:rsidRDefault="00D02321" w:rsidP="008B77DA">
      <w:pPr>
        <w:numPr>
          <w:ilvl w:val="1"/>
          <w:numId w:val="21"/>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Expendable materials needed: </w:t>
      </w:r>
      <w:r w:rsidRPr="00D02321">
        <w:rPr>
          <w:rFonts w:ascii="Times New Roman" w:eastAsia="Times New Roman" w:hAnsi="Times New Roman" w:cs="Times New Roman"/>
          <w:sz w:val="24"/>
          <w:szCs w:val="24"/>
        </w:rPr>
        <w:t>None</w:t>
      </w:r>
    </w:p>
    <w:p w:rsidR="00D02321" w:rsidRPr="00D02321" w:rsidRDefault="00D02321" w:rsidP="008B77DA">
      <w:pPr>
        <w:numPr>
          <w:ilvl w:val="1"/>
          <w:numId w:val="21"/>
        </w:num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 xml:space="preserve">Laboratory materials needed: </w:t>
      </w:r>
      <w:r w:rsidRPr="00D02321">
        <w:rPr>
          <w:rFonts w:ascii="Times New Roman" w:eastAsia="Times New Roman" w:hAnsi="Times New Roman" w:cs="Times New Roman"/>
          <w:sz w:val="24"/>
          <w:szCs w:val="24"/>
        </w:rPr>
        <w:t>None</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6.</w:t>
      </w:r>
      <w:r w:rsidRPr="00D02321">
        <w:rPr>
          <w:rFonts w:ascii="Times New Roman" w:eastAsia="Times New Roman" w:hAnsi="Times New Roman" w:cs="Times New Roman"/>
          <w:b/>
          <w:sz w:val="24"/>
          <w:szCs w:val="24"/>
        </w:rPr>
        <w:tab/>
        <w:t xml:space="preserve">Proposed term for implementation: </w:t>
      </w:r>
      <w:r w:rsidRPr="00D02321">
        <w:rPr>
          <w:rFonts w:ascii="Times New Roman" w:eastAsia="Times New Roman" w:hAnsi="Times New Roman" w:cs="Times New Roman"/>
          <w:sz w:val="24"/>
          <w:szCs w:val="24"/>
        </w:rPr>
        <w:t>Fall 2012</w:t>
      </w:r>
    </w:p>
    <w:p w:rsidR="00D02321" w:rsidRPr="00D02321" w:rsidRDefault="00D02321" w:rsidP="00D02321">
      <w:pPr>
        <w:spacing w:after="0" w:line="240" w:lineRule="auto"/>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rPr>
      </w:pPr>
      <w:r w:rsidRPr="00D02321">
        <w:rPr>
          <w:rFonts w:ascii="Times New Roman" w:eastAsia="Times New Roman" w:hAnsi="Times New Roman" w:cs="Times New Roman"/>
          <w:b/>
          <w:sz w:val="24"/>
          <w:szCs w:val="24"/>
        </w:rPr>
        <w:t>7.</w:t>
      </w:r>
      <w:r w:rsidRPr="00D02321">
        <w:rPr>
          <w:rFonts w:ascii="Times New Roman" w:eastAsia="Times New Roman" w:hAnsi="Times New Roman" w:cs="Times New Roman"/>
          <w:b/>
          <w:sz w:val="24"/>
          <w:szCs w:val="24"/>
        </w:rPr>
        <w:tab/>
        <w:t>Dates of prior committee approvals:</w:t>
      </w:r>
    </w:p>
    <w:p w:rsidR="00D02321" w:rsidRPr="00D02321" w:rsidRDefault="00D02321" w:rsidP="00D02321">
      <w:pPr>
        <w:spacing w:after="0" w:line="240" w:lineRule="auto"/>
        <w:rPr>
          <w:rFonts w:ascii="Times New Roman" w:eastAsia="Times New Roman" w:hAnsi="Times New Roman" w:cs="Times New Roman"/>
          <w:b/>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b/>
          <w:sz w:val="24"/>
          <w:szCs w:val="24"/>
        </w:rPr>
        <w:tab/>
      </w:r>
      <w:r w:rsidRPr="00D02321">
        <w:rPr>
          <w:rFonts w:ascii="Times New Roman" w:eastAsia="Times New Roman" w:hAnsi="Times New Roman" w:cs="Times New Roman"/>
          <w:sz w:val="24"/>
          <w:szCs w:val="24"/>
        </w:rPr>
        <w:t>Modern Languages Department:</w:t>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u w:val="single"/>
        </w:rPr>
        <w:t>October 11, 2011</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ab/>
        <w:t>PCAL Curriculum Committee</w:t>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008B77DA">
        <w:rPr>
          <w:rFonts w:ascii="Times New Roman" w:eastAsia="Times New Roman" w:hAnsi="Times New Roman" w:cs="Times New Roman"/>
          <w:sz w:val="24"/>
          <w:szCs w:val="24"/>
        </w:rPr>
        <w:t>November 3, 2011</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ab/>
        <w:t>Undergraduate Curriculum Committee</w:t>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t>___________________</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sz w:val="24"/>
          <w:szCs w:val="24"/>
        </w:rPr>
      </w:pPr>
      <w:r w:rsidRPr="00D02321">
        <w:rPr>
          <w:rFonts w:ascii="Times New Roman" w:eastAsia="Times New Roman" w:hAnsi="Times New Roman" w:cs="Times New Roman"/>
          <w:sz w:val="24"/>
          <w:szCs w:val="24"/>
        </w:rPr>
        <w:tab/>
        <w:t>University Senate</w:t>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r>
      <w:r w:rsidRPr="00D02321">
        <w:rPr>
          <w:rFonts w:ascii="Times New Roman" w:eastAsia="Times New Roman" w:hAnsi="Times New Roman" w:cs="Times New Roman"/>
          <w:sz w:val="24"/>
          <w:szCs w:val="24"/>
        </w:rPr>
        <w:tab/>
        <w:t>___________________</w:t>
      </w:r>
    </w:p>
    <w:p w:rsidR="00D02321" w:rsidRPr="00D02321" w:rsidRDefault="00D02321" w:rsidP="00D02321">
      <w:pPr>
        <w:spacing w:after="0" w:line="240" w:lineRule="auto"/>
        <w:rPr>
          <w:rFonts w:ascii="Times New Roman" w:eastAsia="Times New Roman" w:hAnsi="Times New Roman" w:cs="Times New Roman"/>
          <w:sz w:val="24"/>
          <w:szCs w:val="24"/>
        </w:rPr>
      </w:pPr>
    </w:p>
    <w:p w:rsidR="00D02321" w:rsidRPr="00D02321" w:rsidRDefault="00D02321" w:rsidP="00D02321">
      <w:pPr>
        <w:spacing w:after="0" w:line="240" w:lineRule="auto"/>
        <w:rPr>
          <w:rFonts w:ascii="Times New Roman" w:eastAsia="Times New Roman" w:hAnsi="Times New Roman" w:cs="Times New Roman"/>
          <w:b/>
          <w:sz w:val="24"/>
          <w:szCs w:val="24"/>
          <w:u w:val="single"/>
        </w:rPr>
      </w:pPr>
      <w:r w:rsidRPr="00D02321">
        <w:rPr>
          <w:rFonts w:ascii="Times New Roman" w:eastAsia="Times New Roman" w:hAnsi="Times New Roman" w:cs="Times New Roman"/>
          <w:b/>
          <w:sz w:val="24"/>
          <w:szCs w:val="24"/>
        </w:rPr>
        <w:t>Attachment:  Course Inventory Form</w:t>
      </w:r>
    </w:p>
    <w:p w:rsidR="00D02321" w:rsidRPr="00627DAA" w:rsidRDefault="00D02321">
      <w:pPr>
        <w:rPr>
          <w:rFonts w:ascii="Times New Roman" w:hAnsi="Times New Roman" w:cs="Times New Roman"/>
          <w:sz w:val="24"/>
          <w:szCs w:val="24"/>
        </w:rPr>
      </w:pPr>
      <w:r w:rsidRPr="00627DAA">
        <w:rPr>
          <w:rFonts w:ascii="Times New Roman" w:hAnsi="Times New Roman" w:cs="Times New Roman"/>
          <w:sz w:val="24"/>
          <w:szCs w:val="24"/>
        </w:rPr>
        <w:br w:type="page"/>
      </w:r>
    </w:p>
    <w:p w:rsidR="00F762E9" w:rsidRPr="00F762E9" w:rsidRDefault="00F762E9" w:rsidP="00F762E9">
      <w:pPr>
        <w:spacing w:after="0" w:line="240" w:lineRule="auto"/>
        <w:jc w:val="right"/>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lastRenderedPageBreak/>
        <w:t>Proposal Date:  September 1, 2011</w:t>
      </w:r>
    </w:p>
    <w:p w:rsidR="00F762E9" w:rsidRPr="00F762E9" w:rsidRDefault="00F762E9" w:rsidP="00F762E9">
      <w:pPr>
        <w:spacing w:after="0" w:line="240" w:lineRule="auto"/>
        <w:jc w:val="center"/>
        <w:rPr>
          <w:rFonts w:ascii="Times New Roman" w:eastAsia="Times New Roman" w:hAnsi="Times New Roman" w:cs="Times New Roman"/>
          <w:sz w:val="24"/>
          <w:szCs w:val="24"/>
        </w:rPr>
      </w:pPr>
    </w:p>
    <w:p w:rsidR="00F762E9" w:rsidRPr="00F762E9" w:rsidRDefault="00F762E9" w:rsidP="00F762E9">
      <w:pPr>
        <w:spacing w:after="0" w:line="240" w:lineRule="auto"/>
        <w:jc w:val="center"/>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Potter College Arts and Letters</w:t>
      </w:r>
    </w:p>
    <w:p w:rsidR="00F762E9" w:rsidRPr="00F762E9" w:rsidRDefault="00F762E9" w:rsidP="00F762E9">
      <w:pPr>
        <w:spacing w:after="0" w:line="240" w:lineRule="auto"/>
        <w:jc w:val="center"/>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Department of Music</w:t>
      </w:r>
    </w:p>
    <w:p w:rsidR="00F762E9" w:rsidRPr="00F762E9" w:rsidRDefault="00F762E9" w:rsidP="00F762E9">
      <w:pPr>
        <w:spacing w:after="0" w:line="240" w:lineRule="auto"/>
        <w:jc w:val="center"/>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Proposal to Create a New Course</w:t>
      </w:r>
    </w:p>
    <w:p w:rsidR="00F762E9" w:rsidRPr="00F762E9" w:rsidRDefault="00F762E9" w:rsidP="00F762E9">
      <w:pPr>
        <w:spacing w:after="0" w:line="240" w:lineRule="auto"/>
        <w:jc w:val="center"/>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(Action Item)</w:t>
      </w:r>
    </w:p>
    <w:p w:rsidR="00F762E9" w:rsidRPr="00F762E9" w:rsidRDefault="00F762E9" w:rsidP="00F762E9">
      <w:pPr>
        <w:spacing w:after="0" w:line="240" w:lineRule="auto"/>
        <w:rPr>
          <w:rFonts w:ascii="Times New Roman" w:eastAsia="Times New Roman" w:hAnsi="Times New Roman" w:cs="Times New Roman"/>
          <w:b/>
          <w:sz w:val="24"/>
          <w:szCs w:val="24"/>
        </w:rPr>
      </w:pPr>
    </w:p>
    <w:p w:rsidR="00F762E9" w:rsidRPr="00F762E9" w:rsidRDefault="00F762E9" w:rsidP="00F762E9">
      <w:p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 xml:space="preserve">Contact Person:  Dr. Mitzi Groom, </w:t>
      </w:r>
      <w:hyperlink r:id="rId18" w:history="1">
        <w:r w:rsidRPr="00F762E9">
          <w:rPr>
            <w:rFonts w:ascii="Times New Roman" w:eastAsia="Times New Roman" w:hAnsi="Times New Roman" w:cs="Times New Roman"/>
            <w:color w:val="0000FF"/>
            <w:sz w:val="24"/>
            <w:szCs w:val="24"/>
            <w:u w:val="single"/>
          </w:rPr>
          <w:t>mitzi.groom@wku.edu</w:t>
        </w:r>
      </w:hyperlink>
      <w:r w:rsidRPr="00F762E9">
        <w:rPr>
          <w:rFonts w:ascii="Times New Roman" w:eastAsia="Times New Roman" w:hAnsi="Times New Roman" w:cs="Times New Roman"/>
          <w:sz w:val="24"/>
          <w:szCs w:val="24"/>
        </w:rPr>
        <w:t>, 745-3751</w:t>
      </w: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1.</w:t>
      </w:r>
      <w:r w:rsidRPr="00F762E9">
        <w:rPr>
          <w:rFonts w:ascii="Times New Roman" w:eastAsia="Times New Roman" w:hAnsi="Times New Roman" w:cs="Times New Roman"/>
          <w:b/>
          <w:sz w:val="24"/>
          <w:szCs w:val="24"/>
        </w:rPr>
        <w:tab/>
        <w:t>Identification of proposed course:</w:t>
      </w:r>
    </w:p>
    <w:p w:rsidR="00F762E9" w:rsidRPr="00F762E9" w:rsidRDefault="00F762E9" w:rsidP="008B77DA">
      <w:pPr>
        <w:numPr>
          <w:ilvl w:val="1"/>
          <w:numId w:val="22"/>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Course prefix (subject area) and number:  MUS 304</w:t>
      </w:r>
    </w:p>
    <w:p w:rsidR="00F762E9" w:rsidRPr="00F762E9" w:rsidRDefault="00F762E9" w:rsidP="008B77DA">
      <w:pPr>
        <w:numPr>
          <w:ilvl w:val="1"/>
          <w:numId w:val="22"/>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Course title:  Form and Analysis</w:t>
      </w:r>
    </w:p>
    <w:p w:rsidR="00F762E9" w:rsidRPr="00F762E9" w:rsidRDefault="00F762E9" w:rsidP="008B77DA">
      <w:pPr>
        <w:numPr>
          <w:ilvl w:val="1"/>
          <w:numId w:val="22"/>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Abbreviated course title:  Form and Analysis</w:t>
      </w:r>
    </w:p>
    <w:p w:rsidR="00F762E9" w:rsidRPr="00F762E9" w:rsidRDefault="00F762E9" w:rsidP="008B77DA">
      <w:pPr>
        <w:numPr>
          <w:ilvl w:val="1"/>
          <w:numId w:val="22"/>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Credit hours and contact hours:  2</w:t>
      </w:r>
    </w:p>
    <w:p w:rsidR="00F762E9" w:rsidRPr="00F762E9" w:rsidRDefault="00F762E9" w:rsidP="008B77DA">
      <w:pPr>
        <w:numPr>
          <w:ilvl w:val="1"/>
          <w:numId w:val="22"/>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Type of course:  Lecture</w:t>
      </w:r>
    </w:p>
    <w:p w:rsidR="00F762E9" w:rsidRPr="00F762E9" w:rsidRDefault="00F762E9" w:rsidP="008B77DA">
      <w:pPr>
        <w:numPr>
          <w:ilvl w:val="1"/>
          <w:numId w:val="22"/>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Prerequisites/</w:t>
      </w:r>
      <w:proofErr w:type="spellStart"/>
      <w:r w:rsidRPr="00F762E9">
        <w:rPr>
          <w:rFonts w:ascii="Times New Roman" w:eastAsia="Times New Roman" w:hAnsi="Times New Roman" w:cs="Times New Roman"/>
          <w:sz w:val="24"/>
          <w:szCs w:val="24"/>
        </w:rPr>
        <w:t>corequisites</w:t>
      </w:r>
      <w:proofErr w:type="spellEnd"/>
      <w:r w:rsidRPr="00F762E9">
        <w:rPr>
          <w:rFonts w:ascii="Times New Roman" w:eastAsia="Times New Roman" w:hAnsi="Times New Roman" w:cs="Times New Roman"/>
          <w:sz w:val="24"/>
          <w:szCs w:val="24"/>
        </w:rPr>
        <w:t>:  MUS 201</w:t>
      </w:r>
    </w:p>
    <w:p w:rsidR="00F762E9" w:rsidRPr="00F762E9" w:rsidRDefault="00F762E9" w:rsidP="008B77DA">
      <w:pPr>
        <w:numPr>
          <w:ilvl w:val="1"/>
          <w:numId w:val="22"/>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 xml:space="preserve">Course catalog listing:  </w:t>
      </w:r>
      <w:r w:rsidRPr="00F762E9">
        <w:rPr>
          <w:rFonts w:ascii="Times New Roman" w:eastAsia="Arial Narrow" w:hAnsi="Times New Roman" w:cs="Times New Roman"/>
          <w:i/>
          <w:iCs/>
          <w:sz w:val="24"/>
          <w:szCs w:val="24"/>
        </w:rPr>
        <w:t>Prerequisite: MUS 201</w:t>
      </w:r>
      <w:r w:rsidRPr="00F762E9">
        <w:rPr>
          <w:rFonts w:ascii="Times New Roman" w:eastAsia="Arial Narrow" w:hAnsi="Times New Roman" w:cs="Times New Roman"/>
          <w:sz w:val="24"/>
          <w:szCs w:val="24"/>
        </w:rPr>
        <w:t xml:space="preserve">. The study of the basic formal structures of tonal and twentieth century music through score study and compositional exercises. </w:t>
      </w:r>
    </w:p>
    <w:p w:rsidR="00F762E9" w:rsidRPr="00F762E9" w:rsidRDefault="00F762E9" w:rsidP="00F762E9">
      <w:pPr>
        <w:spacing w:after="0" w:line="240" w:lineRule="auto"/>
        <w:ind w:left="1440"/>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2.</w:t>
      </w:r>
      <w:r w:rsidRPr="00F762E9">
        <w:rPr>
          <w:rFonts w:ascii="Times New Roman" w:eastAsia="Times New Roman" w:hAnsi="Times New Roman" w:cs="Times New Roman"/>
          <w:b/>
          <w:sz w:val="24"/>
          <w:szCs w:val="24"/>
        </w:rPr>
        <w:tab/>
        <w:t>Rationale:</w:t>
      </w:r>
    </w:p>
    <w:p w:rsidR="00F762E9" w:rsidRPr="00F762E9" w:rsidRDefault="00F762E9" w:rsidP="008B77DA">
      <w:pPr>
        <w:numPr>
          <w:ilvl w:val="1"/>
          <w:numId w:val="23"/>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Reason for developing the proposed course: The evaluations and standards of the National Association of Schools of Music (NASM) accrediting agency call for more content and emphasis of Form and Analysis than are in our present program.  Creating and requiring this new course provides that increase in content and emphasis.</w:t>
      </w:r>
    </w:p>
    <w:p w:rsidR="00F762E9" w:rsidRPr="00F762E9" w:rsidRDefault="00F762E9" w:rsidP="008B77DA">
      <w:pPr>
        <w:numPr>
          <w:ilvl w:val="1"/>
          <w:numId w:val="23"/>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Projected enrollment in the proposed course:  25, based on current enrollment of majors in the program</w:t>
      </w:r>
    </w:p>
    <w:p w:rsidR="00F762E9" w:rsidRPr="00F762E9" w:rsidRDefault="00F762E9" w:rsidP="008B77DA">
      <w:pPr>
        <w:numPr>
          <w:ilvl w:val="1"/>
          <w:numId w:val="23"/>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Relationship of the proposed course to courses now offered by the department:  This course will follow the students’ completion of the 4-semester sequence in music theory and will cover and significantly expand upon the limited form and analysis content formerly offered in MUS 201 Theory IV.</w:t>
      </w:r>
    </w:p>
    <w:p w:rsidR="00F762E9" w:rsidRPr="00F762E9" w:rsidRDefault="00F762E9" w:rsidP="008B77DA">
      <w:pPr>
        <w:numPr>
          <w:ilvl w:val="1"/>
          <w:numId w:val="23"/>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Relationship of the proposed course to courses offered in other departments: None</w:t>
      </w:r>
    </w:p>
    <w:p w:rsidR="00F762E9" w:rsidRPr="00F762E9" w:rsidRDefault="00F762E9" w:rsidP="008B77DA">
      <w:pPr>
        <w:numPr>
          <w:ilvl w:val="1"/>
          <w:numId w:val="23"/>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Relationship of the proposed course to courses offered in other institutions:  the majority of other music units accredited by NASM deliver this content through similar stand-alone Form and Analysis courses, including MUS 480 at Eastern Kentucky University, MUS 4110 at Middle Tennessee State University, MUTH 3783 at the University of Oklahoma, MUS T417 at Indiana University, MUS 347 &amp; MUS 348 at University of Louisville, MUT 3611 at Florida International University and MUAC 3001 &amp; MUAC 3002 at the University of Denver.</w:t>
      </w:r>
    </w:p>
    <w:p w:rsidR="00F762E9" w:rsidRPr="00F762E9" w:rsidRDefault="00F762E9" w:rsidP="00F762E9">
      <w:pPr>
        <w:spacing w:after="0" w:line="240" w:lineRule="auto"/>
        <w:rPr>
          <w:rFonts w:ascii="Times New Roman" w:eastAsia="Times New Roman" w:hAnsi="Times New Roman" w:cs="Times New Roman"/>
          <w:b/>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3.</w:t>
      </w:r>
      <w:r w:rsidRPr="00F762E9">
        <w:rPr>
          <w:rFonts w:ascii="Times New Roman" w:eastAsia="Times New Roman" w:hAnsi="Times New Roman" w:cs="Times New Roman"/>
          <w:b/>
          <w:sz w:val="24"/>
          <w:szCs w:val="24"/>
        </w:rPr>
        <w:tab/>
        <w:t>Discussion of proposed course:</w:t>
      </w:r>
    </w:p>
    <w:p w:rsidR="00F762E9" w:rsidRPr="00F762E9" w:rsidRDefault="00F762E9" w:rsidP="00F762E9">
      <w:pPr>
        <w:spacing w:after="0" w:line="240" w:lineRule="auto"/>
        <w:ind w:left="1440" w:hanging="72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3.1</w:t>
      </w:r>
      <w:r w:rsidRPr="00F762E9">
        <w:rPr>
          <w:rFonts w:ascii="Times New Roman" w:eastAsia="Times New Roman" w:hAnsi="Times New Roman" w:cs="Times New Roman"/>
          <w:sz w:val="24"/>
          <w:szCs w:val="24"/>
        </w:rPr>
        <w:tab/>
        <w:t xml:space="preserve">Course objectives:  </w:t>
      </w:r>
    </w:p>
    <w:p w:rsidR="00F762E9" w:rsidRPr="00F762E9" w:rsidRDefault="00F762E9" w:rsidP="00F762E9">
      <w:pPr>
        <w:spacing w:after="0" w:line="240" w:lineRule="auto"/>
        <w:ind w:left="1440" w:hanging="720"/>
        <w:rPr>
          <w:rFonts w:ascii="Times New Roman" w:eastAsia="Times New Roman" w:hAnsi="Times New Roman" w:cs="Times New Roman"/>
          <w:sz w:val="24"/>
          <w:szCs w:val="24"/>
        </w:rPr>
      </w:pPr>
    </w:p>
    <w:p w:rsidR="00F762E9" w:rsidRPr="00F762E9" w:rsidRDefault="00F762E9" w:rsidP="00F762E9">
      <w:pPr>
        <w:spacing w:after="0" w:line="240" w:lineRule="auto"/>
        <w:ind w:left="1440" w:hanging="72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 xml:space="preserve">Students will:  </w:t>
      </w:r>
    </w:p>
    <w:p w:rsidR="00F762E9" w:rsidRPr="00F762E9" w:rsidRDefault="00F762E9" w:rsidP="00F762E9">
      <w:pPr>
        <w:spacing w:after="0" w:line="240" w:lineRule="auto"/>
        <w:ind w:left="1440" w:hanging="720"/>
        <w:rPr>
          <w:rFonts w:ascii="Times New Roman" w:eastAsia="Times New Roman" w:hAnsi="Times New Roman" w:cs="Times New Roman"/>
          <w:color w:val="000000"/>
          <w:sz w:val="24"/>
          <w:szCs w:val="24"/>
        </w:rPr>
      </w:pPr>
      <w:r w:rsidRPr="00F762E9">
        <w:rPr>
          <w:rFonts w:ascii="Times New Roman" w:eastAsia="Times New Roman" w:hAnsi="Times New Roman" w:cs="Times New Roman"/>
          <w:sz w:val="24"/>
          <w:szCs w:val="24"/>
        </w:rPr>
        <w:lastRenderedPageBreak/>
        <w:tab/>
        <w:t xml:space="preserve">-  </w:t>
      </w:r>
      <w:r w:rsidRPr="00F762E9">
        <w:rPr>
          <w:rFonts w:ascii="Times New Roman" w:eastAsia="Times New Roman" w:hAnsi="Times New Roman" w:cs="Times New Roman"/>
          <w:color w:val="000000"/>
          <w:sz w:val="24"/>
          <w:szCs w:val="24"/>
        </w:rPr>
        <w:t xml:space="preserve">analyze musical examples of common practice tonal music and examples from the twentieth century, focusing on the larger formal structure.  </w:t>
      </w:r>
    </w:p>
    <w:p w:rsidR="00F762E9" w:rsidRPr="00F762E9" w:rsidRDefault="00F762E9" w:rsidP="00F762E9">
      <w:pPr>
        <w:spacing w:after="0" w:line="240" w:lineRule="auto"/>
        <w:ind w:left="1440" w:hanging="720"/>
        <w:rPr>
          <w:rFonts w:ascii="Times New Roman" w:eastAsia="Times New Roman" w:hAnsi="Times New Roman" w:cs="Times New Roman"/>
          <w:color w:val="000000"/>
          <w:sz w:val="24"/>
          <w:szCs w:val="24"/>
        </w:rPr>
      </w:pPr>
      <w:r w:rsidRPr="00F762E9">
        <w:rPr>
          <w:rFonts w:ascii="Times New Roman" w:eastAsia="Times New Roman" w:hAnsi="Times New Roman" w:cs="Times New Roman"/>
          <w:color w:val="000000"/>
          <w:sz w:val="24"/>
          <w:szCs w:val="24"/>
        </w:rPr>
        <w:tab/>
        <w:t xml:space="preserve">-  compose short exercises applying elements of these formal structures in the styles of common practice tonal music and the twentieth century. </w:t>
      </w:r>
    </w:p>
    <w:p w:rsidR="00F762E9" w:rsidRPr="00F762E9" w:rsidRDefault="00F762E9" w:rsidP="00F762E9">
      <w:pPr>
        <w:spacing w:after="0" w:line="240" w:lineRule="auto"/>
        <w:ind w:left="1440" w:hanging="720"/>
        <w:rPr>
          <w:rFonts w:ascii="Times New Roman" w:eastAsia="Times New Roman" w:hAnsi="Times New Roman" w:cs="Times New Roman"/>
          <w:color w:val="000000"/>
          <w:sz w:val="24"/>
          <w:szCs w:val="24"/>
        </w:rPr>
      </w:pPr>
      <w:r w:rsidRPr="00F762E9">
        <w:rPr>
          <w:rFonts w:ascii="Times New Roman" w:eastAsia="Times New Roman" w:hAnsi="Times New Roman" w:cs="Times New Roman"/>
          <w:color w:val="000000"/>
          <w:sz w:val="24"/>
          <w:szCs w:val="24"/>
        </w:rPr>
        <w:tab/>
        <w:t>-  complete all composition exercises in Finale (software)</w:t>
      </w:r>
    </w:p>
    <w:p w:rsidR="00F762E9" w:rsidRPr="00F762E9" w:rsidRDefault="00F762E9" w:rsidP="00F762E9">
      <w:pPr>
        <w:spacing w:after="0" w:line="240" w:lineRule="auto"/>
        <w:ind w:left="1440" w:hanging="720"/>
        <w:rPr>
          <w:rFonts w:ascii="Times New Roman" w:eastAsia="Times New Roman" w:hAnsi="Times New Roman" w:cs="Times New Roman"/>
          <w:iCs/>
          <w:color w:val="000000"/>
          <w:sz w:val="24"/>
          <w:szCs w:val="24"/>
        </w:rPr>
      </w:pPr>
      <w:r w:rsidRPr="00F762E9">
        <w:rPr>
          <w:rFonts w:ascii="Times New Roman" w:eastAsia="Times New Roman" w:hAnsi="Times New Roman" w:cs="Times New Roman"/>
          <w:i/>
          <w:iCs/>
          <w:color w:val="000000"/>
          <w:sz w:val="24"/>
          <w:szCs w:val="24"/>
        </w:rPr>
        <w:t>.</w:t>
      </w:r>
    </w:p>
    <w:p w:rsidR="00F762E9" w:rsidRPr="00F762E9" w:rsidRDefault="00F762E9" w:rsidP="00F762E9">
      <w:pPr>
        <w:spacing w:after="0" w:line="240" w:lineRule="auto"/>
        <w:ind w:left="1440" w:hanging="720"/>
        <w:rPr>
          <w:rFonts w:ascii="Times New Roman" w:eastAsia="Times New Roman" w:hAnsi="Times New Roman" w:cs="Times New Roman"/>
          <w:i/>
          <w:iCs/>
          <w:color w:val="000000"/>
          <w:sz w:val="24"/>
          <w:szCs w:val="24"/>
        </w:rPr>
      </w:pPr>
      <w:r w:rsidRPr="00F762E9">
        <w:rPr>
          <w:rFonts w:ascii="Times New Roman" w:eastAsia="Times New Roman" w:hAnsi="Times New Roman" w:cs="Times New Roman"/>
          <w:sz w:val="24"/>
          <w:szCs w:val="24"/>
        </w:rPr>
        <w:t xml:space="preserve">3.2 </w:t>
      </w:r>
      <w:r w:rsidRPr="00F762E9">
        <w:rPr>
          <w:rFonts w:ascii="Times New Roman" w:eastAsia="Times New Roman" w:hAnsi="Times New Roman" w:cs="Times New Roman"/>
          <w:sz w:val="24"/>
          <w:szCs w:val="24"/>
        </w:rPr>
        <w:tab/>
        <w:t xml:space="preserve">Content outline: </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b/>
          <w:color w:val="000000"/>
          <w:sz w:val="24"/>
          <w:szCs w:val="24"/>
          <w:lang w:eastAsia="ar-SA"/>
        </w:rPr>
      </w:pPr>
      <w:r w:rsidRPr="00F762E9">
        <w:rPr>
          <w:rFonts w:ascii="Times New Roman" w:eastAsia="Times New Roman" w:hAnsi="Times New Roman" w:cs="Times New Roman"/>
          <w:b/>
          <w:color w:val="000000"/>
          <w:sz w:val="24"/>
          <w:szCs w:val="24"/>
          <w:lang w:eastAsia="ar-SA"/>
        </w:rPr>
        <w:t>Formal Design and Structure: Analytic Concepts and Tools</w:t>
      </w:r>
      <w:r w:rsidRPr="00F762E9">
        <w:rPr>
          <w:rFonts w:ascii="Times New Roman" w:eastAsia="Times New Roman" w:hAnsi="Times New Roman" w:cs="Times New Roman"/>
          <w:b/>
          <w:sz w:val="24"/>
          <w:szCs w:val="24"/>
          <w:lang w:eastAsia="ar-SA"/>
        </w:rPr>
        <w:br/>
      </w:r>
      <w:r w:rsidRPr="00F762E9">
        <w:rPr>
          <w:rFonts w:ascii="Times New Roman" w:eastAsia="Times New Roman" w:hAnsi="Times New Roman" w:cs="Times New Roman"/>
          <w:b/>
          <w:color w:val="000000"/>
          <w:sz w:val="24"/>
          <w:szCs w:val="24"/>
          <w:lang w:eastAsia="ar-SA"/>
        </w:rPr>
        <w:tab/>
      </w:r>
      <w:proofErr w:type="gramStart"/>
      <w:r w:rsidRPr="00F762E9">
        <w:rPr>
          <w:rFonts w:ascii="Times New Roman" w:eastAsia="Times New Roman" w:hAnsi="Times New Roman" w:cs="Times New Roman"/>
          <w:color w:val="000000"/>
          <w:sz w:val="24"/>
          <w:szCs w:val="24"/>
          <w:lang w:eastAsia="ar-SA"/>
        </w:rPr>
        <w:t xml:space="preserve">-  </w:t>
      </w:r>
      <w:r w:rsidRPr="00F762E9">
        <w:rPr>
          <w:rFonts w:ascii="Times New Roman" w:eastAsia="Times New Roman" w:hAnsi="Times New Roman" w:cs="Times New Roman"/>
          <w:sz w:val="24"/>
          <w:szCs w:val="24"/>
          <w:lang w:eastAsia="ar-SA"/>
        </w:rPr>
        <w:t>Nature</w:t>
      </w:r>
      <w:proofErr w:type="gramEnd"/>
      <w:r w:rsidRPr="00F762E9">
        <w:rPr>
          <w:rFonts w:ascii="Times New Roman" w:eastAsia="Times New Roman" w:hAnsi="Times New Roman" w:cs="Times New Roman"/>
          <w:sz w:val="24"/>
          <w:szCs w:val="24"/>
          <w:lang w:eastAsia="ar-SA"/>
        </w:rPr>
        <w:t xml:space="preserve"> of Musical Form</w:t>
      </w:r>
    </w:p>
    <w:p w:rsidR="00F762E9" w:rsidRPr="00F762E9" w:rsidRDefault="00F762E9" w:rsidP="00F762E9">
      <w:pPr>
        <w:widowControl w:val="0"/>
        <w:suppressAutoHyphens/>
        <w:spacing w:after="0" w:line="240" w:lineRule="auto"/>
        <w:ind w:left="720" w:firstLine="720"/>
        <w:rPr>
          <w:rFonts w:ascii="Times New Roman" w:eastAsia="Times New Roman" w:hAnsi="Times New Roman" w:cs="Times New Roman"/>
          <w:b/>
          <w:color w:val="000000"/>
          <w:sz w:val="24"/>
          <w:szCs w:val="24"/>
          <w:lang w:eastAsia="ar-SA"/>
        </w:rPr>
      </w:pPr>
      <w:r w:rsidRPr="00F762E9">
        <w:rPr>
          <w:rFonts w:ascii="Times New Roman" w:eastAsia="Times New Roman" w:hAnsi="Times New Roman" w:cs="Times New Roman"/>
          <w:sz w:val="24"/>
          <w:szCs w:val="24"/>
          <w:lang w:eastAsia="ar-SA"/>
        </w:rPr>
        <w:t>-  Tonal Design</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b/>
          <w:color w:val="000000"/>
          <w:sz w:val="24"/>
          <w:szCs w:val="24"/>
          <w:lang w:eastAsia="ar-SA"/>
        </w:rPr>
        <w:tab/>
        <w:t xml:space="preserve">- </w:t>
      </w:r>
      <w:r w:rsidRPr="00F762E9">
        <w:rPr>
          <w:rFonts w:ascii="Times New Roman" w:eastAsia="Times New Roman" w:hAnsi="Times New Roman" w:cs="Times New Roman"/>
          <w:sz w:val="24"/>
          <w:szCs w:val="24"/>
          <w:lang w:eastAsia="ar-SA"/>
        </w:rPr>
        <w:t xml:space="preserve"> Thematic Design and Phrase Structure</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sz w:val="24"/>
          <w:szCs w:val="24"/>
          <w:lang w:eastAsia="ar-SA"/>
        </w:rPr>
        <w:tab/>
        <w:t>-  Phrase Rhythm and Form</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b/>
          <w:color w:val="000000"/>
          <w:sz w:val="24"/>
          <w:szCs w:val="24"/>
          <w:lang w:eastAsia="ar-SA"/>
        </w:rPr>
        <w:tab/>
        <w:t xml:space="preserve">- </w:t>
      </w:r>
      <w:r w:rsidRPr="00F762E9">
        <w:rPr>
          <w:rFonts w:ascii="Times New Roman" w:eastAsia="Times New Roman" w:hAnsi="Times New Roman" w:cs="Times New Roman"/>
          <w:sz w:val="24"/>
          <w:szCs w:val="24"/>
          <w:lang w:eastAsia="ar-SA"/>
        </w:rPr>
        <w:t xml:space="preserve"> Formal Functions and Musical Texture</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b/>
          <w:sz w:val="24"/>
          <w:szCs w:val="24"/>
          <w:lang w:eastAsia="ar-SA"/>
        </w:rPr>
      </w:pPr>
      <w:r w:rsidRPr="00F762E9">
        <w:rPr>
          <w:rFonts w:ascii="Times New Roman" w:eastAsia="Times New Roman" w:hAnsi="Times New Roman" w:cs="Times New Roman"/>
          <w:b/>
          <w:sz w:val="24"/>
          <w:szCs w:val="24"/>
          <w:lang w:eastAsia="ar-SA"/>
        </w:rPr>
        <w:t>Forms of Music</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sz w:val="24"/>
          <w:szCs w:val="24"/>
          <w:lang w:eastAsia="ar-SA"/>
        </w:rPr>
        <w:tab/>
        <w:t>-  One Part and Binary Forms</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color w:val="000000"/>
          <w:sz w:val="24"/>
          <w:szCs w:val="24"/>
          <w:lang w:eastAsia="ar-SA"/>
        </w:rPr>
        <w:tab/>
        <w:t xml:space="preserve">-  </w:t>
      </w:r>
      <w:r w:rsidRPr="00F762E9">
        <w:rPr>
          <w:rFonts w:ascii="Times New Roman" w:eastAsia="Times New Roman" w:hAnsi="Times New Roman" w:cs="Times New Roman"/>
          <w:sz w:val="24"/>
          <w:szCs w:val="24"/>
          <w:lang w:eastAsia="ar-SA"/>
        </w:rPr>
        <w:t>Ternary and Composite Forms</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color w:val="000000"/>
          <w:sz w:val="24"/>
          <w:szCs w:val="24"/>
          <w:lang w:eastAsia="ar-SA"/>
        </w:rPr>
        <w:tab/>
        <w:t xml:space="preserve">- </w:t>
      </w:r>
      <w:r w:rsidRPr="00F762E9">
        <w:rPr>
          <w:rFonts w:ascii="Times New Roman" w:eastAsia="Times New Roman" w:hAnsi="Times New Roman" w:cs="Times New Roman"/>
          <w:sz w:val="24"/>
          <w:szCs w:val="24"/>
          <w:lang w:eastAsia="ar-SA"/>
        </w:rPr>
        <w:t xml:space="preserve"> Sonata Form</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sz w:val="24"/>
          <w:szCs w:val="24"/>
          <w:lang w:eastAsia="ar-SA"/>
        </w:rPr>
        <w:tab/>
        <w:t xml:space="preserve">-  </w:t>
      </w:r>
      <w:r w:rsidRPr="00F762E9">
        <w:rPr>
          <w:rFonts w:ascii="Times New Roman" w:eastAsia="Times New Roman" w:hAnsi="Times New Roman" w:cs="Times New Roman"/>
          <w:sz w:val="24"/>
          <w:szCs w:val="24"/>
        </w:rPr>
        <w:t>Modifications of Sonata Form/ Cyclic Forms</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color w:val="000000"/>
          <w:sz w:val="24"/>
          <w:szCs w:val="24"/>
          <w:lang w:eastAsia="ar-SA"/>
        </w:rPr>
        <w:tab/>
        <w:t xml:space="preserve">-  </w:t>
      </w:r>
      <w:r w:rsidRPr="00F762E9">
        <w:rPr>
          <w:rFonts w:ascii="Times New Roman" w:eastAsia="Times New Roman" w:hAnsi="Times New Roman" w:cs="Times New Roman"/>
          <w:sz w:val="24"/>
          <w:szCs w:val="24"/>
          <w:lang w:eastAsia="ar-SA"/>
        </w:rPr>
        <w:t>Rondo Form</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color w:val="000000"/>
          <w:sz w:val="24"/>
          <w:szCs w:val="24"/>
          <w:lang w:eastAsia="ar-SA"/>
        </w:rPr>
        <w:tab/>
        <w:t xml:space="preserve">-  </w:t>
      </w:r>
      <w:r w:rsidRPr="00F762E9">
        <w:rPr>
          <w:rFonts w:ascii="Times New Roman" w:eastAsia="Times New Roman" w:hAnsi="Times New Roman" w:cs="Times New Roman"/>
          <w:sz w:val="24"/>
          <w:szCs w:val="24"/>
          <w:lang w:eastAsia="ar-SA"/>
        </w:rPr>
        <w:t>Ostinato and Variation Forms</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color w:val="000000"/>
          <w:sz w:val="24"/>
          <w:szCs w:val="24"/>
          <w:lang w:eastAsia="ar-SA"/>
        </w:rPr>
        <w:tab/>
        <w:t xml:space="preserve">- </w:t>
      </w:r>
      <w:r w:rsidRPr="00F762E9">
        <w:rPr>
          <w:rFonts w:ascii="Times New Roman" w:eastAsia="Times New Roman" w:hAnsi="Times New Roman" w:cs="Times New Roman"/>
          <w:sz w:val="24"/>
          <w:szCs w:val="24"/>
          <w:lang w:eastAsia="ar-SA"/>
        </w:rPr>
        <w:t xml:space="preserve"> Contrapuntal Genres</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color w:val="000000"/>
          <w:sz w:val="24"/>
          <w:szCs w:val="24"/>
          <w:lang w:eastAsia="ar-SA"/>
        </w:rPr>
        <w:tab/>
        <w:t xml:space="preserve">- </w:t>
      </w:r>
      <w:r w:rsidRPr="00F762E9">
        <w:rPr>
          <w:rFonts w:ascii="Times New Roman" w:eastAsia="Times New Roman" w:hAnsi="Times New Roman" w:cs="Times New Roman"/>
          <w:sz w:val="24"/>
          <w:szCs w:val="24"/>
          <w:lang w:eastAsia="ar-SA"/>
        </w:rPr>
        <w:t xml:space="preserve">Vocal Forms and Genres </w:t>
      </w:r>
    </w:p>
    <w:p w:rsidR="00F762E9" w:rsidRPr="00F762E9" w:rsidRDefault="00F762E9" w:rsidP="00F762E9">
      <w:pPr>
        <w:widowControl w:val="0"/>
        <w:suppressAutoHyphens/>
        <w:spacing w:after="0" w:line="240" w:lineRule="auto"/>
        <w:ind w:left="720"/>
        <w:rPr>
          <w:rFonts w:ascii="Times New Roman" w:eastAsia="Times New Roman" w:hAnsi="Times New Roman" w:cs="Times New Roman"/>
          <w:sz w:val="24"/>
          <w:szCs w:val="24"/>
          <w:lang w:eastAsia="ar-SA"/>
        </w:rPr>
      </w:pPr>
      <w:r w:rsidRPr="00F762E9">
        <w:rPr>
          <w:rFonts w:ascii="Times New Roman" w:eastAsia="Times New Roman" w:hAnsi="Times New Roman" w:cs="Times New Roman"/>
          <w:color w:val="000000"/>
          <w:sz w:val="24"/>
          <w:szCs w:val="24"/>
          <w:lang w:eastAsia="ar-SA"/>
        </w:rPr>
        <w:tab/>
        <w:t xml:space="preserve">-  </w:t>
      </w:r>
      <w:r w:rsidRPr="00F762E9">
        <w:rPr>
          <w:rFonts w:ascii="Times New Roman" w:eastAsia="Times New Roman" w:hAnsi="Times New Roman" w:cs="Times New Roman"/>
          <w:sz w:val="24"/>
          <w:szCs w:val="24"/>
          <w:lang w:eastAsia="ar-SA"/>
        </w:rPr>
        <w:t>20</w:t>
      </w:r>
      <w:proofErr w:type="spellStart"/>
      <w:r w:rsidRPr="00F762E9">
        <w:rPr>
          <w:rFonts w:ascii="Times New Roman" w:eastAsia="Times New Roman" w:hAnsi="Times New Roman" w:cs="Times New Roman"/>
          <w:position w:val="8"/>
          <w:sz w:val="24"/>
          <w:szCs w:val="24"/>
          <w:lang w:eastAsia="ar-SA"/>
        </w:rPr>
        <w:t>th</w:t>
      </w:r>
      <w:proofErr w:type="spellEnd"/>
      <w:r w:rsidRPr="00F762E9">
        <w:rPr>
          <w:rFonts w:ascii="Times New Roman" w:eastAsia="Times New Roman" w:hAnsi="Times New Roman" w:cs="Times New Roman"/>
          <w:sz w:val="24"/>
          <w:szCs w:val="24"/>
          <w:lang w:eastAsia="ar-SA"/>
        </w:rPr>
        <w:t>-Century: New Formal Processes and Techniques</w:t>
      </w:r>
    </w:p>
    <w:p w:rsidR="00F762E9" w:rsidRPr="00F762E9" w:rsidRDefault="00F762E9" w:rsidP="00F762E9">
      <w:pPr>
        <w:spacing w:after="0" w:line="240" w:lineRule="auto"/>
        <w:ind w:left="720"/>
        <w:rPr>
          <w:rFonts w:ascii="Times New Roman" w:eastAsia="Times New Roman" w:hAnsi="Times New Roman" w:cs="Times New Roman"/>
          <w:sz w:val="24"/>
          <w:szCs w:val="24"/>
        </w:rPr>
      </w:pPr>
    </w:p>
    <w:p w:rsidR="00F762E9" w:rsidRPr="00F762E9" w:rsidRDefault="00F762E9" w:rsidP="00F762E9">
      <w:pPr>
        <w:spacing w:after="0" w:line="240" w:lineRule="auto"/>
        <w:ind w:left="72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3.3</w:t>
      </w:r>
      <w:r w:rsidRPr="00F762E9">
        <w:rPr>
          <w:rFonts w:ascii="Times New Roman" w:eastAsia="Times New Roman" w:hAnsi="Times New Roman" w:cs="Times New Roman"/>
          <w:sz w:val="24"/>
          <w:szCs w:val="24"/>
        </w:rPr>
        <w:tab/>
        <w:t>Student expectations and requirements:</w:t>
      </w:r>
    </w:p>
    <w:p w:rsidR="00F762E9" w:rsidRPr="00F762E9" w:rsidRDefault="00F762E9" w:rsidP="00F762E9">
      <w:pPr>
        <w:spacing w:after="0" w:line="240" w:lineRule="auto"/>
        <w:ind w:left="144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 xml:space="preserve">Students will be evaluated on their knowledge of the course material and lectures/discussions through quizzes, exams, and multiple composition and analysis projects. </w:t>
      </w:r>
    </w:p>
    <w:p w:rsidR="00F762E9" w:rsidRPr="00F762E9" w:rsidRDefault="00F762E9" w:rsidP="00F762E9">
      <w:pPr>
        <w:spacing w:after="0" w:line="240" w:lineRule="auto"/>
        <w:ind w:left="720"/>
        <w:rPr>
          <w:rFonts w:ascii="Times New Roman" w:eastAsia="Times New Roman" w:hAnsi="Times New Roman" w:cs="Times New Roman"/>
          <w:sz w:val="24"/>
          <w:szCs w:val="24"/>
        </w:rPr>
      </w:pPr>
    </w:p>
    <w:p w:rsidR="00F762E9" w:rsidRPr="00F762E9" w:rsidRDefault="00F762E9" w:rsidP="00F762E9">
      <w:pPr>
        <w:spacing w:after="0" w:line="240" w:lineRule="auto"/>
        <w:ind w:left="72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3.4</w:t>
      </w:r>
      <w:r w:rsidRPr="00F762E9">
        <w:rPr>
          <w:rFonts w:ascii="Times New Roman" w:eastAsia="Times New Roman" w:hAnsi="Times New Roman" w:cs="Times New Roman"/>
          <w:sz w:val="24"/>
          <w:szCs w:val="24"/>
        </w:rPr>
        <w:tab/>
        <w:t xml:space="preserve">Tentative texts and course materials: </w:t>
      </w:r>
      <w:proofErr w:type="spellStart"/>
      <w:r w:rsidRPr="00F762E9">
        <w:rPr>
          <w:rFonts w:ascii="Times New Roman" w:eastAsia="Times New Roman" w:hAnsi="Times New Roman" w:cs="Times New Roman"/>
          <w:sz w:val="24"/>
          <w:szCs w:val="24"/>
        </w:rPr>
        <w:t>Mathes</w:t>
      </w:r>
      <w:proofErr w:type="spellEnd"/>
      <w:r w:rsidRPr="00F762E9">
        <w:rPr>
          <w:rFonts w:ascii="Times New Roman" w:eastAsia="Times New Roman" w:hAnsi="Times New Roman" w:cs="Times New Roman"/>
          <w:sz w:val="24"/>
          <w:szCs w:val="24"/>
        </w:rPr>
        <w:t xml:space="preserve">, James.  The Analysis of Musical </w:t>
      </w:r>
    </w:p>
    <w:p w:rsidR="00F762E9" w:rsidRPr="00F762E9" w:rsidRDefault="00F762E9" w:rsidP="00F762E9">
      <w:pPr>
        <w:spacing w:after="0" w:line="240" w:lineRule="auto"/>
        <w:ind w:left="72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ab/>
      </w:r>
      <w:proofErr w:type="gramStart"/>
      <w:r w:rsidRPr="00F762E9">
        <w:rPr>
          <w:rFonts w:ascii="Times New Roman" w:eastAsia="Times New Roman" w:hAnsi="Times New Roman" w:cs="Times New Roman"/>
          <w:sz w:val="24"/>
          <w:szCs w:val="24"/>
        </w:rPr>
        <w:t>Form, 1</w:t>
      </w:r>
      <w:r w:rsidRPr="00F762E9">
        <w:rPr>
          <w:rFonts w:ascii="Times New Roman" w:eastAsia="Times New Roman" w:hAnsi="Times New Roman" w:cs="Times New Roman"/>
          <w:sz w:val="24"/>
          <w:szCs w:val="24"/>
          <w:vertAlign w:val="superscript"/>
        </w:rPr>
        <w:t>st</w:t>
      </w:r>
      <w:r w:rsidRPr="00F762E9">
        <w:rPr>
          <w:rFonts w:ascii="Times New Roman" w:eastAsia="Times New Roman" w:hAnsi="Times New Roman" w:cs="Times New Roman"/>
          <w:sz w:val="24"/>
          <w:szCs w:val="24"/>
        </w:rPr>
        <w:t xml:space="preserve"> edition, Pearson.</w:t>
      </w:r>
      <w:proofErr w:type="gramEnd"/>
      <w:r w:rsidRPr="00F762E9">
        <w:rPr>
          <w:rFonts w:ascii="Times New Roman" w:eastAsia="Times New Roman" w:hAnsi="Times New Roman" w:cs="Times New Roman"/>
          <w:sz w:val="24"/>
          <w:szCs w:val="24"/>
        </w:rPr>
        <w:t xml:space="preserve"> 2007.</w:t>
      </w:r>
    </w:p>
    <w:p w:rsidR="00F762E9" w:rsidRPr="00F762E9" w:rsidRDefault="00F762E9" w:rsidP="00F762E9">
      <w:pPr>
        <w:spacing w:after="0" w:line="240" w:lineRule="auto"/>
        <w:ind w:left="720" w:hanging="720"/>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4.</w:t>
      </w:r>
      <w:r w:rsidRPr="00F762E9">
        <w:rPr>
          <w:rFonts w:ascii="Times New Roman" w:eastAsia="Times New Roman" w:hAnsi="Times New Roman" w:cs="Times New Roman"/>
          <w:b/>
          <w:sz w:val="24"/>
          <w:szCs w:val="24"/>
        </w:rPr>
        <w:tab/>
        <w:t>Resources:</w:t>
      </w:r>
    </w:p>
    <w:p w:rsidR="00F762E9" w:rsidRPr="00F762E9" w:rsidRDefault="00F762E9" w:rsidP="00F762E9">
      <w:pPr>
        <w:numPr>
          <w:ilvl w:val="1"/>
          <w:numId w:val="11"/>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 xml:space="preserve">   Library resources:  Current holdings and resources are sufficient</w:t>
      </w:r>
    </w:p>
    <w:p w:rsidR="00F762E9" w:rsidRPr="00F762E9" w:rsidRDefault="00F762E9" w:rsidP="00F762E9">
      <w:pPr>
        <w:spacing w:after="0" w:line="240" w:lineRule="auto"/>
        <w:ind w:left="72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4.2   Computer resources:  Current resources are sufficient</w:t>
      </w:r>
    </w:p>
    <w:p w:rsidR="00F762E9" w:rsidRPr="00F762E9" w:rsidRDefault="00F762E9" w:rsidP="00F762E9">
      <w:pPr>
        <w:spacing w:after="0" w:line="240" w:lineRule="auto"/>
        <w:rPr>
          <w:rFonts w:ascii="Times New Roman" w:eastAsia="Times New Roman" w:hAnsi="Times New Roman" w:cs="Times New Roman"/>
          <w:b/>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5.</w:t>
      </w:r>
      <w:r w:rsidRPr="00F762E9">
        <w:rPr>
          <w:rFonts w:ascii="Times New Roman" w:eastAsia="Times New Roman" w:hAnsi="Times New Roman" w:cs="Times New Roman"/>
          <w:b/>
          <w:sz w:val="24"/>
          <w:szCs w:val="24"/>
        </w:rPr>
        <w:tab/>
        <w:t>Budget implications:</w:t>
      </w:r>
    </w:p>
    <w:p w:rsidR="00F762E9" w:rsidRPr="00F762E9" w:rsidRDefault="00F762E9" w:rsidP="008B77DA">
      <w:pPr>
        <w:numPr>
          <w:ilvl w:val="1"/>
          <w:numId w:val="24"/>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Proposed method of staffing:  Current staff</w:t>
      </w:r>
    </w:p>
    <w:p w:rsidR="00F762E9" w:rsidRPr="00F762E9" w:rsidRDefault="00F762E9" w:rsidP="008B77DA">
      <w:pPr>
        <w:numPr>
          <w:ilvl w:val="1"/>
          <w:numId w:val="24"/>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Special equipment needed:  None</w:t>
      </w:r>
    </w:p>
    <w:p w:rsidR="00F762E9" w:rsidRPr="00F762E9" w:rsidRDefault="00F762E9" w:rsidP="008B77DA">
      <w:pPr>
        <w:numPr>
          <w:ilvl w:val="1"/>
          <w:numId w:val="24"/>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Expendable materials needed:  None</w:t>
      </w:r>
    </w:p>
    <w:p w:rsidR="00F762E9" w:rsidRPr="00F762E9" w:rsidRDefault="00F762E9" w:rsidP="008B77DA">
      <w:pPr>
        <w:numPr>
          <w:ilvl w:val="1"/>
          <w:numId w:val="24"/>
        </w:num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Laboratory materials needed:  Current Music Technology Lab hardware, software, and printing.</w:t>
      </w: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6.</w:t>
      </w:r>
      <w:r w:rsidRPr="00F762E9">
        <w:rPr>
          <w:rFonts w:ascii="Times New Roman" w:eastAsia="Times New Roman" w:hAnsi="Times New Roman" w:cs="Times New Roman"/>
          <w:b/>
          <w:sz w:val="24"/>
          <w:szCs w:val="24"/>
        </w:rPr>
        <w:tab/>
        <w:t>Proposed term for implementation:  Fall 2012</w:t>
      </w:r>
    </w:p>
    <w:p w:rsidR="00F762E9" w:rsidRPr="00F762E9" w:rsidRDefault="00F762E9" w:rsidP="00F762E9">
      <w:pPr>
        <w:spacing w:after="0" w:line="240" w:lineRule="auto"/>
        <w:rPr>
          <w:rFonts w:ascii="Times New Roman" w:eastAsia="Times New Roman" w:hAnsi="Times New Roman" w:cs="Times New Roman"/>
          <w:b/>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r w:rsidRPr="00F762E9">
        <w:rPr>
          <w:rFonts w:ascii="Times New Roman" w:eastAsia="Times New Roman" w:hAnsi="Times New Roman" w:cs="Times New Roman"/>
          <w:b/>
          <w:sz w:val="24"/>
          <w:szCs w:val="24"/>
        </w:rPr>
        <w:t>7.</w:t>
      </w:r>
      <w:r w:rsidRPr="00F762E9">
        <w:rPr>
          <w:rFonts w:ascii="Times New Roman" w:eastAsia="Times New Roman" w:hAnsi="Times New Roman" w:cs="Times New Roman"/>
          <w:b/>
          <w:sz w:val="24"/>
          <w:szCs w:val="24"/>
        </w:rPr>
        <w:tab/>
        <w:t>Dates of prior committee approvals:</w:t>
      </w:r>
    </w:p>
    <w:p w:rsidR="00F762E9" w:rsidRPr="00F762E9" w:rsidRDefault="00F762E9" w:rsidP="00F762E9">
      <w:pPr>
        <w:spacing w:after="0" w:line="240" w:lineRule="auto"/>
        <w:rPr>
          <w:rFonts w:ascii="Times New Roman" w:eastAsia="Times New Roman" w:hAnsi="Times New Roman" w:cs="Times New Roman"/>
          <w:b/>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rPr>
      </w:pPr>
    </w:p>
    <w:p w:rsidR="00F762E9" w:rsidRPr="00F762E9" w:rsidRDefault="00F762E9" w:rsidP="00F762E9">
      <w:p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b/>
          <w:sz w:val="24"/>
          <w:szCs w:val="24"/>
        </w:rPr>
        <w:tab/>
      </w:r>
      <w:r w:rsidRPr="00F762E9">
        <w:rPr>
          <w:rFonts w:ascii="Times New Roman" w:eastAsia="Times New Roman" w:hAnsi="Times New Roman" w:cs="Times New Roman"/>
          <w:sz w:val="24"/>
          <w:szCs w:val="24"/>
        </w:rPr>
        <w:t>Music Department Curriculum Committee</w:t>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t>August 17, 2011</w:t>
      </w: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ind w:firstLine="720"/>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Music</w:t>
      </w:r>
      <w:r w:rsidRPr="00F762E9">
        <w:rPr>
          <w:rFonts w:ascii="Times New Roman" w:eastAsia="Times New Roman" w:hAnsi="Times New Roman" w:cs="Times New Roman"/>
          <w:b/>
          <w:sz w:val="24"/>
          <w:szCs w:val="24"/>
        </w:rPr>
        <w:t xml:space="preserve"> </w:t>
      </w:r>
      <w:r w:rsidRPr="00F762E9">
        <w:rPr>
          <w:rFonts w:ascii="Times New Roman" w:eastAsia="Times New Roman" w:hAnsi="Times New Roman" w:cs="Times New Roman"/>
          <w:sz w:val="24"/>
          <w:szCs w:val="24"/>
        </w:rPr>
        <w:t>Department/Division:</w:t>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t>August 18, 2011</w:t>
      </w: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ab/>
        <w:t>PCAL Curriculum Committee</w:t>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t>September 1, 2011</w:t>
      </w: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Default="00F762E9" w:rsidP="00F762E9">
      <w:p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ab/>
        <w:t>Professional Education Committee</w:t>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008B77DA">
        <w:rPr>
          <w:rFonts w:ascii="Times New Roman" w:eastAsia="Times New Roman" w:hAnsi="Times New Roman" w:cs="Times New Roman"/>
          <w:sz w:val="24"/>
          <w:szCs w:val="24"/>
        </w:rPr>
        <w:t>October 12, 2011</w:t>
      </w:r>
    </w:p>
    <w:p w:rsidR="008B77DA" w:rsidRPr="00F762E9" w:rsidRDefault="008B77DA"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ab/>
        <w:t>Undergraduate Curriculum Committee</w:t>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t>___________________</w:t>
      </w: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sz w:val="24"/>
          <w:szCs w:val="24"/>
        </w:rPr>
      </w:pPr>
      <w:r w:rsidRPr="00F762E9">
        <w:rPr>
          <w:rFonts w:ascii="Times New Roman" w:eastAsia="Times New Roman" w:hAnsi="Times New Roman" w:cs="Times New Roman"/>
          <w:sz w:val="24"/>
          <w:szCs w:val="24"/>
        </w:rPr>
        <w:tab/>
        <w:t>University Senate</w:t>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r>
      <w:r w:rsidRPr="00F762E9">
        <w:rPr>
          <w:rFonts w:ascii="Times New Roman" w:eastAsia="Times New Roman" w:hAnsi="Times New Roman" w:cs="Times New Roman"/>
          <w:sz w:val="24"/>
          <w:szCs w:val="24"/>
        </w:rPr>
        <w:tab/>
        <w:t>___________________</w:t>
      </w: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sz w:val="24"/>
          <w:szCs w:val="24"/>
        </w:rPr>
      </w:pPr>
    </w:p>
    <w:p w:rsidR="00F762E9" w:rsidRPr="00F762E9" w:rsidRDefault="00F762E9" w:rsidP="00F762E9">
      <w:pPr>
        <w:spacing w:after="0" w:line="240" w:lineRule="auto"/>
        <w:rPr>
          <w:rFonts w:ascii="Times New Roman" w:eastAsia="Times New Roman" w:hAnsi="Times New Roman" w:cs="Times New Roman"/>
          <w:b/>
          <w:sz w:val="24"/>
          <w:szCs w:val="24"/>
          <w:u w:val="single"/>
        </w:rPr>
      </w:pPr>
      <w:r w:rsidRPr="00F762E9">
        <w:rPr>
          <w:rFonts w:ascii="Times New Roman" w:eastAsia="Times New Roman" w:hAnsi="Times New Roman" w:cs="Times New Roman"/>
          <w:b/>
          <w:sz w:val="24"/>
          <w:szCs w:val="24"/>
        </w:rPr>
        <w:t>Attachment:  Bibliography, Library Resources Form</w:t>
      </w:r>
      <w:r w:rsidRPr="00F762E9">
        <w:rPr>
          <w:rFonts w:ascii="Times New Roman" w:eastAsia="Times New Roman" w:hAnsi="Times New Roman" w:cs="Times New Roman"/>
          <w:sz w:val="24"/>
          <w:szCs w:val="24"/>
        </w:rPr>
        <w:t xml:space="preserve">, </w:t>
      </w:r>
      <w:r w:rsidRPr="00F762E9">
        <w:rPr>
          <w:rFonts w:ascii="Times New Roman" w:eastAsia="Times New Roman" w:hAnsi="Times New Roman" w:cs="Times New Roman"/>
          <w:b/>
          <w:sz w:val="24"/>
          <w:szCs w:val="24"/>
        </w:rPr>
        <w:t>Course Inventory Form</w:t>
      </w:r>
    </w:p>
    <w:p w:rsidR="00F762E9" w:rsidRPr="00F762E9" w:rsidRDefault="00F762E9" w:rsidP="00F762E9">
      <w:pPr>
        <w:spacing w:after="0" w:line="240" w:lineRule="auto"/>
        <w:rPr>
          <w:rFonts w:ascii="Times New Roman" w:eastAsia="Times New Roman" w:hAnsi="Times New Roman" w:cs="Times New Roman"/>
          <w:b/>
          <w:sz w:val="24"/>
          <w:szCs w:val="24"/>
          <w:u w:val="single"/>
        </w:rPr>
      </w:pPr>
    </w:p>
    <w:p w:rsidR="00F762E9" w:rsidRPr="00F762E9" w:rsidRDefault="00F762E9" w:rsidP="00F762E9">
      <w:pPr>
        <w:rPr>
          <w:rFonts w:ascii="Times New Roman" w:eastAsia="Times New Roman" w:hAnsi="Times New Roman" w:cs="Times New Roman"/>
          <w:sz w:val="24"/>
          <w:szCs w:val="24"/>
        </w:rPr>
      </w:pPr>
    </w:p>
    <w:p w:rsidR="00F762E9" w:rsidRPr="00627DAA" w:rsidRDefault="00F762E9">
      <w:pPr>
        <w:rPr>
          <w:rFonts w:ascii="Times New Roman" w:hAnsi="Times New Roman" w:cs="Times New Roman"/>
          <w:sz w:val="24"/>
          <w:szCs w:val="24"/>
        </w:rPr>
      </w:pPr>
      <w:r w:rsidRPr="00627DAA">
        <w:rPr>
          <w:rFonts w:ascii="Times New Roman" w:hAnsi="Times New Roman" w:cs="Times New Roman"/>
          <w:sz w:val="24"/>
          <w:szCs w:val="24"/>
        </w:rPr>
        <w:br w:type="page"/>
      </w:r>
    </w:p>
    <w:p w:rsidR="002E0EB3" w:rsidRPr="002E0EB3" w:rsidRDefault="002E0EB3" w:rsidP="002E0EB3">
      <w:pPr>
        <w:spacing w:after="0" w:line="240" w:lineRule="auto"/>
        <w:jc w:val="right"/>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lastRenderedPageBreak/>
        <w:t>Proposal Date: September 1, 2011</w:t>
      </w:r>
    </w:p>
    <w:p w:rsidR="002E0EB3" w:rsidRPr="002E0EB3" w:rsidRDefault="002E0EB3" w:rsidP="002E0EB3">
      <w:pPr>
        <w:spacing w:after="0" w:line="240" w:lineRule="auto"/>
        <w:jc w:val="center"/>
        <w:rPr>
          <w:rFonts w:ascii="Times New Roman" w:eastAsia="Times New Roman" w:hAnsi="Times New Roman" w:cs="Times New Roman"/>
          <w:sz w:val="24"/>
          <w:szCs w:val="24"/>
        </w:rPr>
      </w:pPr>
    </w:p>
    <w:p w:rsidR="002E0EB3" w:rsidRPr="002E0EB3" w:rsidRDefault="002E0EB3" w:rsidP="002E0EB3">
      <w:pPr>
        <w:spacing w:after="0" w:line="240" w:lineRule="auto"/>
        <w:jc w:val="center"/>
        <w:rPr>
          <w:rFonts w:ascii="Times New Roman" w:eastAsia="Times New Roman" w:hAnsi="Times New Roman" w:cs="Times New Roman"/>
          <w:b/>
          <w:sz w:val="24"/>
          <w:szCs w:val="24"/>
        </w:rPr>
      </w:pPr>
      <w:r w:rsidRPr="002E0EB3">
        <w:rPr>
          <w:rFonts w:ascii="Times New Roman" w:eastAsia="Times New Roman" w:hAnsi="Times New Roman" w:cs="Times New Roman"/>
          <w:b/>
          <w:sz w:val="24"/>
          <w:szCs w:val="24"/>
        </w:rPr>
        <w:t>Potter College Arts and Letters</w:t>
      </w:r>
    </w:p>
    <w:p w:rsidR="002E0EB3" w:rsidRPr="002E0EB3" w:rsidRDefault="002E0EB3" w:rsidP="002E0EB3">
      <w:pPr>
        <w:spacing w:after="0" w:line="240" w:lineRule="auto"/>
        <w:jc w:val="center"/>
        <w:rPr>
          <w:rFonts w:ascii="Times New Roman" w:eastAsia="Times New Roman" w:hAnsi="Times New Roman" w:cs="Times New Roman"/>
          <w:b/>
          <w:sz w:val="24"/>
          <w:szCs w:val="24"/>
        </w:rPr>
      </w:pPr>
      <w:r w:rsidRPr="002E0EB3">
        <w:rPr>
          <w:rFonts w:ascii="Times New Roman" w:eastAsia="Times New Roman" w:hAnsi="Times New Roman" w:cs="Times New Roman"/>
          <w:b/>
          <w:sz w:val="24"/>
          <w:szCs w:val="24"/>
        </w:rPr>
        <w:t>Department of Music</w:t>
      </w:r>
    </w:p>
    <w:p w:rsidR="002E0EB3" w:rsidRPr="002E0EB3" w:rsidRDefault="002E0EB3" w:rsidP="002E0EB3">
      <w:pPr>
        <w:spacing w:after="0" w:line="240" w:lineRule="auto"/>
        <w:jc w:val="center"/>
        <w:rPr>
          <w:rFonts w:ascii="Times New Roman" w:eastAsia="Times New Roman" w:hAnsi="Times New Roman" w:cs="Times New Roman"/>
          <w:b/>
          <w:sz w:val="24"/>
          <w:szCs w:val="24"/>
        </w:rPr>
      </w:pPr>
      <w:r w:rsidRPr="002E0EB3">
        <w:rPr>
          <w:rFonts w:ascii="Times New Roman" w:eastAsia="Times New Roman" w:hAnsi="Times New Roman" w:cs="Times New Roman"/>
          <w:b/>
          <w:sz w:val="24"/>
          <w:szCs w:val="24"/>
        </w:rPr>
        <w:t xml:space="preserve">Proposal to Revise </w:t>
      </w:r>
      <w:proofErr w:type="gramStart"/>
      <w:r w:rsidRPr="002E0EB3">
        <w:rPr>
          <w:rFonts w:ascii="Times New Roman" w:eastAsia="Times New Roman" w:hAnsi="Times New Roman" w:cs="Times New Roman"/>
          <w:b/>
          <w:sz w:val="24"/>
          <w:szCs w:val="24"/>
        </w:rPr>
        <w:t>A</w:t>
      </w:r>
      <w:proofErr w:type="gramEnd"/>
      <w:r w:rsidRPr="002E0EB3">
        <w:rPr>
          <w:rFonts w:ascii="Times New Roman" w:eastAsia="Times New Roman" w:hAnsi="Times New Roman" w:cs="Times New Roman"/>
          <w:b/>
          <w:sz w:val="24"/>
          <w:szCs w:val="24"/>
        </w:rPr>
        <w:t xml:space="preserve"> Program</w:t>
      </w:r>
    </w:p>
    <w:p w:rsidR="002E0EB3" w:rsidRPr="002E0EB3" w:rsidRDefault="002E0EB3" w:rsidP="002E0EB3">
      <w:pPr>
        <w:spacing w:after="0" w:line="240" w:lineRule="auto"/>
        <w:jc w:val="center"/>
        <w:rPr>
          <w:rFonts w:ascii="Times New Roman" w:eastAsia="Times New Roman" w:hAnsi="Times New Roman" w:cs="Times New Roman"/>
          <w:b/>
          <w:sz w:val="24"/>
          <w:szCs w:val="24"/>
        </w:rPr>
      </w:pPr>
      <w:r w:rsidRPr="002E0EB3">
        <w:rPr>
          <w:rFonts w:ascii="Times New Roman" w:eastAsia="Times New Roman" w:hAnsi="Times New Roman" w:cs="Times New Roman"/>
          <w:b/>
          <w:sz w:val="24"/>
          <w:szCs w:val="24"/>
        </w:rPr>
        <w:t>(Action Item)</w:t>
      </w: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t xml:space="preserve">Contact Person:  Dr. Mitzi Groom, </w:t>
      </w:r>
      <w:hyperlink r:id="rId19" w:history="1">
        <w:r w:rsidRPr="00627DAA">
          <w:rPr>
            <w:rFonts w:ascii="Times New Roman" w:eastAsia="Times New Roman" w:hAnsi="Times New Roman" w:cs="Times New Roman"/>
            <w:color w:val="0000FF"/>
            <w:sz w:val="24"/>
            <w:szCs w:val="24"/>
            <w:u w:val="single"/>
          </w:rPr>
          <w:t>mitzi.groom@wku.edu</w:t>
        </w:r>
      </w:hyperlink>
      <w:r w:rsidRPr="002E0EB3">
        <w:rPr>
          <w:rFonts w:ascii="Times New Roman" w:eastAsia="Times New Roman" w:hAnsi="Times New Roman" w:cs="Times New Roman"/>
          <w:sz w:val="24"/>
          <w:szCs w:val="24"/>
        </w:rPr>
        <w:t>, 745-3751</w:t>
      </w:r>
    </w:p>
    <w:p w:rsidR="002E0EB3" w:rsidRPr="002E0EB3" w:rsidRDefault="002E0EB3" w:rsidP="002E0EB3">
      <w:pPr>
        <w:spacing w:after="0" w:line="240" w:lineRule="auto"/>
        <w:rPr>
          <w:rFonts w:ascii="Times New Roman" w:eastAsia="Times New Roman" w:hAnsi="Times New Roman" w:cs="Times New Roman"/>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pPr>
      <w:r w:rsidRPr="002E0EB3">
        <w:rPr>
          <w:rFonts w:ascii="Times New Roman" w:eastAsia="Times New Roman" w:hAnsi="Times New Roman" w:cs="Times New Roman"/>
          <w:b/>
          <w:sz w:val="24"/>
          <w:szCs w:val="24"/>
        </w:rPr>
        <w:t>1.</w:t>
      </w:r>
      <w:r w:rsidRPr="002E0EB3">
        <w:rPr>
          <w:rFonts w:ascii="Times New Roman" w:eastAsia="Times New Roman" w:hAnsi="Times New Roman" w:cs="Times New Roman"/>
          <w:b/>
          <w:sz w:val="24"/>
          <w:szCs w:val="24"/>
        </w:rPr>
        <w:tab/>
        <w:t>Identification of program:</w:t>
      </w:r>
    </w:p>
    <w:p w:rsidR="002E0EB3" w:rsidRPr="002E0EB3" w:rsidRDefault="002E0EB3" w:rsidP="002E0EB3">
      <w:pPr>
        <w:numPr>
          <w:ilvl w:val="1"/>
          <w:numId w:val="12"/>
        </w:num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t>Current program reference number: 583</w:t>
      </w:r>
    </w:p>
    <w:p w:rsidR="002E0EB3" w:rsidRPr="002E0EB3" w:rsidRDefault="002E0EB3" w:rsidP="002E0EB3">
      <w:pPr>
        <w:numPr>
          <w:ilvl w:val="1"/>
          <w:numId w:val="12"/>
        </w:num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t>Current program title: Bachelor of Arts in Music (Liberal Arts)</w:t>
      </w:r>
    </w:p>
    <w:p w:rsidR="002E0EB3" w:rsidRPr="002E0EB3" w:rsidRDefault="002E0EB3" w:rsidP="002E0EB3">
      <w:pPr>
        <w:numPr>
          <w:ilvl w:val="1"/>
          <w:numId w:val="12"/>
        </w:num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t>Credit hours: 51</w:t>
      </w:r>
    </w:p>
    <w:p w:rsidR="002E0EB3" w:rsidRPr="002E0EB3" w:rsidRDefault="002E0EB3" w:rsidP="002E0EB3">
      <w:pPr>
        <w:spacing w:after="0" w:line="240" w:lineRule="auto"/>
        <w:rPr>
          <w:rFonts w:ascii="Times New Roman" w:eastAsia="Times New Roman" w:hAnsi="Times New Roman" w:cs="Times New Roman"/>
          <w:sz w:val="24"/>
          <w:szCs w:val="24"/>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b/>
          <w:sz w:val="24"/>
          <w:szCs w:val="24"/>
        </w:rPr>
        <w:t>2.</w:t>
      </w:r>
      <w:r w:rsidRPr="002E0EB3">
        <w:rPr>
          <w:rFonts w:ascii="Times New Roman" w:eastAsia="Times New Roman" w:hAnsi="Times New Roman" w:cs="Times New Roman"/>
          <w:b/>
          <w:sz w:val="24"/>
          <w:szCs w:val="24"/>
        </w:rPr>
        <w:tab/>
        <w:t xml:space="preserve">Identification of the proposed program changes: </w:t>
      </w:r>
      <w:r w:rsidRPr="002E0EB3">
        <w:rPr>
          <w:rFonts w:ascii="Times New Roman" w:eastAsia="Times New Roman" w:hAnsi="Times New Roman" w:cs="Times New Roman"/>
          <w:sz w:val="24"/>
          <w:szCs w:val="24"/>
        </w:rPr>
        <w:t xml:space="preserve"> Remove MUS 260 Group Piano III and MUS 261 Group Piano IV from degree requirements, reduce the electives to 5 hours, and expand the choice of courses that will fulfill electives to read “5 hours selected from Theory/Composition, History/Literature, ensembles, applied lessons, conducting, methods, or techniques.”  This will reduce the total program credit hours to 48.</w:t>
      </w:r>
    </w:p>
    <w:p w:rsidR="002E0EB3" w:rsidRPr="002E0EB3" w:rsidRDefault="002E0EB3" w:rsidP="002E0EB3">
      <w:pPr>
        <w:spacing w:after="0" w:line="240" w:lineRule="auto"/>
        <w:rPr>
          <w:rFonts w:ascii="Times New Roman" w:eastAsia="Times New Roman" w:hAnsi="Times New Roman" w:cs="Times New Roman"/>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pPr>
      <w:r w:rsidRPr="002E0EB3">
        <w:rPr>
          <w:rFonts w:ascii="Times New Roman" w:eastAsia="Times New Roman" w:hAnsi="Times New Roman" w:cs="Times New Roman"/>
          <w:b/>
          <w:sz w:val="24"/>
          <w:szCs w:val="24"/>
        </w:rPr>
        <w:br w:type="page"/>
      </w:r>
      <w:r w:rsidRPr="002E0EB3">
        <w:rPr>
          <w:rFonts w:ascii="Times New Roman" w:eastAsia="Times New Roman" w:hAnsi="Times New Roman" w:cs="Times New Roman"/>
          <w:b/>
          <w:sz w:val="24"/>
          <w:szCs w:val="24"/>
        </w:rPr>
        <w:lastRenderedPageBreak/>
        <w:t>3.</w:t>
      </w:r>
      <w:r w:rsidRPr="002E0EB3">
        <w:rPr>
          <w:rFonts w:ascii="Times New Roman" w:eastAsia="Times New Roman" w:hAnsi="Times New Roman" w:cs="Times New Roman"/>
          <w:b/>
          <w:sz w:val="24"/>
          <w:szCs w:val="24"/>
        </w:rPr>
        <w:tab/>
        <w:t>Detailed program description:</w:t>
      </w: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sectPr w:rsidR="002E0EB3" w:rsidRPr="002E0EB3" w:rsidSect="00314D68">
          <w:pgSz w:w="12240" w:h="15840"/>
          <w:pgMar w:top="1440" w:right="1440" w:bottom="1440" w:left="1440" w:header="720" w:footer="720" w:gutter="0"/>
          <w:cols w:space="720"/>
          <w:docGrid w:linePitch="360"/>
        </w:sectPr>
      </w:pPr>
    </w:p>
    <w:p w:rsidR="002E0EB3" w:rsidRPr="002E0EB3" w:rsidRDefault="002E0EB3" w:rsidP="002E0EB3">
      <w:pPr>
        <w:spacing w:after="0" w:line="240" w:lineRule="auto"/>
        <w:rPr>
          <w:rFonts w:ascii="Times New Roman" w:eastAsia="Times New Roman" w:hAnsi="Times New Roman" w:cs="Times New Roman"/>
          <w:b/>
          <w:color w:val="000000"/>
          <w:sz w:val="24"/>
          <w:szCs w:val="24"/>
        </w:rPr>
      </w:pPr>
      <w:r w:rsidRPr="002E0EB3">
        <w:rPr>
          <w:rFonts w:ascii="Times New Roman" w:eastAsia="Times New Roman" w:hAnsi="Times New Roman" w:cs="Times New Roman"/>
          <w:b/>
          <w:color w:val="000000"/>
          <w:sz w:val="24"/>
          <w:szCs w:val="24"/>
        </w:rPr>
        <w:lastRenderedPageBreak/>
        <w:t xml:space="preserve">#583 -- CURRENT REQUIREMENTS </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proofErr w:type="gramStart"/>
      <w:r w:rsidRPr="002E0EB3">
        <w:rPr>
          <w:rFonts w:ascii="Times New Roman" w:eastAsia="Times New Roman" w:hAnsi="Times New Roman" w:cs="Times New Roman"/>
          <w:b/>
          <w:color w:val="000000"/>
          <w:sz w:val="24"/>
          <w:szCs w:val="24"/>
        </w:rPr>
        <w:t>MUSIC COURSES</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b/>
          <w:color w:val="000000"/>
          <w:sz w:val="24"/>
          <w:szCs w:val="24"/>
          <w:u w:val="single"/>
        </w:rPr>
        <w:t>Hrs.</w:t>
      </w:r>
      <w:proofErr w:type="gramEnd"/>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100 Theory 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101 Theory 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200 Theory III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201 Theory IV</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326 Music History 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327 Music History 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328 Music History III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proofErr w:type="gramStart"/>
      <w:r w:rsidRPr="002E0EB3">
        <w:rPr>
          <w:rFonts w:ascii="Times New Roman" w:eastAsia="Times New Roman" w:hAnsi="Times New Roman" w:cs="Times New Roman"/>
          <w:color w:val="000000"/>
          <w:sz w:val="24"/>
          <w:szCs w:val="24"/>
        </w:rPr>
        <w:t xml:space="preserve">MUS 160/349 </w:t>
      </w:r>
      <w:proofErr w:type="spellStart"/>
      <w:r w:rsidRPr="002E0EB3">
        <w:rPr>
          <w:rFonts w:ascii="Times New Roman" w:eastAsia="Times New Roman" w:hAnsi="Times New Roman" w:cs="Times New Roman"/>
          <w:color w:val="000000"/>
          <w:sz w:val="24"/>
          <w:szCs w:val="24"/>
        </w:rPr>
        <w:t>Grp</w:t>
      </w:r>
      <w:proofErr w:type="spellEnd"/>
      <w:r w:rsidRPr="002E0EB3">
        <w:rPr>
          <w:rFonts w:ascii="Times New Roman" w:eastAsia="Times New Roman" w:hAnsi="Times New Roman" w:cs="Times New Roman"/>
          <w:color w:val="000000"/>
          <w:sz w:val="24"/>
          <w:szCs w:val="24"/>
        </w:rPr>
        <w:t xml:space="preserve"> Piano I /</w:t>
      </w:r>
      <w:proofErr w:type="spellStart"/>
      <w:r w:rsidRPr="002E0EB3">
        <w:rPr>
          <w:rFonts w:ascii="Times New Roman" w:eastAsia="Times New Roman" w:hAnsi="Times New Roman" w:cs="Times New Roman"/>
          <w:color w:val="000000"/>
          <w:sz w:val="24"/>
          <w:szCs w:val="24"/>
        </w:rPr>
        <w:t>Accomp</w:t>
      </w:r>
      <w:proofErr w:type="spellEnd"/>
      <w:r w:rsidRPr="002E0EB3">
        <w:rPr>
          <w:rFonts w:ascii="Times New Roman" w:eastAsia="Times New Roman" w:hAnsi="Times New Roman" w:cs="Times New Roman"/>
          <w:color w:val="000000"/>
          <w:sz w:val="24"/>
          <w:szCs w:val="24"/>
        </w:rPr>
        <w:t>.</w:t>
      </w:r>
      <w:proofErr w:type="gramEnd"/>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proofErr w:type="gramStart"/>
      <w:r w:rsidRPr="002E0EB3">
        <w:rPr>
          <w:rFonts w:ascii="Times New Roman" w:eastAsia="Times New Roman" w:hAnsi="Times New Roman" w:cs="Times New Roman"/>
          <w:color w:val="000000"/>
          <w:sz w:val="24"/>
          <w:szCs w:val="24"/>
        </w:rPr>
        <w:t xml:space="preserve">MUS 161/349 </w:t>
      </w:r>
      <w:proofErr w:type="spellStart"/>
      <w:r w:rsidRPr="002E0EB3">
        <w:rPr>
          <w:rFonts w:ascii="Times New Roman" w:eastAsia="Times New Roman" w:hAnsi="Times New Roman" w:cs="Times New Roman"/>
          <w:color w:val="000000"/>
          <w:sz w:val="24"/>
          <w:szCs w:val="24"/>
        </w:rPr>
        <w:t>Grp</w:t>
      </w:r>
      <w:proofErr w:type="spellEnd"/>
      <w:r w:rsidRPr="002E0EB3">
        <w:rPr>
          <w:rFonts w:ascii="Times New Roman" w:eastAsia="Times New Roman" w:hAnsi="Times New Roman" w:cs="Times New Roman"/>
          <w:color w:val="000000"/>
          <w:sz w:val="24"/>
          <w:szCs w:val="24"/>
        </w:rPr>
        <w:t xml:space="preserve"> Piano II/ </w:t>
      </w:r>
      <w:proofErr w:type="spellStart"/>
      <w:r w:rsidRPr="002E0EB3">
        <w:rPr>
          <w:rFonts w:ascii="Times New Roman" w:eastAsia="Times New Roman" w:hAnsi="Times New Roman" w:cs="Times New Roman"/>
          <w:color w:val="000000"/>
          <w:sz w:val="24"/>
          <w:szCs w:val="24"/>
        </w:rPr>
        <w:t>Accomp</w:t>
      </w:r>
      <w:proofErr w:type="spellEnd"/>
      <w:r w:rsidRPr="002E0EB3">
        <w:rPr>
          <w:rFonts w:ascii="Times New Roman" w:eastAsia="Times New Roman" w:hAnsi="Times New Roman" w:cs="Times New Roman"/>
          <w:color w:val="000000"/>
          <w:sz w:val="24"/>
          <w:szCs w:val="24"/>
        </w:rPr>
        <w:t>.</w:t>
      </w:r>
      <w:proofErr w:type="gramEnd"/>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proofErr w:type="gramStart"/>
      <w:r w:rsidRPr="002E0EB3">
        <w:rPr>
          <w:rFonts w:ascii="Times New Roman" w:eastAsia="Times New Roman" w:hAnsi="Times New Roman" w:cs="Times New Roman"/>
          <w:b/>
          <w:color w:val="000000"/>
          <w:sz w:val="24"/>
          <w:szCs w:val="24"/>
        </w:rPr>
        <w:t xml:space="preserve">MUS 260/349 </w:t>
      </w:r>
      <w:proofErr w:type="spellStart"/>
      <w:r w:rsidRPr="002E0EB3">
        <w:rPr>
          <w:rFonts w:ascii="Times New Roman" w:eastAsia="Times New Roman" w:hAnsi="Times New Roman" w:cs="Times New Roman"/>
          <w:b/>
          <w:color w:val="000000"/>
          <w:sz w:val="24"/>
          <w:szCs w:val="24"/>
        </w:rPr>
        <w:t>Grp</w:t>
      </w:r>
      <w:proofErr w:type="spellEnd"/>
      <w:r w:rsidRPr="002E0EB3">
        <w:rPr>
          <w:rFonts w:ascii="Times New Roman" w:eastAsia="Times New Roman" w:hAnsi="Times New Roman" w:cs="Times New Roman"/>
          <w:b/>
          <w:color w:val="000000"/>
          <w:sz w:val="24"/>
          <w:szCs w:val="24"/>
        </w:rPr>
        <w:t xml:space="preserve"> Piano III/</w:t>
      </w:r>
      <w:proofErr w:type="spellStart"/>
      <w:r w:rsidRPr="002E0EB3">
        <w:rPr>
          <w:rFonts w:ascii="Times New Roman" w:eastAsia="Times New Roman" w:hAnsi="Times New Roman" w:cs="Times New Roman"/>
          <w:b/>
          <w:color w:val="000000"/>
          <w:sz w:val="24"/>
          <w:szCs w:val="24"/>
        </w:rPr>
        <w:t>Accomp</w:t>
      </w:r>
      <w:proofErr w:type="spellEnd"/>
      <w:r w:rsidRPr="002E0EB3">
        <w:rPr>
          <w:rFonts w:ascii="Times New Roman" w:eastAsia="Times New Roman" w:hAnsi="Times New Roman" w:cs="Times New Roman"/>
          <w:b/>
          <w:color w:val="000000"/>
          <w:sz w:val="24"/>
          <w:szCs w:val="24"/>
        </w:rPr>
        <w:t>.</w:t>
      </w:r>
      <w:proofErr w:type="gramEnd"/>
      <w:r w:rsidRPr="002E0EB3">
        <w:rPr>
          <w:rFonts w:ascii="Times New Roman" w:eastAsia="Times New Roman" w:hAnsi="Times New Roman" w:cs="Times New Roman"/>
          <w:b/>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proofErr w:type="gramStart"/>
      <w:r w:rsidRPr="002E0EB3">
        <w:rPr>
          <w:rFonts w:ascii="Times New Roman" w:eastAsia="Times New Roman" w:hAnsi="Times New Roman" w:cs="Times New Roman"/>
          <w:b/>
          <w:color w:val="000000"/>
          <w:sz w:val="24"/>
          <w:szCs w:val="24"/>
        </w:rPr>
        <w:t xml:space="preserve">MUS 261/349 </w:t>
      </w:r>
      <w:proofErr w:type="spellStart"/>
      <w:r w:rsidRPr="002E0EB3">
        <w:rPr>
          <w:rFonts w:ascii="Times New Roman" w:eastAsia="Times New Roman" w:hAnsi="Times New Roman" w:cs="Times New Roman"/>
          <w:b/>
          <w:color w:val="000000"/>
          <w:sz w:val="24"/>
          <w:szCs w:val="24"/>
        </w:rPr>
        <w:t>Grp</w:t>
      </w:r>
      <w:proofErr w:type="spellEnd"/>
      <w:r w:rsidRPr="002E0EB3">
        <w:rPr>
          <w:rFonts w:ascii="Times New Roman" w:eastAsia="Times New Roman" w:hAnsi="Times New Roman" w:cs="Times New Roman"/>
          <w:b/>
          <w:color w:val="000000"/>
          <w:sz w:val="24"/>
          <w:szCs w:val="24"/>
        </w:rPr>
        <w:t xml:space="preserve"> Piano IV/</w:t>
      </w:r>
      <w:proofErr w:type="spellStart"/>
      <w:r w:rsidRPr="002E0EB3">
        <w:rPr>
          <w:rFonts w:ascii="Times New Roman" w:eastAsia="Times New Roman" w:hAnsi="Times New Roman" w:cs="Times New Roman"/>
          <w:b/>
          <w:color w:val="000000"/>
          <w:sz w:val="24"/>
          <w:szCs w:val="24"/>
        </w:rPr>
        <w:t>Accomp</w:t>
      </w:r>
      <w:proofErr w:type="spellEnd"/>
      <w:r w:rsidRPr="002E0EB3">
        <w:rPr>
          <w:rFonts w:ascii="Times New Roman" w:eastAsia="Times New Roman" w:hAnsi="Times New Roman" w:cs="Times New Roman"/>
          <w:b/>
          <w:color w:val="000000"/>
          <w:sz w:val="24"/>
          <w:szCs w:val="24"/>
        </w:rPr>
        <w:t>.</w:t>
      </w:r>
      <w:proofErr w:type="gramEnd"/>
      <w:r w:rsidRPr="002E0EB3">
        <w:rPr>
          <w:rFonts w:ascii="Times New Roman" w:eastAsia="Times New Roman" w:hAnsi="Times New Roman" w:cs="Times New Roman"/>
          <w:b/>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317 Conducting 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r w:rsidRPr="002E0EB3">
        <w:rPr>
          <w:rFonts w:ascii="Times New Roman" w:eastAsia="Times New Roman" w:hAnsi="Times New Roman" w:cs="Times New Roman"/>
          <w:b/>
          <w:color w:val="000000"/>
          <w:sz w:val="24"/>
          <w:szCs w:val="24"/>
        </w:rPr>
        <w:t>Music Electives:</w:t>
      </w:r>
      <w:r w:rsidRPr="002E0EB3">
        <w:rPr>
          <w:rFonts w:ascii="Times New Roman" w:eastAsia="Times New Roman" w:hAnsi="Times New Roman" w:cs="Times New Roman"/>
          <w:b/>
          <w:color w:val="000000"/>
          <w:sz w:val="24"/>
          <w:szCs w:val="24"/>
        </w:rPr>
        <w:tab/>
      </w:r>
      <w:r w:rsidRPr="002E0EB3">
        <w:rPr>
          <w:rFonts w:ascii="Times New Roman" w:eastAsia="Times New Roman" w:hAnsi="Times New Roman" w:cs="Times New Roman"/>
          <w:b/>
          <w:color w:val="000000"/>
          <w:sz w:val="24"/>
          <w:szCs w:val="24"/>
        </w:rPr>
        <w:tab/>
      </w:r>
      <w:r w:rsidRPr="002E0EB3">
        <w:rPr>
          <w:rFonts w:ascii="Times New Roman" w:eastAsia="Times New Roman" w:hAnsi="Times New Roman" w:cs="Times New Roman"/>
          <w:b/>
          <w:color w:val="000000"/>
          <w:sz w:val="24"/>
          <w:szCs w:val="24"/>
        </w:rPr>
        <w:tab/>
      </w:r>
      <w:r w:rsidRPr="002E0EB3">
        <w:rPr>
          <w:rFonts w:ascii="Times New Roman" w:eastAsia="Times New Roman" w:hAnsi="Times New Roman" w:cs="Times New Roman"/>
          <w:b/>
          <w:color w:val="000000"/>
          <w:sz w:val="24"/>
          <w:szCs w:val="24"/>
        </w:rPr>
        <w:tab/>
        <w:t>6</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r w:rsidRPr="002E0EB3">
        <w:rPr>
          <w:rFonts w:ascii="Times New Roman" w:eastAsia="Times New Roman" w:hAnsi="Times New Roman" w:cs="Times New Roman"/>
          <w:b/>
          <w:color w:val="000000"/>
          <w:sz w:val="24"/>
          <w:szCs w:val="24"/>
        </w:rPr>
        <w:t xml:space="preserve">   6 hours selected from theory/composition (MUS 203, </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r w:rsidRPr="002E0EB3">
        <w:rPr>
          <w:rFonts w:ascii="Times New Roman" w:eastAsia="Times New Roman" w:hAnsi="Times New Roman" w:cs="Times New Roman"/>
          <w:b/>
          <w:color w:val="000000"/>
          <w:sz w:val="24"/>
          <w:szCs w:val="24"/>
        </w:rPr>
        <w:t xml:space="preserve">   206, 405, 407, Private Composition or MUS 430)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lastRenderedPageBreak/>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u w:val="single"/>
        </w:rPr>
        <w:t>1</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 xml:space="preserve">         </w:t>
      </w:r>
      <w:r w:rsidRPr="002E0EB3">
        <w:rPr>
          <w:rFonts w:ascii="Times New Roman" w:eastAsia="Times New Roman" w:hAnsi="Times New Roman" w:cs="Times New Roman"/>
          <w:b/>
          <w:color w:val="000000"/>
          <w:sz w:val="24"/>
          <w:szCs w:val="24"/>
        </w:rPr>
        <w:t xml:space="preserve">TOTAL = 51 </w:t>
      </w:r>
      <w:proofErr w:type="spellStart"/>
      <w:r w:rsidRPr="002E0EB3">
        <w:rPr>
          <w:rFonts w:ascii="Times New Roman" w:eastAsia="Times New Roman" w:hAnsi="Times New Roman" w:cs="Times New Roman"/>
          <w:b/>
          <w:color w:val="000000"/>
          <w:sz w:val="24"/>
          <w:szCs w:val="24"/>
        </w:rPr>
        <w:t>hrs</w:t>
      </w:r>
      <w:proofErr w:type="spellEnd"/>
      <w:r w:rsidRPr="002E0EB3">
        <w:rPr>
          <w:rFonts w:ascii="Times New Roman" w:eastAsia="Times New Roman" w:hAnsi="Times New Roman" w:cs="Times New Roman"/>
          <w:b/>
          <w:sz w:val="24"/>
          <w:szCs w:val="24"/>
        </w:rPr>
        <w:br w:type="column"/>
      </w:r>
      <w:r w:rsidRPr="002E0EB3">
        <w:rPr>
          <w:rFonts w:ascii="Times New Roman" w:eastAsia="Times New Roman" w:hAnsi="Times New Roman" w:cs="Times New Roman"/>
          <w:b/>
          <w:color w:val="000000"/>
          <w:sz w:val="24"/>
          <w:szCs w:val="24"/>
        </w:rPr>
        <w:lastRenderedPageBreak/>
        <w:t>#583 – NEW REQUIREMENTS</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proofErr w:type="gramStart"/>
      <w:r w:rsidRPr="002E0EB3">
        <w:rPr>
          <w:rFonts w:ascii="Times New Roman" w:eastAsia="Times New Roman" w:hAnsi="Times New Roman" w:cs="Times New Roman"/>
          <w:b/>
          <w:color w:val="000000"/>
          <w:sz w:val="24"/>
          <w:szCs w:val="24"/>
        </w:rPr>
        <w:t>MUSIC COURSES</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b/>
          <w:color w:val="000000"/>
          <w:sz w:val="24"/>
          <w:szCs w:val="24"/>
          <w:u w:val="single"/>
        </w:rPr>
        <w:t>Hrs.</w:t>
      </w:r>
      <w:proofErr w:type="gramEnd"/>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100 Theory 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101 Theory 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200 Theory III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201 Theory IV</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326 Music History 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327 Music History 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328 Music History III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3</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proofErr w:type="gramStart"/>
      <w:r w:rsidRPr="002E0EB3">
        <w:rPr>
          <w:rFonts w:ascii="Times New Roman" w:eastAsia="Times New Roman" w:hAnsi="Times New Roman" w:cs="Times New Roman"/>
          <w:color w:val="000000"/>
          <w:sz w:val="24"/>
          <w:szCs w:val="24"/>
        </w:rPr>
        <w:t xml:space="preserve">MUS 160/349 </w:t>
      </w:r>
      <w:proofErr w:type="spellStart"/>
      <w:r w:rsidRPr="002E0EB3">
        <w:rPr>
          <w:rFonts w:ascii="Times New Roman" w:eastAsia="Times New Roman" w:hAnsi="Times New Roman" w:cs="Times New Roman"/>
          <w:color w:val="000000"/>
          <w:sz w:val="24"/>
          <w:szCs w:val="24"/>
        </w:rPr>
        <w:t>Grp</w:t>
      </w:r>
      <w:proofErr w:type="spellEnd"/>
      <w:r w:rsidRPr="002E0EB3">
        <w:rPr>
          <w:rFonts w:ascii="Times New Roman" w:eastAsia="Times New Roman" w:hAnsi="Times New Roman" w:cs="Times New Roman"/>
          <w:color w:val="000000"/>
          <w:sz w:val="24"/>
          <w:szCs w:val="24"/>
        </w:rPr>
        <w:t xml:space="preserve"> Piano I /</w:t>
      </w:r>
      <w:proofErr w:type="spellStart"/>
      <w:r w:rsidRPr="002E0EB3">
        <w:rPr>
          <w:rFonts w:ascii="Times New Roman" w:eastAsia="Times New Roman" w:hAnsi="Times New Roman" w:cs="Times New Roman"/>
          <w:color w:val="000000"/>
          <w:sz w:val="24"/>
          <w:szCs w:val="24"/>
        </w:rPr>
        <w:t>Accomp</w:t>
      </w:r>
      <w:proofErr w:type="spellEnd"/>
      <w:r w:rsidRPr="002E0EB3">
        <w:rPr>
          <w:rFonts w:ascii="Times New Roman" w:eastAsia="Times New Roman" w:hAnsi="Times New Roman" w:cs="Times New Roman"/>
          <w:color w:val="000000"/>
          <w:sz w:val="24"/>
          <w:szCs w:val="24"/>
        </w:rPr>
        <w:t>.</w:t>
      </w:r>
      <w:proofErr w:type="gramEnd"/>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proofErr w:type="gramStart"/>
      <w:r w:rsidRPr="002E0EB3">
        <w:rPr>
          <w:rFonts w:ascii="Times New Roman" w:eastAsia="Times New Roman" w:hAnsi="Times New Roman" w:cs="Times New Roman"/>
          <w:color w:val="000000"/>
          <w:sz w:val="24"/>
          <w:szCs w:val="24"/>
        </w:rPr>
        <w:t xml:space="preserve">MUS 161/349 </w:t>
      </w:r>
      <w:proofErr w:type="spellStart"/>
      <w:r w:rsidRPr="002E0EB3">
        <w:rPr>
          <w:rFonts w:ascii="Times New Roman" w:eastAsia="Times New Roman" w:hAnsi="Times New Roman" w:cs="Times New Roman"/>
          <w:color w:val="000000"/>
          <w:sz w:val="24"/>
          <w:szCs w:val="24"/>
        </w:rPr>
        <w:t>Grp</w:t>
      </w:r>
      <w:proofErr w:type="spellEnd"/>
      <w:r w:rsidRPr="002E0EB3">
        <w:rPr>
          <w:rFonts w:ascii="Times New Roman" w:eastAsia="Times New Roman" w:hAnsi="Times New Roman" w:cs="Times New Roman"/>
          <w:color w:val="000000"/>
          <w:sz w:val="24"/>
          <w:szCs w:val="24"/>
        </w:rPr>
        <w:t xml:space="preserve"> Piano II/ </w:t>
      </w:r>
      <w:proofErr w:type="spellStart"/>
      <w:r w:rsidRPr="002E0EB3">
        <w:rPr>
          <w:rFonts w:ascii="Times New Roman" w:eastAsia="Times New Roman" w:hAnsi="Times New Roman" w:cs="Times New Roman"/>
          <w:color w:val="000000"/>
          <w:sz w:val="24"/>
          <w:szCs w:val="24"/>
        </w:rPr>
        <w:t>Accomp</w:t>
      </w:r>
      <w:proofErr w:type="spellEnd"/>
      <w:r w:rsidRPr="002E0EB3">
        <w:rPr>
          <w:rFonts w:ascii="Times New Roman" w:eastAsia="Times New Roman" w:hAnsi="Times New Roman" w:cs="Times New Roman"/>
          <w:color w:val="000000"/>
          <w:sz w:val="24"/>
          <w:szCs w:val="24"/>
        </w:rPr>
        <w:t>.</w:t>
      </w:r>
      <w:proofErr w:type="gramEnd"/>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p>
    <w:p w:rsidR="002E0EB3" w:rsidRPr="002E0EB3" w:rsidRDefault="002E0EB3" w:rsidP="002E0EB3">
      <w:pPr>
        <w:spacing w:after="0" w:line="240" w:lineRule="auto"/>
        <w:rPr>
          <w:rFonts w:ascii="Times New Roman" w:eastAsia="Times New Roman" w:hAnsi="Times New Roman" w:cs="Times New Roman"/>
          <w:b/>
          <w:color w:val="000000"/>
          <w:sz w:val="24"/>
          <w:szCs w:val="24"/>
        </w:rPr>
      </w:pP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317 Conducting I</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r w:rsidRPr="002E0EB3">
        <w:rPr>
          <w:rFonts w:ascii="Times New Roman" w:eastAsia="Times New Roman" w:hAnsi="Times New Roman" w:cs="Times New Roman"/>
          <w:b/>
          <w:color w:val="000000"/>
          <w:sz w:val="24"/>
          <w:szCs w:val="24"/>
        </w:rPr>
        <w:t>Music Electives:</w:t>
      </w:r>
      <w:r w:rsidRPr="002E0EB3">
        <w:rPr>
          <w:rFonts w:ascii="Times New Roman" w:eastAsia="Times New Roman" w:hAnsi="Times New Roman" w:cs="Times New Roman"/>
          <w:b/>
          <w:color w:val="000000"/>
          <w:sz w:val="24"/>
          <w:szCs w:val="24"/>
        </w:rPr>
        <w:tab/>
      </w:r>
      <w:r w:rsidRPr="002E0EB3">
        <w:rPr>
          <w:rFonts w:ascii="Times New Roman" w:eastAsia="Times New Roman" w:hAnsi="Times New Roman" w:cs="Times New Roman"/>
          <w:b/>
          <w:color w:val="000000"/>
          <w:sz w:val="24"/>
          <w:szCs w:val="24"/>
        </w:rPr>
        <w:tab/>
      </w:r>
      <w:r w:rsidRPr="002E0EB3">
        <w:rPr>
          <w:rFonts w:ascii="Times New Roman" w:eastAsia="Times New Roman" w:hAnsi="Times New Roman" w:cs="Times New Roman"/>
          <w:b/>
          <w:color w:val="000000"/>
          <w:sz w:val="24"/>
          <w:szCs w:val="24"/>
        </w:rPr>
        <w:tab/>
      </w:r>
      <w:r w:rsidRPr="002E0EB3">
        <w:rPr>
          <w:rFonts w:ascii="Times New Roman" w:eastAsia="Times New Roman" w:hAnsi="Times New Roman" w:cs="Times New Roman"/>
          <w:b/>
          <w:color w:val="000000"/>
          <w:sz w:val="24"/>
          <w:szCs w:val="24"/>
        </w:rPr>
        <w:tab/>
        <w:t>5</w:t>
      </w:r>
    </w:p>
    <w:p w:rsidR="002E0EB3" w:rsidRPr="002E0EB3" w:rsidRDefault="002E0EB3" w:rsidP="002E0EB3">
      <w:pPr>
        <w:spacing w:after="0" w:line="240" w:lineRule="auto"/>
        <w:rPr>
          <w:rFonts w:ascii="Times New Roman" w:eastAsia="Times New Roman" w:hAnsi="Times New Roman" w:cs="Times New Roman"/>
          <w:b/>
          <w:sz w:val="24"/>
          <w:szCs w:val="24"/>
        </w:rPr>
      </w:pPr>
      <w:r w:rsidRPr="002E0EB3">
        <w:rPr>
          <w:rFonts w:ascii="Times New Roman" w:eastAsia="Times New Roman" w:hAnsi="Times New Roman" w:cs="Times New Roman"/>
          <w:b/>
          <w:color w:val="000000"/>
          <w:sz w:val="24"/>
          <w:szCs w:val="24"/>
        </w:rPr>
        <w:t xml:space="preserve">   5 hours selected from </w:t>
      </w:r>
      <w:r w:rsidRPr="002E0EB3">
        <w:rPr>
          <w:rFonts w:ascii="Times New Roman" w:eastAsia="Times New Roman" w:hAnsi="Times New Roman" w:cs="Times New Roman"/>
          <w:b/>
          <w:sz w:val="24"/>
          <w:szCs w:val="24"/>
        </w:rPr>
        <w:t>Theory/Composition, History/Literature, ensembles, applied lessons, conducting, methods, or techniques.</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lastRenderedPageBreak/>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353 Applied Principal</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2</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155 Performance Attendance (P/F</w:t>
      </w:r>
      <w:r w:rsidRPr="002E0EB3">
        <w:rPr>
          <w:rFonts w:ascii="Times New Roman" w:eastAsia="Times New Roman" w:hAnsi="Times New Roman" w:cs="Times New Roman"/>
          <w:color w:val="000000"/>
          <w:sz w:val="24"/>
          <w:szCs w:val="24"/>
        </w:rPr>
        <w:tab/>
        <w:t>0</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1</w:t>
      </w:r>
    </w:p>
    <w:p w:rsidR="002E0EB3" w:rsidRPr="002E0EB3" w:rsidRDefault="002E0EB3" w:rsidP="002E0EB3">
      <w:pPr>
        <w:spacing w:after="0" w:line="240" w:lineRule="auto"/>
        <w:rPr>
          <w:rFonts w:ascii="Times New Roman" w:eastAsia="Times New Roman" w:hAnsi="Times New Roman" w:cs="Times New Roman"/>
          <w:color w:val="000000"/>
          <w:sz w:val="24"/>
          <w:szCs w:val="24"/>
        </w:rPr>
      </w:pPr>
      <w:r w:rsidRPr="002E0EB3">
        <w:rPr>
          <w:rFonts w:ascii="Times New Roman" w:eastAsia="Times New Roman" w:hAnsi="Times New Roman" w:cs="Times New Roman"/>
          <w:color w:val="000000"/>
          <w:sz w:val="24"/>
          <w:szCs w:val="24"/>
        </w:rPr>
        <w:t>MUS 34_ Ensemble (MAJOR)</w:t>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u w:val="single"/>
        </w:rPr>
        <w:t>1</w:t>
      </w:r>
    </w:p>
    <w:p w:rsidR="002E0EB3" w:rsidRPr="002E0EB3" w:rsidRDefault="002E0EB3" w:rsidP="002E0EB3">
      <w:pPr>
        <w:spacing w:after="0" w:line="240" w:lineRule="auto"/>
        <w:rPr>
          <w:rFonts w:ascii="Times New Roman" w:eastAsia="Times New Roman" w:hAnsi="Times New Roman" w:cs="Times New Roman"/>
          <w:b/>
          <w:color w:val="000000"/>
          <w:sz w:val="24"/>
          <w:szCs w:val="24"/>
        </w:rPr>
      </w:pP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r>
      <w:r w:rsidRPr="002E0EB3">
        <w:rPr>
          <w:rFonts w:ascii="Times New Roman" w:eastAsia="Times New Roman" w:hAnsi="Times New Roman" w:cs="Times New Roman"/>
          <w:color w:val="000000"/>
          <w:sz w:val="24"/>
          <w:szCs w:val="24"/>
        </w:rPr>
        <w:tab/>
        <w:t xml:space="preserve">         </w:t>
      </w:r>
      <w:r w:rsidRPr="002E0EB3">
        <w:rPr>
          <w:rFonts w:ascii="Times New Roman" w:eastAsia="Times New Roman" w:hAnsi="Times New Roman" w:cs="Times New Roman"/>
          <w:b/>
          <w:color w:val="000000"/>
          <w:sz w:val="24"/>
          <w:szCs w:val="24"/>
        </w:rPr>
        <w:t xml:space="preserve">TOTAL = 48 </w:t>
      </w:r>
      <w:proofErr w:type="spellStart"/>
      <w:r w:rsidRPr="002E0EB3">
        <w:rPr>
          <w:rFonts w:ascii="Times New Roman" w:eastAsia="Times New Roman" w:hAnsi="Times New Roman" w:cs="Times New Roman"/>
          <w:b/>
          <w:color w:val="000000"/>
          <w:sz w:val="24"/>
          <w:szCs w:val="24"/>
        </w:rPr>
        <w:t>hrs</w:t>
      </w:r>
      <w:proofErr w:type="spellEnd"/>
    </w:p>
    <w:p w:rsidR="002E0EB3" w:rsidRPr="002E0EB3" w:rsidRDefault="002E0EB3" w:rsidP="002E0EB3">
      <w:pPr>
        <w:spacing w:after="0" w:line="240" w:lineRule="auto"/>
        <w:rPr>
          <w:rFonts w:ascii="Times New Roman" w:eastAsia="Times New Roman" w:hAnsi="Times New Roman" w:cs="Times New Roman"/>
          <w:b/>
          <w:sz w:val="24"/>
          <w:szCs w:val="24"/>
        </w:rPr>
        <w:sectPr w:rsidR="002E0EB3" w:rsidRPr="002E0EB3" w:rsidSect="00314D68">
          <w:type w:val="continuous"/>
          <w:pgSz w:w="12240" w:h="15840"/>
          <w:pgMar w:top="1440" w:right="1440" w:bottom="1440" w:left="1440" w:header="720" w:footer="720" w:gutter="0"/>
          <w:cols w:num="2" w:space="720"/>
          <w:docGrid w:linePitch="360"/>
        </w:sectPr>
      </w:pPr>
    </w:p>
    <w:p w:rsidR="002E0EB3" w:rsidRPr="002E0EB3" w:rsidRDefault="002E0EB3" w:rsidP="002E0EB3">
      <w:pPr>
        <w:spacing w:after="0" w:line="240" w:lineRule="auto"/>
        <w:rPr>
          <w:rFonts w:ascii="Times New Roman" w:eastAsia="Times New Roman" w:hAnsi="Times New Roman" w:cs="Times New Roman"/>
          <w:b/>
          <w:sz w:val="24"/>
          <w:szCs w:val="24"/>
        </w:rPr>
        <w:sectPr w:rsidR="002E0EB3" w:rsidRPr="002E0EB3">
          <w:type w:val="continuous"/>
          <w:pgSz w:w="12240" w:h="15840"/>
          <w:pgMar w:top="1440" w:right="1440" w:bottom="1440" w:left="1440" w:header="720" w:footer="720" w:gutter="0"/>
          <w:cols w:space="720"/>
          <w:docGrid w:linePitch="360"/>
        </w:sectPr>
      </w:pP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b/>
          <w:sz w:val="24"/>
          <w:szCs w:val="24"/>
        </w:rPr>
        <w:t>4.</w:t>
      </w:r>
      <w:r w:rsidRPr="002E0EB3">
        <w:rPr>
          <w:rFonts w:ascii="Times New Roman" w:eastAsia="Times New Roman" w:hAnsi="Times New Roman" w:cs="Times New Roman"/>
          <w:b/>
          <w:sz w:val="24"/>
          <w:szCs w:val="24"/>
        </w:rPr>
        <w:tab/>
        <w:t xml:space="preserve">Rationale for the proposed program change:  </w:t>
      </w:r>
      <w:r w:rsidRPr="002E0EB3">
        <w:rPr>
          <w:rFonts w:ascii="Times New Roman" w:eastAsia="Times New Roman" w:hAnsi="Times New Roman" w:cs="Times New Roman"/>
          <w:sz w:val="24"/>
          <w:szCs w:val="24"/>
        </w:rPr>
        <w:t xml:space="preserve">The Bachelor of Arts in Music (Liberal Arts) degree is a “non-professional” degree in music and standards for the degree allow considerable latitude in music electives.  Currently those choices are limited to only two areas:  Theory/Composition and History/Literature.  Expanding the choices will allow students to pursue options in other areas of music:  applied music and ensembles, conducting, and methods/techniques.  Decreasing the required hours from 51 to 48 moves 3 hours of the now 120 hour degree into General Electives and allows for broader choices of individual courses, minors, or second majors. </w:t>
      </w:r>
    </w:p>
    <w:p w:rsidR="002E0EB3" w:rsidRPr="002E0EB3" w:rsidRDefault="002E0EB3" w:rsidP="002E0EB3">
      <w:pPr>
        <w:spacing w:after="0" w:line="240" w:lineRule="auto"/>
        <w:rPr>
          <w:rFonts w:ascii="Times New Roman" w:eastAsia="Times New Roman" w:hAnsi="Times New Roman" w:cs="Times New Roman"/>
          <w:b/>
          <w:sz w:val="24"/>
          <w:szCs w:val="24"/>
        </w:rPr>
      </w:pPr>
      <w:r w:rsidRPr="002E0EB3">
        <w:rPr>
          <w:rFonts w:ascii="Times New Roman" w:eastAsia="Times New Roman" w:hAnsi="Times New Roman" w:cs="Times New Roman"/>
          <w:sz w:val="24"/>
          <w:szCs w:val="24"/>
        </w:rPr>
        <w:t xml:space="preserve">  </w:t>
      </w: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b/>
          <w:sz w:val="24"/>
          <w:szCs w:val="24"/>
        </w:rPr>
        <w:t>5.</w:t>
      </w:r>
      <w:r w:rsidRPr="002E0EB3">
        <w:rPr>
          <w:rFonts w:ascii="Times New Roman" w:eastAsia="Times New Roman" w:hAnsi="Times New Roman" w:cs="Times New Roman"/>
          <w:b/>
          <w:sz w:val="24"/>
          <w:szCs w:val="24"/>
        </w:rPr>
        <w:tab/>
        <w:t xml:space="preserve">Proposed term for implementation and special provisions:  </w:t>
      </w:r>
      <w:r w:rsidRPr="002E0EB3">
        <w:rPr>
          <w:rFonts w:ascii="Times New Roman" w:eastAsia="Times New Roman" w:hAnsi="Times New Roman" w:cs="Times New Roman"/>
          <w:sz w:val="24"/>
          <w:szCs w:val="24"/>
        </w:rPr>
        <w:t>Fall 2012</w:t>
      </w: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rPr>
      </w:pPr>
      <w:r w:rsidRPr="002E0EB3">
        <w:rPr>
          <w:rFonts w:ascii="Times New Roman" w:eastAsia="Times New Roman" w:hAnsi="Times New Roman" w:cs="Times New Roman"/>
          <w:b/>
          <w:sz w:val="24"/>
          <w:szCs w:val="24"/>
        </w:rPr>
        <w:t>6.</w:t>
      </w:r>
      <w:r w:rsidRPr="002E0EB3">
        <w:rPr>
          <w:rFonts w:ascii="Times New Roman" w:eastAsia="Times New Roman" w:hAnsi="Times New Roman" w:cs="Times New Roman"/>
          <w:b/>
          <w:sz w:val="24"/>
          <w:szCs w:val="24"/>
        </w:rPr>
        <w:tab/>
        <w:t>Dates of prior committee approvals:</w:t>
      </w:r>
    </w:p>
    <w:p w:rsidR="002E0EB3" w:rsidRPr="002E0EB3" w:rsidRDefault="002E0EB3" w:rsidP="002E0EB3">
      <w:pPr>
        <w:spacing w:after="0" w:line="240" w:lineRule="auto"/>
        <w:rPr>
          <w:rFonts w:ascii="Times New Roman" w:eastAsia="Times New Roman" w:hAnsi="Times New Roman" w:cs="Times New Roman"/>
          <w:b/>
          <w:sz w:val="24"/>
          <w:szCs w:val="24"/>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b/>
          <w:sz w:val="24"/>
          <w:szCs w:val="24"/>
        </w:rPr>
        <w:tab/>
      </w:r>
      <w:r w:rsidRPr="002E0EB3">
        <w:rPr>
          <w:rFonts w:ascii="Times New Roman" w:eastAsia="Times New Roman" w:hAnsi="Times New Roman" w:cs="Times New Roman"/>
          <w:sz w:val="24"/>
          <w:szCs w:val="24"/>
        </w:rPr>
        <w:t>Music Department Curriculum Committee</w:t>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t>August 17, 2011</w:t>
      </w:r>
    </w:p>
    <w:p w:rsidR="002E0EB3" w:rsidRPr="002E0EB3" w:rsidRDefault="002E0EB3" w:rsidP="002E0EB3">
      <w:pPr>
        <w:spacing w:after="0" w:line="240" w:lineRule="auto"/>
        <w:rPr>
          <w:rFonts w:ascii="Times New Roman" w:eastAsia="Times New Roman" w:hAnsi="Times New Roman" w:cs="Times New Roman"/>
          <w:sz w:val="24"/>
          <w:szCs w:val="24"/>
          <w:u w:val="single"/>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b/>
          <w:sz w:val="24"/>
          <w:szCs w:val="24"/>
        </w:rPr>
        <w:tab/>
      </w:r>
      <w:r w:rsidRPr="002E0EB3">
        <w:rPr>
          <w:rFonts w:ascii="Times New Roman" w:eastAsia="Times New Roman" w:hAnsi="Times New Roman" w:cs="Times New Roman"/>
          <w:sz w:val="24"/>
          <w:szCs w:val="24"/>
        </w:rPr>
        <w:t>Music</w:t>
      </w:r>
      <w:r w:rsidRPr="002E0EB3">
        <w:rPr>
          <w:rFonts w:ascii="Times New Roman" w:eastAsia="Times New Roman" w:hAnsi="Times New Roman" w:cs="Times New Roman"/>
          <w:b/>
          <w:sz w:val="24"/>
          <w:szCs w:val="24"/>
        </w:rPr>
        <w:t xml:space="preserve"> </w:t>
      </w:r>
      <w:r w:rsidRPr="002E0EB3">
        <w:rPr>
          <w:rFonts w:ascii="Times New Roman" w:eastAsia="Times New Roman" w:hAnsi="Times New Roman" w:cs="Times New Roman"/>
          <w:sz w:val="24"/>
          <w:szCs w:val="24"/>
        </w:rPr>
        <w:t>Department/Division:</w:t>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t>August 18, 2011</w:t>
      </w:r>
    </w:p>
    <w:p w:rsidR="002E0EB3" w:rsidRPr="002E0EB3" w:rsidRDefault="002E0EB3" w:rsidP="002E0EB3">
      <w:pPr>
        <w:spacing w:after="0" w:line="240" w:lineRule="auto"/>
        <w:rPr>
          <w:rFonts w:ascii="Times New Roman" w:eastAsia="Times New Roman" w:hAnsi="Times New Roman" w:cs="Times New Roman"/>
          <w:sz w:val="24"/>
          <w:szCs w:val="24"/>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tab/>
        <w:t>PCAL Curriculum Committee</w:t>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t>September 1, 2011</w:t>
      </w:r>
    </w:p>
    <w:p w:rsidR="002E0EB3" w:rsidRPr="002E0EB3" w:rsidRDefault="002E0EB3" w:rsidP="002E0EB3">
      <w:pPr>
        <w:spacing w:after="0" w:line="240" w:lineRule="auto"/>
        <w:rPr>
          <w:rFonts w:ascii="Times New Roman" w:eastAsia="Times New Roman" w:hAnsi="Times New Roman" w:cs="Times New Roman"/>
          <w:sz w:val="24"/>
          <w:szCs w:val="24"/>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tab/>
        <w:t>Undergraduate Curriculum Committee</w:t>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t>___________________</w:t>
      </w:r>
    </w:p>
    <w:p w:rsidR="002E0EB3" w:rsidRPr="002E0EB3" w:rsidRDefault="002E0EB3" w:rsidP="002E0EB3">
      <w:pPr>
        <w:spacing w:after="0" w:line="240" w:lineRule="auto"/>
        <w:rPr>
          <w:rFonts w:ascii="Times New Roman" w:eastAsia="Times New Roman" w:hAnsi="Times New Roman" w:cs="Times New Roman"/>
          <w:sz w:val="24"/>
          <w:szCs w:val="24"/>
        </w:rPr>
      </w:pPr>
    </w:p>
    <w:p w:rsidR="002E0EB3" w:rsidRPr="002E0EB3" w:rsidRDefault="002E0EB3" w:rsidP="002E0EB3">
      <w:pPr>
        <w:spacing w:after="0" w:line="240" w:lineRule="auto"/>
        <w:rPr>
          <w:rFonts w:ascii="Times New Roman" w:eastAsia="Times New Roman" w:hAnsi="Times New Roman" w:cs="Times New Roman"/>
          <w:sz w:val="24"/>
          <w:szCs w:val="24"/>
        </w:rPr>
      </w:pPr>
      <w:r w:rsidRPr="002E0EB3">
        <w:rPr>
          <w:rFonts w:ascii="Times New Roman" w:eastAsia="Times New Roman" w:hAnsi="Times New Roman" w:cs="Times New Roman"/>
          <w:sz w:val="24"/>
          <w:szCs w:val="24"/>
        </w:rPr>
        <w:tab/>
        <w:t>University Senate</w:t>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r>
      <w:r w:rsidRPr="002E0EB3">
        <w:rPr>
          <w:rFonts w:ascii="Times New Roman" w:eastAsia="Times New Roman" w:hAnsi="Times New Roman" w:cs="Times New Roman"/>
          <w:sz w:val="24"/>
          <w:szCs w:val="24"/>
        </w:rPr>
        <w:tab/>
        <w:t>___________________</w:t>
      </w:r>
    </w:p>
    <w:p w:rsidR="002E0EB3" w:rsidRPr="002E0EB3" w:rsidRDefault="002E0EB3" w:rsidP="002E0EB3">
      <w:pPr>
        <w:spacing w:after="0" w:line="240" w:lineRule="auto"/>
        <w:rPr>
          <w:rFonts w:ascii="Times New Roman" w:eastAsia="Times New Roman" w:hAnsi="Times New Roman" w:cs="Times New Roman"/>
          <w:sz w:val="24"/>
          <w:szCs w:val="24"/>
        </w:rPr>
      </w:pPr>
    </w:p>
    <w:p w:rsidR="002E0EB3" w:rsidRPr="002E0EB3" w:rsidRDefault="002E0EB3" w:rsidP="002E0EB3">
      <w:pPr>
        <w:spacing w:after="0" w:line="240" w:lineRule="auto"/>
        <w:rPr>
          <w:rFonts w:ascii="Times New Roman" w:eastAsia="Times New Roman" w:hAnsi="Times New Roman" w:cs="Times New Roman"/>
          <w:b/>
          <w:sz w:val="24"/>
          <w:szCs w:val="24"/>
          <w:u w:val="single"/>
        </w:rPr>
      </w:pPr>
    </w:p>
    <w:p w:rsidR="002C42F1" w:rsidRPr="00627DAA" w:rsidRDefault="002C42F1">
      <w:pPr>
        <w:rPr>
          <w:rFonts w:ascii="Times New Roman" w:hAnsi="Times New Roman" w:cs="Times New Roman"/>
          <w:sz w:val="24"/>
          <w:szCs w:val="24"/>
        </w:rPr>
      </w:pPr>
      <w:r w:rsidRPr="00627DAA">
        <w:rPr>
          <w:rFonts w:ascii="Times New Roman" w:hAnsi="Times New Roman" w:cs="Times New Roman"/>
          <w:sz w:val="24"/>
          <w:szCs w:val="24"/>
        </w:rPr>
        <w:br w:type="page"/>
      </w:r>
    </w:p>
    <w:p w:rsidR="002C42F1" w:rsidRPr="002C42F1" w:rsidRDefault="002C42F1" w:rsidP="002C42F1">
      <w:pPr>
        <w:spacing w:after="0" w:line="240" w:lineRule="auto"/>
        <w:jc w:val="right"/>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lastRenderedPageBreak/>
        <w:t>Proposal Date: September 1, 2011</w:t>
      </w:r>
    </w:p>
    <w:p w:rsidR="002C42F1" w:rsidRPr="002C42F1" w:rsidRDefault="002C42F1" w:rsidP="002C42F1">
      <w:pPr>
        <w:spacing w:after="0" w:line="240" w:lineRule="auto"/>
        <w:jc w:val="center"/>
        <w:rPr>
          <w:rFonts w:ascii="Times New Roman" w:eastAsia="Times New Roman" w:hAnsi="Times New Roman" w:cs="Times New Roman"/>
          <w:sz w:val="24"/>
          <w:szCs w:val="24"/>
        </w:rPr>
      </w:pP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Potter College Arts and Letters</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Department of Music</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 xml:space="preserve">Proposal to Revise </w:t>
      </w:r>
      <w:proofErr w:type="gramStart"/>
      <w:r w:rsidRPr="002C42F1">
        <w:rPr>
          <w:rFonts w:ascii="Times New Roman" w:eastAsia="Times New Roman" w:hAnsi="Times New Roman" w:cs="Times New Roman"/>
          <w:b/>
          <w:sz w:val="24"/>
          <w:szCs w:val="24"/>
        </w:rPr>
        <w:t>A</w:t>
      </w:r>
      <w:proofErr w:type="gramEnd"/>
      <w:r w:rsidRPr="002C42F1">
        <w:rPr>
          <w:rFonts w:ascii="Times New Roman" w:eastAsia="Times New Roman" w:hAnsi="Times New Roman" w:cs="Times New Roman"/>
          <w:b/>
          <w:sz w:val="24"/>
          <w:szCs w:val="24"/>
        </w:rPr>
        <w:t xml:space="preserve"> Program</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(Action Item)</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Contact Person:  Dr. Mitzi Groom, </w:t>
      </w:r>
      <w:hyperlink r:id="rId20" w:history="1">
        <w:r w:rsidRPr="00627DAA">
          <w:rPr>
            <w:rFonts w:ascii="Times New Roman" w:eastAsia="Times New Roman" w:hAnsi="Times New Roman" w:cs="Times New Roman"/>
            <w:color w:val="0000FF"/>
            <w:sz w:val="24"/>
            <w:szCs w:val="24"/>
            <w:u w:val="single"/>
          </w:rPr>
          <w:t>mitzi.groom@wku.edu</w:t>
        </w:r>
      </w:hyperlink>
      <w:r w:rsidRPr="002C42F1">
        <w:rPr>
          <w:rFonts w:ascii="Times New Roman" w:eastAsia="Times New Roman" w:hAnsi="Times New Roman" w:cs="Times New Roman"/>
          <w:sz w:val="24"/>
          <w:szCs w:val="24"/>
        </w:rPr>
        <w:t>, 745-3751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1.</w:t>
      </w:r>
      <w:r w:rsidRPr="002C42F1">
        <w:rPr>
          <w:rFonts w:ascii="Times New Roman" w:eastAsia="Times New Roman" w:hAnsi="Times New Roman" w:cs="Times New Roman"/>
          <w:b/>
          <w:sz w:val="24"/>
          <w:szCs w:val="24"/>
        </w:rPr>
        <w:tab/>
        <w:t>Identification of program:</w:t>
      </w:r>
    </w:p>
    <w:p w:rsidR="002C42F1" w:rsidRPr="002C42F1" w:rsidRDefault="002C42F1" w:rsidP="002C42F1">
      <w:pPr>
        <w:numPr>
          <w:ilvl w:val="1"/>
          <w:numId w:val="13"/>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Current program reference number: 593</w:t>
      </w:r>
    </w:p>
    <w:p w:rsidR="002C42F1" w:rsidRPr="002C42F1" w:rsidRDefault="002C42F1" w:rsidP="002C42F1">
      <w:pPr>
        <w:numPr>
          <w:ilvl w:val="1"/>
          <w:numId w:val="13"/>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Current program title: Bachelor of Music, concentration in Music Education,  </w:t>
      </w:r>
      <w:r w:rsidRPr="002C42F1">
        <w:rPr>
          <w:rFonts w:ascii="Times New Roman" w:eastAsia="Times New Roman" w:hAnsi="Times New Roman" w:cs="Times New Roman"/>
          <w:sz w:val="24"/>
          <w:szCs w:val="24"/>
        </w:rPr>
        <w:tab/>
        <w:t>Instrumental Sequence</w:t>
      </w:r>
    </w:p>
    <w:p w:rsidR="002C42F1" w:rsidRPr="002C42F1" w:rsidRDefault="002C42F1" w:rsidP="002C42F1">
      <w:pPr>
        <w:numPr>
          <w:ilvl w:val="1"/>
          <w:numId w:val="13"/>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Credit hours: 72</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2.</w:t>
      </w:r>
      <w:r w:rsidRPr="002C42F1">
        <w:rPr>
          <w:rFonts w:ascii="Times New Roman" w:eastAsia="Times New Roman" w:hAnsi="Times New Roman" w:cs="Times New Roman"/>
          <w:b/>
          <w:sz w:val="24"/>
          <w:szCs w:val="24"/>
        </w:rPr>
        <w:tab/>
        <w:t xml:space="preserve">Identification of the proposed program changes: </w:t>
      </w:r>
      <w:r w:rsidRPr="002C42F1">
        <w:rPr>
          <w:rFonts w:ascii="Times New Roman" w:eastAsia="Times New Roman" w:hAnsi="Times New Roman" w:cs="Times New Roman"/>
          <w:sz w:val="24"/>
          <w:szCs w:val="24"/>
        </w:rPr>
        <w:t xml:space="preserve">Remove MUS 203 Music Technology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xml:space="preserve">) from and add MUS 304 Form and Analysis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xml:space="preserve">) to degree requirements. </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br w:type="page"/>
      </w:r>
      <w:r w:rsidRPr="002C42F1">
        <w:rPr>
          <w:rFonts w:ascii="Times New Roman" w:eastAsia="Times New Roman" w:hAnsi="Times New Roman" w:cs="Times New Roman"/>
          <w:b/>
          <w:sz w:val="24"/>
          <w:szCs w:val="24"/>
        </w:rPr>
        <w:lastRenderedPageBreak/>
        <w:t>3.</w:t>
      </w:r>
      <w:r w:rsidRPr="002C42F1">
        <w:rPr>
          <w:rFonts w:ascii="Times New Roman" w:eastAsia="Times New Roman" w:hAnsi="Times New Roman" w:cs="Times New Roman"/>
          <w:b/>
          <w:sz w:val="24"/>
          <w:szCs w:val="24"/>
        </w:rPr>
        <w:tab/>
        <w:t>Detailed program description:</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color w:val="000000"/>
          <w:sz w:val="24"/>
          <w:szCs w:val="24"/>
        </w:rPr>
      </w:pPr>
      <w:proofErr w:type="gramStart"/>
      <w:r w:rsidRPr="002C42F1">
        <w:rPr>
          <w:rFonts w:ascii="Times New Roman" w:eastAsia="Times New Roman" w:hAnsi="Times New Roman" w:cs="Times New Roman"/>
          <w:b/>
          <w:color w:val="000000"/>
          <w:sz w:val="24"/>
          <w:szCs w:val="24"/>
        </w:rPr>
        <w:lastRenderedPageBreak/>
        <w:t>CURRENT REQUIREMENTS - Music Ed, Inst.</w:t>
      </w:r>
      <w:proofErr w:type="gramEnd"/>
      <w:r w:rsidRPr="002C42F1">
        <w:rPr>
          <w:rFonts w:ascii="Times New Roman" w:eastAsia="Times New Roman" w:hAnsi="Times New Roman" w:cs="Times New Roman"/>
          <w:b/>
          <w:color w:val="000000"/>
          <w:sz w:val="24"/>
          <w:szCs w:val="24"/>
        </w:rPr>
        <w:t xml:space="preserve"> </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MUS 203 Music Technology</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318 Conducting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162 Group Voice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214 String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215 Brass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315 Clarinet/Sax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316 Flute/Double Reed Techniques</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319 Percussion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312 Teaching Music Elementary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412 Teaching Music Middle School</w:t>
      </w:r>
      <w:r w:rsidRPr="002C42F1">
        <w:rPr>
          <w:rFonts w:ascii="Times New Roman" w:eastAsia="Times New Roman" w:hAnsi="Times New Roman" w:cs="Times New Roman"/>
          <w:i/>
          <w:color w:val="000000"/>
          <w:sz w:val="24"/>
          <w:szCs w:val="24"/>
        </w:rPr>
        <w:tab/>
      </w:r>
      <w:r w:rsidRPr="002C42F1">
        <w:rPr>
          <w:rFonts w:ascii="Times New Roman" w:eastAsia="Times New Roman" w:hAnsi="Times New Roman" w:cs="Times New Roman"/>
          <w:color w:val="000000"/>
          <w:sz w:val="24"/>
          <w:szCs w:val="24"/>
        </w:rPr>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416 Instrumental Methods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417/338 Marching Band Tech</w:t>
      </w:r>
      <w:proofErr w:type="gramStart"/>
      <w:r w:rsidRPr="002C42F1">
        <w:rPr>
          <w:rFonts w:ascii="Times New Roman" w:eastAsia="Times New Roman" w:hAnsi="Times New Roman" w:cs="Times New Roman"/>
          <w:color w:val="000000"/>
          <w:sz w:val="24"/>
          <w:szCs w:val="24"/>
        </w:rPr>
        <w:t>./</w:t>
      </w:r>
      <w:proofErr w:type="gramEnd"/>
      <w:r w:rsidRPr="002C42F1">
        <w:rPr>
          <w:rFonts w:ascii="Times New Roman" w:eastAsia="Times New Roman" w:hAnsi="Times New Roman" w:cs="Times New Roman"/>
          <w:color w:val="000000"/>
          <w:sz w:val="24"/>
          <w:szCs w:val="24"/>
        </w:rPr>
        <w:t>Strings DIS</w:t>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407 Orchestration &amp; Arranging</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r w:rsidRPr="002C42F1">
        <w:rPr>
          <w:rFonts w:ascii="Times New Roman" w:eastAsia="Times New Roman" w:hAnsi="Times New Roman" w:cs="Times New Roman"/>
          <w:color w:val="000000"/>
          <w:sz w:val="24"/>
          <w:szCs w:val="24"/>
        </w:rPr>
        <w:tab/>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u w:val="single"/>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72</w:t>
      </w:r>
      <w:r w:rsidRPr="002C42F1">
        <w:rPr>
          <w:rFonts w:ascii="Times New Roman" w:eastAsia="Times New Roman" w:hAnsi="Times New Roman" w:cs="Times New Roman"/>
          <w:b/>
          <w:sz w:val="24"/>
          <w:szCs w:val="24"/>
        </w:rPr>
        <w:br w:type="column"/>
      </w:r>
      <w:r w:rsidRPr="002C42F1">
        <w:rPr>
          <w:rFonts w:ascii="Times New Roman" w:eastAsia="Times New Roman" w:hAnsi="Times New Roman" w:cs="Times New Roman"/>
          <w:b/>
          <w:color w:val="000000"/>
          <w:sz w:val="24"/>
          <w:szCs w:val="24"/>
        </w:rPr>
        <w:lastRenderedPageBreak/>
        <w:t xml:space="preserve">NEW REQUIREMENTS - Music Ed, Inst. </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MUS 304 Form and Analysis</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318 Conducting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162 Group Voice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214 String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215 Brass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315 Clarinet/Sax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316 Flute/Double Reed Techniques</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319 Percussion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312 Teaching Music Elementary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412 Teaching Music Middle School</w:t>
      </w:r>
      <w:r w:rsidRPr="002C42F1">
        <w:rPr>
          <w:rFonts w:ascii="Times New Roman" w:eastAsia="Times New Roman" w:hAnsi="Times New Roman" w:cs="Times New Roman"/>
          <w:i/>
          <w:color w:val="000000"/>
          <w:sz w:val="24"/>
          <w:szCs w:val="24"/>
        </w:rPr>
        <w:tab/>
      </w:r>
      <w:r w:rsidRPr="002C42F1">
        <w:rPr>
          <w:rFonts w:ascii="Times New Roman" w:eastAsia="Times New Roman" w:hAnsi="Times New Roman" w:cs="Times New Roman"/>
          <w:color w:val="000000"/>
          <w:sz w:val="24"/>
          <w:szCs w:val="24"/>
        </w:rPr>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416 Instrumental Methods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417/338 Marching Band Tech</w:t>
      </w:r>
      <w:proofErr w:type="gramStart"/>
      <w:r w:rsidRPr="002C42F1">
        <w:rPr>
          <w:rFonts w:ascii="Times New Roman" w:eastAsia="Times New Roman" w:hAnsi="Times New Roman" w:cs="Times New Roman"/>
          <w:color w:val="000000"/>
          <w:sz w:val="24"/>
          <w:szCs w:val="24"/>
        </w:rPr>
        <w:t>./</w:t>
      </w:r>
      <w:proofErr w:type="gramEnd"/>
      <w:r w:rsidRPr="002C42F1">
        <w:rPr>
          <w:rFonts w:ascii="Times New Roman" w:eastAsia="Times New Roman" w:hAnsi="Times New Roman" w:cs="Times New Roman"/>
          <w:color w:val="000000"/>
          <w:sz w:val="24"/>
          <w:szCs w:val="24"/>
        </w:rPr>
        <w:t>Strings DIS</w:t>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407 Orchestration &amp; Arranging</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r w:rsidRPr="002C42F1">
        <w:rPr>
          <w:rFonts w:ascii="Times New Roman" w:eastAsia="Times New Roman" w:hAnsi="Times New Roman" w:cs="Times New Roman"/>
          <w:color w:val="000000"/>
          <w:sz w:val="24"/>
          <w:szCs w:val="24"/>
        </w:rPr>
        <w:tab/>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u w:val="single"/>
        </w:rPr>
      </w:pPr>
      <w:r w:rsidRPr="002C42F1">
        <w:rPr>
          <w:rFonts w:ascii="Times New Roman" w:eastAsia="Times New Roman" w:hAnsi="Times New Roman" w:cs="Times New Roman"/>
          <w:color w:val="000000"/>
          <w:sz w:val="24"/>
          <w:szCs w:val="24"/>
        </w:rPr>
        <w:t>MUS 344/347/348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72</w:t>
      </w: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rsidSect="007174DE">
          <w:type w:val="continuous"/>
          <w:pgSz w:w="12240" w:h="15840"/>
          <w:pgMar w:top="1440" w:right="1440" w:bottom="1440" w:left="1440" w:header="720" w:footer="720" w:gutter="0"/>
          <w:cols w:num="2"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4.</w:t>
      </w:r>
      <w:r w:rsidRPr="002C42F1">
        <w:rPr>
          <w:rFonts w:ascii="Times New Roman" w:eastAsia="Times New Roman" w:hAnsi="Times New Roman" w:cs="Times New Roman"/>
          <w:b/>
          <w:sz w:val="24"/>
          <w:szCs w:val="24"/>
        </w:rPr>
        <w:tab/>
        <w:t xml:space="preserve">Rationale for the proposed program change: </w:t>
      </w:r>
      <w:r w:rsidRPr="002C42F1">
        <w:rPr>
          <w:rFonts w:ascii="Times New Roman" w:eastAsia="Times New Roman" w:hAnsi="Times New Roman" w:cs="Times New Roman"/>
          <w:sz w:val="24"/>
          <w:szCs w:val="24"/>
        </w:rPr>
        <w:t>The evaluations and standards of the National Association of Schools of Music (NASM) accrediting agency call for more content and emphasis of Form and Analysis than are in our present program.  NASM’s standards now allow infusion of appropriate technology content in other courses (theory, methods) and require only that such content be supported within facilities and equipment guidelines.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5.</w:t>
      </w:r>
      <w:r w:rsidRPr="002C42F1">
        <w:rPr>
          <w:rFonts w:ascii="Times New Roman" w:eastAsia="Times New Roman" w:hAnsi="Times New Roman" w:cs="Times New Roman"/>
          <w:b/>
          <w:sz w:val="24"/>
          <w:szCs w:val="24"/>
        </w:rPr>
        <w:tab/>
        <w:t xml:space="preserve">Proposed term for implementation and special provisions:  </w:t>
      </w:r>
      <w:r w:rsidRPr="002C42F1">
        <w:rPr>
          <w:rFonts w:ascii="Times New Roman" w:eastAsia="Times New Roman" w:hAnsi="Times New Roman" w:cs="Times New Roman"/>
          <w:sz w:val="24"/>
          <w:szCs w:val="24"/>
        </w:rPr>
        <w:t>Fall 2012</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6.</w:t>
      </w:r>
      <w:r w:rsidRPr="002C42F1">
        <w:rPr>
          <w:rFonts w:ascii="Times New Roman" w:eastAsia="Times New Roman" w:hAnsi="Times New Roman" w:cs="Times New Roman"/>
          <w:b/>
          <w:sz w:val="24"/>
          <w:szCs w:val="24"/>
        </w:rPr>
        <w:tab/>
        <w:t>Dates of prior committee approvals: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ab/>
      </w:r>
      <w:r w:rsidRPr="002C42F1">
        <w:rPr>
          <w:rFonts w:ascii="Times New Roman" w:eastAsia="Times New Roman" w:hAnsi="Times New Roman" w:cs="Times New Roman"/>
          <w:sz w:val="24"/>
          <w:szCs w:val="24"/>
        </w:rPr>
        <w:t>Music Department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17,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ind w:firstLine="720"/>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Music</w:t>
      </w:r>
      <w:r w:rsidRPr="002C42F1">
        <w:rPr>
          <w:rFonts w:ascii="Times New Roman" w:eastAsia="Times New Roman" w:hAnsi="Times New Roman" w:cs="Times New Roman"/>
          <w:b/>
          <w:sz w:val="24"/>
          <w:szCs w:val="24"/>
        </w:rPr>
        <w:t xml:space="preserve"> </w:t>
      </w:r>
      <w:r w:rsidRPr="002C42F1">
        <w:rPr>
          <w:rFonts w:ascii="Times New Roman" w:eastAsia="Times New Roman" w:hAnsi="Times New Roman" w:cs="Times New Roman"/>
          <w:sz w:val="24"/>
          <w:szCs w:val="24"/>
        </w:rPr>
        <w:t>Department/Division:</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18,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PCAL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September 1,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Professional Education Council (if applicable)</w:t>
      </w:r>
      <w:r w:rsidRPr="002C42F1">
        <w:rPr>
          <w:rFonts w:ascii="Times New Roman" w:eastAsia="Times New Roman" w:hAnsi="Times New Roman" w:cs="Times New Roman"/>
          <w:sz w:val="24"/>
          <w:szCs w:val="24"/>
        </w:rPr>
        <w:tab/>
      </w:r>
      <w:r w:rsidR="006A061A">
        <w:rPr>
          <w:rFonts w:ascii="Times New Roman" w:eastAsia="Times New Roman" w:hAnsi="Times New Roman" w:cs="Times New Roman"/>
          <w:sz w:val="24"/>
          <w:szCs w:val="24"/>
        </w:rPr>
        <w:t>October 12,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Undergraduate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University Senate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u w:val="single"/>
        </w:rPr>
      </w:pPr>
    </w:p>
    <w:p w:rsidR="002C42F1" w:rsidRPr="00627DAA" w:rsidRDefault="002C42F1">
      <w:pPr>
        <w:rPr>
          <w:rFonts w:ascii="Times New Roman" w:hAnsi="Times New Roman" w:cs="Times New Roman"/>
          <w:sz w:val="24"/>
          <w:szCs w:val="24"/>
        </w:rPr>
      </w:pPr>
      <w:r w:rsidRPr="00627DAA">
        <w:rPr>
          <w:rFonts w:ascii="Times New Roman" w:hAnsi="Times New Roman" w:cs="Times New Roman"/>
          <w:sz w:val="24"/>
          <w:szCs w:val="24"/>
        </w:rPr>
        <w:br w:type="page"/>
      </w:r>
    </w:p>
    <w:p w:rsidR="002C42F1" w:rsidRPr="002C42F1" w:rsidRDefault="002C42F1" w:rsidP="002C42F1">
      <w:pPr>
        <w:spacing w:after="0" w:line="240" w:lineRule="auto"/>
        <w:jc w:val="right"/>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lastRenderedPageBreak/>
        <w:t>Proposal Date: September 1, 2011</w:t>
      </w:r>
    </w:p>
    <w:p w:rsidR="002C42F1" w:rsidRPr="002C42F1" w:rsidRDefault="002C42F1" w:rsidP="002C42F1">
      <w:pPr>
        <w:spacing w:after="0" w:line="240" w:lineRule="auto"/>
        <w:jc w:val="center"/>
        <w:rPr>
          <w:rFonts w:ascii="Times New Roman" w:eastAsia="Times New Roman" w:hAnsi="Times New Roman" w:cs="Times New Roman"/>
          <w:sz w:val="24"/>
          <w:szCs w:val="24"/>
        </w:rPr>
      </w:pP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Potter College Arts and Letters</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Department of Music</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 xml:space="preserve">Proposal to Revise </w:t>
      </w:r>
      <w:proofErr w:type="gramStart"/>
      <w:r w:rsidRPr="002C42F1">
        <w:rPr>
          <w:rFonts w:ascii="Times New Roman" w:eastAsia="Times New Roman" w:hAnsi="Times New Roman" w:cs="Times New Roman"/>
          <w:b/>
          <w:sz w:val="24"/>
          <w:szCs w:val="24"/>
        </w:rPr>
        <w:t>A</w:t>
      </w:r>
      <w:proofErr w:type="gramEnd"/>
      <w:r w:rsidRPr="002C42F1">
        <w:rPr>
          <w:rFonts w:ascii="Times New Roman" w:eastAsia="Times New Roman" w:hAnsi="Times New Roman" w:cs="Times New Roman"/>
          <w:b/>
          <w:sz w:val="24"/>
          <w:szCs w:val="24"/>
        </w:rPr>
        <w:t xml:space="preserve"> Program</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(Action Item)</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Contact Person:  Dr. Mitzi Groom, </w:t>
      </w:r>
      <w:hyperlink r:id="rId21" w:history="1">
        <w:r w:rsidRPr="00627DAA">
          <w:rPr>
            <w:rFonts w:ascii="Times New Roman" w:eastAsia="Times New Roman" w:hAnsi="Times New Roman" w:cs="Times New Roman"/>
            <w:color w:val="0000FF"/>
            <w:sz w:val="24"/>
            <w:szCs w:val="24"/>
            <w:u w:val="single"/>
          </w:rPr>
          <w:t>mitzi.groom@wku.edu</w:t>
        </w:r>
      </w:hyperlink>
      <w:r w:rsidRPr="002C42F1">
        <w:rPr>
          <w:rFonts w:ascii="Times New Roman" w:eastAsia="Times New Roman" w:hAnsi="Times New Roman" w:cs="Times New Roman"/>
          <w:sz w:val="24"/>
          <w:szCs w:val="24"/>
        </w:rPr>
        <w:t>, 745-3751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1.</w:t>
      </w:r>
      <w:r w:rsidRPr="002C42F1">
        <w:rPr>
          <w:rFonts w:ascii="Times New Roman" w:eastAsia="Times New Roman" w:hAnsi="Times New Roman" w:cs="Times New Roman"/>
          <w:b/>
          <w:sz w:val="24"/>
          <w:szCs w:val="24"/>
        </w:rPr>
        <w:tab/>
        <w:t>Identification of program:</w:t>
      </w:r>
    </w:p>
    <w:p w:rsidR="002C42F1" w:rsidRPr="002C42F1" w:rsidRDefault="002C42F1" w:rsidP="002C42F1">
      <w:pPr>
        <w:numPr>
          <w:ilvl w:val="1"/>
          <w:numId w:val="14"/>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Current program reference number: 593</w:t>
      </w:r>
    </w:p>
    <w:p w:rsidR="002C42F1" w:rsidRPr="002C42F1" w:rsidRDefault="002C42F1" w:rsidP="002C42F1">
      <w:pPr>
        <w:numPr>
          <w:ilvl w:val="1"/>
          <w:numId w:val="14"/>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Current program title: Bachelor of Music, concentration in Music Education,  </w:t>
      </w:r>
      <w:r w:rsidRPr="002C42F1">
        <w:rPr>
          <w:rFonts w:ascii="Times New Roman" w:eastAsia="Times New Roman" w:hAnsi="Times New Roman" w:cs="Times New Roman"/>
          <w:sz w:val="24"/>
          <w:szCs w:val="24"/>
        </w:rPr>
        <w:tab/>
        <w:t>Integrated Sequence</w:t>
      </w:r>
    </w:p>
    <w:p w:rsidR="002C42F1" w:rsidRPr="002C42F1" w:rsidRDefault="002C42F1" w:rsidP="002C42F1">
      <w:pPr>
        <w:numPr>
          <w:ilvl w:val="1"/>
          <w:numId w:val="14"/>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Credit hours: 77</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2.</w:t>
      </w:r>
      <w:r w:rsidRPr="002C42F1">
        <w:rPr>
          <w:rFonts w:ascii="Times New Roman" w:eastAsia="Times New Roman" w:hAnsi="Times New Roman" w:cs="Times New Roman"/>
          <w:b/>
          <w:sz w:val="24"/>
          <w:szCs w:val="24"/>
        </w:rPr>
        <w:tab/>
        <w:t xml:space="preserve">Identification of the proposed program changes: </w:t>
      </w:r>
      <w:r w:rsidRPr="002C42F1">
        <w:rPr>
          <w:rFonts w:ascii="Times New Roman" w:eastAsia="Times New Roman" w:hAnsi="Times New Roman" w:cs="Times New Roman"/>
          <w:sz w:val="24"/>
          <w:szCs w:val="24"/>
        </w:rPr>
        <w:t xml:space="preserve">Remove MUS 203 Music Technology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xml:space="preserve">) from and add MUS 304 Form and Analysis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to degree requirements.</w:t>
      </w: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sz w:val="24"/>
          <w:szCs w:val="24"/>
        </w:rPr>
        <w:br w:type="page"/>
      </w:r>
      <w:r w:rsidRPr="002C42F1">
        <w:rPr>
          <w:rFonts w:ascii="Times New Roman" w:eastAsia="Times New Roman" w:hAnsi="Times New Roman" w:cs="Times New Roman"/>
          <w:b/>
          <w:sz w:val="24"/>
          <w:szCs w:val="24"/>
        </w:rPr>
        <w:lastRenderedPageBreak/>
        <w:t>3.</w:t>
      </w:r>
      <w:r w:rsidRPr="002C42F1">
        <w:rPr>
          <w:rFonts w:ascii="Times New Roman" w:eastAsia="Times New Roman" w:hAnsi="Times New Roman" w:cs="Times New Roman"/>
          <w:b/>
          <w:sz w:val="24"/>
          <w:szCs w:val="24"/>
        </w:rPr>
        <w:tab/>
        <w:t>Detailed program description:</w:t>
      </w: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lastRenderedPageBreak/>
        <w:t xml:space="preserve">CURRENT REQUIREMENTS - </w:t>
      </w:r>
      <w:proofErr w:type="spellStart"/>
      <w:proofErr w:type="gramStart"/>
      <w:r w:rsidRPr="002C42F1">
        <w:rPr>
          <w:rFonts w:ascii="Times New Roman" w:eastAsia="Times New Roman" w:hAnsi="Times New Roman" w:cs="Times New Roman"/>
          <w:b/>
          <w:color w:val="000000"/>
          <w:sz w:val="24"/>
          <w:szCs w:val="24"/>
        </w:rPr>
        <w:t>MusEd</w:t>
      </w:r>
      <w:proofErr w:type="spellEnd"/>
      <w:proofErr w:type="gramEnd"/>
      <w:r w:rsidRPr="002C42F1">
        <w:rPr>
          <w:rFonts w:ascii="Times New Roman" w:eastAsia="Times New Roman" w:hAnsi="Times New Roman" w:cs="Times New Roman"/>
          <w:b/>
          <w:color w:val="000000"/>
          <w:sz w:val="24"/>
          <w:szCs w:val="24"/>
        </w:rPr>
        <w:t xml:space="preserve"> </w:t>
      </w:r>
      <w:proofErr w:type="spellStart"/>
      <w:r w:rsidRPr="002C42F1">
        <w:rPr>
          <w:rFonts w:ascii="Times New Roman" w:eastAsia="Times New Roman" w:hAnsi="Times New Roman" w:cs="Times New Roman"/>
          <w:b/>
          <w:color w:val="000000"/>
          <w:sz w:val="24"/>
          <w:szCs w:val="24"/>
        </w:rPr>
        <w:t>Integ</w:t>
      </w:r>
      <w:proofErr w:type="spellEnd"/>
      <w:r w:rsidRPr="002C42F1">
        <w:rPr>
          <w:rFonts w:ascii="Times New Roman" w:eastAsia="Times New Roman" w:hAnsi="Times New Roman" w:cs="Times New Roman"/>
          <w:b/>
          <w:color w:val="000000"/>
          <w:sz w:val="24"/>
          <w:szCs w:val="24"/>
        </w:rPr>
        <w:t>.</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MUS 203 Music Technology</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318 Conducting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152/162 Diction/Group Voice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214 String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215 Brass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315 Clarinet/Sax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316 Flute/Double Reed Techniques</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319 Percussion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312 Teaching Music Elementary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412 Teaching Music Middle School</w:t>
      </w:r>
      <w:r w:rsidRPr="002C42F1">
        <w:rPr>
          <w:rFonts w:ascii="Times New Roman" w:eastAsia="Times New Roman" w:hAnsi="Times New Roman" w:cs="Times New Roman"/>
          <w:i/>
          <w:color w:val="000000"/>
          <w:sz w:val="24"/>
          <w:szCs w:val="24"/>
        </w:rPr>
        <w:tab/>
      </w:r>
      <w:r w:rsidRPr="002C42F1">
        <w:rPr>
          <w:rFonts w:ascii="Times New Roman" w:eastAsia="Times New Roman" w:hAnsi="Times New Roman" w:cs="Times New Roman"/>
          <w:color w:val="000000"/>
          <w:sz w:val="24"/>
          <w:szCs w:val="24"/>
        </w:rPr>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416 Instrumental Methods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 xml:space="preserve">MUS 414/417/338 </w:t>
      </w:r>
      <w:proofErr w:type="spellStart"/>
      <w:r w:rsidRPr="002C42F1">
        <w:rPr>
          <w:rFonts w:ascii="Times New Roman" w:eastAsia="Times New Roman" w:hAnsi="Times New Roman" w:cs="Times New Roman"/>
          <w:color w:val="000000"/>
          <w:sz w:val="24"/>
          <w:szCs w:val="24"/>
        </w:rPr>
        <w:t>Chor</w:t>
      </w:r>
      <w:proofErr w:type="spellEnd"/>
      <w:r w:rsidRPr="002C42F1">
        <w:rPr>
          <w:rFonts w:ascii="Times New Roman" w:eastAsia="Times New Roman" w:hAnsi="Times New Roman" w:cs="Times New Roman"/>
          <w:color w:val="000000"/>
          <w:sz w:val="24"/>
          <w:szCs w:val="24"/>
        </w:rPr>
        <w:t xml:space="preserve"> Mats</w:t>
      </w:r>
      <w:proofErr w:type="gramStart"/>
      <w:r w:rsidRPr="002C42F1">
        <w:rPr>
          <w:rFonts w:ascii="Times New Roman" w:eastAsia="Times New Roman" w:hAnsi="Times New Roman" w:cs="Times New Roman"/>
          <w:color w:val="000000"/>
          <w:sz w:val="24"/>
          <w:szCs w:val="24"/>
        </w:rPr>
        <w:t>./</w:t>
      </w:r>
      <w:proofErr w:type="gramEnd"/>
      <w:r w:rsidRPr="002C42F1">
        <w:rPr>
          <w:rFonts w:ascii="Times New Roman" w:eastAsia="Times New Roman" w:hAnsi="Times New Roman" w:cs="Times New Roman"/>
          <w:color w:val="000000"/>
          <w:sz w:val="24"/>
          <w:szCs w:val="24"/>
        </w:rPr>
        <w:t>MB Tech./Strings DIS</w:t>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405/407 Choral Arr</w:t>
      </w:r>
      <w:proofErr w:type="gramStart"/>
      <w:r w:rsidRPr="002C42F1">
        <w:rPr>
          <w:rFonts w:ascii="Times New Roman" w:eastAsia="Times New Roman" w:hAnsi="Times New Roman" w:cs="Times New Roman"/>
          <w:color w:val="000000"/>
          <w:sz w:val="24"/>
          <w:szCs w:val="24"/>
        </w:rPr>
        <w:t>./</w:t>
      </w:r>
      <w:proofErr w:type="gramEnd"/>
      <w:r w:rsidRPr="002C42F1">
        <w:rPr>
          <w:rFonts w:ascii="Times New Roman" w:eastAsia="Times New Roman" w:hAnsi="Times New Roman" w:cs="Times New Roman"/>
          <w:color w:val="000000"/>
          <w:sz w:val="24"/>
          <w:szCs w:val="24"/>
        </w:rPr>
        <w:t>Orch. &amp; Arranging</w:t>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Opposite Area Ens.</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u w:val="single"/>
        </w:rPr>
      </w:pPr>
      <w:r w:rsidRPr="002C42F1">
        <w:rPr>
          <w:rFonts w:ascii="Times New Roman" w:eastAsia="Times New Roman" w:hAnsi="Times New Roman" w:cs="Times New Roman"/>
          <w:color w:val="000000"/>
          <w:sz w:val="24"/>
          <w:szCs w:val="24"/>
        </w:rPr>
        <w:t>MUS 340/341344/347/348 Opposite Area Ens.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77</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br w:type="column"/>
      </w:r>
      <w:r w:rsidRPr="002C42F1">
        <w:rPr>
          <w:rFonts w:ascii="Times New Roman" w:eastAsia="Times New Roman" w:hAnsi="Times New Roman" w:cs="Times New Roman"/>
          <w:b/>
          <w:color w:val="000000"/>
          <w:sz w:val="24"/>
          <w:szCs w:val="24"/>
        </w:rPr>
        <w:lastRenderedPageBreak/>
        <w:t xml:space="preserve">NEW REQUIREMENTS - </w:t>
      </w:r>
      <w:proofErr w:type="spellStart"/>
      <w:proofErr w:type="gramStart"/>
      <w:r w:rsidRPr="002C42F1">
        <w:rPr>
          <w:rFonts w:ascii="Times New Roman" w:eastAsia="Times New Roman" w:hAnsi="Times New Roman" w:cs="Times New Roman"/>
          <w:b/>
          <w:color w:val="000000"/>
          <w:sz w:val="24"/>
          <w:szCs w:val="24"/>
        </w:rPr>
        <w:t>MusEd</w:t>
      </w:r>
      <w:proofErr w:type="spellEnd"/>
      <w:proofErr w:type="gramEnd"/>
      <w:r w:rsidRPr="002C42F1">
        <w:rPr>
          <w:rFonts w:ascii="Times New Roman" w:eastAsia="Times New Roman" w:hAnsi="Times New Roman" w:cs="Times New Roman"/>
          <w:b/>
          <w:color w:val="000000"/>
          <w:sz w:val="24"/>
          <w:szCs w:val="24"/>
        </w:rPr>
        <w:t xml:space="preserve"> </w:t>
      </w:r>
      <w:proofErr w:type="spellStart"/>
      <w:r w:rsidRPr="002C42F1">
        <w:rPr>
          <w:rFonts w:ascii="Times New Roman" w:eastAsia="Times New Roman" w:hAnsi="Times New Roman" w:cs="Times New Roman"/>
          <w:b/>
          <w:color w:val="000000"/>
          <w:sz w:val="24"/>
          <w:szCs w:val="24"/>
        </w:rPr>
        <w:t>Integ</w:t>
      </w:r>
      <w:proofErr w:type="spellEnd"/>
      <w:r w:rsidRPr="002C42F1">
        <w:rPr>
          <w:rFonts w:ascii="Times New Roman" w:eastAsia="Times New Roman" w:hAnsi="Times New Roman" w:cs="Times New Roman"/>
          <w:b/>
          <w:color w:val="000000"/>
          <w:sz w:val="24"/>
          <w:szCs w:val="24"/>
        </w:rPr>
        <w:t>.</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MUS 304 Form and Analysis</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318 Conducting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152/162 Diction/Group Voice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214 String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215 Brass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315 Clarinet/Sax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316 Flute/Double Reed Techniques</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319 Percussion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312 Teaching Music Elementary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412 Teaching Music Middle School</w:t>
      </w:r>
      <w:r w:rsidRPr="002C42F1">
        <w:rPr>
          <w:rFonts w:ascii="Times New Roman" w:eastAsia="Times New Roman" w:hAnsi="Times New Roman" w:cs="Times New Roman"/>
          <w:i/>
          <w:color w:val="000000"/>
          <w:sz w:val="24"/>
          <w:szCs w:val="24"/>
        </w:rPr>
        <w:tab/>
      </w:r>
      <w:r w:rsidRPr="002C42F1">
        <w:rPr>
          <w:rFonts w:ascii="Times New Roman" w:eastAsia="Times New Roman" w:hAnsi="Times New Roman" w:cs="Times New Roman"/>
          <w:color w:val="000000"/>
          <w:sz w:val="24"/>
          <w:szCs w:val="24"/>
        </w:rPr>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416 Instrumental Methods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 xml:space="preserve">MUS 414/417/338 </w:t>
      </w:r>
      <w:proofErr w:type="spellStart"/>
      <w:r w:rsidRPr="002C42F1">
        <w:rPr>
          <w:rFonts w:ascii="Times New Roman" w:eastAsia="Times New Roman" w:hAnsi="Times New Roman" w:cs="Times New Roman"/>
          <w:color w:val="000000"/>
          <w:sz w:val="24"/>
          <w:szCs w:val="24"/>
        </w:rPr>
        <w:t>Chor</w:t>
      </w:r>
      <w:proofErr w:type="spellEnd"/>
      <w:r w:rsidRPr="002C42F1">
        <w:rPr>
          <w:rFonts w:ascii="Times New Roman" w:eastAsia="Times New Roman" w:hAnsi="Times New Roman" w:cs="Times New Roman"/>
          <w:color w:val="000000"/>
          <w:sz w:val="24"/>
          <w:szCs w:val="24"/>
        </w:rPr>
        <w:t xml:space="preserve"> Mats</w:t>
      </w:r>
      <w:proofErr w:type="gramStart"/>
      <w:r w:rsidRPr="002C42F1">
        <w:rPr>
          <w:rFonts w:ascii="Times New Roman" w:eastAsia="Times New Roman" w:hAnsi="Times New Roman" w:cs="Times New Roman"/>
          <w:color w:val="000000"/>
          <w:sz w:val="24"/>
          <w:szCs w:val="24"/>
        </w:rPr>
        <w:t>./</w:t>
      </w:r>
      <w:proofErr w:type="gramEnd"/>
      <w:r w:rsidRPr="002C42F1">
        <w:rPr>
          <w:rFonts w:ascii="Times New Roman" w:eastAsia="Times New Roman" w:hAnsi="Times New Roman" w:cs="Times New Roman"/>
          <w:color w:val="000000"/>
          <w:sz w:val="24"/>
          <w:szCs w:val="24"/>
        </w:rPr>
        <w:t>MB Tech./Strings DIS</w:t>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405/407 Choral Arr</w:t>
      </w:r>
      <w:proofErr w:type="gramStart"/>
      <w:r w:rsidRPr="002C42F1">
        <w:rPr>
          <w:rFonts w:ascii="Times New Roman" w:eastAsia="Times New Roman" w:hAnsi="Times New Roman" w:cs="Times New Roman"/>
          <w:color w:val="000000"/>
          <w:sz w:val="24"/>
          <w:szCs w:val="24"/>
        </w:rPr>
        <w:t>./</w:t>
      </w:r>
      <w:proofErr w:type="gramEnd"/>
      <w:r w:rsidRPr="002C42F1">
        <w:rPr>
          <w:rFonts w:ascii="Times New Roman" w:eastAsia="Times New Roman" w:hAnsi="Times New Roman" w:cs="Times New Roman"/>
          <w:color w:val="000000"/>
          <w:sz w:val="24"/>
          <w:szCs w:val="24"/>
        </w:rPr>
        <w:t>Orch. &amp; Arranging</w:t>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Major Ensemble</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340/341344/347/348 Opposite Area Ens.</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u w:val="single"/>
        </w:rPr>
      </w:pPr>
      <w:r w:rsidRPr="002C42F1">
        <w:rPr>
          <w:rFonts w:ascii="Times New Roman" w:eastAsia="Times New Roman" w:hAnsi="Times New Roman" w:cs="Times New Roman"/>
          <w:color w:val="000000"/>
          <w:sz w:val="24"/>
          <w:szCs w:val="24"/>
        </w:rPr>
        <w:t>MUS 340/341344/347/348 Opposite Area Ens.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77</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rsidSect="00287324">
          <w:type w:val="continuous"/>
          <w:pgSz w:w="12240" w:h="15840"/>
          <w:pgMar w:top="1440" w:right="1440" w:bottom="1440" w:left="1440" w:header="720" w:footer="720" w:gutter="0"/>
          <w:cols w:num="2"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rsidSect="00287324">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lastRenderedPageBreak/>
        <w:t>4.</w:t>
      </w:r>
      <w:r w:rsidRPr="002C42F1">
        <w:rPr>
          <w:rFonts w:ascii="Times New Roman" w:eastAsia="Times New Roman" w:hAnsi="Times New Roman" w:cs="Times New Roman"/>
          <w:b/>
          <w:sz w:val="24"/>
          <w:szCs w:val="24"/>
        </w:rPr>
        <w:tab/>
        <w:t xml:space="preserve">Rationale for the proposed program change: </w:t>
      </w:r>
      <w:r w:rsidRPr="002C42F1">
        <w:rPr>
          <w:rFonts w:ascii="Times New Roman" w:eastAsia="Times New Roman" w:hAnsi="Times New Roman" w:cs="Times New Roman"/>
          <w:sz w:val="24"/>
          <w:szCs w:val="24"/>
        </w:rPr>
        <w:t>The evaluations and standards of the National Association of Schools of Music (NASM) accrediting agency call for more content and emphasis of Form and Analysis than are in our present program.  NASM’s standards now allow infusion of appropriate technology content in other courses (theory, methods) and require only that such content be supported within facilities and equipment guidelines.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5.</w:t>
      </w:r>
      <w:r w:rsidRPr="002C42F1">
        <w:rPr>
          <w:rFonts w:ascii="Times New Roman" w:eastAsia="Times New Roman" w:hAnsi="Times New Roman" w:cs="Times New Roman"/>
          <w:b/>
          <w:sz w:val="24"/>
          <w:szCs w:val="24"/>
        </w:rPr>
        <w:tab/>
        <w:t xml:space="preserve">Proposed term for implementation and special provisions:  </w:t>
      </w:r>
      <w:r w:rsidRPr="002C42F1">
        <w:rPr>
          <w:rFonts w:ascii="Times New Roman" w:eastAsia="Times New Roman" w:hAnsi="Times New Roman" w:cs="Times New Roman"/>
          <w:sz w:val="24"/>
          <w:szCs w:val="24"/>
        </w:rPr>
        <w:t>Fall 2012</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6.</w:t>
      </w:r>
      <w:r w:rsidRPr="002C42F1">
        <w:rPr>
          <w:rFonts w:ascii="Times New Roman" w:eastAsia="Times New Roman" w:hAnsi="Times New Roman" w:cs="Times New Roman"/>
          <w:b/>
          <w:sz w:val="24"/>
          <w:szCs w:val="24"/>
        </w:rPr>
        <w:tab/>
        <w:t>Dates of prior committee approvals: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ab/>
      </w:r>
      <w:r w:rsidRPr="002C42F1">
        <w:rPr>
          <w:rFonts w:ascii="Times New Roman" w:eastAsia="Times New Roman" w:hAnsi="Times New Roman" w:cs="Times New Roman"/>
          <w:sz w:val="24"/>
          <w:szCs w:val="24"/>
        </w:rPr>
        <w:t>Music Department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17,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ind w:firstLine="720"/>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Music</w:t>
      </w:r>
      <w:r w:rsidRPr="002C42F1">
        <w:rPr>
          <w:rFonts w:ascii="Times New Roman" w:eastAsia="Times New Roman" w:hAnsi="Times New Roman" w:cs="Times New Roman"/>
          <w:b/>
          <w:sz w:val="24"/>
          <w:szCs w:val="24"/>
        </w:rPr>
        <w:t xml:space="preserve"> </w:t>
      </w:r>
      <w:r w:rsidRPr="002C42F1">
        <w:rPr>
          <w:rFonts w:ascii="Times New Roman" w:eastAsia="Times New Roman" w:hAnsi="Times New Roman" w:cs="Times New Roman"/>
          <w:sz w:val="24"/>
          <w:szCs w:val="24"/>
        </w:rPr>
        <w:t>Department/Division:</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18,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PCAL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September 1,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Professional Education Council (if applicable)</w:t>
      </w:r>
      <w:r w:rsidRPr="002C42F1">
        <w:rPr>
          <w:rFonts w:ascii="Times New Roman" w:eastAsia="Times New Roman" w:hAnsi="Times New Roman" w:cs="Times New Roman"/>
          <w:sz w:val="24"/>
          <w:szCs w:val="24"/>
        </w:rPr>
        <w:tab/>
      </w:r>
      <w:r w:rsidR="006A061A">
        <w:rPr>
          <w:rFonts w:ascii="Times New Roman" w:eastAsia="Times New Roman" w:hAnsi="Times New Roman" w:cs="Times New Roman"/>
          <w:sz w:val="24"/>
          <w:szCs w:val="24"/>
        </w:rPr>
        <w:t>October 12,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Undergraduate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University Senate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u w:val="single"/>
        </w:rPr>
      </w:pPr>
    </w:p>
    <w:p w:rsidR="002C42F1" w:rsidRPr="002C42F1" w:rsidRDefault="002C42F1" w:rsidP="002C42F1">
      <w:pPr>
        <w:spacing w:after="0" w:line="240" w:lineRule="auto"/>
        <w:rPr>
          <w:rFonts w:ascii="Times New Roman" w:eastAsia="Times New Roman" w:hAnsi="Times New Roman" w:cs="Times New Roman"/>
          <w:b/>
          <w:sz w:val="24"/>
          <w:szCs w:val="24"/>
          <w:u w:val="single"/>
        </w:rPr>
      </w:pPr>
    </w:p>
    <w:p w:rsidR="002C42F1" w:rsidRPr="00627DAA" w:rsidRDefault="002C42F1">
      <w:pPr>
        <w:rPr>
          <w:rFonts w:ascii="Times New Roman" w:hAnsi="Times New Roman" w:cs="Times New Roman"/>
          <w:sz w:val="24"/>
          <w:szCs w:val="24"/>
        </w:rPr>
      </w:pPr>
      <w:r w:rsidRPr="00627DAA">
        <w:rPr>
          <w:rFonts w:ascii="Times New Roman" w:hAnsi="Times New Roman" w:cs="Times New Roman"/>
          <w:sz w:val="24"/>
          <w:szCs w:val="24"/>
        </w:rPr>
        <w:br w:type="page"/>
      </w:r>
    </w:p>
    <w:p w:rsidR="002C42F1" w:rsidRPr="002C42F1" w:rsidRDefault="002C42F1" w:rsidP="002C42F1">
      <w:pPr>
        <w:spacing w:after="0" w:line="240" w:lineRule="auto"/>
        <w:jc w:val="right"/>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lastRenderedPageBreak/>
        <w:t>Proposal Date: September 1, 2011</w:t>
      </w:r>
    </w:p>
    <w:p w:rsidR="002C42F1" w:rsidRPr="002C42F1" w:rsidRDefault="002C42F1" w:rsidP="002C42F1">
      <w:pPr>
        <w:spacing w:after="0" w:line="240" w:lineRule="auto"/>
        <w:jc w:val="center"/>
        <w:rPr>
          <w:rFonts w:ascii="Times New Roman" w:eastAsia="Times New Roman" w:hAnsi="Times New Roman" w:cs="Times New Roman"/>
          <w:sz w:val="24"/>
          <w:szCs w:val="24"/>
        </w:rPr>
      </w:pP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Potter College Arts and Letters</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Department of Music</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 xml:space="preserve">Proposal to Revise </w:t>
      </w:r>
      <w:proofErr w:type="gramStart"/>
      <w:r w:rsidRPr="002C42F1">
        <w:rPr>
          <w:rFonts w:ascii="Times New Roman" w:eastAsia="Times New Roman" w:hAnsi="Times New Roman" w:cs="Times New Roman"/>
          <w:b/>
          <w:sz w:val="24"/>
          <w:szCs w:val="24"/>
        </w:rPr>
        <w:t>A</w:t>
      </w:r>
      <w:proofErr w:type="gramEnd"/>
      <w:r w:rsidRPr="002C42F1">
        <w:rPr>
          <w:rFonts w:ascii="Times New Roman" w:eastAsia="Times New Roman" w:hAnsi="Times New Roman" w:cs="Times New Roman"/>
          <w:b/>
          <w:sz w:val="24"/>
          <w:szCs w:val="24"/>
        </w:rPr>
        <w:t xml:space="preserve"> Program</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(Action Item)</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Contact Person:  Dr. Mitzi Groom, </w:t>
      </w:r>
      <w:hyperlink r:id="rId22" w:history="1">
        <w:r w:rsidRPr="00627DAA">
          <w:rPr>
            <w:rFonts w:ascii="Times New Roman" w:eastAsia="Times New Roman" w:hAnsi="Times New Roman" w:cs="Times New Roman"/>
            <w:color w:val="0000FF"/>
            <w:sz w:val="24"/>
            <w:szCs w:val="24"/>
            <w:u w:val="single"/>
          </w:rPr>
          <w:t>mitzi.groom@wku.edu</w:t>
        </w:r>
      </w:hyperlink>
      <w:r w:rsidRPr="002C42F1">
        <w:rPr>
          <w:rFonts w:ascii="Times New Roman" w:eastAsia="Times New Roman" w:hAnsi="Times New Roman" w:cs="Times New Roman"/>
          <w:sz w:val="24"/>
          <w:szCs w:val="24"/>
        </w:rPr>
        <w:t>, 745-3751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1.</w:t>
      </w:r>
      <w:r w:rsidRPr="002C42F1">
        <w:rPr>
          <w:rFonts w:ascii="Times New Roman" w:eastAsia="Times New Roman" w:hAnsi="Times New Roman" w:cs="Times New Roman"/>
          <w:b/>
          <w:sz w:val="24"/>
          <w:szCs w:val="24"/>
        </w:rPr>
        <w:tab/>
        <w:t>Identification of program:</w:t>
      </w:r>
    </w:p>
    <w:p w:rsidR="002C42F1" w:rsidRPr="002C42F1" w:rsidRDefault="002C42F1" w:rsidP="002C42F1">
      <w:pPr>
        <w:numPr>
          <w:ilvl w:val="1"/>
          <w:numId w:val="15"/>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Current program reference number: 593</w:t>
      </w:r>
    </w:p>
    <w:p w:rsidR="002C42F1" w:rsidRPr="002C42F1" w:rsidRDefault="002C42F1" w:rsidP="002C42F1">
      <w:pPr>
        <w:numPr>
          <w:ilvl w:val="1"/>
          <w:numId w:val="15"/>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Current program title: Bachelor of Music, concentration in Music Education,  </w:t>
      </w:r>
      <w:r w:rsidRPr="002C42F1">
        <w:rPr>
          <w:rFonts w:ascii="Times New Roman" w:eastAsia="Times New Roman" w:hAnsi="Times New Roman" w:cs="Times New Roman"/>
          <w:sz w:val="24"/>
          <w:szCs w:val="24"/>
        </w:rPr>
        <w:tab/>
        <w:t>Vocal Sequence</w:t>
      </w:r>
    </w:p>
    <w:p w:rsidR="002C42F1" w:rsidRPr="002C42F1" w:rsidRDefault="002C42F1" w:rsidP="002C42F1">
      <w:pPr>
        <w:numPr>
          <w:ilvl w:val="1"/>
          <w:numId w:val="15"/>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Credit hours: 72</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2.</w:t>
      </w:r>
      <w:r w:rsidRPr="002C42F1">
        <w:rPr>
          <w:rFonts w:ascii="Times New Roman" w:eastAsia="Times New Roman" w:hAnsi="Times New Roman" w:cs="Times New Roman"/>
          <w:b/>
          <w:sz w:val="24"/>
          <w:szCs w:val="24"/>
        </w:rPr>
        <w:tab/>
        <w:t xml:space="preserve">Identification of the proposed program changes: </w:t>
      </w:r>
      <w:r w:rsidRPr="002C42F1">
        <w:rPr>
          <w:rFonts w:ascii="Times New Roman" w:eastAsia="Times New Roman" w:hAnsi="Times New Roman" w:cs="Times New Roman"/>
          <w:sz w:val="24"/>
          <w:szCs w:val="24"/>
        </w:rPr>
        <w:t xml:space="preserve">Remove MUS 203 Music Technology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xml:space="preserve">) from and add MUS 304 Form and Analysis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xml:space="preserve">) to degree requirements. </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br w:type="page"/>
      </w:r>
      <w:r w:rsidRPr="002C42F1">
        <w:rPr>
          <w:rFonts w:ascii="Times New Roman" w:eastAsia="Times New Roman" w:hAnsi="Times New Roman" w:cs="Times New Roman"/>
          <w:b/>
          <w:sz w:val="24"/>
          <w:szCs w:val="24"/>
        </w:rPr>
        <w:lastRenderedPageBreak/>
        <w:t>3.</w:t>
      </w:r>
      <w:r w:rsidRPr="002C42F1">
        <w:rPr>
          <w:rFonts w:ascii="Times New Roman" w:eastAsia="Times New Roman" w:hAnsi="Times New Roman" w:cs="Times New Roman"/>
          <w:b/>
          <w:sz w:val="24"/>
          <w:szCs w:val="24"/>
        </w:rPr>
        <w:tab/>
        <w:t>Detailed program description:</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lastRenderedPageBreak/>
        <w:t xml:space="preserve">CURRENT REQUIREMENTS - </w:t>
      </w:r>
      <w:proofErr w:type="spellStart"/>
      <w:r w:rsidRPr="002C42F1">
        <w:rPr>
          <w:rFonts w:ascii="Times New Roman" w:eastAsia="Times New Roman" w:hAnsi="Times New Roman" w:cs="Times New Roman"/>
          <w:b/>
          <w:color w:val="000000"/>
          <w:sz w:val="24"/>
          <w:szCs w:val="24"/>
        </w:rPr>
        <w:t>MusEd</w:t>
      </w:r>
      <w:proofErr w:type="spellEnd"/>
      <w:r w:rsidRPr="002C42F1">
        <w:rPr>
          <w:rFonts w:ascii="Times New Roman" w:eastAsia="Times New Roman" w:hAnsi="Times New Roman" w:cs="Times New Roman"/>
          <w:b/>
          <w:color w:val="000000"/>
          <w:sz w:val="24"/>
          <w:szCs w:val="24"/>
        </w:rPr>
        <w:t xml:space="preserve"> Vocal</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MUS 203 Music Technology</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318 Conducting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152 Diction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252 Diction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166 Group Guitar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214 String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Guided Elective Tech. Course (215, 315, 316, 319)</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349 Accompanying</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312 Teaching Music Elementary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412 Teaching Music Middle School</w:t>
      </w:r>
      <w:r w:rsidRPr="002C42F1">
        <w:rPr>
          <w:rFonts w:ascii="Times New Roman" w:eastAsia="Times New Roman" w:hAnsi="Times New Roman" w:cs="Times New Roman"/>
          <w:i/>
          <w:color w:val="000000"/>
          <w:sz w:val="24"/>
          <w:szCs w:val="24"/>
        </w:rPr>
        <w:tab/>
      </w:r>
      <w:r w:rsidRPr="002C42F1">
        <w:rPr>
          <w:rFonts w:ascii="Times New Roman" w:eastAsia="Times New Roman" w:hAnsi="Times New Roman" w:cs="Times New Roman"/>
          <w:color w:val="000000"/>
          <w:sz w:val="24"/>
          <w:szCs w:val="24"/>
        </w:rPr>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 xml:space="preserve">MUS 415 </w:t>
      </w:r>
      <w:proofErr w:type="gramStart"/>
      <w:r w:rsidRPr="002C42F1">
        <w:rPr>
          <w:rFonts w:ascii="Times New Roman" w:eastAsia="Times New Roman" w:hAnsi="Times New Roman" w:cs="Times New Roman"/>
          <w:color w:val="000000"/>
          <w:sz w:val="24"/>
          <w:szCs w:val="24"/>
        </w:rPr>
        <w:t>Choral  Methods</w:t>
      </w:r>
      <w:proofErr w:type="gramEnd"/>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 xml:space="preserve">MUS 414 </w:t>
      </w:r>
      <w:proofErr w:type="gramStart"/>
      <w:r w:rsidRPr="002C42F1">
        <w:rPr>
          <w:rFonts w:ascii="Times New Roman" w:eastAsia="Times New Roman" w:hAnsi="Times New Roman" w:cs="Times New Roman"/>
          <w:color w:val="000000"/>
          <w:sz w:val="24"/>
          <w:szCs w:val="24"/>
        </w:rPr>
        <w:t>Choral  Materials</w:t>
      </w:r>
      <w:proofErr w:type="gramEnd"/>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405 Choral Arranging</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r w:rsidRPr="002C42F1">
        <w:rPr>
          <w:rFonts w:ascii="Times New Roman" w:eastAsia="Times New Roman" w:hAnsi="Times New Roman" w:cs="Times New Roman"/>
          <w:color w:val="000000"/>
          <w:sz w:val="24"/>
          <w:szCs w:val="24"/>
        </w:rPr>
        <w:tab/>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u w:val="single"/>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72</w:t>
      </w:r>
      <w:r w:rsidRPr="002C42F1">
        <w:rPr>
          <w:rFonts w:ascii="Times New Roman" w:eastAsia="Times New Roman" w:hAnsi="Times New Roman" w:cs="Times New Roman"/>
          <w:b/>
          <w:sz w:val="24"/>
          <w:szCs w:val="24"/>
        </w:rPr>
        <w:br w:type="column"/>
      </w:r>
      <w:r w:rsidRPr="002C42F1">
        <w:rPr>
          <w:rFonts w:ascii="Times New Roman" w:eastAsia="Times New Roman" w:hAnsi="Times New Roman" w:cs="Times New Roman"/>
          <w:b/>
          <w:color w:val="000000"/>
          <w:sz w:val="24"/>
          <w:szCs w:val="24"/>
        </w:rPr>
        <w:lastRenderedPageBreak/>
        <w:t xml:space="preserve">CURRENT REQUIREMENTS - </w:t>
      </w:r>
      <w:proofErr w:type="spellStart"/>
      <w:r w:rsidRPr="002C42F1">
        <w:rPr>
          <w:rFonts w:ascii="Times New Roman" w:eastAsia="Times New Roman" w:hAnsi="Times New Roman" w:cs="Times New Roman"/>
          <w:b/>
          <w:color w:val="000000"/>
          <w:sz w:val="24"/>
          <w:szCs w:val="24"/>
        </w:rPr>
        <w:t>MusEd</w:t>
      </w:r>
      <w:proofErr w:type="spellEnd"/>
      <w:r w:rsidRPr="002C42F1">
        <w:rPr>
          <w:rFonts w:ascii="Times New Roman" w:eastAsia="Times New Roman" w:hAnsi="Times New Roman" w:cs="Times New Roman"/>
          <w:b/>
          <w:color w:val="000000"/>
          <w:sz w:val="24"/>
          <w:szCs w:val="24"/>
        </w:rPr>
        <w:t xml:space="preserve"> Vocal</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 xml:space="preserve">MUS 304 </w:t>
      </w:r>
      <w:proofErr w:type="gramStart"/>
      <w:r w:rsidRPr="002C42F1">
        <w:rPr>
          <w:rFonts w:ascii="Times New Roman" w:eastAsia="Times New Roman" w:hAnsi="Times New Roman" w:cs="Times New Roman"/>
          <w:b/>
          <w:color w:val="000000"/>
          <w:sz w:val="24"/>
          <w:szCs w:val="24"/>
        </w:rPr>
        <w:t>From</w:t>
      </w:r>
      <w:proofErr w:type="gramEnd"/>
      <w:r w:rsidRPr="002C42F1">
        <w:rPr>
          <w:rFonts w:ascii="Times New Roman" w:eastAsia="Times New Roman" w:hAnsi="Times New Roman" w:cs="Times New Roman"/>
          <w:b/>
          <w:color w:val="000000"/>
          <w:sz w:val="24"/>
          <w:szCs w:val="24"/>
        </w:rPr>
        <w:t xml:space="preserve"> and Analysis</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318 Conducting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152 Diction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252 Diction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166 Group Guitar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214 String Techniques</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Guided Elective Tech. Course (215, 315, 316, 319)</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349 Accompanying</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312 Teaching Music Elementary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412 Teaching Music Middle School</w:t>
      </w:r>
      <w:r w:rsidRPr="002C42F1">
        <w:rPr>
          <w:rFonts w:ascii="Times New Roman" w:eastAsia="Times New Roman" w:hAnsi="Times New Roman" w:cs="Times New Roman"/>
          <w:i/>
          <w:color w:val="000000"/>
          <w:sz w:val="24"/>
          <w:szCs w:val="24"/>
        </w:rPr>
        <w:tab/>
      </w:r>
      <w:r w:rsidRPr="002C42F1">
        <w:rPr>
          <w:rFonts w:ascii="Times New Roman" w:eastAsia="Times New Roman" w:hAnsi="Times New Roman" w:cs="Times New Roman"/>
          <w:color w:val="000000"/>
          <w:sz w:val="24"/>
          <w:szCs w:val="24"/>
        </w:rPr>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 xml:space="preserve">MUS 415 </w:t>
      </w:r>
      <w:proofErr w:type="gramStart"/>
      <w:r w:rsidRPr="002C42F1">
        <w:rPr>
          <w:rFonts w:ascii="Times New Roman" w:eastAsia="Times New Roman" w:hAnsi="Times New Roman" w:cs="Times New Roman"/>
          <w:color w:val="000000"/>
          <w:sz w:val="24"/>
          <w:szCs w:val="24"/>
        </w:rPr>
        <w:t>Choral  Methods</w:t>
      </w:r>
      <w:proofErr w:type="gramEnd"/>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 xml:space="preserve">MUS 414 </w:t>
      </w:r>
      <w:proofErr w:type="gramStart"/>
      <w:r w:rsidRPr="002C42F1">
        <w:rPr>
          <w:rFonts w:ascii="Times New Roman" w:eastAsia="Times New Roman" w:hAnsi="Times New Roman" w:cs="Times New Roman"/>
          <w:color w:val="000000"/>
          <w:sz w:val="24"/>
          <w:szCs w:val="24"/>
        </w:rPr>
        <w:t>Choral  Materials</w:t>
      </w:r>
      <w:proofErr w:type="gramEnd"/>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405 Choral Arranging</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r w:rsidRPr="002C42F1">
        <w:rPr>
          <w:rFonts w:ascii="Times New Roman" w:eastAsia="Times New Roman" w:hAnsi="Times New Roman" w:cs="Times New Roman"/>
          <w:color w:val="000000"/>
          <w:sz w:val="24"/>
          <w:szCs w:val="24"/>
        </w:rPr>
        <w:tab/>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u w:val="single"/>
        </w:rPr>
      </w:pPr>
      <w:r w:rsidRPr="002C42F1">
        <w:rPr>
          <w:rFonts w:ascii="Times New Roman" w:eastAsia="Times New Roman" w:hAnsi="Times New Roman" w:cs="Times New Roman"/>
          <w:color w:val="000000"/>
          <w:sz w:val="24"/>
          <w:szCs w:val="24"/>
        </w:rPr>
        <w:t>MUS 340/341 Major Ensemble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rsidSect="00965869">
          <w:type w:val="continuous"/>
          <w:pgSz w:w="12240" w:h="15840"/>
          <w:pgMar w:top="1440" w:right="1440" w:bottom="1440" w:left="1440" w:header="720" w:footer="720" w:gutter="0"/>
          <w:cols w:num="2" w:space="720"/>
          <w:docGrid w:linePitch="360"/>
        </w:sect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72</w:t>
      </w: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4.</w:t>
      </w:r>
      <w:r w:rsidRPr="002C42F1">
        <w:rPr>
          <w:rFonts w:ascii="Times New Roman" w:eastAsia="Times New Roman" w:hAnsi="Times New Roman" w:cs="Times New Roman"/>
          <w:b/>
          <w:sz w:val="24"/>
          <w:szCs w:val="24"/>
        </w:rPr>
        <w:tab/>
        <w:t xml:space="preserve">Rationale for the proposed program change: </w:t>
      </w:r>
      <w:r w:rsidRPr="002C42F1">
        <w:rPr>
          <w:rFonts w:ascii="Times New Roman" w:eastAsia="Times New Roman" w:hAnsi="Times New Roman" w:cs="Times New Roman"/>
          <w:sz w:val="24"/>
          <w:szCs w:val="24"/>
        </w:rPr>
        <w:t>The evaluations and standards of the National Association of Schools of Music (NASM) accrediting agency call for more content and emphasis of Form and Analysis than are in our present program.  NASM’s standards now allow infusion of appropriate technology content in other courses (theory, methods) and require only that such content be supported within facilities and equipment guidelines.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5.</w:t>
      </w:r>
      <w:r w:rsidRPr="002C42F1">
        <w:rPr>
          <w:rFonts w:ascii="Times New Roman" w:eastAsia="Times New Roman" w:hAnsi="Times New Roman" w:cs="Times New Roman"/>
          <w:b/>
          <w:sz w:val="24"/>
          <w:szCs w:val="24"/>
        </w:rPr>
        <w:tab/>
        <w:t xml:space="preserve">Proposed term for implementation and special provisions:  </w:t>
      </w:r>
      <w:r w:rsidRPr="002C42F1">
        <w:rPr>
          <w:rFonts w:ascii="Times New Roman" w:eastAsia="Times New Roman" w:hAnsi="Times New Roman" w:cs="Times New Roman"/>
          <w:sz w:val="24"/>
          <w:szCs w:val="24"/>
        </w:rPr>
        <w:t>Fall 2012</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6.</w:t>
      </w:r>
      <w:r w:rsidRPr="002C42F1">
        <w:rPr>
          <w:rFonts w:ascii="Times New Roman" w:eastAsia="Times New Roman" w:hAnsi="Times New Roman" w:cs="Times New Roman"/>
          <w:b/>
          <w:sz w:val="24"/>
          <w:szCs w:val="24"/>
        </w:rPr>
        <w:tab/>
        <w:t>Dates of prior committee approvals: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ab/>
      </w:r>
      <w:r w:rsidRPr="002C42F1">
        <w:rPr>
          <w:rFonts w:ascii="Times New Roman" w:eastAsia="Times New Roman" w:hAnsi="Times New Roman" w:cs="Times New Roman"/>
          <w:sz w:val="24"/>
          <w:szCs w:val="24"/>
        </w:rPr>
        <w:t>Music Department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17,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ind w:firstLine="720"/>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Music</w:t>
      </w:r>
      <w:r w:rsidRPr="002C42F1">
        <w:rPr>
          <w:rFonts w:ascii="Times New Roman" w:eastAsia="Times New Roman" w:hAnsi="Times New Roman" w:cs="Times New Roman"/>
          <w:b/>
          <w:sz w:val="24"/>
          <w:szCs w:val="24"/>
        </w:rPr>
        <w:t xml:space="preserve"> </w:t>
      </w:r>
      <w:r w:rsidRPr="002C42F1">
        <w:rPr>
          <w:rFonts w:ascii="Times New Roman" w:eastAsia="Times New Roman" w:hAnsi="Times New Roman" w:cs="Times New Roman"/>
          <w:sz w:val="24"/>
          <w:szCs w:val="24"/>
        </w:rPr>
        <w:t>Department/Division:</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18,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PCAL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September 1,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Professional Education Council (if applicable)</w:t>
      </w:r>
      <w:r w:rsidRPr="002C42F1">
        <w:rPr>
          <w:rFonts w:ascii="Times New Roman" w:eastAsia="Times New Roman" w:hAnsi="Times New Roman" w:cs="Times New Roman"/>
          <w:sz w:val="24"/>
          <w:szCs w:val="24"/>
        </w:rPr>
        <w:tab/>
      </w:r>
      <w:r w:rsidR="006A061A">
        <w:rPr>
          <w:rFonts w:ascii="Times New Roman" w:eastAsia="Times New Roman" w:hAnsi="Times New Roman" w:cs="Times New Roman"/>
          <w:sz w:val="24"/>
          <w:szCs w:val="24"/>
        </w:rPr>
        <w:t>October 12,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Undergraduate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University Senate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u w:val="single"/>
        </w:rPr>
      </w:pPr>
    </w:p>
    <w:p w:rsidR="002C42F1" w:rsidRPr="00627DAA" w:rsidRDefault="002C42F1">
      <w:pPr>
        <w:rPr>
          <w:rFonts w:ascii="Times New Roman" w:hAnsi="Times New Roman" w:cs="Times New Roman"/>
          <w:sz w:val="24"/>
          <w:szCs w:val="24"/>
        </w:rPr>
      </w:pPr>
      <w:r w:rsidRPr="00627DAA">
        <w:rPr>
          <w:rFonts w:ascii="Times New Roman" w:hAnsi="Times New Roman" w:cs="Times New Roman"/>
          <w:sz w:val="24"/>
          <w:szCs w:val="24"/>
        </w:rPr>
        <w:br w:type="page"/>
      </w:r>
    </w:p>
    <w:p w:rsidR="002C42F1" w:rsidRPr="002C42F1" w:rsidRDefault="002C42F1" w:rsidP="002C42F1">
      <w:pPr>
        <w:spacing w:after="0" w:line="240" w:lineRule="auto"/>
        <w:jc w:val="right"/>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lastRenderedPageBreak/>
        <w:t>Proposal Date: September 1, 2011</w:t>
      </w:r>
    </w:p>
    <w:p w:rsidR="002C42F1" w:rsidRPr="002C42F1" w:rsidRDefault="002C42F1" w:rsidP="002C42F1">
      <w:pPr>
        <w:spacing w:after="0" w:line="240" w:lineRule="auto"/>
        <w:jc w:val="center"/>
        <w:rPr>
          <w:rFonts w:ascii="Times New Roman" w:eastAsia="Times New Roman" w:hAnsi="Times New Roman" w:cs="Times New Roman"/>
          <w:sz w:val="24"/>
          <w:szCs w:val="24"/>
        </w:rPr>
      </w:pP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Potter College Arts and Letters</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Department of Music</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 xml:space="preserve">Proposal to Revise </w:t>
      </w:r>
      <w:proofErr w:type="gramStart"/>
      <w:r w:rsidRPr="002C42F1">
        <w:rPr>
          <w:rFonts w:ascii="Times New Roman" w:eastAsia="Times New Roman" w:hAnsi="Times New Roman" w:cs="Times New Roman"/>
          <w:b/>
          <w:sz w:val="24"/>
          <w:szCs w:val="24"/>
        </w:rPr>
        <w:t>A</w:t>
      </w:r>
      <w:proofErr w:type="gramEnd"/>
      <w:r w:rsidRPr="002C42F1">
        <w:rPr>
          <w:rFonts w:ascii="Times New Roman" w:eastAsia="Times New Roman" w:hAnsi="Times New Roman" w:cs="Times New Roman"/>
          <w:b/>
          <w:sz w:val="24"/>
          <w:szCs w:val="24"/>
        </w:rPr>
        <w:t xml:space="preserve"> Program</w:t>
      </w:r>
    </w:p>
    <w:p w:rsidR="002C42F1" w:rsidRPr="002C42F1" w:rsidRDefault="002C42F1" w:rsidP="002C42F1">
      <w:pPr>
        <w:spacing w:after="0" w:line="240" w:lineRule="auto"/>
        <w:jc w:val="center"/>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(Action Item)</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Contact Person:  Dr. Mitzi Groom, </w:t>
      </w:r>
      <w:hyperlink r:id="rId23" w:history="1">
        <w:r w:rsidRPr="00627DAA">
          <w:rPr>
            <w:rFonts w:ascii="Times New Roman" w:eastAsia="Times New Roman" w:hAnsi="Times New Roman" w:cs="Times New Roman"/>
            <w:color w:val="0000FF"/>
            <w:sz w:val="24"/>
            <w:szCs w:val="24"/>
            <w:u w:val="single"/>
          </w:rPr>
          <w:t>mitzi.groom@wku.edu</w:t>
        </w:r>
      </w:hyperlink>
      <w:r w:rsidRPr="002C42F1">
        <w:rPr>
          <w:rFonts w:ascii="Times New Roman" w:eastAsia="Times New Roman" w:hAnsi="Times New Roman" w:cs="Times New Roman"/>
          <w:sz w:val="24"/>
          <w:szCs w:val="24"/>
        </w:rPr>
        <w:t>, 745-3751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1.</w:t>
      </w:r>
      <w:r w:rsidRPr="002C42F1">
        <w:rPr>
          <w:rFonts w:ascii="Times New Roman" w:eastAsia="Times New Roman" w:hAnsi="Times New Roman" w:cs="Times New Roman"/>
          <w:b/>
          <w:sz w:val="24"/>
          <w:szCs w:val="24"/>
        </w:rPr>
        <w:tab/>
        <w:t>Identification of program:</w:t>
      </w:r>
    </w:p>
    <w:p w:rsidR="002C42F1" w:rsidRPr="002C42F1" w:rsidRDefault="002C42F1" w:rsidP="002C42F1">
      <w:pPr>
        <w:numPr>
          <w:ilvl w:val="1"/>
          <w:numId w:val="16"/>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Current program reference number: 593</w:t>
      </w:r>
    </w:p>
    <w:p w:rsidR="002C42F1" w:rsidRPr="002C42F1" w:rsidRDefault="002C42F1" w:rsidP="002C42F1">
      <w:pPr>
        <w:numPr>
          <w:ilvl w:val="1"/>
          <w:numId w:val="16"/>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 xml:space="preserve">Current program title: Bachelor of Music, concentration in Performance  </w:t>
      </w:r>
    </w:p>
    <w:p w:rsidR="002C42F1" w:rsidRPr="002C42F1" w:rsidRDefault="002C42F1" w:rsidP="002C42F1">
      <w:pPr>
        <w:numPr>
          <w:ilvl w:val="1"/>
          <w:numId w:val="16"/>
        </w:num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Credit hours: 73-75</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2.</w:t>
      </w:r>
      <w:r w:rsidRPr="002C42F1">
        <w:rPr>
          <w:rFonts w:ascii="Times New Roman" w:eastAsia="Times New Roman" w:hAnsi="Times New Roman" w:cs="Times New Roman"/>
          <w:b/>
          <w:sz w:val="24"/>
          <w:szCs w:val="24"/>
        </w:rPr>
        <w:tab/>
        <w:t xml:space="preserve">Identification of the proposed program changes: </w:t>
      </w:r>
      <w:r w:rsidRPr="002C42F1">
        <w:rPr>
          <w:rFonts w:ascii="Times New Roman" w:eastAsia="Times New Roman" w:hAnsi="Times New Roman" w:cs="Times New Roman"/>
          <w:sz w:val="24"/>
          <w:szCs w:val="24"/>
        </w:rPr>
        <w:t xml:space="preserve">Remove MUS 203 Music Technology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xml:space="preserve">) from and add MUS 304 Form and Analysis (2 </w:t>
      </w:r>
      <w:proofErr w:type="spellStart"/>
      <w:r w:rsidRPr="002C42F1">
        <w:rPr>
          <w:rFonts w:ascii="Times New Roman" w:eastAsia="Times New Roman" w:hAnsi="Times New Roman" w:cs="Times New Roman"/>
          <w:sz w:val="24"/>
          <w:szCs w:val="24"/>
        </w:rPr>
        <w:t>hrs</w:t>
      </w:r>
      <w:proofErr w:type="spellEnd"/>
      <w:r w:rsidRPr="002C42F1">
        <w:rPr>
          <w:rFonts w:ascii="Times New Roman" w:eastAsia="Times New Roman" w:hAnsi="Times New Roman" w:cs="Times New Roman"/>
          <w:sz w:val="24"/>
          <w:szCs w:val="24"/>
        </w:rPr>
        <w:t>) to degree requirements.</w:t>
      </w: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sz w:val="24"/>
          <w:szCs w:val="24"/>
        </w:rPr>
        <w:br w:type="page"/>
      </w:r>
      <w:r w:rsidRPr="002C42F1">
        <w:rPr>
          <w:rFonts w:ascii="Times New Roman" w:eastAsia="Times New Roman" w:hAnsi="Times New Roman" w:cs="Times New Roman"/>
          <w:b/>
          <w:sz w:val="24"/>
          <w:szCs w:val="24"/>
        </w:rPr>
        <w:lastRenderedPageBreak/>
        <w:t>3.</w:t>
      </w:r>
      <w:r w:rsidRPr="002C42F1">
        <w:rPr>
          <w:rFonts w:ascii="Times New Roman" w:eastAsia="Times New Roman" w:hAnsi="Times New Roman" w:cs="Times New Roman"/>
          <w:b/>
          <w:sz w:val="24"/>
          <w:szCs w:val="24"/>
        </w:rPr>
        <w:tab/>
        <w:t>Detailed program description:</w:t>
      </w: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lastRenderedPageBreak/>
        <w:t>CURRENT REQUIREMENTS - Performance</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MUS 203 Music Technology</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Theory/Composition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Theory/Composition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430 Music Literature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338 DIS (Recital Program)</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338 DIS (Recital Program)</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152 Diction I (vocal only)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252 Diction II (vocal only)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310 Pedagogy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proofErr w:type="gramStart"/>
      <w:r w:rsidRPr="002C42F1">
        <w:rPr>
          <w:rFonts w:ascii="Times New Roman" w:eastAsia="Times New Roman" w:hAnsi="Times New Roman" w:cs="Times New Roman"/>
          <w:color w:val="000000"/>
          <w:sz w:val="24"/>
          <w:szCs w:val="24"/>
        </w:rPr>
        <w:t>Ensemble  (</w:t>
      </w:r>
      <w:proofErr w:type="gramEnd"/>
      <w:r w:rsidRPr="002C42F1">
        <w:rPr>
          <w:rFonts w:ascii="Times New Roman" w:eastAsia="Times New Roman" w:hAnsi="Times New Roman" w:cs="Times New Roman"/>
          <w:color w:val="000000"/>
          <w:sz w:val="24"/>
          <w:szCs w:val="24"/>
        </w:rPr>
        <w:t xml:space="preserve">MAJOR) </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73 (Vocal = 75)</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br w:type="column"/>
      </w:r>
      <w:r w:rsidRPr="002C42F1">
        <w:rPr>
          <w:rFonts w:ascii="Times New Roman" w:eastAsia="Times New Roman" w:hAnsi="Times New Roman" w:cs="Times New Roman"/>
          <w:b/>
          <w:color w:val="000000"/>
          <w:sz w:val="24"/>
          <w:szCs w:val="24"/>
        </w:rPr>
        <w:lastRenderedPageBreak/>
        <w:t>CURRENT REQUIREMENTS - Performance</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100 Theory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101 Theory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200 Theory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201 Theory IV</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b/>
          <w:color w:val="000000"/>
          <w:sz w:val="24"/>
          <w:szCs w:val="24"/>
        </w:rPr>
        <w:t>MUS 304 Form and Analysis</w:t>
      </w:r>
      <w:r w:rsidRPr="002C42F1">
        <w:rPr>
          <w:rFonts w:ascii="Times New Roman" w:eastAsia="Times New Roman" w:hAnsi="Times New Roman" w:cs="Times New Roman"/>
          <w:b/>
          <w:color w:val="000000"/>
          <w:sz w:val="24"/>
          <w:szCs w:val="24"/>
        </w:rPr>
        <w:tab/>
      </w:r>
      <w:r w:rsidRPr="002C42F1">
        <w:rPr>
          <w:rFonts w:ascii="Times New Roman" w:eastAsia="Times New Roman" w:hAnsi="Times New Roman" w:cs="Times New Roman"/>
          <w:b/>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Theory/Composition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Theory/Composition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326 Music History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327 Music History 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328 Music History III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430 Music Literature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160/349 Group Piano I /Accompanying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161/349 Group Piano 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260/349 Group Piano III/Accompanying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261/349 Group Piano IV/Accompanying</w:t>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317 Conducting I</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lastRenderedPageBreak/>
        <w:t>MUS 153 Applied Principal</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2</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338 DIS (Recital Program)</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338 DIS (Recital Program)</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155 Performance Attendance (P/F)</w:t>
      </w:r>
      <w:r w:rsidRPr="002C42F1">
        <w:rPr>
          <w:rFonts w:ascii="Times New Roman" w:eastAsia="Times New Roman" w:hAnsi="Times New Roman" w:cs="Times New Roman"/>
          <w:color w:val="000000"/>
          <w:sz w:val="24"/>
          <w:szCs w:val="24"/>
        </w:rPr>
        <w:tab/>
        <w:t>0</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457 Applied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152 Diction I (vocal only)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252 Diction II (vocal only)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MUS 310 Pedagogy</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3</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proofErr w:type="gramStart"/>
      <w:r w:rsidRPr="002C42F1">
        <w:rPr>
          <w:rFonts w:ascii="Times New Roman" w:eastAsia="Times New Roman" w:hAnsi="Times New Roman" w:cs="Times New Roman"/>
          <w:color w:val="000000"/>
          <w:sz w:val="24"/>
          <w:szCs w:val="24"/>
        </w:rPr>
        <w:t>Ensemble  (</w:t>
      </w:r>
      <w:proofErr w:type="gramEnd"/>
      <w:r w:rsidRPr="002C42F1">
        <w:rPr>
          <w:rFonts w:ascii="Times New Roman" w:eastAsia="Times New Roman" w:hAnsi="Times New Roman" w:cs="Times New Roman"/>
          <w:color w:val="000000"/>
          <w:sz w:val="24"/>
          <w:szCs w:val="24"/>
        </w:rPr>
        <w:t xml:space="preserve">MAJOR) </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(MAJOR)</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t>1</w:t>
      </w:r>
    </w:p>
    <w:p w:rsidR="002C42F1" w:rsidRPr="002C42F1" w:rsidRDefault="002C42F1" w:rsidP="002C42F1">
      <w:pPr>
        <w:spacing w:after="0" w:line="240" w:lineRule="auto"/>
        <w:rPr>
          <w:rFonts w:ascii="Times New Roman" w:eastAsia="Times New Roman" w:hAnsi="Times New Roman" w:cs="Times New Roman"/>
          <w:color w:val="000000"/>
          <w:sz w:val="24"/>
          <w:szCs w:val="24"/>
        </w:rPr>
      </w:pPr>
      <w:r w:rsidRPr="002C42F1">
        <w:rPr>
          <w:rFonts w:ascii="Times New Roman" w:eastAsia="Times New Roman" w:hAnsi="Times New Roman" w:cs="Times New Roman"/>
          <w:color w:val="000000"/>
          <w:sz w:val="24"/>
          <w:szCs w:val="24"/>
        </w:rPr>
        <w:t>Ensemble (elective)</w:t>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u w:val="single"/>
        </w:rPr>
        <w:t>1</w:t>
      </w:r>
    </w:p>
    <w:p w:rsidR="002C42F1" w:rsidRPr="002C42F1" w:rsidRDefault="002C42F1" w:rsidP="002C42F1">
      <w:pPr>
        <w:spacing w:after="0" w:line="240" w:lineRule="auto"/>
        <w:rPr>
          <w:rFonts w:ascii="Times New Roman" w:eastAsia="Times New Roman" w:hAnsi="Times New Roman" w:cs="Times New Roman"/>
          <w:b/>
          <w:color w:val="000000"/>
          <w:sz w:val="24"/>
          <w:szCs w:val="24"/>
        </w:rPr>
      </w:pP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color w:val="000000"/>
          <w:sz w:val="24"/>
          <w:szCs w:val="24"/>
        </w:rPr>
        <w:tab/>
      </w:r>
      <w:r w:rsidRPr="002C42F1">
        <w:rPr>
          <w:rFonts w:ascii="Times New Roman" w:eastAsia="Times New Roman" w:hAnsi="Times New Roman" w:cs="Times New Roman"/>
          <w:b/>
          <w:color w:val="000000"/>
          <w:sz w:val="24"/>
          <w:szCs w:val="24"/>
        </w:rPr>
        <w:t>TOTAL = 73 (Vocal = 75)</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rsidSect="00452432">
          <w:type w:val="continuous"/>
          <w:pgSz w:w="12240" w:h="15840"/>
          <w:pgMar w:top="1440" w:right="1440" w:bottom="1440" w:left="1440" w:header="720" w:footer="720" w:gutter="0"/>
          <w:cols w:num="2"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rsidSect="00452432">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b/>
          <w:sz w:val="24"/>
          <w:szCs w:val="24"/>
        </w:rPr>
        <w:sectPr w:rsidR="002C42F1" w:rsidRPr="002C42F1">
          <w:type w:val="continuous"/>
          <w:pgSz w:w="12240" w:h="15840"/>
          <w:pgMar w:top="1440" w:right="1440" w:bottom="1440" w:left="1440" w:header="720" w:footer="720" w:gutter="0"/>
          <w:cols w:space="720"/>
          <w:docGrid w:linePitch="360"/>
        </w:sect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lastRenderedPageBreak/>
        <w:t>4.</w:t>
      </w:r>
      <w:r w:rsidRPr="002C42F1">
        <w:rPr>
          <w:rFonts w:ascii="Times New Roman" w:eastAsia="Times New Roman" w:hAnsi="Times New Roman" w:cs="Times New Roman"/>
          <w:b/>
          <w:sz w:val="24"/>
          <w:szCs w:val="24"/>
        </w:rPr>
        <w:tab/>
        <w:t xml:space="preserve">Rationale for the proposed program change: </w:t>
      </w:r>
      <w:r w:rsidRPr="002C42F1">
        <w:rPr>
          <w:rFonts w:ascii="Times New Roman" w:eastAsia="Times New Roman" w:hAnsi="Times New Roman" w:cs="Times New Roman"/>
          <w:sz w:val="24"/>
          <w:szCs w:val="24"/>
        </w:rPr>
        <w:t>The evaluations and standards of the National Association of Schools of Music (NASM) accrediting agency call for more content and emphasis of Form and Analysis than are in our present program.  NASM’s standards now allow infusion of appropriate technology content in other courses (theory, methods) and require only that such content be supported within facilities and equipment guidelines.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5.</w:t>
      </w:r>
      <w:r w:rsidRPr="002C42F1">
        <w:rPr>
          <w:rFonts w:ascii="Times New Roman" w:eastAsia="Times New Roman" w:hAnsi="Times New Roman" w:cs="Times New Roman"/>
          <w:b/>
          <w:sz w:val="24"/>
          <w:szCs w:val="24"/>
        </w:rPr>
        <w:tab/>
        <w:t xml:space="preserve">Proposed term for implementation and special provisions:  </w:t>
      </w:r>
      <w:r w:rsidRPr="002C42F1">
        <w:rPr>
          <w:rFonts w:ascii="Times New Roman" w:eastAsia="Times New Roman" w:hAnsi="Times New Roman" w:cs="Times New Roman"/>
          <w:sz w:val="24"/>
          <w:szCs w:val="24"/>
        </w:rPr>
        <w:t>Fall 2012</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rPr>
      </w:pPr>
      <w:r w:rsidRPr="002C42F1">
        <w:rPr>
          <w:rFonts w:ascii="Times New Roman" w:eastAsia="Times New Roman" w:hAnsi="Times New Roman" w:cs="Times New Roman"/>
          <w:b/>
          <w:sz w:val="24"/>
          <w:szCs w:val="24"/>
        </w:rPr>
        <w:t>6.</w:t>
      </w:r>
      <w:r w:rsidRPr="002C42F1">
        <w:rPr>
          <w:rFonts w:ascii="Times New Roman" w:eastAsia="Times New Roman" w:hAnsi="Times New Roman" w:cs="Times New Roman"/>
          <w:b/>
          <w:sz w:val="24"/>
          <w:szCs w:val="24"/>
        </w:rPr>
        <w:tab/>
        <w:t>Dates of prior committee approvals:</w:t>
      </w:r>
    </w:p>
    <w:p w:rsidR="002C42F1" w:rsidRPr="002C42F1" w:rsidRDefault="002C42F1" w:rsidP="002C42F1">
      <w:pPr>
        <w:spacing w:after="0" w:line="240" w:lineRule="auto"/>
        <w:rPr>
          <w:rFonts w:ascii="Times New Roman" w:eastAsia="Times New Roman" w:hAnsi="Times New Roman" w:cs="Times New Roman"/>
          <w:b/>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b/>
          <w:sz w:val="24"/>
          <w:szCs w:val="24"/>
        </w:rPr>
        <w:tab/>
      </w:r>
      <w:r w:rsidRPr="002C42F1">
        <w:rPr>
          <w:rFonts w:ascii="Times New Roman" w:eastAsia="Times New Roman" w:hAnsi="Times New Roman" w:cs="Times New Roman"/>
          <w:sz w:val="24"/>
          <w:szCs w:val="24"/>
        </w:rPr>
        <w:t>Music Department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17,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ind w:firstLine="720"/>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Music</w:t>
      </w:r>
      <w:r w:rsidRPr="002C42F1">
        <w:rPr>
          <w:rFonts w:ascii="Times New Roman" w:eastAsia="Times New Roman" w:hAnsi="Times New Roman" w:cs="Times New Roman"/>
          <w:b/>
          <w:sz w:val="24"/>
          <w:szCs w:val="24"/>
        </w:rPr>
        <w:t xml:space="preserve"> </w:t>
      </w:r>
      <w:r w:rsidRPr="002C42F1">
        <w:rPr>
          <w:rFonts w:ascii="Times New Roman" w:eastAsia="Times New Roman" w:hAnsi="Times New Roman" w:cs="Times New Roman"/>
          <w:sz w:val="24"/>
          <w:szCs w:val="24"/>
        </w:rPr>
        <w:t>Department/Division:</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August 18,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PCAL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September 1, 2011</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Undergraduate Curriculum Committee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sz w:val="24"/>
          <w:szCs w:val="24"/>
        </w:rPr>
      </w:pPr>
      <w:r w:rsidRPr="002C42F1">
        <w:rPr>
          <w:rFonts w:ascii="Times New Roman" w:eastAsia="Times New Roman" w:hAnsi="Times New Roman" w:cs="Times New Roman"/>
          <w:sz w:val="24"/>
          <w:szCs w:val="24"/>
        </w:rPr>
        <w:tab/>
        <w:t>University Senate</w:t>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r>
      <w:r w:rsidRPr="002C42F1">
        <w:rPr>
          <w:rFonts w:ascii="Times New Roman" w:eastAsia="Times New Roman" w:hAnsi="Times New Roman" w:cs="Times New Roman"/>
          <w:sz w:val="24"/>
          <w:szCs w:val="24"/>
        </w:rPr>
        <w:tab/>
        <w:t>___________________</w:t>
      </w:r>
    </w:p>
    <w:p w:rsidR="002C42F1" w:rsidRPr="002C42F1" w:rsidRDefault="002C42F1" w:rsidP="002C42F1">
      <w:pPr>
        <w:spacing w:after="0" w:line="240" w:lineRule="auto"/>
        <w:rPr>
          <w:rFonts w:ascii="Times New Roman" w:eastAsia="Times New Roman" w:hAnsi="Times New Roman" w:cs="Times New Roman"/>
          <w:sz w:val="24"/>
          <w:szCs w:val="24"/>
        </w:rPr>
      </w:pPr>
    </w:p>
    <w:p w:rsidR="002C42F1" w:rsidRPr="002C42F1" w:rsidRDefault="002C42F1" w:rsidP="002C42F1">
      <w:pPr>
        <w:spacing w:after="0" w:line="240" w:lineRule="auto"/>
        <w:rPr>
          <w:rFonts w:ascii="Times New Roman" w:eastAsia="Times New Roman" w:hAnsi="Times New Roman" w:cs="Times New Roman"/>
          <w:b/>
          <w:sz w:val="24"/>
          <w:szCs w:val="24"/>
          <w:u w:val="single"/>
        </w:rPr>
      </w:pPr>
    </w:p>
    <w:p w:rsidR="004F24E1" w:rsidRPr="00627DAA" w:rsidRDefault="004F24E1">
      <w:pPr>
        <w:rPr>
          <w:rFonts w:ascii="Times New Roman" w:hAnsi="Times New Roman" w:cs="Times New Roman"/>
          <w:sz w:val="24"/>
          <w:szCs w:val="24"/>
        </w:rPr>
      </w:pPr>
    </w:p>
    <w:sectPr w:rsidR="004F24E1" w:rsidRPr="0062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28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83210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F41D57"/>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9E08E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E283B4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1C96DF8"/>
    <w:multiLevelType w:val="multilevel"/>
    <w:tmpl w:val="2C8202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32156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34578F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4D55E7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5F80A9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C0A54A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07427E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1F90F0B"/>
    <w:multiLevelType w:val="hybridMultilevel"/>
    <w:tmpl w:val="73363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DD23AB"/>
    <w:multiLevelType w:val="hybridMultilevel"/>
    <w:tmpl w:val="35F44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CE340C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3626D3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D4D7D0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048527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1F04732"/>
    <w:multiLevelType w:val="hybridMultilevel"/>
    <w:tmpl w:val="022817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BB2D0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F857591"/>
    <w:multiLevelType w:val="hybridMultilevel"/>
    <w:tmpl w:val="24D084CE"/>
    <w:lvl w:ilvl="0" w:tplc="B6B0368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1B250A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73A7268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4BC166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C761C6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D05045D"/>
    <w:multiLevelType w:val="hybridMultilevel"/>
    <w:tmpl w:val="0F6AC9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3"/>
  </w:num>
  <w:num w:numId="3">
    <w:abstractNumId w:val="31"/>
  </w:num>
  <w:num w:numId="4">
    <w:abstractNumId w:val="26"/>
  </w:num>
  <w:num w:numId="5">
    <w:abstractNumId w:val="25"/>
  </w:num>
  <w:num w:numId="6">
    <w:abstractNumId w:val="17"/>
  </w:num>
  <w:num w:numId="7">
    <w:abstractNumId w:val="20"/>
  </w:num>
  <w:num w:numId="8">
    <w:abstractNumId w:val="5"/>
  </w:num>
  <w:num w:numId="9">
    <w:abstractNumId w:val="19"/>
  </w:num>
  <w:num w:numId="10">
    <w:abstractNumId w:val="23"/>
  </w:num>
  <w:num w:numId="11">
    <w:abstractNumId w:val="6"/>
  </w:num>
  <w:num w:numId="12">
    <w:abstractNumId w:val="0"/>
  </w:num>
  <w:num w:numId="13">
    <w:abstractNumId w:val="1"/>
  </w:num>
  <w:num w:numId="14">
    <w:abstractNumId w:val="18"/>
  </w:num>
  <w:num w:numId="15">
    <w:abstractNumId w:val="12"/>
  </w:num>
  <w:num w:numId="16">
    <w:abstractNumId w:val="22"/>
  </w:num>
  <w:num w:numId="17">
    <w:abstractNumId w:val="24"/>
  </w:num>
  <w:num w:numId="18">
    <w:abstractNumId w:val="10"/>
  </w:num>
  <w:num w:numId="19">
    <w:abstractNumId w:val="29"/>
  </w:num>
  <w:num w:numId="20">
    <w:abstractNumId w:val="27"/>
  </w:num>
  <w:num w:numId="21">
    <w:abstractNumId w:val="8"/>
  </w:num>
  <w:num w:numId="22">
    <w:abstractNumId w:val="7"/>
  </w:num>
  <w:num w:numId="23">
    <w:abstractNumId w:val="15"/>
  </w:num>
  <w:num w:numId="24">
    <w:abstractNumId w:val="28"/>
  </w:num>
  <w:num w:numId="25">
    <w:abstractNumId w:val="21"/>
  </w:num>
  <w:num w:numId="26">
    <w:abstractNumId w:val="14"/>
  </w:num>
  <w:num w:numId="27">
    <w:abstractNumId w:val="30"/>
  </w:num>
  <w:num w:numId="28">
    <w:abstractNumId w:val="11"/>
  </w:num>
  <w:num w:numId="29">
    <w:abstractNumId w:val="2"/>
  </w:num>
  <w:num w:numId="30">
    <w:abstractNumId w:val="9"/>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D6"/>
    <w:rsid w:val="001510D6"/>
    <w:rsid w:val="0028251B"/>
    <w:rsid w:val="002C42F1"/>
    <w:rsid w:val="002E0EB3"/>
    <w:rsid w:val="00434140"/>
    <w:rsid w:val="004F24E1"/>
    <w:rsid w:val="00586EEC"/>
    <w:rsid w:val="00627DAA"/>
    <w:rsid w:val="006A061A"/>
    <w:rsid w:val="007963E3"/>
    <w:rsid w:val="008B77DA"/>
    <w:rsid w:val="008D0EC7"/>
    <w:rsid w:val="0092342C"/>
    <w:rsid w:val="009C15D2"/>
    <w:rsid w:val="00AB13E6"/>
    <w:rsid w:val="00C2622A"/>
    <w:rsid w:val="00D02321"/>
    <w:rsid w:val="00DF55E2"/>
    <w:rsid w:val="00F7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41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4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peng@wku.edu" TargetMode="External"/><Relationship Id="rId13" Type="http://schemas.openxmlformats.org/officeDocument/2006/relationships/hyperlink" Target="mailto:mitzi.groom@wku.edu" TargetMode="External"/><Relationship Id="rId18" Type="http://schemas.openxmlformats.org/officeDocument/2006/relationships/hyperlink" Target="mailto:mitzi.groom@wku.edu" TargetMode="External"/><Relationship Id="rId3" Type="http://schemas.microsoft.com/office/2007/relationships/stylesWithEffects" Target="stylesWithEffects.xml"/><Relationship Id="rId21" Type="http://schemas.openxmlformats.org/officeDocument/2006/relationships/hyperlink" Target="mailto:mitzi.groom@wku.edu" TargetMode="External"/><Relationship Id="rId7" Type="http://schemas.openxmlformats.org/officeDocument/2006/relationships/hyperlink" Target="mailto:ke.peng@wku.edu" TargetMode="External"/><Relationship Id="rId12" Type="http://schemas.openxmlformats.org/officeDocument/2006/relationships/hyperlink" Target="mailto:mitzi.groom@wku.edu" TargetMode="External"/><Relationship Id="rId17" Type="http://schemas.openxmlformats.org/officeDocument/2006/relationships/hyperlink" Target="mailto:ke.peng@wku.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e.peng@wku.edu" TargetMode="External"/><Relationship Id="rId20" Type="http://schemas.openxmlformats.org/officeDocument/2006/relationships/hyperlink" Target="mailto:mitzi.groom@wku.edu" TargetMode="External"/><Relationship Id="rId1" Type="http://schemas.openxmlformats.org/officeDocument/2006/relationships/numbering" Target="numbering.xml"/><Relationship Id="rId6" Type="http://schemas.openxmlformats.org/officeDocument/2006/relationships/hyperlink" Target="mailto:lindsey.powell@wku.edu" TargetMode="External"/><Relationship Id="rId11" Type="http://schemas.openxmlformats.org/officeDocument/2006/relationships/hyperlink" Target="mailto:mitzi.groom@wk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ndsey.powell@wku.edu" TargetMode="External"/><Relationship Id="rId23" Type="http://schemas.openxmlformats.org/officeDocument/2006/relationships/hyperlink" Target="mailto:mitzi.groom@wku.edu" TargetMode="External"/><Relationship Id="rId10" Type="http://schemas.openxmlformats.org/officeDocument/2006/relationships/hyperlink" Target="mailto:mitzi.groom@wku.edu" TargetMode="External"/><Relationship Id="rId19" Type="http://schemas.openxmlformats.org/officeDocument/2006/relationships/hyperlink" Target="mailto:mitzi.groom@wku.edu" TargetMode="External"/><Relationship Id="rId4" Type="http://schemas.openxmlformats.org/officeDocument/2006/relationships/settings" Target="settings.xml"/><Relationship Id="rId9" Type="http://schemas.openxmlformats.org/officeDocument/2006/relationships/hyperlink" Target="mailto:mitzi.groom@wku.edu" TargetMode="External"/><Relationship Id="rId14" Type="http://schemas.openxmlformats.org/officeDocument/2006/relationships/hyperlink" Target="mailto:mitzi.groom@wku.edu" TargetMode="External"/><Relationship Id="rId22" Type="http://schemas.openxmlformats.org/officeDocument/2006/relationships/hyperlink" Target="mailto:mitzi.groom@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38</Pages>
  <Words>7321</Words>
  <Characters>41733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14</cp:revision>
  <dcterms:created xsi:type="dcterms:W3CDTF">2011-11-07T20:07:00Z</dcterms:created>
  <dcterms:modified xsi:type="dcterms:W3CDTF">2011-11-07T21:15:00Z</dcterms:modified>
</cp:coreProperties>
</file>