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800" w:type="dxa"/>
        <w:tblInd w:w="-95" w:type="dxa"/>
        <w:tblLook w:val="04A0" w:firstRow="1" w:lastRow="0" w:firstColumn="1" w:lastColumn="0" w:noHBand="0" w:noVBand="1"/>
      </w:tblPr>
      <w:tblGrid>
        <w:gridCol w:w="10875"/>
      </w:tblGrid>
      <w:tr w:rsidR="00E8437E" w:rsidRPr="00A41CA4" w:rsidTr="00561854">
        <w:trPr>
          <w:trHeight w:val="980"/>
        </w:trPr>
        <w:tc>
          <w:tcPr>
            <w:tcW w:w="10800" w:type="dxa"/>
            <w:vAlign w:val="center"/>
          </w:tcPr>
          <w:p w:rsidR="00A41CA4" w:rsidRDefault="00666FE7" w:rsidP="00561854">
            <w:pPr>
              <w:pStyle w:val="Heading1"/>
              <w:spacing w:before="0"/>
              <w:contextualSpacing/>
              <w:jc w:val="center"/>
              <w:outlineLvl w:val="0"/>
              <w:rPr>
                <w:rFonts w:ascii="Arial" w:hAnsi="Arial" w:cs="Arial"/>
              </w:rPr>
            </w:pPr>
            <w:r>
              <w:rPr>
                <w:rFonts w:ascii="Arial" w:hAnsi="Arial" w:cs="Arial"/>
              </w:rPr>
              <w:t>MSP</w:t>
            </w:r>
          </w:p>
          <w:p w:rsidR="00E8437E" w:rsidRPr="00A41CA4" w:rsidRDefault="00E8437E" w:rsidP="00561854">
            <w:pPr>
              <w:pStyle w:val="Heading1"/>
              <w:contextualSpacing/>
              <w:jc w:val="center"/>
              <w:outlineLvl w:val="0"/>
              <w:rPr>
                <w:rFonts w:ascii="Arial" w:hAnsi="Arial" w:cs="Arial"/>
              </w:rPr>
            </w:pPr>
            <w:r w:rsidRPr="00A41CA4">
              <w:rPr>
                <w:rFonts w:ascii="Arial" w:hAnsi="Arial" w:cs="Arial"/>
              </w:rPr>
              <w:t>Lesson Plan</w:t>
            </w:r>
          </w:p>
        </w:tc>
      </w:tr>
      <w:tr w:rsidR="00E8437E" w:rsidRPr="00A41CA4" w:rsidTr="00561854">
        <w:trPr>
          <w:trHeight w:val="710"/>
        </w:trPr>
        <w:tc>
          <w:tcPr>
            <w:tcW w:w="10800" w:type="dxa"/>
            <w:vAlign w:val="center"/>
          </w:tcPr>
          <w:p w:rsidR="00E8437E" w:rsidRPr="00A41CA4" w:rsidRDefault="00666FE7" w:rsidP="00A41CA4">
            <w:pPr>
              <w:tabs>
                <w:tab w:val="left" w:pos="6462"/>
              </w:tabs>
              <w:rPr>
                <w:rFonts w:ascii="Arial" w:hAnsi="Arial" w:cs="Arial"/>
                <w:b/>
              </w:rPr>
            </w:pPr>
            <w:r>
              <w:rPr>
                <w:rFonts w:ascii="Arial" w:hAnsi="Arial" w:cs="Arial"/>
                <w:b/>
              </w:rPr>
              <w:t>NAME</w:t>
            </w:r>
            <w:r w:rsidR="00A41CA4" w:rsidRPr="00A41CA4">
              <w:rPr>
                <w:rFonts w:ascii="Arial" w:hAnsi="Arial" w:cs="Arial"/>
                <w:b/>
              </w:rPr>
              <w:t>:</w:t>
            </w:r>
            <w:r w:rsidR="004C50BA">
              <w:rPr>
                <w:rFonts w:ascii="Arial" w:hAnsi="Arial" w:cs="Arial"/>
                <w:b/>
              </w:rPr>
              <w:t xml:space="preserve"> Tanya Mullen</w:t>
            </w:r>
          </w:p>
        </w:tc>
      </w:tr>
      <w:tr w:rsidR="00A41CA4" w:rsidRPr="00A41CA4" w:rsidTr="00561854">
        <w:trPr>
          <w:trHeight w:val="710"/>
        </w:trPr>
        <w:tc>
          <w:tcPr>
            <w:tcW w:w="10800" w:type="dxa"/>
            <w:vAlign w:val="center"/>
          </w:tcPr>
          <w:p w:rsidR="00A41CA4" w:rsidRPr="00A41CA4" w:rsidRDefault="00666FE7" w:rsidP="00666FE7">
            <w:pPr>
              <w:rPr>
                <w:rFonts w:ascii="Arial" w:hAnsi="Arial" w:cs="Arial"/>
                <w:b/>
              </w:rPr>
            </w:pPr>
            <w:r>
              <w:rPr>
                <w:rFonts w:ascii="Arial" w:hAnsi="Arial" w:cs="Arial"/>
                <w:b/>
              </w:rPr>
              <w:t>SUBJECT/GRADE RANGE</w:t>
            </w:r>
            <w:r w:rsidR="00A41CA4" w:rsidRPr="00A41CA4">
              <w:rPr>
                <w:rFonts w:ascii="Arial" w:hAnsi="Arial" w:cs="Arial"/>
                <w:b/>
              </w:rPr>
              <w:t>:</w:t>
            </w:r>
            <w:r w:rsidR="004C50BA">
              <w:rPr>
                <w:rFonts w:ascii="Arial" w:hAnsi="Arial" w:cs="Arial"/>
                <w:b/>
              </w:rPr>
              <w:t xml:space="preserve">  9</w:t>
            </w:r>
            <w:r w:rsidR="004C50BA" w:rsidRPr="004C50BA">
              <w:rPr>
                <w:rFonts w:ascii="Arial" w:hAnsi="Arial" w:cs="Arial"/>
                <w:b/>
                <w:vertAlign w:val="superscript"/>
              </w:rPr>
              <w:t>th</w:t>
            </w:r>
            <w:r w:rsidR="004C50BA">
              <w:rPr>
                <w:rFonts w:ascii="Arial" w:hAnsi="Arial" w:cs="Arial"/>
                <w:b/>
              </w:rPr>
              <w:t xml:space="preserve"> Biology</w:t>
            </w:r>
          </w:p>
        </w:tc>
      </w:tr>
      <w:tr w:rsidR="00E8437E" w:rsidRPr="00A41CA4" w:rsidTr="00561854">
        <w:trPr>
          <w:trHeight w:val="620"/>
        </w:trPr>
        <w:tc>
          <w:tcPr>
            <w:tcW w:w="10800" w:type="dxa"/>
            <w:vAlign w:val="center"/>
          </w:tcPr>
          <w:p w:rsidR="00E8437E" w:rsidRPr="00A41CA4" w:rsidRDefault="00666FE7" w:rsidP="00A41CA4">
            <w:pPr>
              <w:rPr>
                <w:rFonts w:ascii="Arial" w:hAnsi="Arial" w:cs="Arial"/>
                <w:b/>
              </w:rPr>
            </w:pPr>
            <w:r>
              <w:rPr>
                <w:rFonts w:ascii="Arial" w:hAnsi="Arial" w:cs="Arial"/>
                <w:b/>
              </w:rPr>
              <w:t>TOPIC</w:t>
            </w:r>
            <w:r w:rsidR="00E8437E" w:rsidRPr="00A41CA4">
              <w:rPr>
                <w:rFonts w:ascii="Arial" w:hAnsi="Arial" w:cs="Arial"/>
                <w:b/>
              </w:rPr>
              <w:t>:</w:t>
            </w:r>
            <w:r w:rsidR="004C50BA">
              <w:rPr>
                <w:rFonts w:ascii="Arial" w:hAnsi="Arial" w:cs="Arial"/>
                <w:b/>
              </w:rPr>
              <w:t xml:space="preserve"> Fermentation</w:t>
            </w:r>
            <w:r w:rsidR="008B7050">
              <w:rPr>
                <w:rFonts w:ascii="Arial" w:hAnsi="Arial" w:cs="Arial"/>
                <w:b/>
              </w:rPr>
              <w:t xml:space="preserve"> 2 day</w:t>
            </w:r>
            <w:r w:rsidR="008B7653">
              <w:rPr>
                <w:rFonts w:ascii="Arial" w:hAnsi="Arial" w:cs="Arial"/>
                <w:b/>
              </w:rPr>
              <w:t>s</w:t>
            </w:r>
            <w:bookmarkStart w:id="0" w:name="_GoBack"/>
            <w:bookmarkEnd w:id="0"/>
          </w:p>
        </w:tc>
      </w:tr>
      <w:tr w:rsidR="002C1D85" w:rsidRPr="00A41CA4" w:rsidTr="00561854">
        <w:tc>
          <w:tcPr>
            <w:tcW w:w="10800" w:type="dxa"/>
          </w:tcPr>
          <w:p w:rsidR="002C1D85" w:rsidRPr="00C465C1" w:rsidRDefault="002C1D85" w:rsidP="002C1D85">
            <w:pPr>
              <w:rPr>
                <w:rFonts w:ascii="Arial" w:hAnsi="Arial" w:cs="Arial"/>
                <w:b/>
              </w:rPr>
            </w:pPr>
            <w:r w:rsidRPr="00C465C1">
              <w:rPr>
                <w:rFonts w:ascii="Arial" w:hAnsi="Arial" w:cs="Arial"/>
                <w:b/>
              </w:rPr>
              <w:t>List of appropriate standards that support the lesson.</w:t>
            </w:r>
          </w:p>
          <w:p w:rsidR="00C465C1" w:rsidRDefault="00460DAD" w:rsidP="00C465C1">
            <w:pPr>
              <w:pStyle w:val="ListParagraph"/>
              <w:numPr>
                <w:ilvl w:val="0"/>
                <w:numId w:val="2"/>
              </w:numPr>
              <w:rPr>
                <w:rFonts w:ascii="Arial" w:hAnsi="Arial" w:cs="Arial"/>
              </w:rPr>
            </w:pPr>
            <w:r>
              <w:rPr>
                <w:rFonts w:ascii="Arial" w:hAnsi="Arial" w:cs="Arial"/>
              </w:rPr>
              <w:t>Identify the cellular sites of and follow through the major pathways of anaerobic respiration, compare reactants and products and account for energy (ATP) produced.</w:t>
            </w:r>
          </w:p>
          <w:p w:rsidR="00C465C1" w:rsidRDefault="00460DAD" w:rsidP="00C465C1">
            <w:pPr>
              <w:pStyle w:val="ListParagraph"/>
              <w:numPr>
                <w:ilvl w:val="0"/>
                <w:numId w:val="2"/>
              </w:numPr>
              <w:rPr>
                <w:rFonts w:ascii="Arial" w:hAnsi="Arial" w:cs="Arial"/>
              </w:rPr>
            </w:pPr>
            <w:r>
              <w:rPr>
                <w:rFonts w:ascii="Arial" w:hAnsi="Arial" w:cs="Arial"/>
              </w:rPr>
              <w:t>Show the chemical reactions of fermentation through laboratory experimentation.</w:t>
            </w:r>
          </w:p>
          <w:p w:rsidR="00460DAD" w:rsidRDefault="00460DAD" w:rsidP="00C465C1">
            <w:pPr>
              <w:pStyle w:val="ListParagraph"/>
              <w:numPr>
                <w:ilvl w:val="0"/>
                <w:numId w:val="2"/>
              </w:numPr>
              <w:rPr>
                <w:rFonts w:ascii="Arial" w:hAnsi="Arial" w:cs="Arial"/>
              </w:rPr>
            </w:pPr>
            <w:r>
              <w:rPr>
                <w:rFonts w:ascii="Arial" w:hAnsi="Arial" w:cs="Arial"/>
              </w:rPr>
              <w:t>Design and conduct investigations appropriately using essential processes of scientific inquiry.</w:t>
            </w:r>
          </w:p>
          <w:p w:rsidR="00460DAD" w:rsidRPr="00C465C1" w:rsidRDefault="00460DAD" w:rsidP="00C465C1">
            <w:pPr>
              <w:pStyle w:val="ListParagraph"/>
              <w:numPr>
                <w:ilvl w:val="0"/>
                <w:numId w:val="2"/>
              </w:numPr>
              <w:rPr>
                <w:rFonts w:ascii="Arial" w:hAnsi="Arial" w:cs="Arial"/>
              </w:rPr>
            </w:pPr>
            <w:r>
              <w:rPr>
                <w:rFonts w:ascii="Arial" w:hAnsi="Arial" w:cs="Arial"/>
              </w:rPr>
              <w:t xml:space="preserve">Manipulate variables in experiments using appropriate procedures.  </w:t>
            </w:r>
          </w:p>
          <w:p w:rsidR="002C1D85" w:rsidRPr="00A41CA4" w:rsidRDefault="002C1D85" w:rsidP="002C1D85">
            <w:pPr>
              <w:rPr>
                <w:rFonts w:ascii="Arial" w:hAnsi="Arial" w:cs="Arial"/>
              </w:rPr>
            </w:pPr>
          </w:p>
        </w:tc>
      </w:tr>
      <w:tr w:rsidR="002C1D85" w:rsidRPr="00A41CA4" w:rsidTr="00561854">
        <w:tc>
          <w:tcPr>
            <w:tcW w:w="10800" w:type="dxa"/>
          </w:tcPr>
          <w:p w:rsidR="002C1D85" w:rsidRPr="00C465C1" w:rsidRDefault="002C1D85" w:rsidP="002C1D85">
            <w:pPr>
              <w:rPr>
                <w:rFonts w:ascii="Arial" w:hAnsi="Arial" w:cs="Arial"/>
                <w:b/>
              </w:rPr>
            </w:pPr>
            <w:r w:rsidRPr="00C465C1">
              <w:rPr>
                <w:rFonts w:ascii="Arial" w:hAnsi="Arial" w:cs="Arial"/>
                <w:b/>
              </w:rPr>
              <w:t>List of appropriate objectives that guide the lesson.</w:t>
            </w:r>
          </w:p>
          <w:p w:rsidR="00A41CA4" w:rsidRDefault="005C3DCA" w:rsidP="00460DAD">
            <w:pPr>
              <w:pStyle w:val="ListParagraph"/>
              <w:numPr>
                <w:ilvl w:val="0"/>
                <w:numId w:val="2"/>
              </w:numPr>
              <w:rPr>
                <w:rFonts w:ascii="Arial" w:hAnsi="Arial" w:cs="Arial"/>
              </w:rPr>
            </w:pPr>
            <w:r>
              <w:rPr>
                <w:rFonts w:ascii="Arial" w:hAnsi="Arial" w:cs="Arial"/>
              </w:rPr>
              <w:t>Conduct an</w:t>
            </w:r>
            <w:r w:rsidR="00460DAD" w:rsidRPr="00460DAD">
              <w:rPr>
                <w:rFonts w:ascii="Arial" w:hAnsi="Arial" w:cs="Arial"/>
              </w:rPr>
              <w:t xml:space="preserve"> experiment to determine if yeast </w:t>
            </w:r>
            <w:proofErr w:type="gramStart"/>
            <w:r w:rsidR="00460DAD">
              <w:rPr>
                <w:rFonts w:ascii="Arial" w:hAnsi="Arial" w:cs="Arial"/>
              </w:rPr>
              <w:t>undergo</w:t>
            </w:r>
            <w:proofErr w:type="gramEnd"/>
            <w:r w:rsidR="00460DAD">
              <w:rPr>
                <w:rFonts w:ascii="Arial" w:hAnsi="Arial" w:cs="Arial"/>
              </w:rPr>
              <w:t xml:space="preserve"> alcoholic fermentation. </w:t>
            </w:r>
          </w:p>
          <w:p w:rsidR="00460DAD" w:rsidRPr="005C3DCA" w:rsidRDefault="00460DAD" w:rsidP="005C3DCA">
            <w:pPr>
              <w:pStyle w:val="ListParagraph"/>
              <w:numPr>
                <w:ilvl w:val="0"/>
                <w:numId w:val="2"/>
              </w:numPr>
              <w:rPr>
                <w:rFonts w:ascii="Arial" w:hAnsi="Arial" w:cs="Arial"/>
              </w:rPr>
            </w:pPr>
            <w:r w:rsidRPr="00460DAD">
              <w:rPr>
                <w:rFonts w:ascii="Arial" w:hAnsi="Arial" w:cs="Arial"/>
              </w:rPr>
              <w:t>Make predictions and develop a plan to answer a research question or problem, design the experiment, test the experiment, collect and analyze data, manipulate variables, redesign and test, interpret results and draw conclusions.</w:t>
            </w:r>
          </w:p>
          <w:p w:rsidR="002C1D85" w:rsidRPr="00A41CA4" w:rsidRDefault="002C1D85" w:rsidP="002C1D85">
            <w:pPr>
              <w:rPr>
                <w:rFonts w:ascii="Arial" w:hAnsi="Arial" w:cs="Arial"/>
              </w:rPr>
            </w:pPr>
          </w:p>
        </w:tc>
      </w:tr>
      <w:tr w:rsidR="002C1D85" w:rsidRPr="00A41CA4" w:rsidTr="00561854">
        <w:tc>
          <w:tcPr>
            <w:tcW w:w="10800" w:type="dxa"/>
          </w:tcPr>
          <w:p w:rsidR="002C1D85" w:rsidRPr="00C465C1" w:rsidRDefault="002C1D85" w:rsidP="002C1D85">
            <w:pPr>
              <w:rPr>
                <w:rFonts w:ascii="Arial" w:hAnsi="Arial" w:cs="Arial"/>
                <w:b/>
              </w:rPr>
            </w:pPr>
            <w:r w:rsidRPr="00C465C1">
              <w:rPr>
                <w:rFonts w:ascii="Arial" w:hAnsi="Arial" w:cs="Arial"/>
                <w:b/>
              </w:rPr>
              <w:t xml:space="preserve">An equipment list in table format, stating the quantity and source for each item. </w:t>
            </w:r>
          </w:p>
          <w:tbl>
            <w:tblPr>
              <w:tblStyle w:val="GridTable4Accent5"/>
              <w:tblW w:w="10649" w:type="dxa"/>
              <w:tblLook w:val="04A0" w:firstRow="1" w:lastRow="0" w:firstColumn="1" w:lastColumn="0" w:noHBand="0" w:noVBand="1"/>
            </w:tblPr>
            <w:tblGrid>
              <w:gridCol w:w="3549"/>
              <w:gridCol w:w="3550"/>
              <w:gridCol w:w="3550"/>
            </w:tblGrid>
            <w:tr w:rsidR="00C465C1" w:rsidTr="00ED759E">
              <w:trPr>
                <w:cnfStyle w:val="100000000000" w:firstRow="1" w:lastRow="0" w:firstColumn="0" w:lastColumn="0" w:oddVBand="0" w:evenVBand="0" w:oddHBand="0"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549" w:type="dxa"/>
                </w:tcPr>
                <w:p w:rsidR="00C465C1" w:rsidRDefault="00C465C1" w:rsidP="002C1D85">
                  <w:pPr>
                    <w:rPr>
                      <w:rFonts w:ascii="Arial" w:hAnsi="Arial" w:cs="Arial"/>
                    </w:rPr>
                  </w:pPr>
                  <w:r>
                    <w:rPr>
                      <w:rFonts w:ascii="Arial" w:hAnsi="Arial" w:cs="Arial"/>
                    </w:rPr>
                    <w:t>Equipment</w:t>
                  </w:r>
                </w:p>
              </w:tc>
              <w:tc>
                <w:tcPr>
                  <w:tcW w:w="3550" w:type="dxa"/>
                </w:tcPr>
                <w:p w:rsidR="00C465C1" w:rsidRDefault="00C465C1" w:rsidP="002C1D85">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Quantity</w:t>
                  </w:r>
                </w:p>
              </w:tc>
              <w:tc>
                <w:tcPr>
                  <w:tcW w:w="3550" w:type="dxa"/>
                </w:tcPr>
                <w:p w:rsidR="00C465C1" w:rsidRDefault="00C465C1" w:rsidP="002C1D85">
                  <w:pP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Source</w:t>
                  </w:r>
                </w:p>
              </w:tc>
            </w:tr>
            <w:tr w:rsidR="00C465C1" w:rsidTr="00ED759E">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549" w:type="dxa"/>
                </w:tcPr>
                <w:p w:rsidR="00C465C1" w:rsidRDefault="005C3DCA" w:rsidP="002C1D85">
                  <w:pPr>
                    <w:rPr>
                      <w:rFonts w:ascii="Arial" w:hAnsi="Arial" w:cs="Arial"/>
                    </w:rPr>
                  </w:pPr>
                  <w:r>
                    <w:rPr>
                      <w:rFonts w:ascii="Arial" w:hAnsi="Arial" w:cs="Arial"/>
                    </w:rPr>
                    <w:t>Test tubes</w:t>
                  </w:r>
                </w:p>
              </w:tc>
              <w:tc>
                <w:tcPr>
                  <w:tcW w:w="3550" w:type="dxa"/>
                </w:tcPr>
                <w:p w:rsidR="00C465C1" w:rsidRDefault="005C3DCA" w:rsidP="002C1D85">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3 for each group first lab</w:t>
                  </w:r>
                </w:p>
                <w:p w:rsidR="005C3DCA" w:rsidRDefault="005C3DCA" w:rsidP="002C1D85">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6 for each group Yeast Challenge</w:t>
                  </w:r>
                </w:p>
              </w:tc>
              <w:tc>
                <w:tcPr>
                  <w:tcW w:w="3550" w:type="dxa"/>
                </w:tcPr>
                <w:p w:rsidR="00C465C1" w:rsidRDefault="005C3DCA" w:rsidP="002C1D85">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Carolina</w:t>
                  </w:r>
                </w:p>
              </w:tc>
            </w:tr>
            <w:tr w:rsidR="00C465C1" w:rsidTr="00ED759E">
              <w:trPr>
                <w:trHeight w:val="275"/>
              </w:trPr>
              <w:tc>
                <w:tcPr>
                  <w:cnfStyle w:val="001000000000" w:firstRow="0" w:lastRow="0" w:firstColumn="1" w:lastColumn="0" w:oddVBand="0" w:evenVBand="0" w:oddHBand="0" w:evenHBand="0" w:firstRowFirstColumn="0" w:firstRowLastColumn="0" w:lastRowFirstColumn="0" w:lastRowLastColumn="0"/>
                  <w:tcW w:w="3549" w:type="dxa"/>
                </w:tcPr>
                <w:p w:rsidR="00C465C1" w:rsidRDefault="005C3DCA" w:rsidP="002C1D85">
                  <w:pPr>
                    <w:rPr>
                      <w:rFonts w:ascii="Arial" w:hAnsi="Arial" w:cs="Arial"/>
                    </w:rPr>
                  </w:pPr>
                  <w:r>
                    <w:rPr>
                      <w:rFonts w:ascii="Arial" w:hAnsi="Arial" w:cs="Arial"/>
                    </w:rPr>
                    <w:t>Test Tube Rack</w:t>
                  </w:r>
                </w:p>
              </w:tc>
              <w:tc>
                <w:tcPr>
                  <w:tcW w:w="3550" w:type="dxa"/>
                </w:tcPr>
                <w:p w:rsidR="00C465C1" w:rsidRDefault="005C3DCA" w:rsidP="002C1D85">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 per group</w:t>
                  </w:r>
                </w:p>
              </w:tc>
              <w:tc>
                <w:tcPr>
                  <w:tcW w:w="3550" w:type="dxa"/>
                </w:tcPr>
                <w:p w:rsidR="00C465C1" w:rsidRDefault="005C3DCA" w:rsidP="002C1D85">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Carolina</w:t>
                  </w:r>
                </w:p>
              </w:tc>
            </w:tr>
            <w:tr w:rsidR="00C465C1" w:rsidTr="00ED759E">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549" w:type="dxa"/>
                </w:tcPr>
                <w:p w:rsidR="00C465C1" w:rsidRDefault="005C3DCA" w:rsidP="002C1D85">
                  <w:pPr>
                    <w:rPr>
                      <w:rFonts w:ascii="Arial" w:hAnsi="Arial" w:cs="Arial"/>
                    </w:rPr>
                  </w:pPr>
                  <w:r>
                    <w:rPr>
                      <w:rFonts w:ascii="Arial" w:hAnsi="Arial" w:cs="Arial"/>
                    </w:rPr>
                    <w:t>Graduated Cylinders</w:t>
                  </w:r>
                </w:p>
              </w:tc>
              <w:tc>
                <w:tcPr>
                  <w:tcW w:w="3550" w:type="dxa"/>
                </w:tcPr>
                <w:p w:rsidR="00C465C1" w:rsidRDefault="005C3DCA" w:rsidP="002C1D85">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25ml and 10ml for each group</w:t>
                  </w:r>
                </w:p>
              </w:tc>
              <w:tc>
                <w:tcPr>
                  <w:tcW w:w="3550" w:type="dxa"/>
                </w:tcPr>
                <w:p w:rsidR="00C465C1" w:rsidRDefault="005C3DCA" w:rsidP="002C1D85">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Pr>
                      <w:rFonts w:ascii="Arial" w:hAnsi="Arial" w:cs="Arial"/>
                    </w:rPr>
                    <w:t>Flinn</w:t>
                  </w:r>
                  <w:proofErr w:type="spellEnd"/>
                </w:p>
              </w:tc>
            </w:tr>
            <w:tr w:rsidR="00C465C1" w:rsidTr="00ED759E">
              <w:trPr>
                <w:trHeight w:val="292"/>
              </w:trPr>
              <w:tc>
                <w:tcPr>
                  <w:cnfStyle w:val="001000000000" w:firstRow="0" w:lastRow="0" w:firstColumn="1" w:lastColumn="0" w:oddVBand="0" w:evenVBand="0" w:oddHBand="0" w:evenHBand="0" w:firstRowFirstColumn="0" w:firstRowLastColumn="0" w:lastRowFirstColumn="0" w:lastRowLastColumn="0"/>
                  <w:tcW w:w="3549" w:type="dxa"/>
                </w:tcPr>
                <w:p w:rsidR="00C465C1" w:rsidRDefault="005C3DCA" w:rsidP="002C1D85">
                  <w:pPr>
                    <w:rPr>
                      <w:rFonts w:ascii="Arial" w:hAnsi="Arial" w:cs="Arial"/>
                    </w:rPr>
                  </w:pPr>
                  <w:r>
                    <w:rPr>
                      <w:rFonts w:ascii="Arial" w:hAnsi="Arial" w:cs="Arial"/>
                    </w:rPr>
                    <w:t>Electronic Scale</w:t>
                  </w:r>
                </w:p>
              </w:tc>
              <w:tc>
                <w:tcPr>
                  <w:tcW w:w="3550" w:type="dxa"/>
                </w:tcPr>
                <w:p w:rsidR="00C465C1" w:rsidRDefault="005C3DCA" w:rsidP="002C1D85">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200g and 400g for entire class</w:t>
                  </w:r>
                </w:p>
              </w:tc>
              <w:tc>
                <w:tcPr>
                  <w:tcW w:w="3550" w:type="dxa"/>
                </w:tcPr>
                <w:p w:rsidR="00C465C1" w:rsidRDefault="00ED759E" w:rsidP="002C1D85">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Carolina or </w:t>
                  </w:r>
                  <w:proofErr w:type="spellStart"/>
                  <w:r>
                    <w:rPr>
                      <w:rFonts w:ascii="Arial" w:hAnsi="Arial" w:cs="Arial"/>
                    </w:rPr>
                    <w:t>Flinn</w:t>
                  </w:r>
                  <w:proofErr w:type="spellEnd"/>
                </w:p>
              </w:tc>
            </w:tr>
            <w:tr w:rsidR="00C465C1" w:rsidTr="00ED759E">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3549" w:type="dxa"/>
                </w:tcPr>
                <w:p w:rsidR="00C465C1" w:rsidRDefault="00ED759E" w:rsidP="002C1D85">
                  <w:pPr>
                    <w:rPr>
                      <w:rFonts w:ascii="Arial" w:hAnsi="Arial" w:cs="Arial"/>
                    </w:rPr>
                  </w:pPr>
                  <w:r>
                    <w:rPr>
                      <w:rFonts w:ascii="Arial" w:hAnsi="Arial" w:cs="Arial"/>
                    </w:rPr>
                    <w:t>Incubator</w:t>
                  </w:r>
                </w:p>
              </w:tc>
              <w:tc>
                <w:tcPr>
                  <w:tcW w:w="3550" w:type="dxa"/>
                </w:tcPr>
                <w:p w:rsidR="00C465C1" w:rsidRDefault="00794A98" w:rsidP="002C1D85">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1</w:t>
                  </w:r>
                  <w:r w:rsidR="00ED759E">
                    <w:rPr>
                      <w:rFonts w:ascii="Arial" w:hAnsi="Arial" w:cs="Arial"/>
                    </w:rPr>
                    <w:t xml:space="preserve"> for class</w:t>
                  </w:r>
                </w:p>
              </w:tc>
              <w:tc>
                <w:tcPr>
                  <w:tcW w:w="3550" w:type="dxa"/>
                </w:tcPr>
                <w:p w:rsidR="00C465C1" w:rsidRDefault="00ED759E" w:rsidP="002C1D85">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Carolina or </w:t>
                  </w:r>
                  <w:proofErr w:type="spellStart"/>
                  <w:r>
                    <w:rPr>
                      <w:rFonts w:ascii="Arial" w:hAnsi="Arial" w:cs="Arial"/>
                    </w:rPr>
                    <w:t>Flinn</w:t>
                  </w:r>
                  <w:proofErr w:type="spellEnd"/>
                </w:p>
              </w:tc>
            </w:tr>
            <w:tr w:rsidR="00C465C1" w:rsidTr="00ED759E">
              <w:trPr>
                <w:trHeight w:val="292"/>
              </w:trPr>
              <w:tc>
                <w:tcPr>
                  <w:cnfStyle w:val="001000000000" w:firstRow="0" w:lastRow="0" w:firstColumn="1" w:lastColumn="0" w:oddVBand="0" w:evenVBand="0" w:oddHBand="0" w:evenHBand="0" w:firstRowFirstColumn="0" w:firstRowLastColumn="0" w:lastRowFirstColumn="0" w:lastRowLastColumn="0"/>
                  <w:tcW w:w="3549" w:type="dxa"/>
                </w:tcPr>
                <w:p w:rsidR="00C465C1" w:rsidRDefault="00ED759E" w:rsidP="002C1D85">
                  <w:pPr>
                    <w:rPr>
                      <w:rFonts w:ascii="Arial" w:hAnsi="Arial" w:cs="Arial"/>
                    </w:rPr>
                  </w:pPr>
                  <w:r>
                    <w:rPr>
                      <w:rFonts w:ascii="Arial" w:hAnsi="Arial" w:cs="Arial"/>
                    </w:rPr>
                    <w:t>Water Bath</w:t>
                  </w:r>
                </w:p>
              </w:tc>
              <w:tc>
                <w:tcPr>
                  <w:tcW w:w="3550" w:type="dxa"/>
                </w:tcPr>
                <w:p w:rsidR="00C465C1" w:rsidRDefault="00794A98" w:rsidP="002C1D85">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w:t>
                  </w:r>
                  <w:r w:rsidR="00ED759E">
                    <w:rPr>
                      <w:rFonts w:ascii="Arial" w:hAnsi="Arial" w:cs="Arial"/>
                    </w:rPr>
                    <w:t xml:space="preserve"> for class</w:t>
                  </w:r>
                </w:p>
              </w:tc>
              <w:tc>
                <w:tcPr>
                  <w:tcW w:w="3550" w:type="dxa"/>
                </w:tcPr>
                <w:p w:rsidR="00C465C1" w:rsidRDefault="00ED759E" w:rsidP="002C1D85">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Carolina or </w:t>
                  </w:r>
                  <w:proofErr w:type="spellStart"/>
                  <w:r>
                    <w:rPr>
                      <w:rFonts w:ascii="Arial" w:hAnsi="Arial" w:cs="Arial"/>
                    </w:rPr>
                    <w:t>Flinn</w:t>
                  </w:r>
                  <w:proofErr w:type="spellEnd"/>
                </w:p>
              </w:tc>
            </w:tr>
            <w:tr w:rsidR="00C465C1" w:rsidTr="00ED759E">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549" w:type="dxa"/>
                </w:tcPr>
                <w:p w:rsidR="00C465C1" w:rsidRDefault="00ED759E" w:rsidP="002C1D85">
                  <w:pPr>
                    <w:rPr>
                      <w:rFonts w:ascii="Arial" w:hAnsi="Arial" w:cs="Arial"/>
                    </w:rPr>
                  </w:pPr>
                  <w:r>
                    <w:rPr>
                      <w:rFonts w:ascii="Arial" w:hAnsi="Arial" w:cs="Arial"/>
                    </w:rPr>
                    <w:t>Thermometers</w:t>
                  </w:r>
                </w:p>
              </w:tc>
              <w:tc>
                <w:tcPr>
                  <w:tcW w:w="3550" w:type="dxa"/>
                </w:tcPr>
                <w:p w:rsidR="00C465C1" w:rsidRDefault="00ED759E" w:rsidP="002C1D85">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Two for each group</w:t>
                  </w:r>
                </w:p>
              </w:tc>
              <w:tc>
                <w:tcPr>
                  <w:tcW w:w="3550" w:type="dxa"/>
                </w:tcPr>
                <w:p w:rsidR="00C465C1" w:rsidRDefault="00ED759E" w:rsidP="002C1D85">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ED759E">
                    <w:rPr>
                      <w:rFonts w:ascii="Arial" w:hAnsi="Arial" w:cs="Arial"/>
                    </w:rPr>
                    <w:t xml:space="preserve">Carolina or </w:t>
                  </w:r>
                  <w:proofErr w:type="spellStart"/>
                  <w:r w:rsidRPr="00ED759E">
                    <w:rPr>
                      <w:rFonts w:ascii="Arial" w:hAnsi="Arial" w:cs="Arial"/>
                    </w:rPr>
                    <w:t>Flinn</w:t>
                  </w:r>
                  <w:proofErr w:type="spellEnd"/>
                </w:p>
              </w:tc>
            </w:tr>
            <w:tr w:rsidR="00ED759E" w:rsidTr="00ED759E">
              <w:trPr>
                <w:trHeight w:val="292"/>
              </w:trPr>
              <w:tc>
                <w:tcPr>
                  <w:cnfStyle w:val="001000000000" w:firstRow="0" w:lastRow="0" w:firstColumn="1" w:lastColumn="0" w:oddVBand="0" w:evenVBand="0" w:oddHBand="0" w:evenHBand="0" w:firstRowFirstColumn="0" w:firstRowLastColumn="0" w:lastRowFirstColumn="0" w:lastRowLastColumn="0"/>
                  <w:tcW w:w="3549" w:type="dxa"/>
                </w:tcPr>
                <w:p w:rsidR="00ED759E" w:rsidRDefault="00794A98" w:rsidP="002C1D85">
                  <w:pPr>
                    <w:rPr>
                      <w:rFonts w:ascii="Arial" w:hAnsi="Arial" w:cs="Arial"/>
                    </w:rPr>
                  </w:pPr>
                  <w:r>
                    <w:rPr>
                      <w:rFonts w:ascii="Arial" w:hAnsi="Arial" w:cs="Arial"/>
                    </w:rPr>
                    <w:t>Weigh Boats or wax paper squares</w:t>
                  </w:r>
                </w:p>
              </w:tc>
              <w:tc>
                <w:tcPr>
                  <w:tcW w:w="3550" w:type="dxa"/>
                </w:tcPr>
                <w:p w:rsidR="00ED759E" w:rsidRDefault="00794A98" w:rsidP="002C1D85">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2 per group</w:t>
                  </w:r>
                </w:p>
              </w:tc>
              <w:tc>
                <w:tcPr>
                  <w:tcW w:w="3550" w:type="dxa"/>
                </w:tcPr>
                <w:p w:rsidR="00ED759E" w:rsidRPr="00ED759E" w:rsidRDefault="00794A98" w:rsidP="002C1D85">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Flinn</w:t>
                  </w:r>
                  <w:proofErr w:type="spellEnd"/>
                  <w:r>
                    <w:rPr>
                      <w:rFonts w:ascii="Arial" w:hAnsi="Arial" w:cs="Arial"/>
                    </w:rPr>
                    <w:t xml:space="preserve"> or Walmart</w:t>
                  </w:r>
                </w:p>
              </w:tc>
            </w:tr>
            <w:tr w:rsidR="00ED759E" w:rsidTr="00ED759E">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549" w:type="dxa"/>
                </w:tcPr>
                <w:p w:rsidR="00ED759E" w:rsidRDefault="00794A98" w:rsidP="002C1D85">
                  <w:pPr>
                    <w:rPr>
                      <w:rFonts w:ascii="Arial" w:hAnsi="Arial" w:cs="Arial"/>
                    </w:rPr>
                  </w:pPr>
                  <w:r>
                    <w:rPr>
                      <w:rFonts w:ascii="Arial" w:hAnsi="Arial" w:cs="Arial"/>
                    </w:rPr>
                    <w:t>Scoops</w:t>
                  </w:r>
                </w:p>
              </w:tc>
              <w:tc>
                <w:tcPr>
                  <w:tcW w:w="3550" w:type="dxa"/>
                </w:tcPr>
                <w:p w:rsidR="00ED759E" w:rsidRDefault="00794A98" w:rsidP="002C1D85">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2 per group</w:t>
                  </w:r>
                </w:p>
              </w:tc>
              <w:tc>
                <w:tcPr>
                  <w:tcW w:w="3550" w:type="dxa"/>
                </w:tcPr>
                <w:p w:rsidR="00ED759E" w:rsidRPr="00ED759E" w:rsidRDefault="00794A98" w:rsidP="002C1D85">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794A98">
                    <w:rPr>
                      <w:rFonts w:ascii="Arial" w:hAnsi="Arial" w:cs="Arial"/>
                    </w:rPr>
                    <w:t xml:space="preserve">Carolina or </w:t>
                  </w:r>
                  <w:proofErr w:type="spellStart"/>
                  <w:r w:rsidRPr="00794A98">
                    <w:rPr>
                      <w:rFonts w:ascii="Arial" w:hAnsi="Arial" w:cs="Arial"/>
                    </w:rPr>
                    <w:t>Flinn</w:t>
                  </w:r>
                  <w:proofErr w:type="spellEnd"/>
                </w:p>
              </w:tc>
            </w:tr>
            <w:tr w:rsidR="00794A98" w:rsidTr="00ED759E">
              <w:trPr>
                <w:trHeight w:val="292"/>
              </w:trPr>
              <w:tc>
                <w:tcPr>
                  <w:cnfStyle w:val="001000000000" w:firstRow="0" w:lastRow="0" w:firstColumn="1" w:lastColumn="0" w:oddVBand="0" w:evenVBand="0" w:oddHBand="0" w:evenHBand="0" w:firstRowFirstColumn="0" w:firstRowLastColumn="0" w:lastRowFirstColumn="0" w:lastRowLastColumn="0"/>
                  <w:tcW w:w="3549" w:type="dxa"/>
                </w:tcPr>
                <w:p w:rsidR="00794A98" w:rsidRDefault="00794A98" w:rsidP="002C1D85">
                  <w:pPr>
                    <w:rPr>
                      <w:rFonts w:ascii="Arial" w:hAnsi="Arial" w:cs="Arial"/>
                    </w:rPr>
                  </w:pPr>
                  <w:r>
                    <w:rPr>
                      <w:rFonts w:ascii="Arial" w:hAnsi="Arial" w:cs="Arial"/>
                    </w:rPr>
                    <w:t>Timer</w:t>
                  </w:r>
                </w:p>
              </w:tc>
              <w:tc>
                <w:tcPr>
                  <w:tcW w:w="3550" w:type="dxa"/>
                </w:tcPr>
                <w:p w:rsidR="00794A98" w:rsidRDefault="00794A98" w:rsidP="002C1D85">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 per group</w:t>
                  </w:r>
                </w:p>
              </w:tc>
              <w:tc>
                <w:tcPr>
                  <w:tcW w:w="3550" w:type="dxa"/>
                </w:tcPr>
                <w:p w:rsidR="00794A98" w:rsidRPr="00794A98" w:rsidRDefault="00794A98" w:rsidP="002C1D85">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Student phones</w:t>
                  </w:r>
                </w:p>
              </w:tc>
            </w:tr>
            <w:tr w:rsidR="00794A98" w:rsidTr="00ED759E">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549" w:type="dxa"/>
                </w:tcPr>
                <w:p w:rsidR="00794A98" w:rsidRDefault="00794A98" w:rsidP="002C1D85">
                  <w:pPr>
                    <w:rPr>
                      <w:rFonts w:ascii="Arial" w:hAnsi="Arial" w:cs="Arial"/>
                    </w:rPr>
                  </w:pPr>
                  <w:r>
                    <w:rPr>
                      <w:rFonts w:ascii="Arial" w:hAnsi="Arial" w:cs="Arial"/>
                    </w:rPr>
                    <w:t>Ruler</w:t>
                  </w:r>
                </w:p>
              </w:tc>
              <w:tc>
                <w:tcPr>
                  <w:tcW w:w="3550" w:type="dxa"/>
                </w:tcPr>
                <w:p w:rsidR="00794A98" w:rsidRDefault="00794A98" w:rsidP="002C1D85">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2 per group</w:t>
                  </w:r>
                </w:p>
              </w:tc>
              <w:tc>
                <w:tcPr>
                  <w:tcW w:w="3550" w:type="dxa"/>
                </w:tcPr>
                <w:p w:rsidR="00794A98" w:rsidRPr="00794A98" w:rsidRDefault="00794A98" w:rsidP="002C1D85">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Walmart</w:t>
                  </w:r>
                </w:p>
              </w:tc>
            </w:tr>
            <w:tr w:rsidR="00794A98" w:rsidTr="00ED759E">
              <w:trPr>
                <w:trHeight w:val="292"/>
              </w:trPr>
              <w:tc>
                <w:tcPr>
                  <w:cnfStyle w:val="001000000000" w:firstRow="0" w:lastRow="0" w:firstColumn="1" w:lastColumn="0" w:oddVBand="0" w:evenVBand="0" w:oddHBand="0" w:evenHBand="0" w:firstRowFirstColumn="0" w:firstRowLastColumn="0" w:lastRowFirstColumn="0" w:lastRowLastColumn="0"/>
                  <w:tcW w:w="3549" w:type="dxa"/>
                </w:tcPr>
                <w:p w:rsidR="00794A98" w:rsidRDefault="00794A98" w:rsidP="002C1D85">
                  <w:pPr>
                    <w:rPr>
                      <w:rFonts w:ascii="Arial" w:hAnsi="Arial" w:cs="Arial"/>
                    </w:rPr>
                  </w:pPr>
                  <w:r>
                    <w:rPr>
                      <w:rFonts w:ascii="Arial" w:hAnsi="Arial" w:cs="Arial"/>
                    </w:rPr>
                    <w:t>Hot plate</w:t>
                  </w:r>
                </w:p>
              </w:tc>
              <w:tc>
                <w:tcPr>
                  <w:tcW w:w="3550" w:type="dxa"/>
                </w:tcPr>
                <w:p w:rsidR="00794A98" w:rsidRDefault="00794A98" w:rsidP="002C1D85">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2 per class</w:t>
                  </w:r>
                </w:p>
              </w:tc>
              <w:tc>
                <w:tcPr>
                  <w:tcW w:w="3550" w:type="dxa"/>
                </w:tcPr>
                <w:p w:rsidR="00794A98" w:rsidRPr="00794A98" w:rsidRDefault="00794A98" w:rsidP="002C1D8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794A98">
                    <w:rPr>
                      <w:rFonts w:ascii="Arial" w:hAnsi="Arial" w:cs="Arial"/>
                    </w:rPr>
                    <w:t xml:space="preserve">Carolina or </w:t>
                  </w:r>
                  <w:proofErr w:type="spellStart"/>
                  <w:r w:rsidRPr="00794A98">
                    <w:rPr>
                      <w:rFonts w:ascii="Arial" w:hAnsi="Arial" w:cs="Arial"/>
                    </w:rPr>
                    <w:t>Flinn</w:t>
                  </w:r>
                  <w:proofErr w:type="spellEnd"/>
                </w:p>
              </w:tc>
            </w:tr>
            <w:tr w:rsidR="00794A98" w:rsidTr="00ED759E">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549" w:type="dxa"/>
                </w:tcPr>
                <w:p w:rsidR="00794A98" w:rsidRDefault="00794A98" w:rsidP="002C1D85">
                  <w:pPr>
                    <w:rPr>
                      <w:rFonts w:ascii="Arial" w:hAnsi="Arial" w:cs="Arial"/>
                    </w:rPr>
                  </w:pPr>
                  <w:r>
                    <w:rPr>
                      <w:rFonts w:ascii="Arial" w:hAnsi="Arial" w:cs="Arial"/>
                    </w:rPr>
                    <w:t>500 ml beaker</w:t>
                  </w:r>
                </w:p>
              </w:tc>
              <w:tc>
                <w:tcPr>
                  <w:tcW w:w="3550" w:type="dxa"/>
                </w:tcPr>
                <w:p w:rsidR="00794A98" w:rsidRDefault="00794A98" w:rsidP="002C1D85">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2 per class</w:t>
                  </w:r>
                </w:p>
              </w:tc>
              <w:tc>
                <w:tcPr>
                  <w:tcW w:w="3550" w:type="dxa"/>
                </w:tcPr>
                <w:p w:rsidR="00794A98" w:rsidRPr="00794A98" w:rsidRDefault="00794A98" w:rsidP="002C1D85">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794A98">
                    <w:rPr>
                      <w:rFonts w:ascii="Arial" w:hAnsi="Arial" w:cs="Arial"/>
                    </w:rPr>
                    <w:t xml:space="preserve">Carolina or </w:t>
                  </w:r>
                  <w:proofErr w:type="spellStart"/>
                  <w:r w:rsidRPr="00794A98">
                    <w:rPr>
                      <w:rFonts w:ascii="Arial" w:hAnsi="Arial" w:cs="Arial"/>
                    </w:rPr>
                    <w:t>Flinn</w:t>
                  </w:r>
                  <w:proofErr w:type="spellEnd"/>
                </w:p>
              </w:tc>
            </w:tr>
            <w:tr w:rsidR="00794A98" w:rsidTr="00ED759E">
              <w:trPr>
                <w:trHeight w:val="292"/>
              </w:trPr>
              <w:tc>
                <w:tcPr>
                  <w:cnfStyle w:val="001000000000" w:firstRow="0" w:lastRow="0" w:firstColumn="1" w:lastColumn="0" w:oddVBand="0" w:evenVBand="0" w:oddHBand="0" w:evenHBand="0" w:firstRowFirstColumn="0" w:firstRowLastColumn="0" w:lastRowFirstColumn="0" w:lastRowLastColumn="0"/>
                  <w:tcW w:w="3549" w:type="dxa"/>
                </w:tcPr>
                <w:p w:rsidR="00794A98" w:rsidRDefault="00794A98" w:rsidP="002C1D85">
                  <w:pPr>
                    <w:rPr>
                      <w:rFonts w:ascii="Arial" w:hAnsi="Arial" w:cs="Arial"/>
                    </w:rPr>
                  </w:pPr>
                  <w:r>
                    <w:rPr>
                      <w:rFonts w:ascii="Arial" w:hAnsi="Arial" w:cs="Arial"/>
                    </w:rPr>
                    <w:t xml:space="preserve">Sugar 5 </w:t>
                  </w:r>
                  <w:proofErr w:type="spellStart"/>
                  <w:r>
                    <w:rPr>
                      <w:rFonts w:ascii="Arial" w:hAnsi="Arial" w:cs="Arial"/>
                    </w:rPr>
                    <w:t>lb</w:t>
                  </w:r>
                  <w:proofErr w:type="spellEnd"/>
                  <w:r>
                    <w:rPr>
                      <w:rFonts w:ascii="Arial" w:hAnsi="Arial" w:cs="Arial"/>
                    </w:rPr>
                    <w:t xml:space="preserve"> bag or box of 100 packets per class</w:t>
                  </w:r>
                </w:p>
              </w:tc>
              <w:tc>
                <w:tcPr>
                  <w:tcW w:w="3550" w:type="dxa"/>
                </w:tcPr>
                <w:p w:rsidR="00794A98" w:rsidRDefault="00794A98" w:rsidP="002C1D85">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3550" w:type="dxa"/>
                </w:tcPr>
                <w:p w:rsidR="00794A98" w:rsidRPr="00794A98" w:rsidRDefault="00794A98" w:rsidP="002C1D85">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Walmart</w:t>
                  </w:r>
                </w:p>
              </w:tc>
            </w:tr>
            <w:tr w:rsidR="00794A98" w:rsidTr="00ED759E">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549" w:type="dxa"/>
                </w:tcPr>
                <w:p w:rsidR="00794A98" w:rsidRDefault="00794A98" w:rsidP="002C1D85">
                  <w:pPr>
                    <w:rPr>
                      <w:rFonts w:ascii="Arial" w:hAnsi="Arial" w:cs="Arial"/>
                    </w:rPr>
                  </w:pPr>
                  <w:r>
                    <w:rPr>
                      <w:rFonts w:ascii="Arial" w:hAnsi="Arial" w:cs="Arial"/>
                    </w:rPr>
                    <w:t>Yeast</w:t>
                  </w:r>
                </w:p>
              </w:tc>
              <w:tc>
                <w:tcPr>
                  <w:tcW w:w="3550" w:type="dxa"/>
                </w:tcPr>
                <w:p w:rsidR="00794A98" w:rsidRDefault="00794A98" w:rsidP="002C1D85">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1 large jar per class</w:t>
                  </w:r>
                </w:p>
              </w:tc>
              <w:tc>
                <w:tcPr>
                  <w:tcW w:w="3550" w:type="dxa"/>
                </w:tcPr>
                <w:p w:rsidR="00794A98" w:rsidRPr="00794A98" w:rsidRDefault="00794A98" w:rsidP="002C1D85">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Walmart</w:t>
                  </w:r>
                </w:p>
              </w:tc>
            </w:tr>
          </w:tbl>
          <w:p w:rsidR="002C1D85" w:rsidRPr="00A41CA4" w:rsidRDefault="002C1D85" w:rsidP="002C1D85">
            <w:pPr>
              <w:rPr>
                <w:rFonts w:ascii="Arial" w:hAnsi="Arial" w:cs="Arial"/>
              </w:rPr>
            </w:pPr>
          </w:p>
        </w:tc>
      </w:tr>
      <w:tr w:rsidR="002C1D85" w:rsidRPr="00A41CA4" w:rsidTr="00561854">
        <w:tc>
          <w:tcPr>
            <w:tcW w:w="10800" w:type="dxa"/>
          </w:tcPr>
          <w:p w:rsidR="002C1D85" w:rsidRPr="00C465C1" w:rsidRDefault="002C1D85" w:rsidP="002C1D85">
            <w:pPr>
              <w:rPr>
                <w:rFonts w:ascii="Arial" w:hAnsi="Arial" w:cs="Arial"/>
                <w:b/>
              </w:rPr>
            </w:pPr>
            <w:r w:rsidRPr="00C465C1">
              <w:rPr>
                <w:rFonts w:ascii="Arial" w:hAnsi="Arial" w:cs="Arial"/>
                <w:b/>
              </w:rPr>
              <w:t>List of safety requirements for your lesson. (when applicable)</w:t>
            </w:r>
          </w:p>
          <w:p w:rsidR="00A41CA4" w:rsidRDefault="00664E0C" w:rsidP="00C465C1">
            <w:pPr>
              <w:pStyle w:val="ListParagraph"/>
              <w:numPr>
                <w:ilvl w:val="0"/>
                <w:numId w:val="1"/>
              </w:numPr>
              <w:rPr>
                <w:rFonts w:ascii="Arial" w:hAnsi="Arial" w:cs="Arial"/>
              </w:rPr>
            </w:pPr>
            <w:r>
              <w:rPr>
                <w:rFonts w:ascii="Arial" w:hAnsi="Arial" w:cs="Arial"/>
              </w:rPr>
              <w:t xml:space="preserve">Monitor hot plates and water baths – use of oven mitts </w:t>
            </w:r>
          </w:p>
          <w:p w:rsidR="00C465C1" w:rsidRDefault="00664E0C" w:rsidP="00C465C1">
            <w:pPr>
              <w:pStyle w:val="ListParagraph"/>
              <w:numPr>
                <w:ilvl w:val="0"/>
                <w:numId w:val="1"/>
              </w:numPr>
              <w:rPr>
                <w:rFonts w:ascii="Arial" w:hAnsi="Arial" w:cs="Arial"/>
              </w:rPr>
            </w:pPr>
            <w:r>
              <w:rPr>
                <w:rFonts w:ascii="Arial" w:hAnsi="Arial" w:cs="Arial"/>
              </w:rPr>
              <w:t>Broken glass procedures and container</w:t>
            </w:r>
          </w:p>
          <w:p w:rsidR="00C465C1" w:rsidRDefault="00664E0C" w:rsidP="00C465C1">
            <w:pPr>
              <w:pStyle w:val="ListParagraph"/>
              <w:numPr>
                <w:ilvl w:val="0"/>
                <w:numId w:val="1"/>
              </w:numPr>
              <w:rPr>
                <w:rFonts w:ascii="Arial" w:hAnsi="Arial" w:cs="Arial"/>
              </w:rPr>
            </w:pPr>
            <w:r>
              <w:rPr>
                <w:rFonts w:ascii="Arial" w:hAnsi="Arial" w:cs="Arial"/>
              </w:rPr>
              <w:t>Goggles</w:t>
            </w:r>
          </w:p>
          <w:p w:rsidR="00EE4ABA" w:rsidRPr="00C465C1" w:rsidRDefault="00EE4ABA" w:rsidP="00C465C1">
            <w:pPr>
              <w:pStyle w:val="ListParagraph"/>
              <w:numPr>
                <w:ilvl w:val="0"/>
                <w:numId w:val="1"/>
              </w:numPr>
              <w:rPr>
                <w:rFonts w:ascii="Arial" w:hAnsi="Arial" w:cs="Arial"/>
              </w:rPr>
            </w:pPr>
            <w:r>
              <w:rPr>
                <w:rFonts w:ascii="Arial" w:hAnsi="Arial" w:cs="Arial"/>
              </w:rPr>
              <w:t>Wash hands with soap and water after labs.</w:t>
            </w:r>
          </w:p>
          <w:p w:rsidR="002C1D85" w:rsidRPr="00A41CA4" w:rsidRDefault="002C1D85" w:rsidP="002C1D85">
            <w:pPr>
              <w:rPr>
                <w:rFonts w:ascii="Arial" w:hAnsi="Arial" w:cs="Arial"/>
              </w:rPr>
            </w:pPr>
          </w:p>
        </w:tc>
      </w:tr>
    </w:tbl>
    <w:p w:rsidR="00C465C1" w:rsidRDefault="00C465C1"/>
    <w:p w:rsidR="00C465C1" w:rsidRDefault="00C465C1"/>
    <w:tbl>
      <w:tblPr>
        <w:tblStyle w:val="TableGrid"/>
        <w:tblW w:w="10800" w:type="dxa"/>
        <w:tblInd w:w="-365" w:type="dxa"/>
        <w:tblLook w:val="04A0" w:firstRow="1" w:lastRow="0" w:firstColumn="1" w:lastColumn="0" w:noHBand="0" w:noVBand="1"/>
      </w:tblPr>
      <w:tblGrid>
        <w:gridCol w:w="10800"/>
      </w:tblGrid>
      <w:tr w:rsidR="002C1D85" w:rsidRPr="00A41CA4" w:rsidTr="00E8437E">
        <w:tc>
          <w:tcPr>
            <w:tcW w:w="10800" w:type="dxa"/>
          </w:tcPr>
          <w:p w:rsidR="002C1D85" w:rsidRPr="00C465C1" w:rsidRDefault="002C1D85" w:rsidP="002C1D85">
            <w:pPr>
              <w:rPr>
                <w:rFonts w:ascii="Arial" w:hAnsi="Arial" w:cs="Arial"/>
                <w:b/>
              </w:rPr>
            </w:pPr>
            <w:r w:rsidRPr="00C465C1">
              <w:rPr>
                <w:rFonts w:ascii="Arial" w:hAnsi="Arial" w:cs="Arial"/>
                <w:b/>
              </w:rPr>
              <w:t xml:space="preserve">A detailed plan of instruction including activities, timeline, and questions you plan to ask students. </w:t>
            </w:r>
          </w:p>
          <w:tbl>
            <w:tblPr>
              <w:tblStyle w:val="TableGrid"/>
              <w:tblW w:w="0" w:type="auto"/>
              <w:tblBorders>
                <w:top w:val="single" w:sz="12" w:space="0" w:color="4472C4" w:themeColor="accent5"/>
                <w:left w:val="single" w:sz="12" w:space="0" w:color="4472C4" w:themeColor="accent5"/>
                <w:bottom w:val="single" w:sz="12" w:space="0" w:color="4472C4" w:themeColor="accent5"/>
                <w:right w:val="single" w:sz="12" w:space="0" w:color="4472C4" w:themeColor="accent5"/>
              </w:tblBorders>
              <w:tblLook w:val="04A0" w:firstRow="1" w:lastRow="0" w:firstColumn="1" w:lastColumn="0" w:noHBand="0" w:noVBand="1"/>
            </w:tblPr>
            <w:tblGrid>
              <w:gridCol w:w="877"/>
              <w:gridCol w:w="5567"/>
              <w:gridCol w:w="4110"/>
            </w:tblGrid>
            <w:tr w:rsidR="00C465C1" w:rsidTr="00561854">
              <w:tc>
                <w:tcPr>
                  <w:tcW w:w="10554" w:type="dxa"/>
                  <w:gridSpan w:val="3"/>
                  <w:shd w:val="clear" w:color="auto" w:fill="4472C4" w:themeFill="accent5"/>
                </w:tcPr>
                <w:p w:rsidR="00C465C1" w:rsidRPr="003E5F15" w:rsidRDefault="00C465C1" w:rsidP="002C1D85">
                  <w:pPr>
                    <w:rPr>
                      <w:rFonts w:ascii="Arial" w:hAnsi="Arial" w:cs="Arial"/>
                      <w:b/>
                      <w:i/>
                    </w:rPr>
                  </w:pPr>
                  <w:r w:rsidRPr="00561854">
                    <w:rPr>
                      <w:rFonts w:ascii="Arial" w:hAnsi="Arial" w:cs="Arial"/>
                      <w:b/>
                      <w:i/>
                      <w:color w:val="FFFFFF" w:themeColor="background1"/>
                    </w:rPr>
                    <w:t>Engagement</w:t>
                  </w:r>
                </w:p>
              </w:tc>
            </w:tr>
            <w:tr w:rsidR="003E5F15" w:rsidTr="00561854">
              <w:tc>
                <w:tcPr>
                  <w:tcW w:w="877" w:type="dxa"/>
                </w:tcPr>
                <w:p w:rsidR="003E5F15" w:rsidRDefault="003E5F15" w:rsidP="002C1D85">
                  <w:pPr>
                    <w:rPr>
                      <w:rFonts w:ascii="Arial" w:hAnsi="Arial" w:cs="Arial"/>
                    </w:rPr>
                  </w:pPr>
                  <w:r>
                    <w:rPr>
                      <w:rFonts w:ascii="Arial" w:hAnsi="Arial" w:cs="Arial"/>
                    </w:rPr>
                    <w:t>Timing</w:t>
                  </w:r>
                </w:p>
              </w:tc>
              <w:tc>
                <w:tcPr>
                  <w:tcW w:w="5567" w:type="dxa"/>
                </w:tcPr>
                <w:p w:rsidR="003E5F15" w:rsidRDefault="003E5F15" w:rsidP="002C1D85">
                  <w:pPr>
                    <w:rPr>
                      <w:rFonts w:ascii="Arial" w:hAnsi="Arial" w:cs="Arial"/>
                    </w:rPr>
                  </w:pPr>
                  <w:r>
                    <w:rPr>
                      <w:rFonts w:ascii="Arial" w:hAnsi="Arial" w:cs="Arial"/>
                    </w:rPr>
                    <w:t>Activities</w:t>
                  </w:r>
                </w:p>
              </w:tc>
              <w:tc>
                <w:tcPr>
                  <w:tcW w:w="4110" w:type="dxa"/>
                </w:tcPr>
                <w:p w:rsidR="003E5F15" w:rsidRDefault="003E5F15" w:rsidP="003E5F15">
                  <w:pPr>
                    <w:rPr>
                      <w:rFonts w:ascii="Arial" w:hAnsi="Arial" w:cs="Arial"/>
                    </w:rPr>
                  </w:pPr>
                  <w:r>
                    <w:rPr>
                      <w:rFonts w:ascii="Arial" w:hAnsi="Arial" w:cs="Arial"/>
                    </w:rPr>
                    <w:t>Planned Questions &amp; Expected Answers/Misconceptions</w:t>
                  </w:r>
                </w:p>
              </w:tc>
            </w:tr>
            <w:tr w:rsidR="00561854" w:rsidTr="00561854">
              <w:tc>
                <w:tcPr>
                  <w:tcW w:w="877" w:type="dxa"/>
                  <w:vMerge w:val="restart"/>
                </w:tcPr>
                <w:p w:rsidR="00561854" w:rsidRDefault="008F723F" w:rsidP="002C1D85">
                  <w:pPr>
                    <w:rPr>
                      <w:rFonts w:ascii="Arial" w:hAnsi="Arial" w:cs="Arial"/>
                    </w:rPr>
                  </w:pPr>
                  <w:r>
                    <w:rPr>
                      <w:rFonts w:ascii="Arial" w:hAnsi="Arial" w:cs="Arial"/>
                    </w:rPr>
                    <w:t>10 min</w:t>
                  </w:r>
                </w:p>
              </w:tc>
              <w:tc>
                <w:tcPr>
                  <w:tcW w:w="5567" w:type="dxa"/>
                </w:tcPr>
                <w:p w:rsidR="00561854" w:rsidRDefault="008F723F" w:rsidP="002C1D85">
                  <w:pPr>
                    <w:rPr>
                      <w:rFonts w:ascii="Arial" w:hAnsi="Arial" w:cs="Arial"/>
                    </w:rPr>
                  </w:pPr>
                  <w:r>
                    <w:rPr>
                      <w:rFonts w:ascii="Arial" w:hAnsi="Arial" w:cs="Arial"/>
                    </w:rPr>
                    <w:t xml:space="preserve">Mystery Cubes – dealing with photosynthesis, cellular </w:t>
                  </w:r>
                  <w:r>
                    <w:rPr>
                      <w:rFonts w:ascii="Arial" w:hAnsi="Arial" w:cs="Arial"/>
                    </w:rPr>
                    <w:t>respiration and fermentation</w:t>
                  </w:r>
                </w:p>
              </w:tc>
              <w:tc>
                <w:tcPr>
                  <w:tcW w:w="4110" w:type="dxa"/>
                </w:tcPr>
                <w:p w:rsidR="00561854" w:rsidRDefault="005C3DF3" w:rsidP="002C1D85">
                  <w:pPr>
                    <w:rPr>
                      <w:rFonts w:ascii="Arial" w:hAnsi="Arial" w:cs="Arial"/>
                    </w:rPr>
                  </w:pPr>
                  <w:r>
                    <w:rPr>
                      <w:rFonts w:ascii="Arial" w:hAnsi="Arial" w:cs="Arial"/>
                    </w:rPr>
                    <w:t>What is the rule for the cube?  How do you know?  What evidence do you have?  According to the rule that you have developed, what is your prediction for the unknown side?</w:t>
                  </w:r>
                </w:p>
              </w:tc>
            </w:tr>
            <w:tr w:rsidR="00561854" w:rsidTr="00561854">
              <w:tc>
                <w:tcPr>
                  <w:tcW w:w="877" w:type="dxa"/>
                  <w:vMerge/>
                </w:tcPr>
                <w:p w:rsidR="00561854" w:rsidRDefault="00561854" w:rsidP="002C1D85">
                  <w:pPr>
                    <w:rPr>
                      <w:rFonts w:ascii="Arial" w:hAnsi="Arial" w:cs="Arial"/>
                    </w:rPr>
                  </w:pPr>
                </w:p>
              </w:tc>
              <w:tc>
                <w:tcPr>
                  <w:tcW w:w="5567" w:type="dxa"/>
                </w:tcPr>
                <w:p w:rsidR="00561854" w:rsidRDefault="00910F7E" w:rsidP="00910F7E">
                  <w:pPr>
                    <w:jc w:val="center"/>
                    <w:rPr>
                      <w:rFonts w:ascii="Arial" w:hAnsi="Arial" w:cs="Arial"/>
                    </w:rPr>
                  </w:pPr>
                  <w:r>
                    <w:rPr>
                      <w:rFonts w:ascii="Arial" w:hAnsi="Arial" w:cs="Arial"/>
                    </w:rPr>
                    <w:t>or</w:t>
                  </w:r>
                </w:p>
              </w:tc>
              <w:tc>
                <w:tcPr>
                  <w:tcW w:w="4110" w:type="dxa"/>
                </w:tcPr>
                <w:p w:rsidR="00561854" w:rsidRDefault="00561854" w:rsidP="002C1D85">
                  <w:pPr>
                    <w:rPr>
                      <w:rFonts w:ascii="Arial" w:hAnsi="Arial" w:cs="Arial"/>
                    </w:rPr>
                  </w:pPr>
                </w:p>
              </w:tc>
            </w:tr>
            <w:tr w:rsidR="00561854" w:rsidTr="00561854">
              <w:tc>
                <w:tcPr>
                  <w:tcW w:w="877" w:type="dxa"/>
                  <w:vMerge/>
                </w:tcPr>
                <w:p w:rsidR="00561854" w:rsidRDefault="00561854" w:rsidP="002C1D85">
                  <w:pPr>
                    <w:rPr>
                      <w:rFonts w:ascii="Arial" w:hAnsi="Arial" w:cs="Arial"/>
                    </w:rPr>
                  </w:pPr>
                </w:p>
              </w:tc>
              <w:tc>
                <w:tcPr>
                  <w:tcW w:w="5567" w:type="dxa"/>
                </w:tcPr>
                <w:p w:rsidR="00561854" w:rsidRDefault="00910F7E" w:rsidP="005C3DF3">
                  <w:pPr>
                    <w:rPr>
                      <w:rFonts w:ascii="Arial" w:hAnsi="Arial" w:cs="Arial"/>
                    </w:rPr>
                  </w:pPr>
                  <w:r>
                    <w:rPr>
                      <w:rFonts w:ascii="Arial" w:hAnsi="Arial" w:cs="Arial"/>
                    </w:rPr>
                    <w:t xml:space="preserve">Is yeast </w:t>
                  </w:r>
                  <w:r w:rsidR="00EE4ABA">
                    <w:rPr>
                      <w:rFonts w:ascii="Arial" w:hAnsi="Arial" w:cs="Arial"/>
                    </w:rPr>
                    <w:t>living or nonliving</w:t>
                  </w:r>
                  <w:r>
                    <w:rPr>
                      <w:rFonts w:ascii="Arial" w:hAnsi="Arial" w:cs="Arial"/>
                    </w:rPr>
                    <w:t>?  How do you know?</w:t>
                  </w:r>
                  <w:r w:rsidR="005C3DF3">
                    <w:rPr>
                      <w:rFonts w:ascii="Arial" w:hAnsi="Arial" w:cs="Arial"/>
                    </w:rPr>
                    <w:t xml:space="preserve"> (check prior knowledge)</w:t>
                  </w:r>
                </w:p>
              </w:tc>
              <w:tc>
                <w:tcPr>
                  <w:tcW w:w="4110" w:type="dxa"/>
                </w:tcPr>
                <w:p w:rsidR="00561854" w:rsidRDefault="00EE4ABA" w:rsidP="00D40385">
                  <w:pPr>
                    <w:rPr>
                      <w:rFonts w:ascii="Arial" w:hAnsi="Arial" w:cs="Arial"/>
                    </w:rPr>
                  </w:pPr>
                  <w:r>
                    <w:rPr>
                      <w:rFonts w:ascii="Arial" w:hAnsi="Arial" w:cs="Arial"/>
                    </w:rPr>
                    <w:t xml:space="preserve">Because yeast comes in </w:t>
                  </w:r>
                  <w:r w:rsidR="005C3DF3">
                    <w:rPr>
                      <w:rFonts w:ascii="Arial" w:hAnsi="Arial" w:cs="Arial"/>
                    </w:rPr>
                    <w:t xml:space="preserve">a </w:t>
                  </w:r>
                  <w:r>
                    <w:rPr>
                      <w:rFonts w:ascii="Arial" w:hAnsi="Arial" w:cs="Arial"/>
                    </w:rPr>
                    <w:t>dehydrated form students think it is nonliving.</w:t>
                  </w:r>
                  <w:r w:rsidR="00EA7D5E">
                    <w:rPr>
                      <w:rFonts w:ascii="Arial" w:hAnsi="Arial" w:cs="Arial"/>
                    </w:rPr>
                    <w:t xml:space="preserve">  Can bring in bread making process.  </w:t>
                  </w:r>
                  <w:proofErr w:type="gramStart"/>
                  <w:r w:rsidR="00D40385">
                    <w:rPr>
                      <w:rFonts w:ascii="Arial" w:hAnsi="Arial" w:cs="Arial"/>
                    </w:rPr>
                    <w:t>What  causes</w:t>
                  </w:r>
                  <w:proofErr w:type="gramEnd"/>
                  <w:r w:rsidR="00D40385">
                    <w:rPr>
                      <w:rFonts w:ascii="Arial" w:hAnsi="Arial" w:cs="Arial"/>
                    </w:rPr>
                    <w:t xml:space="preserve"> bread to rise?</w:t>
                  </w:r>
                </w:p>
              </w:tc>
            </w:tr>
            <w:tr w:rsidR="00561854" w:rsidTr="00561854">
              <w:tc>
                <w:tcPr>
                  <w:tcW w:w="877" w:type="dxa"/>
                  <w:vMerge/>
                </w:tcPr>
                <w:p w:rsidR="00561854" w:rsidRDefault="00561854" w:rsidP="002C1D85">
                  <w:pPr>
                    <w:rPr>
                      <w:rFonts w:ascii="Arial" w:hAnsi="Arial" w:cs="Arial"/>
                    </w:rPr>
                  </w:pPr>
                </w:p>
              </w:tc>
              <w:tc>
                <w:tcPr>
                  <w:tcW w:w="5567" w:type="dxa"/>
                </w:tcPr>
                <w:p w:rsidR="00561854" w:rsidRDefault="00EE4ABA" w:rsidP="002C1D85">
                  <w:pPr>
                    <w:rPr>
                      <w:rFonts w:ascii="Arial" w:hAnsi="Arial" w:cs="Arial"/>
                    </w:rPr>
                  </w:pPr>
                  <w:r>
                    <w:rPr>
                      <w:rFonts w:ascii="Arial" w:hAnsi="Arial" w:cs="Arial"/>
                    </w:rPr>
                    <w:t>Show visuals – review for characteristics of living things</w:t>
                  </w:r>
                </w:p>
              </w:tc>
              <w:tc>
                <w:tcPr>
                  <w:tcW w:w="4110" w:type="dxa"/>
                </w:tcPr>
                <w:p w:rsidR="00561854" w:rsidRDefault="00561854" w:rsidP="002C1D85">
                  <w:pPr>
                    <w:rPr>
                      <w:rFonts w:ascii="Arial" w:hAnsi="Arial" w:cs="Arial"/>
                    </w:rPr>
                  </w:pPr>
                </w:p>
              </w:tc>
            </w:tr>
            <w:tr w:rsidR="00C465C1" w:rsidTr="00561854">
              <w:tc>
                <w:tcPr>
                  <w:tcW w:w="10554" w:type="dxa"/>
                  <w:gridSpan w:val="3"/>
                  <w:shd w:val="clear" w:color="auto" w:fill="4472C4" w:themeFill="accent5"/>
                </w:tcPr>
                <w:p w:rsidR="00C465C1" w:rsidRPr="003E5F15" w:rsidRDefault="00C465C1" w:rsidP="002C1D85">
                  <w:pPr>
                    <w:rPr>
                      <w:rFonts w:ascii="Arial" w:hAnsi="Arial" w:cs="Arial"/>
                      <w:b/>
                      <w:i/>
                    </w:rPr>
                  </w:pPr>
                  <w:r w:rsidRPr="00561854">
                    <w:rPr>
                      <w:rFonts w:ascii="Arial" w:hAnsi="Arial" w:cs="Arial"/>
                      <w:b/>
                      <w:i/>
                      <w:color w:val="FFFFFF" w:themeColor="background1"/>
                    </w:rPr>
                    <w:t>Exploration</w:t>
                  </w:r>
                </w:p>
              </w:tc>
            </w:tr>
            <w:tr w:rsidR="00C465C1" w:rsidTr="00561854">
              <w:tc>
                <w:tcPr>
                  <w:tcW w:w="10554" w:type="dxa"/>
                  <w:gridSpan w:val="3"/>
                </w:tcPr>
                <w:p w:rsidR="00C465C1" w:rsidRDefault="00C465C1" w:rsidP="002C1D85">
                  <w:pPr>
                    <w:rPr>
                      <w:rFonts w:ascii="Arial" w:hAnsi="Arial" w:cs="Arial"/>
                    </w:rPr>
                  </w:pPr>
                </w:p>
                <w:p w:rsidR="003E5F15" w:rsidRDefault="003E5F15" w:rsidP="002C1D85">
                  <w:pPr>
                    <w:rPr>
                      <w:rFonts w:ascii="Arial" w:hAnsi="Arial" w:cs="Arial"/>
                    </w:rPr>
                  </w:pPr>
                </w:p>
              </w:tc>
            </w:tr>
            <w:tr w:rsidR="003E5F15" w:rsidTr="00561854">
              <w:tc>
                <w:tcPr>
                  <w:tcW w:w="877" w:type="dxa"/>
                </w:tcPr>
                <w:p w:rsidR="003E5F15" w:rsidRDefault="003E5F15" w:rsidP="00645BDD">
                  <w:pPr>
                    <w:rPr>
                      <w:rFonts w:ascii="Arial" w:hAnsi="Arial" w:cs="Arial"/>
                    </w:rPr>
                  </w:pPr>
                  <w:r>
                    <w:rPr>
                      <w:rFonts w:ascii="Arial" w:hAnsi="Arial" w:cs="Arial"/>
                    </w:rPr>
                    <w:t>Timing</w:t>
                  </w:r>
                </w:p>
              </w:tc>
              <w:tc>
                <w:tcPr>
                  <w:tcW w:w="5567" w:type="dxa"/>
                </w:tcPr>
                <w:p w:rsidR="003E5F15" w:rsidRDefault="003E5F15" w:rsidP="00645BDD">
                  <w:pPr>
                    <w:rPr>
                      <w:rFonts w:ascii="Arial" w:hAnsi="Arial" w:cs="Arial"/>
                    </w:rPr>
                  </w:pPr>
                  <w:r>
                    <w:rPr>
                      <w:rFonts w:ascii="Arial" w:hAnsi="Arial" w:cs="Arial"/>
                    </w:rPr>
                    <w:t>Activities</w:t>
                  </w:r>
                </w:p>
              </w:tc>
              <w:tc>
                <w:tcPr>
                  <w:tcW w:w="4110" w:type="dxa"/>
                </w:tcPr>
                <w:p w:rsidR="003E5F15" w:rsidRDefault="003E5F15" w:rsidP="00645BDD">
                  <w:pPr>
                    <w:rPr>
                      <w:rFonts w:ascii="Arial" w:hAnsi="Arial" w:cs="Arial"/>
                    </w:rPr>
                  </w:pPr>
                  <w:r>
                    <w:rPr>
                      <w:rFonts w:ascii="Arial" w:hAnsi="Arial" w:cs="Arial"/>
                    </w:rPr>
                    <w:t>Planned Questions &amp; Expected Answers/Misconceptions</w:t>
                  </w:r>
                </w:p>
              </w:tc>
            </w:tr>
            <w:tr w:rsidR="00561854" w:rsidTr="00561854">
              <w:tc>
                <w:tcPr>
                  <w:tcW w:w="877" w:type="dxa"/>
                </w:tcPr>
                <w:p w:rsidR="00561854" w:rsidRDefault="00EE4ABA" w:rsidP="00645BDD">
                  <w:pPr>
                    <w:rPr>
                      <w:rFonts w:ascii="Arial" w:hAnsi="Arial" w:cs="Arial"/>
                    </w:rPr>
                  </w:pPr>
                  <w:r>
                    <w:rPr>
                      <w:rFonts w:ascii="Arial" w:hAnsi="Arial" w:cs="Arial"/>
                    </w:rPr>
                    <w:t>35-40 min.</w:t>
                  </w:r>
                </w:p>
              </w:tc>
              <w:tc>
                <w:tcPr>
                  <w:tcW w:w="5567" w:type="dxa"/>
                </w:tcPr>
                <w:p w:rsidR="00561854" w:rsidRDefault="00EE4ABA" w:rsidP="005C3DF3">
                  <w:pPr>
                    <w:rPr>
                      <w:rFonts w:ascii="Arial" w:hAnsi="Arial" w:cs="Arial"/>
                    </w:rPr>
                  </w:pPr>
                  <w:proofErr w:type="gramStart"/>
                  <w:r>
                    <w:rPr>
                      <w:rFonts w:ascii="Arial" w:hAnsi="Arial" w:cs="Arial"/>
                    </w:rPr>
                    <w:t>Do</w:t>
                  </w:r>
                  <w:proofErr w:type="gramEnd"/>
                  <w:r>
                    <w:rPr>
                      <w:rFonts w:ascii="Arial" w:hAnsi="Arial" w:cs="Arial"/>
                    </w:rPr>
                    <w:t xml:space="preserve"> yeast undergo alcoholic fermentation?  </w:t>
                  </w:r>
                  <w:r w:rsidR="005C3DF3">
                    <w:rPr>
                      <w:rFonts w:ascii="Arial" w:hAnsi="Arial" w:cs="Arial"/>
                    </w:rPr>
                    <w:t xml:space="preserve"> Introductory lab</w:t>
                  </w:r>
                  <w:r w:rsidR="00071EE9">
                    <w:rPr>
                      <w:rFonts w:ascii="Arial" w:hAnsi="Arial" w:cs="Arial"/>
                    </w:rPr>
                    <w:t xml:space="preserve"> – group of two to four students</w:t>
                  </w:r>
                </w:p>
                <w:p w:rsidR="00F24235" w:rsidRDefault="00F24235" w:rsidP="005C3DF3">
                  <w:pPr>
                    <w:rPr>
                      <w:rFonts w:ascii="Arial" w:hAnsi="Arial" w:cs="Arial"/>
                    </w:rPr>
                  </w:pPr>
                </w:p>
                <w:p w:rsidR="00F24235" w:rsidRDefault="00F24235" w:rsidP="005C3DF3">
                  <w:pPr>
                    <w:rPr>
                      <w:rFonts w:ascii="Arial" w:hAnsi="Arial" w:cs="Arial"/>
                    </w:rPr>
                  </w:pPr>
                </w:p>
                <w:p w:rsidR="00F24235" w:rsidRDefault="00F24235" w:rsidP="005C3DF3">
                  <w:pPr>
                    <w:rPr>
                      <w:rFonts w:ascii="Arial" w:hAnsi="Arial" w:cs="Arial"/>
                    </w:rPr>
                  </w:pPr>
                </w:p>
                <w:p w:rsidR="00F24235" w:rsidRDefault="00F24235" w:rsidP="005C3DF3">
                  <w:pPr>
                    <w:rPr>
                      <w:rFonts w:ascii="Arial" w:hAnsi="Arial" w:cs="Arial"/>
                    </w:rPr>
                  </w:pPr>
                </w:p>
                <w:p w:rsidR="00F24235" w:rsidRDefault="00F24235" w:rsidP="005C3DF3">
                  <w:pPr>
                    <w:rPr>
                      <w:rFonts w:ascii="Arial" w:hAnsi="Arial" w:cs="Arial"/>
                    </w:rPr>
                  </w:pPr>
                </w:p>
              </w:tc>
              <w:tc>
                <w:tcPr>
                  <w:tcW w:w="4110" w:type="dxa"/>
                </w:tcPr>
                <w:p w:rsidR="00F24235" w:rsidRDefault="005C3DF3" w:rsidP="00A952F1">
                  <w:pPr>
                    <w:rPr>
                      <w:rFonts w:ascii="Arial" w:hAnsi="Arial" w:cs="Arial"/>
                    </w:rPr>
                  </w:pPr>
                  <w:r>
                    <w:rPr>
                      <w:rFonts w:ascii="Arial" w:hAnsi="Arial" w:cs="Arial"/>
                    </w:rPr>
                    <w:t xml:space="preserve">How could we determine that?  What questions do you have?  </w:t>
                  </w:r>
                  <w:r w:rsidR="00A952F1">
                    <w:rPr>
                      <w:rFonts w:ascii="Arial" w:hAnsi="Arial" w:cs="Arial"/>
                    </w:rPr>
                    <w:t xml:space="preserve">What do you need to know?  </w:t>
                  </w:r>
                  <w:r>
                    <w:rPr>
                      <w:rFonts w:ascii="Arial" w:hAnsi="Arial" w:cs="Arial"/>
                    </w:rPr>
                    <w:t>What materials would you need?  How would you execute?  What is the process?</w:t>
                  </w:r>
                  <w:r w:rsidR="00F24235">
                    <w:rPr>
                      <w:rFonts w:ascii="Arial" w:hAnsi="Arial" w:cs="Arial"/>
                    </w:rPr>
                    <w:t xml:space="preserve">  How will you know?</w:t>
                  </w:r>
                  <w:r w:rsidR="00EA7D5E">
                    <w:rPr>
                      <w:rFonts w:ascii="Arial" w:hAnsi="Arial" w:cs="Arial"/>
                    </w:rPr>
                    <w:t xml:space="preserve"> </w:t>
                  </w:r>
                  <w:r w:rsidR="00A952F1">
                    <w:rPr>
                      <w:rFonts w:ascii="Arial" w:hAnsi="Arial" w:cs="Arial"/>
                    </w:rPr>
                    <w:t xml:space="preserve"> </w:t>
                  </w:r>
                </w:p>
              </w:tc>
            </w:tr>
            <w:tr w:rsidR="00C465C1" w:rsidTr="00561854">
              <w:tc>
                <w:tcPr>
                  <w:tcW w:w="10554" w:type="dxa"/>
                  <w:gridSpan w:val="3"/>
                  <w:shd w:val="clear" w:color="auto" w:fill="4472C4" w:themeFill="accent5"/>
                </w:tcPr>
                <w:p w:rsidR="00C465C1" w:rsidRPr="003E5F15" w:rsidRDefault="00C465C1" w:rsidP="002C1D85">
                  <w:pPr>
                    <w:rPr>
                      <w:rFonts w:ascii="Arial" w:hAnsi="Arial" w:cs="Arial"/>
                      <w:b/>
                      <w:i/>
                    </w:rPr>
                  </w:pPr>
                  <w:r w:rsidRPr="00561854">
                    <w:rPr>
                      <w:rFonts w:ascii="Arial" w:hAnsi="Arial" w:cs="Arial"/>
                      <w:b/>
                      <w:i/>
                      <w:color w:val="FFFFFF" w:themeColor="background1"/>
                    </w:rPr>
                    <w:t>Explanation</w:t>
                  </w:r>
                </w:p>
              </w:tc>
            </w:tr>
            <w:tr w:rsidR="00C465C1" w:rsidTr="00561854">
              <w:tc>
                <w:tcPr>
                  <w:tcW w:w="10554" w:type="dxa"/>
                  <w:gridSpan w:val="3"/>
                </w:tcPr>
                <w:p w:rsidR="00C465C1" w:rsidRDefault="00C465C1" w:rsidP="002C1D85">
                  <w:pPr>
                    <w:rPr>
                      <w:rFonts w:ascii="Arial" w:hAnsi="Arial" w:cs="Arial"/>
                    </w:rPr>
                  </w:pPr>
                </w:p>
                <w:p w:rsidR="003E5F15" w:rsidRDefault="003E5F15" w:rsidP="002C1D85">
                  <w:pPr>
                    <w:rPr>
                      <w:rFonts w:ascii="Arial" w:hAnsi="Arial" w:cs="Arial"/>
                    </w:rPr>
                  </w:pPr>
                </w:p>
              </w:tc>
            </w:tr>
            <w:tr w:rsidR="003E5F15" w:rsidTr="00561854">
              <w:tc>
                <w:tcPr>
                  <w:tcW w:w="877" w:type="dxa"/>
                </w:tcPr>
                <w:p w:rsidR="003E5F15" w:rsidRDefault="003E5F15" w:rsidP="00645BDD">
                  <w:pPr>
                    <w:rPr>
                      <w:rFonts w:ascii="Arial" w:hAnsi="Arial" w:cs="Arial"/>
                    </w:rPr>
                  </w:pPr>
                  <w:r>
                    <w:rPr>
                      <w:rFonts w:ascii="Arial" w:hAnsi="Arial" w:cs="Arial"/>
                    </w:rPr>
                    <w:t>Timing</w:t>
                  </w:r>
                </w:p>
              </w:tc>
              <w:tc>
                <w:tcPr>
                  <w:tcW w:w="5567" w:type="dxa"/>
                </w:tcPr>
                <w:p w:rsidR="003E5F15" w:rsidRDefault="003E5F15" w:rsidP="00645BDD">
                  <w:pPr>
                    <w:rPr>
                      <w:rFonts w:ascii="Arial" w:hAnsi="Arial" w:cs="Arial"/>
                    </w:rPr>
                  </w:pPr>
                  <w:r>
                    <w:rPr>
                      <w:rFonts w:ascii="Arial" w:hAnsi="Arial" w:cs="Arial"/>
                    </w:rPr>
                    <w:t>Activities</w:t>
                  </w:r>
                </w:p>
              </w:tc>
              <w:tc>
                <w:tcPr>
                  <w:tcW w:w="4110" w:type="dxa"/>
                </w:tcPr>
                <w:p w:rsidR="003E5F15" w:rsidRDefault="003E5F15" w:rsidP="00645BDD">
                  <w:pPr>
                    <w:rPr>
                      <w:rFonts w:ascii="Arial" w:hAnsi="Arial" w:cs="Arial"/>
                    </w:rPr>
                  </w:pPr>
                  <w:r>
                    <w:rPr>
                      <w:rFonts w:ascii="Arial" w:hAnsi="Arial" w:cs="Arial"/>
                    </w:rPr>
                    <w:t>Planned Questions &amp; Expected Answers/Misconceptions</w:t>
                  </w:r>
                </w:p>
              </w:tc>
            </w:tr>
            <w:tr w:rsidR="00561854" w:rsidTr="00561854">
              <w:tc>
                <w:tcPr>
                  <w:tcW w:w="877" w:type="dxa"/>
                </w:tcPr>
                <w:p w:rsidR="00561854" w:rsidRDefault="00561854" w:rsidP="00645BDD">
                  <w:pPr>
                    <w:rPr>
                      <w:rFonts w:ascii="Arial" w:hAnsi="Arial" w:cs="Arial"/>
                    </w:rPr>
                  </w:pPr>
                </w:p>
              </w:tc>
              <w:tc>
                <w:tcPr>
                  <w:tcW w:w="5567" w:type="dxa"/>
                </w:tcPr>
                <w:p w:rsidR="00561854" w:rsidRDefault="00F24235" w:rsidP="00355A32">
                  <w:pPr>
                    <w:rPr>
                      <w:rFonts w:ascii="Arial" w:hAnsi="Arial" w:cs="Arial"/>
                    </w:rPr>
                  </w:pPr>
                  <w:r>
                    <w:rPr>
                      <w:rFonts w:ascii="Arial" w:hAnsi="Arial" w:cs="Arial"/>
                    </w:rPr>
                    <w:t xml:space="preserve">During introductory lab:  Have students </w:t>
                  </w:r>
                  <w:proofErr w:type="gramStart"/>
                  <w:r>
                    <w:rPr>
                      <w:rFonts w:ascii="Arial" w:hAnsi="Arial" w:cs="Arial"/>
                    </w:rPr>
                    <w:t>develop</w:t>
                  </w:r>
                  <w:proofErr w:type="gramEnd"/>
                  <w:r>
                    <w:rPr>
                      <w:rFonts w:ascii="Arial" w:hAnsi="Arial" w:cs="Arial"/>
                    </w:rPr>
                    <w:t xml:space="preserve"> the equation for fermentation.  </w:t>
                  </w:r>
                  <w:r w:rsidR="00996D50">
                    <w:rPr>
                      <w:rFonts w:ascii="Arial" w:hAnsi="Arial" w:cs="Arial"/>
                    </w:rPr>
                    <w:t>Students develop the l</w:t>
                  </w:r>
                  <w:r w:rsidR="009D5663">
                    <w:rPr>
                      <w:rFonts w:ascii="Arial" w:hAnsi="Arial" w:cs="Arial"/>
                    </w:rPr>
                    <w:t>ab with input here and there fro</w:t>
                  </w:r>
                  <w:r w:rsidR="00996D50">
                    <w:rPr>
                      <w:rFonts w:ascii="Arial" w:hAnsi="Arial" w:cs="Arial"/>
                    </w:rPr>
                    <w:t xml:space="preserve">m me when needed. </w:t>
                  </w:r>
                  <w:r w:rsidR="00DE0D40">
                    <w:rPr>
                      <w:rFonts w:ascii="Arial" w:hAnsi="Arial" w:cs="Arial"/>
                    </w:rPr>
                    <w:t xml:space="preserve"> </w:t>
                  </w:r>
                  <w:r w:rsidR="009D5663">
                    <w:rPr>
                      <w:rFonts w:ascii="Arial" w:hAnsi="Arial" w:cs="Arial"/>
                    </w:rPr>
                    <w:t xml:space="preserve">. </w:t>
                  </w:r>
                  <w:r w:rsidR="00DE0D40">
                    <w:rPr>
                      <w:rFonts w:ascii="Arial" w:hAnsi="Arial" w:cs="Arial"/>
                    </w:rPr>
                    <w:t>Have students predict which solution will produce the most CO</w:t>
                  </w:r>
                  <w:r w:rsidR="00DE0D40" w:rsidRPr="00DE0D40">
                    <w:rPr>
                      <w:rFonts w:ascii="Arial" w:hAnsi="Arial" w:cs="Arial"/>
                      <w:vertAlign w:val="subscript"/>
                    </w:rPr>
                    <w:t>2</w:t>
                  </w:r>
                  <w:r w:rsidR="00DE0D40">
                    <w:rPr>
                      <w:rFonts w:ascii="Arial" w:hAnsi="Arial" w:cs="Arial"/>
                    </w:rPr>
                    <w:t xml:space="preserve"> production</w:t>
                  </w:r>
                </w:p>
              </w:tc>
              <w:tc>
                <w:tcPr>
                  <w:tcW w:w="4110" w:type="dxa"/>
                </w:tcPr>
                <w:p w:rsidR="00561854" w:rsidRDefault="00F24235" w:rsidP="00645BDD">
                  <w:pPr>
                    <w:rPr>
                      <w:rFonts w:ascii="Arial" w:hAnsi="Arial" w:cs="Arial"/>
                    </w:rPr>
                  </w:pPr>
                  <w:r>
                    <w:rPr>
                      <w:rFonts w:ascii="Arial" w:hAnsi="Arial" w:cs="Arial"/>
                    </w:rPr>
                    <w:t>What are our reactants? Products?</w:t>
                  </w:r>
                </w:p>
                <w:p w:rsidR="00F24235" w:rsidRDefault="002467FF" w:rsidP="00645BDD">
                  <w:pPr>
                    <w:rPr>
                      <w:rFonts w:ascii="Arial" w:hAnsi="Arial" w:cs="Arial"/>
                    </w:rPr>
                  </w:pPr>
                  <w:r>
                    <w:rPr>
                      <w:rFonts w:ascii="Arial" w:hAnsi="Arial" w:cs="Arial"/>
                    </w:rPr>
                    <w:t>What are the bubbles produced? If yeast is heated what will happen?</w:t>
                  </w:r>
                </w:p>
              </w:tc>
            </w:tr>
            <w:tr w:rsidR="00C465C1" w:rsidTr="00561854">
              <w:tc>
                <w:tcPr>
                  <w:tcW w:w="10554" w:type="dxa"/>
                  <w:gridSpan w:val="3"/>
                  <w:shd w:val="clear" w:color="auto" w:fill="4472C4" w:themeFill="accent5"/>
                </w:tcPr>
                <w:p w:rsidR="00C465C1" w:rsidRPr="003E5F15" w:rsidRDefault="00C465C1" w:rsidP="002C1D85">
                  <w:pPr>
                    <w:rPr>
                      <w:rFonts w:ascii="Arial" w:hAnsi="Arial" w:cs="Arial"/>
                      <w:b/>
                      <w:i/>
                    </w:rPr>
                  </w:pPr>
                  <w:r w:rsidRPr="00561854">
                    <w:rPr>
                      <w:rFonts w:ascii="Arial" w:hAnsi="Arial" w:cs="Arial"/>
                      <w:b/>
                      <w:i/>
                      <w:color w:val="FFFFFF" w:themeColor="background1"/>
                    </w:rPr>
                    <w:t>Elaboration</w:t>
                  </w:r>
                </w:p>
              </w:tc>
            </w:tr>
            <w:tr w:rsidR="00C465C1" w:rsidTr="00561854">
              <w:trPr>
                <w:trHeight w:val="323"/>
              </w:trPr>
              <w:tc>
                <w:tcPr>
                  <w:tcW w:w="10554" w:type="dxa"/>
                  <w:gridSpan w:val="3"/>
                </w:tcPr>
                <w:p w:rsidR="00C465C1" w:rsidRDefault="00C465C1" w:rsidP="002C1D85">
                  <w:pPr>
                    <w:rPr>
                      <w:rFonts w:ascii="Arial" w:hAnsi="Arial" w:cs="Arial"/>
                    </w:rPr>
                  </w:pPr>
                </w:p>
                <w:p w:rsidR="003E5F15" w:rsidRDefault="003E5F15" w:rsidP="002C1D85">
                  <w:pPr>
                    <w:rPr>
                      <w:rFonts w:ascii="Arial" w:hAnsi="Arial" w:cs="Arial"/>
                    </w:rPr>
                  </w:pPr>
                </w:p>
              </w:tc>
            </w:tr>
            <w:tr w:rsidR="003E5F15" w:rsidTr="00561854">
              <w:tc>
                <w:tcPr>
                  <w:tcW w:w="877" w:type="dxa"/>
                </w:tcPr>
                <w:p w:rsidR="003E5F15" w:rsidRDefault="003E5F15" w:rsidP="00645BDD">
                  <w:pPr>
                    <w:rPr>
                      <w:rFonts w:ascii="Arial" w:hAnsi="Arial" w:cs="Arial"/>
                    </w:rPr>
                  </w:pPr>
                  <w:r>
                    <w:rPr>
                      <w:rFonts w:ascii="Arial" w:hAnsi="Arial" w:cs="Arial"/>
                    </w:rPr>
                    <w:t>Timing</w:t>
                  </w:r>
                </w:p>
              </w:tc>
              <w:tc>
                <w:tcPr>
                  <w:tcW w:w="5567" w:type="dxa"/>
                </w:tcPr>
                <w:p w:rsidR="003E5F15" w:rsidRDefault="003E5F15" w:rsidP="00645BDD">
                  <w:pPr>
                    <w:rPr>
                      <w:rFonts w:ascii="Arial" w:hAnsi="Arial" w:cs="Arial"/>
                    </w:rPr>
                  </w:pPr>
                  <w:r>
                    <w:rPr>
                      <w:rFonts w:ascii="Arial" w:hAnsi="Arial" w:cs="Arial"/>
                    </w:rPr>
                    <w:t>Activities</w:t>
                  </w:r>
                </w:p>
              </w:tc>
              <w:tc>
                <w:tcPr>
                  <w:tcW w:w="4110" w:type="dxa"/>
                </w:tcPr>
                <w:p w:rsidR="003E5F15" w:rsidRDefault="003E5F15" w:rsidP="00645BDD">
                  <w:pPr>
                    <w:rPr>
                      <w:rFonts w:ascii="Arial" w:hAnsi="Arial" w:cs="Arial"/>
                    </w:rPr>
                  </w:pPr>
                  <w:r>
                    <w:rPr>
                      <w:rFonts w:ascii="Arial" w:hAnsi="Arial" w:cs="Arial"/>
                    </w:rPr>
                    <w:t>Planned Questions &amp; Expected Answers/Misconceptions</w:t>
                  </w:r>
                </w:p>
              </w:tc>
            </w:tr>
            <w:tr w:rsidR="00561854" w:rsidTr="00561854">
              <w:tc>
                <w:tcPr>
                  <w:tcW w:w="877" w:type="dxa"/>
                </w:tcPr>
                <w:p w:rsidR="00561854" w:rsidRDefault="00561854" w:rsidP="00645BDD">
                  <w:pPr>
                    <w:rPr>
                      <w:rFonts w:ascii="Arial" w:hAnsi="Arial" w:cs="Arial"/>
                    </w:rPr>
                  </w:pPr>
                </w:p>
              </w:tc>
              <w:tc>
                <w:tcPr>
                  <w:tcW w:w="5567" w:type="dxa"/>
                </w:tcPr>
                <w:p w:rsidR="00071EE9" w:rsidRDefault="00071EE9" w:rsidP="00645BDD">
                  <w:pPr>
                    <w:rPr>
                      <w:rFonts w:ascii="Arial" w:hAnsi="Arial" w:cs="Arial"/>
                    </w:rPr>
                  </w:pPr>
                  <w:r>
                    <w:rPr>
                      <w:rFonts w:ascii="Arial" w:hAnsi="Arial" w:cs="Arial"/>
                    </w:rPr>
                    <w:t>Challenge:</w:t>
                  </w:r>
                </w:p>
                <w:p w:rsidR="00561854" w:rsidRDefault="00950B46" w:rsidP="00645BDD">
                  <w:pPr>
                    <w:rPr>
                      <w:rFonts w:ascii="Arial" w:hAnsi="Arial" w:cs="Arial"/>
                    </w:rPr>
                  </w:pPr>
                  <w:r w:rsidRPr="00950B46">
                    <w:rPr>
                      <w:rFonts w:ascii="Arial" w:hAnsi="Arial" w:cs="Arial"/>
                    </w:rPr>
                    <w:t>Jim Baker wants to make his bread as fluffy as possible without spending too much time waiting for t</w:t>
                  </w:r>
                  <w:r>
                    <w:rPr>
                      <w:rFonts w:ascii="Arial" w:hAnsi="Arial" w:cs="Arial"/>
                    </w:rPr>
                    <w:t xml:space="preserve">he dough to rise. He has asked </w:t>
                  </w:r>
                  <w:r w:rsidRPr="00950B46">
                    <w:rPr>
                      <w:rFonts w:ascii="Arial" w:hAnsi="Arial" w:cs="Arial"/>
                    </w:rPr>
                    <w:t>our class to find the amount of sucrose and temperature that produces the most CO</w:t>
                  </w:r>
                  <w:r w:rsidRPr="00950B46">
                    <w:rPr>
                      <w:rFonts w:ascii="Arial" w:hAnsi="Arial" w:cs="Arial"/>
                      <w:vertAlign w:val="subscript"/>
                    </w:rPr>
                    <w:t>2</w:t>
                  </w:r>
                  <w:r w:rsidRPr="00950B46">
                    <w:rPr>
                      <w:rFonts w:ascii="Arial" w:hAnsi="Arial" w:cs="Arial"/>
                    </w:rPr>
                    <w:t xml:space="preserve"> in 10 minutes. He does not want his bread to be too sweet, so he doesn't want to use any more sucrose than needed for maximum CO</w:t>
                  </w:r>
                  <w:r w:rsidRPr="00950B46">
                    <w:rPr>
                      <w:rFonts w:ascii="Arial" w:hAnsi="Arial" w:cs="Arial"/>
                      <w:vertAlign w:val="subscript"/>
                    </w:rPr>
                    <w:t>2</w:t>
                  </w:r>
                  <w:r w:rsidRPr="00950B46">
                    <w:rPr>
                      <w:rFonts w:ascii="Arial" w:hAnsi="Arial" w:cs="Arial"/>
                    </w:rPr>
                    <w:t xml:space="preserve"> production.</w:t>
                  </w:r>
                </w:p>
                <w:p w:rsidR="00071EE9" w:rsidRDefault="00071EE9" w:rsidP="00645BDD">
                  <w:pPr>
                    <w:rPr>
                      <w:rFonts w:ascii="Arial" w:hAnsi="Arial" w:cs="Arial"/>
                    </w:rPr>
                  </w:pPr>
                </w:p>
                <w:p w:rsidR="00071EE9" w:rsidRDefault="00071EE9" w:rsidP="00645BDD">
                  <w:pPr>
                    <w:rPr>
                      <w:rFonts w:ascii="Arial" w:hAnsi="Arial" w:cs="Arial"/>
                    </w:rPr>
                  </w:pPr>
                </w:p>
                <w:p w:rsidR="00071EE9" w:rsidRDefault="00071EE9" w:rsidP="00645BDD">
                  <w:pPr>
                    <w:rPr>
                      <w:rFonts w:ascii="Arial" w:hAnsi="Arial" w:cs="Arial"/>
                    </w:rPr>
                  </w:pPr>
                </w:p>
              </w:tc>
              <w:tc>
                <w:tcPr>
                  <w:tcW w:w="4110" w:type="dxa"/>
                </w:tcPr>
                <w:p w:rsidR="00561854" w:rsidRDefault="00071EE9" w:rsidP="00645BDD">
                  <w:pPr>
                    <w:rPr>
                      <w:rFonts w:ascii="Arial" w:hAnsi="Arial" w:cs="Arial"/>
                    </w:rPr>
                  </w:pPr>
                  <w:r>
                    <w:rPr>
                      <w:rFonts w:ascii="Arial" w:hAnsi="Arial" w:cs="Arial"/>
                    </w:rPr>
                    <w:t>Some students will add way too much sugar and kill the reaction – be sure to ask what happened and why – relating it to homeostasis (hyper, hypo and isotonic solutions)</w:t>
                  </w:r>
                </w:p>
              </w:tc>
            </w:tr>
            <w:tr w:rsidR="00C465C1" w:rsidTr="00561854">
              <w:tc>
                <w:tcPr>
                  <w:tcW w:w="10554" w:type="dxa"/>
                  <w:gridSpan w:val="3"/>
                  <w:shd w:val="clear" w:color="auto" w:fill="4472C4" w:themeFill="accent5"/>
                </w:tcPr>
                <w:p w:rsidR="00C465C1" w:rsidRPr="003E5F15" w:rsidRDefault="00C465C1" w:rsidP="002C1D85">
                  <w:pPr>
                    <w:rPr>
                      <w:rFonts w:ascii="Arial" w:hAnsi="Arial" w:cs="Arial"/>
                      <w:b/>
                      <w:i/>
                    </w:rPr>
                  </w:pPr>
                  <w:r w:rsidRPr="00561854">
                    <w:rPr>
                      <w:rFonts w:ascii="Arial" w:hAnsi="Arial" w:cs="Arial"/>
                      <w:b/>
                      <w:i/>
                      <w:color w:val="FFFFFF" w:themeColor="background1"/>
                    </w:rPr>
                    <w:lastRenderedPageBreak/>
                    <w:t>Evaluation</w:t>
                  </w:r>
                </w:p>
              </w:tc>
            </w:tr>
            <w:tr w:rsidR="00C465C1" w:rsidTr="00561854">
              <w:tc>
                <w:tcPr>
                  <w:tcW w:w="10554" w:type="dxa"/>
                  <w:gridSpan w:val="3"/>
                </w:tcPr>
                <w:p w:rsidR="003E5F15" w:rsidRDefault="003E5F15" w:rsidP="002C1D85">
                  <w:pPr>
                    <w:rPr>
                      <w:rFonts w:ascii="Arial" w:hAnsi="Arial" w:cs="Arial"/>
                    </w:rPr>
                  </w:pPr>
                  <w:r>
                    <w:rPr>
                      <w:rFonts w:ascii="Arial" w:hAnsi="Arial" w:cs="Arial"/>
                    </w:rPr>
                    <w:t>See below</w:t>
                  </w:r>
                </w:p>
              </w:tc>
            </w:tr>
          </w:tbl>
          <w:p w:rsidR="00A41CA4" w:rsidRPr="00A41CA4" w:rsidRDefault="00A41CA4" w:rsidP="002C1D85">
            <w:pPr>
              <w:rPr>
                <w:rFonts w:ascii="Arial" w:hAnsi="Arial" w:cs="Arial"/>
              </w:rPr>
            </w:pPr>
          </w:p>
          <w:p w:rsidR="002C1D85" w:rsidRPr="00A41CA4" w:rsidRDefault="002C1D85" w:rsidP="002C1D85">
            <w:pPr>
              <w:rPr>
                <w:rFonts w:ascii="Arial" w:hAnsi="Arial" w:cs="Arial"/>
              </w:rPr>
            </w:pPr>
          </w:p>
        </w:tc>
      </w:tr>
      <w:tr w:rsidR="002C1D85" w:rsidRPr="00A41CA4" w:rsidTr="00E8437E">
        <w:tc>
          <w:tcPr>
            <w:tcW w:w="10800" w:type="dxa"/>
          </w:tcPr>
          <w:p w:rsidR="002C1D85" w:rsidRPr="00C465C1" w:rsidRDefault="002C1D85" w:rsidP="002C1D85">
            <w:pPr>
              <w:rPr>
                <w:rFonts w:ascii="Arial" w:hAnsi="Arial" w:cs="Arial"/>
                <w:b/>
              </w:rPr>
            </w:pPr>
            <w:r w:rsidRPr="00C465C1">
              <w:rPr>
                <w:rFonts w:ascii="Arial" w:hAnsi="Arial" w:cs="Arial"/>
                <w:b/>
              </w:rPr>
              <w:lastRenderedPageBreak/>
              <w:t>Assessments. A copy (or description) of how you will assess whether the students have achieved your objectives along with a key showing how you will evaluate responses.</w:t>
            </w:r>
          </w:p>
          <w:p w:rsidR="00A41CA4" w:rsidRDefault="00071EE9" w:rsidP="002C1D85">
            <w:pPr>
              <w:rPr>
                <w:rFonts w:ascii="Arial" w:hAnsi="Arial" w:cs="Arial"/>
              </w:rPr>
            </w:pPr>
            <w:r>
              <w:rPr>
                <w:rFonts w:ascii="Arial" w:hAnsi="Arial" w:cs="Arial"/>
              </w:rPr>
              <w:t>Effective questioning throughout.</w:t>
            </w:r>
          </w:p>
          <w:p w:rsidR="00071EE9" w:rsidRDefault="00071EE9" w:rsidP="002C1D85">
            <w:pPr>
              <w:rPr>
                <w:rFonts w:ascii="Arial" w:hAnsi="Arial" w:cs="Arial"/>
              </w:rPr>
            </w:pPr>
            <w:r>
              <w:rPr>
                <w:rFonts w:ascii="Arial" w:hAnsi="Arial" w:cs="Arial"/>
              </w:rPr>
              <w:t>Student lab report</w:t>
            </w:r>
            <w:r w:rsidR="0009457C">
              <w:rPr>
                <w:rFonts w:ascii="Arial" w:hAnsi="Arial" w:cs="Arial"/>
              </w:rPr>
              <w:t>, with all work attached, including “post-its” or scratch paper from brainstorming.</w:t>
            </w:r>
          </w:p>
          <w:p w:rsidR="00F61C54" w:rsidRPr="00A41CA4" w:rsidRDefault="00F61C54" w:rsidP="002C1D85">
            <w:pPr>
              <w:rPr>
                <w:rFonts w:ascii="Arial" w:hAnsi="Arial" w:cs="Arial"/>
              </w:rPr>
            </w:pPr>
            <w:r>
              <w:rPr>
                <w:rFonts w:ascii="Arial" w:hAnsi="Arial" w:cs="Arial"/>
              </w:rPr>
              <w:t>Lab Report Rubric</w:t>
            </w:r>
          </w:p>
          <w:p w:rsidR="00A41CA4" w:rsidRPr="00A41CA4" w:rsidRDefault="00A41CA4" w:rsidP="002C1D85">
            <w:pPr>
              <w:rPr>
                <w:rFonts w:ascii="Arial" w:hAnsi="Arial" w:cs="Arial"/>
              </w:rPr>
            </w:pPr>
          </w:p>
        </w:tc>
      </w:tr>
      <w:tr w:rsidR="002C1D85" w:rsidRPr="00A41CA4" w:rsidTr="00E8437E">
        <w:tc>
          <w:tcPr>
            <w:tcW w:w="10800" w:type="dxa"/>
          </w:tcPr>
          <w:p w:rsidR="002C1D85" w:rsidRPr="00C465C1" w:rsidRDefault="002C1D85" w:rsidP="002C1D85">
            <w:pPr>
              <w:rPr>
                <w:rFonts w:ascii="Arial" w:hAnsi="Arial" w:cs="Arial"/>
                <w:b/>
              </w:rPr>
            </w:pPr>
            <w:r w:rsidRPr="00C465C1">
              <w:rPr>
                <w:rFonts w:ascii="Arial" w:hAnsi="Arial" w:cs="Arial"/>
                <w:b/>
              </w:rPr>
              <w:t>Any visual aids and handouts that you will use.</w:t>
            </w:r>
          </w:p>
          <w:p w:rsidR="00A41CA4" w:rsidRPr="00A41CA4" w:rsidRDefault="00A41CA4" w:rsidP="002C1D85">
            <w:pPr>
              <w:rPr>
                <w:rFonts w:ascii="Arial" w:hAnsi="Arial" w:cs="Arial"/>
              </w:rPr>
            </w:pPr>
          </w:p>
          <w:p w:rsidR="002C1D85" w:rsidRPr="00A41CA4" w:rsidRDefault="002C1D85" w:rsidP="002C1D85">
            <w:pPr>
              <w:rPr>
                <w:rFonts w:ascii="Arial" w:hAnsi="Arial" w:cs="Arial"/>
              </w:rPr>
            </w:pPr>
          </w:p>
        </w:tc>
      </w:tr>
    </w:tbl>
    <w:p w:rsidR="002C1D85" w:rsidRDefault="002C1D85" w:rsidP="002C1D85"/>
    <w:sectPr w:rsidR="002C1D85" w:rsidSect="0056185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A466BC"/>
    <w:multiLevelType w:val="hybridMultilevel"/>
    <w:tmpl w:val="AF421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7542DD0"/>
    <w:multiLevelType w:val="hybridMultilevel"/>
    <w:tmpl w:val="7EB45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D85"/>
    <w:rsid w:val="00071EE9"/>
    <w:rsid w:val="0009457C"/>
    <w:rsid w:val="000F601D"/>
    <w:rsid w:val="001F5D9F"/>
    <w:rsid w:val="002467FF"/>
    <w:rsid w:val="002C1D85"/>
    <w:rsid w:val="00355A32"/>
    <w:rsid w:val="003E5F15"/>
    <w:rsid w:val="00460DAD"/>
    <w:rsid w:val="004C50BA"/>
    <w:rsid w:val="00561854"/>
    <w:rsid w:val="005C3DCA"/>
    <w:rsid w:val="005C3DF3"/>
    <w:rsid w:val="006115B8"/>
    <w:rsid w:val="00664E0C"/>
    <w:rsid w:val="00666FE7"/>
    <w:rsid w:val="00794A98"/>
    <w:rsid w:val="00866481"/>
    <w:rsid w:val="008A080B"/>
    <w:rsid w:val="008B7050"/>
    <w:rsid w:val="008B7653"/>
    <w:rsid w:val="008F723F"/>
    <w:rsid w:val="00910F7E"/>
    <w:rsid w:val="00950B46"/>
    <w:rsid w:val="00996D50"/>
    <w:rsid w:val="009D5663"/>
    <w:rsid w:val="00A41CA4"/>
    <w:rsid w:val="00A952F1"/>
    <w:rsid w:val="00AC51B1"/>
    <w:rsid w:val="00B62558"/>
    <w:rsid w:val="00C465C1"/>
    <w:rsid w:val="00D40385"/>
    <w:rsid w:val="00D935C3"/>
    <w:rsid w:val="00DE0D40"/>
    <w:rsid w:val="00E8437E"/>
    <w:rsid w:val="00EA7D5E"/>
    <w:rsid w:val="00ED759E"/>
    <w:rsid w:val="00EE4ABA"/>
    <w:rsid w:val="00F24235"/>
    <w:rsid w:val="00F61C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8437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C1D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8437E"/>
    <w:rPr>
      <w:rFonts w:asciiTheme="majorHAnsi" w:eastAsiaTheme="majorEastAsia" w:hAnsiTheme="majorHAnsi" w:cstheme="majorBidi"/>
      <w:color w:val="2E74B5" w:themeColor="accent1" w:themeShade="BF"/>
      <w:sz w:val="32"/>
      <w:szCs w:val="32"/>
    </w:rPr>
  </w:style>
  <w:style w:type="table" w:customStyle="1" w:styleId="GridTable4Accent6">
    <w:name w:val="Grid Table 4 Accent 6"/>
    <w:basedOn w:val="TableNormal"/>
    <w:uiPriority w:val="49"/>
    <w:rsid w:val="00C465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4Accent5">
    <w:name w:val="Grid Table 4 Accent 5"/>
    <w:basedOn w:val="TableNormal"/>
    <w:uiPriority w:val="49"/>
    <w:rsid w:val="00C465C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ListParagraph">
    <w:name w:val="List Paragraph"/>
    <w:basedOn w:val="Normal"/>
    <w:uiPriority w:val="34"/>
    <w:qFormat/>
    <w:rsid w:val="00C465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8437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C1D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8437E"/>
    <w:rPr>
      <w:rFonts w:asciiTheme="majorHAnsi" w:eastAsiaTheme="majorEastAsia" w:hAnsiTheme="majorHAnsi" w:cstheme="majorBidi"/>
      <w:color w:val="2E74B5" w:themeColor="accent1" w:themeShade="BF"/>
      <w:sz w:val="32"/>
      <w:szCs w:val="32"/>
    </w:rPr>
  </w:style>
  <w:style w:type="table" w:customStyle="1" w:styleId="GridTable4Accent6">
    <w:name w:val="Grid Table 4 Accent 6"/>
    <w:basedOn w:val="TableNormal"/>
    <w:uiPriority w:val="49"/>
    <w:rsid w:val="00C465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4Accent5">
    <w:name w:val="Grid Table 4 Accent 5"/>
    <w:basedOn w:val="TableNormal"/>
    <w:uiPriority w:val="49"/>
    <w:rsid w:val="00C465C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ListParagraph">
    <w:name w:val="List Paragraph"/>
    <w:basedOn w:val="Normal"/>
    <w:uiPriority w:val="34"/>
    <w:qFormat/>
    <w:rsid w:val="00C465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304</TotalTime>
  <Pages>3</Pages>
  <Words>676</Words>
  <Characters>3855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Russellville Independent Schools</Company>
  <LinksUpToDate>false</LinksUpToDate>
  <CharactersWithSpaces>4522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WKU User</dc:creator>
  <cp:lastModifiedBy>Mullen, Tanya</cp:lastModifiedBy>
  <cp:revision>22</cp:revision>
  <dcterms:created xsi:type="dcterms:W3CDTF">2016-06-21T17:55:00Z</dcterms:created>
  <dcterms:modified xsi:type="dcterms:W3CDTF">2016-06-22T20:22:00Z</dcterms:modified>
</cp:coreProperties>
</file>