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2B0E3" w14:textId="77777777" w:rsidR="00BA5F4B" w:rsidRDefault="00BA5F4B" w:rsidP="00BA5F4B">
      <w:pPr>
        <w:rPr>
          <w:rFonts w:ascii="Times New Roman" w:hAnsi="Times New Roman"/>
        </w:rPr>
      </w:pPr>
      <w:r>
        <w:rPr>
          <w:rFonts w:ascii="Times New Roman" w:hAnsi="Times New Roman"/>
        </w:rPr>
        <w:t>First Reading: Tuesday, February 2nd, 2021</w:t>
      </w:r>
    </w:p>
    <w:p w14:paraId="4E88D486" w14:textId="77777777" w:rsidR="00BA5F4B" w:rsidRDefault="00BA5F4B" w:rsidP="00BA5F4B">
      <w:pPr>
        <w:rPr>
          <w:rFonts w:ascii="Times New Roman" w:hAnsi="Times New Roman"/>
        </w:rPr>
      </w:pPr>
    </w:p>
    <w:p w14:paraId="724DED45" w14:textId="77777777" w:rsidR="00BA5F4B" w:rsidRDefault="00BA5F4B" w:rsidP="00BA5F4B">
      <w:pPr>
        <w:rPr>
          <w:rFonts w:ascii="Times New Roman" w:hAnsi="Times New Roman"/>
        </w:rPr>
      </w:pPr>
      <w:r>
        <w:rPr>
          <w:rFonts w:ascii="Times New Roman" w:hAnsi="Times New Roman"/>
        </w:rPr>
        <w:t>Second Reading: Tuesday, February 9th, 2021</w:t>
      </w:r>
    </w:p>
    <w:p w14:paraId="3294730B" w14:textId="77777777" w:rsidR="00BA5F4B" w:rsidRDefault="00BA5F4B" w:rsidP="00BA5F4B">
      <w:pPr>
        <w:rPr>
          <w:rFonts w:ascii="Times New Roman" w:hAnsi="Times New Roman"/>
        </w:rPr>
      </w:pPr>
    </w:p>
    <w:p w14:paraId="040E33F5" w14:textId="77777777" w:rsidR="00BA5F4B" w:rsidRDefault="00BA5F4B" w:rsidP="00BA5F4B">
      <w:pPr>
        <w:rPr>
          <w:rFonts w:ascii="Times New Roman" w:hAnsi="Times New Roman"/>
        </w:rPr>
      </w:pPr>
      <w:r>
        <w:rPr>
          <w:rFonts w:ascii="Times New Roman" w:hAnsi="Times New Roman"/>
        </w:rPr>
        <w:t>Pass:</w:t>
      </w:r>
    </w:p>
    <w:p w14:paraId="2FEBF201" w14:textId="77777777" w:rsidR="00BA5F4B" w:rsidRDefault="00BA5F4B" w:rsidP="00BA5F4B">
      <w:pPr>
        <w:rPr>
          <w:rFonts w:ascii="Times New Roman" w:hAnsi="Times New Roman"/>
        </w:rPr>
      </w:pPr>
    </w:p>
    <w:p w14:paraId="09AFEC74" w14:textId="0C749D56" w:rsidR="00BA5F4B" w:rsidRDefault="00BA5F4B" w:rsidP="00BA5F4B">
      <w:pPr>
        <w:rPr>
          <w:rFonts w:ascii="Times New Roman" w:hAnsi="Times New Roman"/>
        </w:rPr>
      </w:pPr>
      <w:r>
        <w:rPr>
          <w:rFonts w:ascii="Times New Roman" w:hAnsi="Times New Roman"/>
        </w:rPr>
        <w:t xml:space="preserve">Bill </w:t>
      </w:r>
      <w:bookmarkStart w:id="0" w:name="_Hlk63073467"/>
      <w:r>
        <w:rPr>
          <w:rFonts w:ascii="Times New Roman" w:hAnsi="Times New Roman"/>
        </w:rPr>
        <w:t>5-21-S</w:t>
      </w:r>
      <w:r>
        <w:rPr>
          <w:rFonts w:ascii="Times New Roman" w:hAnsi="Times New Roman"/>
        </w:rPr>
        <w:t>: To support the “Drive Safely Hilltoppers” Sign Initiative</w:t>
      </w:r>
      <w:bookmarkEnd w:id="0"/>
      <w:r>
        <w:rPr>
          <w:rFonts w:ascii="Times New Roman" w:hAnsi="Times New Roman"/>
        </w:rPr>
        <w:t>.</w:t>
      </w:r>
    </w:p>
    <w:p w14:paraId="3D0EDAAF" w14:textId="77777777" w:rsidR="00BA5F4B" w:rsidRDefault="00BA5F4B" w:rsidP="00BA5F4B">
      <w:pPr>
        <w:rPr>
          <w:rFonts w:ascii="Times New Roman" w:hAnsi="Times New Roman"/>
        </w:rPr>
      </w:pPr>
    </w:p>
    <w:p w14:paraId="7DE83C6B" w14:textId="77777777" w:rsidR="00BA5F4B" w:rsidRDefault="00BA5F4B" w:rsidP="00BA5F4B">
      <w:pPr>
        <w:rPr>
          <w:rFonts w:ascii="Times New Roman" w:hAnsi="Times New Roman"/>
        </w:rPr>
      </w:pPr>
      <w:r>
        <w:rPr>
          <w:rFonts w:ascii="Times New Roman" w:hAnsi="Times New Roman"/>
        </w:rPr>
        <w:t>PURPOSE: For the Student Government Association of Western Kentucky University to</w:t>
      </w:r>
    </w:p>
    <w:p w14:paraId="5162D4B3" w14:textId="77777777" w:rsidR="00BA5F4B" w:rsidRDefault="00BA5F4B" w:rsidP="00BA5F4B">
      <w:pPr>
        <w:rPr>
          <w:rFonts w:ascii="Times New Roman" w:hAnsi="Times New Roman"/>
        </w:rPr>
      </w:pPr>
    </w:p>
    <w:p w14:paraId="5786AC5F" w14:textId="77777777" w:rsidR="00BA5F4B" w:rsidRDefault="00BA5F4B" w:rsidP="00BA5F4B">
      <w:pPr>
        <w:rPr>
          <w:rFonts w:ascii="Times New Roman" w:hAnsi="Times New Roman"/>
        </w:rPr>
      </w:pPr>
      <w:r>
        <w:rPr>
          <w:rFonts w:ascii="Times New Roman" w:hAnsi="Times New Roman"/>
        </w:rPr>
        <w:t>allocate $996 to support the “Drive Safely Hilltoppers” Sign Initiative.</w:t>
      </w:r>
    </w:p>
    <w:p w14:paraId="648F8E14" w14:textId="77777777" w:rsidR="00BA5F4B" w:rsidRDefault="00BA5F4B" w:rsidP="00BA5F4B">
      <w:pPr>
        <w:rPr>
          <w:rFonts w:ascii="Times New Roman" w:hAnsi="Times New Roman"/>
        </w:rPr>
      </w:pPr>
    </w:p>
    <w:p w14:paraId="724A7FBC" w14:textId="77777777" w:rsidR="00BA5F4B" w:rsidRDefault="00BA5F4B" w:rsidP="00BA5F4B">
      <w:pPr>
        <w:rPr>
          <w:rFonts w:ascii="Times New Roman" w:hAnsi="Times New Roman"/>
        </w:rPr>
      </w:pPr>
      <w:r>
        <w:rPr>
          <w:rFonts w:ascii="Times New Roman" w:hAnsi="Times New Roman"/>
        </w:rPr>
        <w:t>WHEREAS: The “Drive Safely Hilltoppers” Initiative will oversee the installation of 12 highway signs reminding WKU students, faculty, and others to drive safely when leaving the main parking lots of campus.</w:t>
      </w:r>
    </w:p>
    <w:p w14:paraId="2F1353C5" w14:textId="77777777" w:rsidR="00BA5F4B" w:rsidRDefault="00BA5F4B" w:rsidP="00BA5F4B">
      <w:pPr>
        <w:rPr>
          <w:rFonts w:ascii="Times New Roman" w:hAnsi="Times New Roman"/>
        </w:rPr>
      </w:pPr>
    </w:p>
    <w:p w14:paraId="13818BCE" w14:textId="77777777" w:rsidR="00BA5F4B" w:rsidRDefault="00BA5F4B" w:rsidP="00BA5F4B">
      <w:pPr>
        <w:rPr>
          <w:rFonts w:ascii="Times New Roman" w:hAnsi="Times New Roman"/>
        </w:rPr>
      </w:pPr>
      <w:r>
        <w:rPr>
          <w:rFonts w:ascii="Times New Roman" w:hAnsi="Times New Roman"/>
        </w:rPr>
        <w:t xml:space="preserve">WHEREAS: I will be coordinating with the </w:t>
      </w:r>
      <w:proofErr w:type="gramStart"/>
      <w:r>
        <w:rPr>
          <w:rFonts w:ascii="Times New Roman" w:hAnsi="Times New Roman"/>
        </w:rPr>
        <w:t>various different</w:t>
      </w:r>
      <w:proofErr w:type="gramEnd"/>
      <w:r>
        <w:rPr>
          <w:rFonts w:ascii="Times New Roman" w:hAnsi="Times New Roman"/>
        </w:rPr>
        <w:t xml:space="preserve"> WKU department contacts listed below in choosing the most feasible and appropriate locations for the signs to be placed, but generally they will be located in the major parking lots around campus.</w:t>
      </w:r>
    </w:p>
    <w:p w14:paraId="6BDD0C24" w14:textId="77777777" w:rsidR="00BA5F4B" w:rsidRDefault="00BA5F4B" w:rsidP="00BA5F4B">
      <w:pPr>
        <w:rPr>
          <w:rFonts w:ascii="Times New Roman" w:hAnsi="Times New Roman"/>
        </w:rPr>
      </w:pPr>
    </w:p>
    <w:p w14:paraId="1A27A4A9" w14:textId="77777777" w:rsidR="00BA5F4B" w:rsidRDefault="00BA5F4B" w:rsidP="00BA5F4B">
      <w:pPr>
        <w:rPr>
          <w:rFonts w:ascii="Times New Roman" w:hAnsi="Times New Roman"/>
        </w:rPr>
      </w:pPr>
      <w:r>
        <w:rPr>
          <w:rFonts w:ascii="Times New Roman" w:hAnsi="Times New Roman"/>
        </w:rPr>
        <w:t>WHEREAS: The funding for this project will come from the Senate Discretionary and will be</w:t>
      </w:r>
    </w:p>
    <w:p w14:paraId="7DE4AA4D" w14:textId="77777777" w:rsidR="00BA5F4B" w:rsidRDefault="00BA5F4B" w:rsidP="00BA5F4B">
      <w:pPr>
        <w:rPr>
          <w:rFonts w:ascii="Times New Roman" w:hAnsi="Times New Roman"/>
        </w:rPr>
      </w:pPr>
    </w:p>
    <w:p w14:paraId="4866540B" w14:textId="77777777" w:rsidR="00BA5F4B" w:rsidRDefault="00BA5F4B" w:rsidP="00BA5F4B">
      <w:pPr>
        <w:rPr>
          <w:rFonts w:ascii="Times New Roman" w:hAnsi="Times New Roman"/>
        </w:rPr>
      </w:pPr>
      <w:r>
        <w:rPr>
          <w:rFonts w:ascii="Times New Roman" w:hAnsi="Times New Roman"/>
        </w:rPr>
        <w:t>used to purchase the signs. WKU Parking &amp; Transportation has agreed to install these signs at no cost. In addition, any unused money will be returned to the Senate Discretionary.</w:t>
      </w:r>
    </w:p>
    <w:p w14:paraId="18B2FE71" w14:textId="77777777" w:rsidR="00BA5F4B" w:rsidRDefault="00BA5F4B" w:rsidP="00BA5F4B">
      <w:pPr>
        <w:rPr>
          <w:rFonts w:ascii="Times New Roman" w:hAnsi="Times New Roman"/>
        </w:rPr>
      </w:pPr>
    </w:p>
    <w:p w14:paraId="25D803BA" w14:textId="77777777" w:rsidR="00BA5F4B" w:rsidRDefault="00BA5F4B" w:rsidP="00BA5F4B">
      <w:pPr>
        <w:rPr>
          <w:rFonts w:ascii="Times New Roman" w:hAnsi="Times New Roman"/>
        </w:rPr>
      </w:pPr>
      <w:r>
        <w:rPr>
          <w:rFonts w:ascii="Times New Roman" w:hAnsi="Times New Roman"/>
        </w:rPr>
        <w:t>WHEREAS: The signs for this initiative will also include Student Government Association</w:t>
      </w:r>
    </w:p>
    <w:p w14:paraId="6B13C5C4" w14:textId="77777777" w:rsidR="00BA5F4B" w:rsidRDefault="00BA5F4B" w:rsidP="00BA5F4B">
      <w:pPr>
        <w:rPr>
          <w:rFonts w:ascii="Times New Roman" w:hAnsi="Times New Roman"/>
        </w:rPr>
      </w:pPr>
    </w:p>
    <w:p w14:paraId="7096F02E" w14:textId="77777777" w:rsidR="00BA5F4B" w:rsidRDefault="00BA5F4B" w:rsidP="00BA5F4B">
      <w:pPr>
        <w:rPr>
          <w:rFonts w:ascii="Times New Roman" w:hAnsi="Times New Roman"/>
        </w:rPr>
      </w:pPr>
      <w:r>
        <w:rPr>
          <w:rFonts w:ascii="Times New Roman" w:hAnsi="Times New Roman"/>
        </w:rPr>
        <w:lastRenderedPageBreak/>
        <w:t>branding which will help publicize the SGA and display that this organization supports safe</w:t>
      </w:r>
    </w:p>
    <w:p w14:paraId="6988F7D7" w14:textId="77777777" w:rsidR="00BA5F4B" w:rsidRDefault="00BA5F4B" w:rsidP="00BA5F4B">
      <w:pPr>
        <w:rPr>
          <w:rFonts w:ascii="Times New Roman" w:hAnsi="Times New Roman"/>
        </w:rPr>
      </w:pPr>
    </w:p>
    <w:p w14:paraId="4698D8EF" w14:textId="77777777" w:rsidR="00BA5F4B" w:rsidRDefault="00BA5F4B" w:rsidP="00BA5F4B">
      <w:pPr>
        <w:rPr>
          <w:rFonts w:ascii="Times New Roman" w:hAnsi="Times New Roman"/>
        </w:rPr>
      </w:pPr>
      <w:r>
        <w:rPr>
          <w:rFonts w:ascii="Times New Roman" w:hAnsi="Times New Roman"/>
        </w:rPr>
        <w:t>driving habits.</w:t>
      </w:r>
    </w:p>
    <w:p w14:paraId="70C71CE4" w14:textId="77777777" w:rsidR="00BA5F4B" w:rsidRDefault="00BA5F4B" w:rsidP="00BA5F4B">
      <w:pPr>
        <w:rPr>
          <w:rFonts w:ascii="Times New Roman" w:hAnsi="Times New Roman"/>
        </w:rPr>
      </w:pPr>
    </w:p>
    <w:p w14:paraId="21AC4F64" w14:textId="77777777" w:rsidR="00BA5F4B" w:rsidRDefault="00BA5F4B" w:rsidP="00BA5F4B">
      <w:pPr>
        <w:rPr>
          <w:rFonts w:ascii="Times New Roman" w:hAnsi="Times New Roman"/>
        </w:rPr>
      </w:pPr>
      <w:r>
        <w:rPr>
          <w:rFonts w:ascii="Times New Roman" w:hAnsi="Times New Roman"/>
        </w:rPr>
        <w:t>THEREFORE: Be it resolved that the Student Government Association of Western Kentucky</w:t>
      </w:r>
    </w:p>
    <w:p w14:paraId="6A6E6CD8" w14:textId="77777777" w:rsidR="00BA5F4B" w:rsidRDefault="00BA5F4B" w:rsidP="00BA5F4B">
      <w:pPr>
        <w:rPr>
          <w:rFonts w:ascii="Times New Roman" w:hAnsi="Times New Roman"/>
        </w:rPr>
      </w:pPr>
    </w:p>
    <w:p w14:paraId="2952792E" w14:textId="77777777" w:rsidR="00BA5F4B" w:rsidRDefault="00BA5F4B" w:rsidP="00BA5F4B">
      <w:pPr>
        <w:rPr>
          <w:rFonts w:ascii="Times New Roman" w:hAnsi="Times New Roman"/>
        </w:rPr>
      </w:pPr>
      <w:r>
        <w:rPr>
          <w:rFonts w:ascii="Times New Roman" w:hAnsi="Times New Roman"/>
        </w:rPr>
        <w:t>University support the “Drive Safely Hilltoppers” Initiative and allocate $996 towards this</w:t>
      </w:r>
    </w:p>
    <w:p w14:paraId="5BFFA3F7" w14:textId="77777777" w:rsidR="00BA5F4B" w:rsidRDefault="00BA5F4B" w:rsidP="00BA5F4B">
      <w:pPr>
        <w:rPr>
          <w:rFonts w:ascii="Times New Roman" w:hAnsi="Times New Roman"/>
        </w:rPr>
      </w:pPr>
    </w:p>
    <w:p w14:paraId="794214CB" w14:textId="77777777" w:rsidR="00BA5F4B" w:rsidRDefault="00BA5F4B" w:rsidP="00BA5F4B">
      <w:pPr>
        <w:rPr>
          <w:rFonts w:ascii="Times New Roman" w:hAnsi="Times New Roman"/>
        </w:rPr>
      </w:pPr>
      <w:r>
        <w:rPr>
          <w:rFonts w:ascii="Times New Roman" w:hAnsi="Times New Roman"/>
        </w:rPr>
        <w:t>project from Senate Discretionary.</w:t>
      </w:r>
    </w:p>
    <w:p w14:paraId="77249652" w14:textId="77777777" w:rsidR="00BA5F4B" w:rsidRDefault="00BA5F4B" w:rsidP="00BA5F4B">
      <w:pPr>
        <w:rPr>
          <w:rFonts w:ascii="Times New Roman" w:hAnsi="Times New Roman"/>
        </w:rPr>
      </w:pPr>
    </w:p>
    <w:p w14:paraId="51A7BB41" w14:textId="77777777" w:rsidR="00BA5F4B" w:rsidRDefault="00BA5F4B" w:rsidP="00BA5F4B">
      <w:pPr>
        <w:rPr>
          <w:rFonts w:ascii="Times New Roman" w:hAnsi="Times New Roman"/>
        </w:rPr>
      </w:pPr>
      <w:r>
        <w:rPr>
          <w:rFonts w:ascii="Times New Roman" w:hAnsi="Times New Roman"/>
        </w:rPr>
        <w:t>AUTHOR:</w:t>
      </w:r>
    </w:p>
    <w:p w14:paraId="2AC78302" w14:textId="77777777" w:rsidR="00BA5F4B" w:rsidRDefault="00BA5F4B" w:rsidP="00BA5F4B">
      <w:pPr>
        <w:rPr>
          <w:rFonts w:ascii="Times New Roman" w:hAnsi="Times New Roman"/>
        </w:rPr>
      </w:pPr>
    </w:p>
    <w:p w14:paraId="42F9A7C3" w14:textId="77777777" w:rsidR="00BA5F4B" w:rsidRDefault="00BA5F4B" w:rsidP="00BA5F4B">
      <w:pPr>
        <w:rPr>
          <w:rFonts w:ascii="Times New Roman" w:hAnsi="Times New Roman"/>
        </w:rPr>
      </w:pPr>
      <w:r>
        <w:rPr>
          <w:rFonts w:ascii="Times New Roman" w:hAnsi="Times New Roman"/>
        </w:rPr>
        <w:t>Matthew Thomas</w:t>
      </w:r>
    </w:p>
    <w:p w14:paraId="7EA5BAFA" w14:textId="77777777" w:rsidR="00BA5F4B" w:rsidRDefault="00BA5F4B" w:rsidP="00BA5F4B">
      <w:pPr>
        <w:rPr>
          <w:rFonts w:ascii="Times New Roman" w:hAnsi="Times New Roman"/>
        </w:rPr>
      </w:pPr>
    </w:p>
    <w:p w14:paraId="3703128A" w14:textId="77777777" w:rsidR="00BA5F4B" w:rsidRDefault="00BA5F4B" w:rsidP="00BA5F4B">
      <w:pPr>
        <w:rPr>
          <w:rFonts w:ascii="Times New Roman" w:hAnsi="Times New Roman"/>
        </w:rPr>
      </w:pPr>
      <w:r>
        <w:rPr>
          <w:rFonts w:ascii="Times New Roman" w:hAnsi="Times New Roman"/>
        </w:rPr>
        <w:t>SPONSORS:</w:t>
      </w:r>
    </w:p>
    <w:p w14:paraId="0BEB0C95" w14:textId="77777777" w:rsidR="00BA5F4B" w:rsidRDefault="00BA5F4B" w:rsidP="00BA5F4B">
      <w:pPr>
        <w:rPr>
          <w:rFonts w:ascii="Times New Roman" w:hAnsi="Times New Roman"/>
        </w:rPr>
      </w:pPr>
    </w:p>
    <w:p w14:paraId="534E5871" w14:textId="77777777" w:rsidR="00BA5F4B" w:rsidRDefault="00BA5F4B" w:rsidP="00BA5F4B">
      <w:pPr>
        <w:rPr>
          <w:rFonts w:ascii="Times New Roman" w:hAnsi="Times New Roman"/>
        </w:rPr>
      </w:pPr>
      <w:r>
        <w:rPr>
          <w:rFonts w:ascii="Times New Roman" w:hAnsi="Times New Roman"/>
        </w:rPr>
        <w:t>Public Relations Committee</w:t>
      </w:r>
    </w:p>
    <w:p w14:paraId="7FA3B63F" w14:textId="77777777" w:rsidR="00BA5F4B" w:rsidRDefault="00BA5F4B" w:rsidP="00BA5F4B">
      <w:pPr>
        <w:rPr>
          <w:rFonts w:ascii="Times New Roman" w:hAnsi="Times New Roman"/>
        </w:rPr>
      </w:pPr>
    </w:p>
    <w:p w14:paraId="46938EDD" w14:textId="77777777" w:rsidR="00BA5F4B" w:rsidRDefault="00BA5F4B" w:rsidP="00BA5F4B">
      <w:pPr>
        <w:rPr>
          <w:rFonts w:ascii="Times New Roman" w:hAnsi="Times New Roman"/>
        </w:rPr>
      </w:pPr>
      <w:r>
        <w:rPr>
          <w:rFonts w:ascii="Times New Roman" w:hAnsi="Times New Roman"/>
        </w:rPr>
        <w:t>CONTACT:</w:t>
      </w:r>
    </w:p>
    <w:p w14:paraId="25DC976B" w14:textId="77777777" w:rsidR="00BA5F4B" w:rsidRDefault="00BA5F4B" w:rsidP="00BA5F4B">
      <w:pPr>
        <w:rPr>
          <w:rFonts w:ascii="Times New Roman" w:hAnsi="Times New Roman"/>
        </w:rPr>
      </w:pPr>
    </w:p>
    <w:p w14:paraId="1AA9A343" w14:textId="77777777" w:rsidR="00BA5F4B" w:rsidRDefault="00BA5F4B" w:rsidP="00BA5F4B">
      <w:pPr>
        <w:rPr>
          <w:rFonts w:ascii="Times New Roman" w:hAnsi="Times New Roman"/>
        </w:rPr>
      </w:pPr>
      <w:r>
        <w:rPr>
          <w:rFonts w:ascii="Times New Roman" w:hAnsi="Times New Roman"/>
        </w:rPr>
        <w:t>John-Mark T. Francis, Director of Marketing</w:t>
      </w:r>
    </w:p>
    <w:p w14:paraId="78E90E70" w14:textId="77777777" w:rsidR="00BA5F4B" w:rsidRDefault="00BA5F4B" w:rsidP="00BA5F4B">
      <w:pPr>
        <w:rPr>
          <w:rFonts w:ascii="Times New Roman" w:hAnsi="Times New Roman"/>
        </w:rPr>
      </w:pPr>
    </w:p>
    <w:p w14:paraId="1FDBDB5F" w14:textId="77777777" w:rsidR="00BA5F4B" w:rsidRDefault="00BA5F4B" w:rsidP="00BA5F4B">
      <w:pPr>
        <w:rPr>
          <w:rFonts w:ascii="Times New Roman" w:hAnsi="Times New Roman"/>
        </w:rPr>
      </w:pPr>
      <w:r>
        <w:rPr>
          <w:rFonts w:ascii="Times New Roman" w:hAnsi="Times New Roman"/>
        </w:rPr>
        <w:t>Bryan Russell, Chief Facilities Officer</w:t>
      </w:r>
    </w:p>
    <w:p w14:paraId="507B8894" w14:textId="77777777" w:rsidR="00BA5F4B" w:rsidRDefault="00BA5F4B" w:rsidP="00BA5F4B">
      <w:pPr>
        <w:rPr>
          <w:rFonts w:ascii="Times New Roman" w:hAnsi="Times New Roman"/>
        </w:rPr>
      </w:pPr>
    </w:p>
    <w:p w14:paraId="2E337108" w14:textId="77777777" w:rsidR="00BA5F4B" w:rsidRDefault="00BA5F4B" w:rsidP="00BA5F4B">
      <w:pPr>
        <w:rPr>
          <w:rFonts w:ascii="Times New Roman" w:hAnsi="Times New Roman"/>
        </w:rPr>
      </w:pPr>
      <w:r>
        <w:rPr>
          <w:rFonts w:ascii="Times New Roman" w:hAnsi="Times New Roman"/>
        </w:rPr>
        <w:t xml:space="preserve">Jennifer </w:t>
      </w:r>
      <w:proofErr w:type="spellStart"/>
      <w:r>
        <w:rPr>
          <w:rFonts w:ascii="Times New Roman" w:hAnsi="Times New Roman"/>
        </w:rPr>
        <w:t>Tougas</w:t>
      </w:r>
      <w:proofErr w:type="spellEnd"/>
      <w:r>
        <w:rPr>
          <w:rFonts w:ascii="Times New Roman" w:hAnsi="Times New Roman"/>
        </w:rPr>
        <w:t>, Parking Services</w:t>
      </w:r>
    </w:p>
    <w:p w14:paraId="0683FC87" w14:textId="77777777" w:rsidR="00BA5F4B" w:rsidRDefault="00BA5F4B" w:rsidP="00BA5F4B">
      <w:pPr>
        <w:rPr>
          <w:rFonts w:ascii="Times New Roman" w:hAnsi="Times New Roman"/>
        </w:rPr>
      </w:pPr>
    </w:p>
    <w:p w14:paraId="107B7880" w14:textId="77777777" w:rsidR="00BA5F4B" w:rsidRDefault="00BA5F4B" w:rsidP="00BA5F4B">
      <w:pPr>
        <w:rPr>
          <w:rFonts w:ascii="Times New Roman" w:hAnsi="Times New Roman"/>
        </w:rPr>
      </w:pPr>
      <w:r>
        <w:rPr>
          <w:rFonts w:ascii="Times New Roman" w:hAnsi="Times New Roman"/>
        </w:rPr>
        <w:t>Tiffany Dempsey, Project Manage</w:t>
      </w:r>
    </w:p>
    <w:p w14:paraId="0EE74BCC" w14:textId="77777777" w:rsidR="00346CF3" w:rsidRDefault="00BA5F4B"/>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4B"/>
    <w:rsid w:val="000827D7"/>
    <w:rsid w:val="00370306"/>
    <w:rsid w:val="004A0B1D"/>
    <w:rsid w:val="00A334D8"/>
    <w:rsid w:val="00BA5F4B"/>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71E2"/>
  <w15:chartTrackingRefBased/>
  <w15:docId w15:val="{F4BBDA8F-CB92-4E32-9645-137F65C3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4B"/>
    <w:pPr>
      <w:spacing w:after="200" w:line="276" w:lineRule="auto"/>
      <w:ind w:left="173"/>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4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2021-03-12T18:44:00Z</dcterms:created>
  <dcterms:modified xsi:type="dcterms:W3CDTF">2021-03-12T18:44:00Z</dcterms:modified>
</cp:coreProperties>
</file>