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F9562" w14:textId="77777777" w:rsidR="001B0C48" w:rsidRDefault="001B0C48" w:rsidP="001B0C48">
      <w:pPr>
        <w:rPr>
          <w:rFonts w:ascii="Times New Roman" w:hAnsi="Times New Roman"/>
        </w:rPr>
      </w:pPr>
      <w:r>
        <w:rPr>
          <w:rFonts w:ascii="Times New Roman" w:hAnsi="Times New Roman"/>
        </w:rPr>
        <w:t>First Reading: December 1 2020</w:t>
      </w:r>
    </w:p>
    <w:p w14:paraId="1EE28475" w14:textId="77777777" w:rsidR="001B0C48" w:rsidRDefault="001B0C48" w:rsidP="001B0C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Second Reading: December 1 2020 </w:t>
      </w:r>
    </w:p>
    <w:p w14:paraId="73002FC9" w14:textId="77777777" w:rsidR="001B0C48" w:rsidRDefault="001B0C48" w:rsidP="001B0C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Pass: </w:t>
      </w:r>
    </w:p>
    <w:p w14:paraId="6936242C" w14:textId="77777777" w:rsidR="001B0C48" w:rsidRDefault="001B0C48" w:rsidP="001B0C48">
      <w:pPr>
        <w:rPr>
          <w:rFonts w:ascii="Times New Roman" w:hAnsi="Times New Roman"/>
        </w:rPr>
      </w:pPr>
      <w:r>
        <w:rPr>
          <w:rFonts w:ascii="Times New Roman" w:hAnsi="Times New Roman"/>
        </w:rPr>
        <w:t>Fail:</w:t>
      </w:r>
    </w:p>
    <w:p w14:paraId="5D168EAA" w14:textId="77777777" w:rsidR="001B0C48" w:rsidRDefault="001B0C48" w:rsidP="001B0C48">
      <w:pPr>
        <w:rPr>
          <w:rFonts w:ascii="Times New Roman" w:hAnsi="Times New Roman"/>
        </w:rPr>
      </w:pPr>
      <w:r>
        <w:rPr>
          <w:rFonts w:ascii="Times New Roman" w:hAnsi="Times New Roman"/>
        </w:rPr>
        <w:t>Other:</w:t>
      </w:r>
    </w:p>
    <w:p w14:paraId="456BF210" w14:textId="77777777" w:rsidR="001B0C48" w:rsidRDefault="001B0C48" w:rsidP="001B0C48">
      <w:pPr>
        <w:rPr>
          <w:rFonts w:ascii="Times New Roman" w:hAnsi="Times New Roman"/>
        </w:rPr>
      </w:pPr>
    </w:p>
    <w:p w14:paraId="593235A4" w14:textId="62E356C4" w:rsidR="001B0C48" w:rsidRDefault="001B0C48" w:rsidP="001B0C48">
      <w:pPr>
        <w:rPr>
          <w:rFonts w:ascii="Times New Roman" w:hAnsi="Times New Roman"/>
        </w:rPr>
      </w:pPr>
      <w:r>
        <w:rPr>
          <w:rFonts w:ascii="Times New Roman" w:hAnsi="Times New Roman"/>
        </w:rPr>
        <w:t>Bill</w:t>
      </w:r>
      <w:r w:rsidR="00A46275">
        <w:rPr>
          <w:rFonts w:ascii="Times New Roman" w:hAnsi="Times New Roman"/>
        </w:rPr>
        <w:t xml:space="preserve"> 4</w:t>
      </w:r>
      <w:r>
        <w:rPr>
          <w:rFonts w:ascii="Times New Roman" w:hAnsi="Times New Roman"/>
        </w:rPr>
        <w:t>-20-F: Organizational Aid Funding for Western Kentucky University HonorsToppers, College Republicans, Zeta Phi Beta Sorority Inc., Department of Sociology and Criminology Club, Student Affairs Graduate Association</w:t>
      </w:r>
    </w:p>
    <w:p w14:paraId="7640A8A5" w14:textId="77777777" w:rsidR="001B0C48" w:rsidRDefault="001B0C48" w:rsidP="001B0C48">
      <w:pPr>
        <w:rPr>
          <w:rFonts w:ascii="Times New Roman" w:hAnsi="Times New Roman"/>
        </w:rPr>
      </w:pPr>
    </w:p>
    <w:p w14:paraId="2992BA81" w14:textId="77777777" w:rsidR="001B0C48" w:rsidRDefault="001B0C48" w:rsidP="001B0C48">
      <w:pPr>
        <w:rPr>
          <w:rFonts w:ascii="Times New Roman" w:hAnsi="Times New Roman"/>
        </w:rPr>
      </w:pPr>
      <w:r>
        <w:rPr>
          <w:rFonts w:ascii="Times New Roman" w:hAnsi="Times New Roman"/>
        </w:rPr>
        <w:t>Purpose: For the Student Government Association of Western Kentucky University to allocate $2,300 from Organizational Aid for Western Kentucky University HonorsToppers, College Republicans, Zeta Phi Beta Sorority Inc., Department of Sociology and Criminology Club</w:t>
      </w:r>
    </w:p>
    <w:p w14:paraId="7D09A460" w14:textId="77777777" w:rsidR="001B0C48" w:rsidRDefault="001B0C48" w:rsidP="001B0C48">
      <w:pPr>
        <w:rPr>
          <w:rFonts w:ascii="Times New Roman" w:hAnsi="Times New Roman"/>
        </w:rPr>
      </w:pPr>
    </w:p>
    <w:p w14:paraId="75F3FBF2" w14:textId="77777777" w:rsidR="001B0C48" w:rsidRDefault="001B0C48" w:rsidP="001B0C48">
      <w:pPr>
        <w:rPr>
          <w:rFonts w:ascii="Times New Roman" w:hAnsi="Times New Roman"/>
        </w:rPr>
      </w:pPr>
      <w:r>
        <w:rPr>
          <w:rFonts w:ascii="Times New Roman" w:hAnsi="Times New Roman"/>
        </w:rPr>
        <w:t>Whereas: HonorsToppers will be allocated $500 for rain proof apparel used during tours for potential honors students and supplies to send personalized letters.</w:t>
      </w:r>
    </w:p>
    <w:p w14:paraId="2C156388" w14:textId="77777777" w:rsidR="001B0C48" w:rsidRDefault="001B0C48" w:rsidP="001B0C48">
      <w:pPr>
        <w:rPr>
          <w:rFonts w:ascii="Times New Roman" w:hAnsi="Times New Roman"/>
        </w:rPr>
      </w:pPr>
    </w:p>
    <w:p w14:paraId="4B98328B" w14:textId="77777777" w:rsidR="001B0C48" w:rsidRDefault="001B0C48" w:rsidP="001B0C48">
      <w:pPr>
        <w:rPr>
          <w:rFonts w:ascii="Times New Roman" w:hAnsi="Times New Roman"/>
        </w:rPr>
      </w:pPr>
      <w:r>
        <w:rPr>
          <w:rFonts w:ascii="Times New Roman" w:hAnsi="Times New Roman"/>
        </w:rPr>
        <w:t>Whereas: College Republicans will be allocated $500 for a new banner, 50 branded face masks, and a canopy which can be used by all organizations attached to the political science dep.</w:t>
      </w:r>
    </w:p>
    <w:p w14:paraId="28D7EC0B" w14:textId="77777777" w:rsidR="001B0C48" w:rsidRDefault="001B0C48" w:rsidP="001B0C48">
      <w:pPr>
        <w:rPr>
          <w:rFonts w:ascii="Times New Roman" w:hAnsi="Times New Roman"/>
        </w:rPr>
      </w:pPr>
    </w:p>
    <w:p w14:paraId="7E872AE6" w14:textId="77777777" w:rsidR="001B0C48" w:rsidRDefault="001B0C48" w:rsidP="001B0C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Whereas: Zeta Phi Beta Inc. will be allocated $500 for a recruitment video and to reimburse two $250 scholarships given to members of the organization in the previous academic year.  </w:t>
      </w:r>
    </w:p>
    <w:p w14:paraId="2285AFA5" w14:textId="77777777" w:rsidR="001B0C48" w:rsidRDefault="001B0C48" w:rsidP="001B0C48">
      <w:pPr>
        <w:rPr>
          <w:rFonts w:ascii="Times New Roman" w:hAnsi="Times New Roman"/>
        </w:rPr>
      </w:pPr>
    </w:p>
    <w:p w14:paraId="7DB00A9B" w14:textId="77777777" w:rsidR="001B0C48" w:rsidRDefault="001B0C48" w:rsidP="001B0C48">
      <w:pPr>
        <w:rPr>
          <w:rFonts w:ascii="Times New Roman" w:hAnsi="Times New Roman"/>
        </w:rPr>
      </w:pPr>
      <w:r>
        <w:rPr>
          <w:rFonts w:ascii="Times New Roman" w:hAnsi="Times New Roman"/>
        </w:rPr>
        <w:t>Whereas: Department of Sociology and Criminology Club will be allocated $300 for fundraising and recruitment efforts.</w:t>
      </w:r>
    </w:p>
    <w:p w14:paraId="6593C8F4" w14:textId="77777777" w:rsidR="001B0C48" w:rsidRDefault="001B0C48" w:rsidP="001B0C48">
      <w:pPr>
        <w:rPr>
          <w:rFonts w:ascii="Times New Roman" w:hAnsi="Times New Roman"/>
        </w:rPr>
      </w:pPr>
    </w:p>
    <w:p w14:paraId="7191212A" w14:textId="77777777" w:rsidR="001B0C48" w:rsidRDefault="001B0C48" w:rsidP="001B0C48">
      <w:pPr>
        <w:rPr>
          <w:rFonts w:ascii="Times New Roman" w:hAnsi="Times New Roman"/>
        </w:rPr>
      </w:pPr>
      <w:r>
        <w:rPr>
          <w:rFonts w:ascii="Times New Roman" w:hAnsi="Times New Roman"/>
        </w:rPr>
        <w:t>Whereas: Student Affairs Graduate Association will be allocated $500 for conference fees and more programming efforts.</w:t>
      </w:r>
    </w:p>
    <w:p w14:paraId="67B23101" w14:textId="77777777" w:rsidR="001B0C48" w:rsidRDefault="001B0C48" w:rsidP="001B0C48">
      <w:pPr>
        <w:rPr>
          <w:rFonts w:ascii="Times New Roman" w:hAnsi="Times New Roman"/>
        </w:rPr>
      </w:pPr>
    </w:p>
    <w:p w14:paraId="3A0EF12B" w14:textId="77777777" w:rsidR="001B0C48" w:rsidRDefault="001B0C48" w:rsidP="001B0C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Therefore: </w:t>
      </w:r>
      <w:r>
        <w:rPr>
          <w:rFonts w:ascii="Times New Roman" w:hAnsi="Times New Roman"/>
          <w:szCs w:val="20"/>
        </w:rPr>
        <w:t xml:space="preserve">Be it resolved that the Student Government Association of </w:t>
      </w:r>
      <w:r>
        <w:rPr>
          <w:rFonts w:ascii="Times New Roman" w:hAnsi="Times New Roman"/>
        </w:rPr>
        <w:t>Western Kentucky University to allocate $2,300 from Organizational Aid for Western Kentucky University HonorsToppers, College Republicans, Zeta Phi Beta Sorority Inc., Student Affairs Graduate Association</w:t>
      </w:r>
    </w:p>
    <w:p w14:paraId="6A46D77C" w14:textId="77777777" w:rsidR="001B0C48" w:rsidRDefault="001B0C48" w:rsidP="001B0C48">
      <w:pPr>
        <w:rPr>
          <w:rFonts w:ascii="Times New Roman" w:hAnsi="Times New Roman"/>
        </w:rPr>
      </w:pPr>
    </w:p>
    <w:p w14:paraId="3AC59A39" w14:textId="77777777" w:rsidR="001B0C48" w:rsidRDefault="001B0C48" w:rsidP="001B0C48">
      <w:pPr>
        <w:rPr>
          <w:rFonts w:ascii="Times New Roman" w:hAnsi="Times New Roman"/>
        </w:rPr>
      </w:pPr>
      <w:r>
        <w:rPr>
          <w:rFonts w:ascii="Times New Roman" w:hAnsi="Times New Roman"/>
        </w:rPr>
        <w:t>Author: Isaac Keller, Administrative Vice President</w:t>
      </w:r>
    </w:p>
    <w:p w14:paraId="49BA3EF2" w14:textId="77777777" w:rsidR="001B0C48" w:rsidRDefault="001B0C48" w:rsidP="001B0C48">
      <w:pPr>
        <w:rPr>
          <w:rFonts w:ascii="Times New Roman" w:hAnsi="Times New Roman"/>
        </w:rPr>
      </w:pPr>
    </w:p>
    <w:p w14:paraId="090D9346" w14:textId="77777777" w:rsidR="001B0C48" w:rsidRDefault="001B0C48" w:rsidP="001B0C48">
      <w:pPr>
        <w:rPr>
          <w:rFonts w:ascii="Times New Roman" w:hAnsi="Times New Roman"/>
        </w:rPr>
      </w:pPr>
      <w:r>
        <w:rPr>
          <w:rFonts w:ascii="Times New Roman" w:hAnsi="Times New Roman"/>
        </w:rPr>
        <w:t>Contacts: Kyle Phillips, Member of Organizational Aid, Senator</w:t>
      </w:r>
    </w:p>
    <w:p w14:paraId="68D7913C" w14:textId="77777777" w:rsidR="001B0C48" w:rsidRDefault="001B0C48" w:rsidP="001B0C4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Garret Baum, Member of Organizational Aid, Senator</w:t>
      </w:r>
    </w:p>
    <w:p w14:paraId="30EB9C77" w14:textId="77777777" w:rsidR="001B0C48" w:rsidRDefault="001B0C48" w:rsidP="001B0C4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Matt Thomas, Member of Organizational Aid, Senator</w:t>
      </w:r>
    </w:p>
    <w:p w14:paraId="59DE49C3" w14:textId="77777777" w:rsidR="001B0C48" w:rsidRDefault="001B0C48" w:rsidP="001B0C4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Troy Davis, Member of Organizational Aid, Senator</w:t>
      </w:r>
    </w:p>
    <w:p w14:paraId="3FC09116" w14:textId="77777777" w:rsidR="001B0C48" w:rsidRDefault="001B0C48" w:rsidP="001B0C4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Natalie Kelly, Member of Organizational Aid, Senator</w:t>
      </w:r>
    </w:p>
    <w:p w14:paraId="598ACB43" w14:textId="77777777" w:rsidR="001B0C48" w:rsidRDefault="001B0C48" w:rsidP="001B0C4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Olivia Dawson, Member of Organizational Aid, Senator</w:t>
      </w:r>
    </w:p>
    <w:p w14:paraId="3CA4B41D" w14:textId="77777777" w:rsidR="001B0C48" w:rsidRDefault="001B0C48" w:rsidP="001B0C4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Avery Wells, Member of Organizational Aid, Senator</w:t>
      </w:r>
    </w:p>
    <w:p w14:paraId="159E9028" w14:textId="77777777" w:rsidR="001B0C48" w:rsidRDefault="001B0C48" w:rsidP="001B0C4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Nathan Richards, Member of Organizational Aid, Senator</w:t>
      </w:r>
    </w:p>
    <w:p w14:paraId="5CA39064" w14:textId="77777777" w:rsidR="00346CF3" w:rsidRDefault="00A46275"/>
    <w:sectPr w:rsidR="00346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48"/>
    <w:rsid w:val="000827D7"/>
    <w:rsid w:val="001B0C48"/>
    <w:rsid w:val="00370306"/>
    <w:rsid w:val="004A0B1D"/>
    <w:rsid w:val="00A334D8"/>
    <w:rsid w:val="00A46275"/>
    <w:rsid w:val="00B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71AAA"/>
  <w15:chartTrackingRefBased/>
  <w15:docId w15:val="{3C05CBC0-2505-4307-8F63-33FCD131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C48"/>
    <w:pPr>
      <w:spacing w:after="200" w:line="276" w:lineRule="auto"/>
      <w:ind w:left="173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3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 Moorehead</dc:creator>
  <cp:keywords/>
  <dc:description/>
  <cp:lastModifiedBy>Jamison Moorehead</cp:lastModifiedBy>
  <cp:revision>2</cp:revision>
  <dcterms:created xsi:type="dcterms:W3CDTF">2021-03-12T18:23:00Z</dcterms:created>
  <dcterms:modified xsi:type="dcterms:W3CDTF">2021-03-12T18:25:00Z</dcterms:modified>
</cp:coreProperties>
</file>