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49C" w:rsidRPr="005704E6" w:rsidRDefault="00F8049C" w:rsidP="00F8049C">
      <w:pPr>
        <w:pStyle w:val="NormalWeb"/>
        <w:contextualSpacing/>
        <w:rPr>
          <w:rFonts w:asciiTheme="minorHAnsi" w:hAnsiTheme="minorHAnsi"/>
          <w:color w:val="000000"/>
        </w:rPr>
      </w:pPr>
      <w:r w:rsidRPr="005704E6">
        <w:rPr>
          <w:rFonts w:asciiTheme="minorHAnsi" w:hAnsiTheme="minorHAnsi"/>
          <w:color w:val="000000"/>
        </w:rPr>
        <w:t xml:space="preserve">First Reading: </w:t>
      </w:r>
      <w:r w:rsidRPr="005704E6">
        <w:rPr>
          <w:rFonts w:asciiTheme="minorHAnsi" w:eastAsiaTheme="minorHAnsi" w:hAnsiTheme="minorHAnsi"/>
          <w:color w:val="000000"/>
        </w:rPr>
        <w:t>April 2</w:t>
      </w:r>
      <w:r w:rsidRPr="005704E6">
        <w:rPr>
          <w:rFonts w:asciiTheme="minorHAnsi" w:eastAsiaTheme="minorHAnsi" w:hAnsiTheme="minorHAnsi"/>
          <w:color w:val="000000"/>
          <w:vertAlign w:val="superscript"/>
        </w:rPr>
        <w:t>nd</w:t>
      </w:r>
    </w:p>
    <w:p w:rsidR="00F8049C" w:rsidRPr="005704E6" w:rsidRDefault="00F8049C" w:rsidP="00F8049C">
      <w:pPr>
        <w:pStyle w:val="NormalWeb"/>
        <w:contextualSpacing/>
        <w:rPr>
          <w:rFonts w:asciiTheme="minorHAnsi" w:hAnsiTheme="minorHAnsi"/>
          <w:color w:val="000000"/>
        </w:rPr>
      </w:pPr>
      <w:r w:rsidRPr="005704E6">
        <w:rPr>
          <w:rFonts w:asciiTheme="minorHAnsi" w:hAnsiTheme="minorHAnsi"/>
          <w:color w:val="000000"/>
        </w:rPr>
        <w:t xml:space="preserve">Second Reading: </w:t>
      </w:r>
      <w:r w:rsidRPr="005704E6">
        <w:rPr>
          <w:rFonts w:asciiTheme="minorHAnsi" w:eastAsiaTheme="minorHAnsi" w:hAnsiTheme="minorHAnsi"/>
          <w:color w:val="000000"/>
        </w:rPr>
        <w:t>April 9</w:t>
      </w:r>
      <w:r w:rsidRPr="005704E6">
        <w:rPr>
          <w:rFonts w:asciiTheme="minorHAnsi" w:eastAsiaTheme="minorHAnsi" w:hAnsiTheme="minorHAnsi"/>
          <w:color w:val="000000"/>
          <w:vertAlign w:val="superscript"/>
        </w:rPr>
        <w:t>th</w:t>
      </w:r>
    </w:p>
    <w:p w:rsidR="00F8049C" w:rsidRPr="005704E6" w:rsidRDefault="00F8049C" w:rsidP="00F8049C">
      <w:pPr>
        <w:pStyle w:val="NormalWeb"/>
        <w:contextualSpacing/>
        <w:rPr>
          <w:rFonts w:asciiTheme="minorHAnsi" w:hAnsiTheme="minorHAnsi"/>
          <w:color w:val="000000"/>
        </w:rPr>
      </w:pPr>
      <w:r w:rsidRPr="005704E6">
        <w:rPr>
          <w:rFonts w:asciiTheme="minorHAnsi" w:hAnsiTheme="minorHAnsi"/>
          <w:color w:val="000000"/>
        </w:rPr>
        <w:t>Pass:</w:t>
      </w:r>
      <w:r>
        <w:rPr>
          <w:rFonts w:asciiTheme="minorHAnsi" w:hAnsiTheme="minorHAnsi"/>
          <w:color w:val="000000"/>
        </w:rPr>
        <w:t xml:space="preserve"> YES</w:t>
      </w:r>
    </w:p>
    <w:p w:rsidR="00F8049C" w:rsidRPr="005704E6" w:rsidRDefault="00F8049C" w:rsidP="00F8049C">
      <w:pPr>
        <w:pStyle w:val="NormalWeb"/>
        <w:contextualSpacing/>
        <w:rPr>
          <w:rFonts w:asciiTheme="minorHAnsi" w:hAnsiTheme="minorHAnsi"/>
          <w:color w:val="000000"/>
        </w:rPr>
      </w:pPr>
      <w:r w:rsidRPr="005704E6">
        <w:rPr>
          <w:rFonts w:asciiTheme="minorHAnsi" w:hAnsiTheme="minorHAnsi"/>
          <w:color w:val="000000"/>
        </w:rPr>
        <w:t>Fail:</w:t>
      </w:r>
    </w:p>
    <w:p w:rsidR="00F8049C" w:rsidRPr="005704E6" w:rsidRDefault="00F8049C" w:rsidP="00F8049C">
      <w:pPr>
        <w:pStyle w:val="NormalWeb"/>
        <w:contextualSpacing/>
        <w:rPr>
          <w:rFonts w:asciiTheme="minorHAnsi" w:hAnsiTheme="minorHAnsi"/>
          <w:color w:val="000000"/>
        </w:rPr>
      </w:pPr>
      <w:r w:rsidRPr="005704E6">
        <w:rPr>
          <w:rFonts w:asciiTheme="minorHAnsi" w:hAnsiTheme="minorHAnsi"/>
          <w:color w:val="000000"/>
        </w:rPr>
        <w:t>Other:</w:t>
      </w:r>
    </w:p>
    <w:p w:rsidR="00F8049C" w:rsidRPr="005704E6" w:rsidRDefault="00F8049C" w:rsidP="00F8049C">
      <w:pPr>
        <w:pStyle w:val="NormalWeb"/>
        <w:contextualSpacing/>
        <w:rPr>
          <w:rFonts w:asciiTheme="minorHAnsi" w:hAnsiTheme="minorHAnsi"/>
          <w:color w:val="000000"/>
        </w:rPr>
      </w:pPr>
    </w:p>
    <w:p w:rsidR="00F8049C" w:rsidRPr="005704E6" w:rsidRDefault="00F8049C" w:rsidP="00F8049C">
      <w:pPr>
        <w:pStyle w:val="NormalWeb"/>
        <w:contextualSpacing/>
        <w:rPr>
          <w:rFonts w:asciiTheme="minorHAnsi" w:hAnsiTheme="minorHAnsi"/>
          <w:color w:val="000000"/>
        </w:rPr>
      </w:pPr>
      <w:r w:rsidRPr="005704E6">
        <w:rPr>
          <w:rFonts w:asciiTheme="minorHAnsi" w:hAnsiTheme="minorHAnsi"/>
          <w:color w:val="000000"/>
        </w:rPr>
        <w:t xml:space="preserve">Bill 24-19-S. Funding for </w:t>
      </w:r>
      <w:proofErr w:type="spellStart"/>
      <w:r w:rsidRPr="005704E6">
        <w:rPr>
          <w:rFonts w:asciiTheme="minorHAnsi" w:hAnsiTheme="minorHAnsi"/>
          <w:color w:val="000000"/>
        </w:rPr>
        <w:t>Blaq</w:t>
      </w:r>
      <w:proofErr w:type="spellEnd"/>
      <w:r w:rsidRPr="005704E6">
        <w:rPr>
          <w:rFonts w:asciiTheme="minorHAnsi" w:hAnsiTheme="minorHAnsi"/>
          <w:color w:val="000000"/>
        </w:rPr>
        <w:t xml:space="preserve"> Art </w:t>
      </w:r>
      <w:proofErr w:type="spellStart"/>
      <w:r w:rsidRPr="005704E6">
        <w:rPr>
          <w:rFonts w:asciiTheme="minorHAnsi" w:hAnsiTheme="minorHAnsi"/>
          <w:color w:val="000000"/>
        </w:rPr>
        <w:t>Nouveau’s</w:t>
      </w:r>
      <w:proofErr w:type="spellEnd"/>
      <w:r w:rsidRPr="005704E6">
        <w:rPr>
          <w:rFonts w:asciiTheme="minorHAnsi" w:hAnsiTheme="minorHAnsi"/>
          <w:color w:val="000000"/>
        </w:rPr>
        <w:t xml:space="preserve"> Spring Show</w:t>
      </w:r>
    </w:p>
    <w:p w:rsidR="00F8049C" w:rsidRPr="005704E6" w:rsidRDefault="00F8049C" w:rsidP="00F8049C">
      <w:pPr>
        <w:pStyle w:val="NormalWeb"/>
        <w:contextualSpacing/>
        <w:rPr>
          <w:rFonts w:asciiTheme="minorHAnsi" w:hAnsiTheme="minorHAnsi"/>
          <w:color w:val="000000"/>
        </w:rPr>
      </w:pPr>
    </w:p>
    <w:p w:rsidR="00F8049C" w:rsidRPr="005704E6" w:rsidRDefault="00F8049C" w:rsidP="00F8049C">
      <w:pPr>
        <w:pStyle w:val="NormalWeb"/>
        <w:contextualSpacing/>
        <w:rPr>
          <w:rFonts w:asciiTheme="minorHAnsi" w:hAnsiTheme="minorHAnsi"/>
          <w:color w:val="000000"/>
        </w:rPr>
      </w:pPr>
      <w:r w:rsidRPr="005704E6">
        <w:rPr>
          <w:rFonts w:asciiTheme="minorHAnsi" w:hAnsiTheme="minorHAnsi"/>
          <w:color w:val="000000"/>
        </w:rPr>
        <w:t xml:space="preserve">PURPOSE: For the Student Government Association of Western Kentucky University to allocate $500 to </w:t>
      </w:r>
      <w:proofErr w:type="spellStart"/>
      <w:r w:rsidRPr="005704E6">
        <w:rPr>
          <w:rFonts w:asciiTheme="minorHAnsi" w:hAnsiTheme="minorHAnsi"/>
          <w:color w:val="000000"/>
        </w:rPr>
        <w:t>Blaq</w:t>
      </w:r>
      <w:proofErr w:type="spellEnd"/>
      <w:r w:rsidRPr="005704E6">
        <w:rPr>
          <w:rFonts w:asciiTheme="minorHAnsi" w:hAnsiTheme="minorHAnsi"/>
          <w:color w:val="000000"/>
        </w:rPr>
        <w:t xml:space="preserve"> Art Nouveau to fund a Spring Show.</w:t>
      </w:r>
    </w:p>
    <w:p w:rsidR="00F8049C" w:rsidRPr="005704E6" w:rsidRDefault="00F8049C" w:rsidP="00F8049C">
      <w:pPr>
        <w:pStyle w:val="NormalWeb"/>
        <w:contextualSpacing/>
        <w:rPr>
          <w:rFonts w:asciiTheme="minorHAnsi" w:hAnsiTheme="minorHAnsi"/>
          <w:color w:val="000000"/>
        </w:rPr>
      </w:pPr>
    </w:p>
    <w:p w:rsidR="00F8049C" w:rsidRPr="005704E6" w:rsidRDefault="00F8049C" w:rsidP="00F8049C">
      <w:pPr>
        <w:pStyle w:val="NormalWeb"/>
        <w:contextualSpacing/>
        <w:rPr>
          <w:rFonts w:asciiTheme="minorHAnsi" w:hAnsiTheme="minorHAnsi"/>
          <w:color w:val="000000"/>
        </w:rPr>
      </w:pPr>
      <w:r w:rsidRPr="005704E6">
        <w:rPr>
          <w:rFonts w:asciiTheme="minorHAnsi" w:hAnsiTheme="minorHAnsi"/>
          <w:color w:val="000000"/>
        </w:rPr>
        <w:t xml:space="preserve">WHEREAS: On April 19 BAN will be teaming up with </w:t>
      </w:r>
      <w:proofErr w:type="spellStart"/>
      <w:r w:rsidRPr="005704E6">
        <w:rPr>
          <w:rFonts w:asciiTheme="minorHAnsi" w:hAnsiTheme="minorHAnsi"/>
          <w:color w:val="000000"/>
        </w:rPr>
        <w:t>Kaois</w:t>
      </w:r>
      <w:proofErr w:type="spellEnd"/>
      <w:r w:rsidRPr="005704E6">
        <w:rPr>
          <w:rFonts w:asciiTheme="minorHAnsi" w:hAnsiTheme="minorHAnsi"/>
          <w:color w:val="000000"/>
        </w:rPr>
        <w:t xml:space="preserve">, Major </w:t>
      </w:r>
      <w:proofErr w:type="spellStart"/>
      <w:r w:rsidRPr="005704E6">
        <w:rPr>
          <w:rFonts w:asciiTheme="minorHAnsi" w:hAnsiTheme="minorHAnsi"/>
          <w:color w:val="000000"/>
        </w:rPr>
        <w:t>Redz</w:t>
      </w:r>
      <w:proofErr w:type="spellEnd"/>
      <w:r w:rsidRPr="005704E6">
        <w:rPr>
          <w:rFonts w:asciiTheme="minorHAnsi" w:hAnsiTheme="minorHAnsi"/>
          <w:color w:val="000000"/>
        </w:rPr>
        <w:t>, ATJ Choir, and more organizations to put on a show in hopes to attract future members and spons</w:t>
      </w:r>
      <w:r>
        <w:rPr>
          <w:rFonts w:asciiTheme="minorHAnsi" w:hAnsiTheme="minorHAnsi"/>
          <w:color w:val="000000"/>
        </w:rPr>
        <w:t>ors. The show is called Carpe D</w:t>
      </w:r>
      <w:r w:rsidRPr="005704E6">
        <w:rPr>
          <w:rFonts w:asciiTheme="minorHAnsi" w:hAnsiTheme="minorHAnsi"/>
          <w:color w:val="000000"/>
        </w:rPr>
        <w:t>i</w:t>
      </w:r>
      <w:r>
        <w:rPr>
          <w:rFonts w:asciiTheme="minorHAnsi" w:hAnsiTheme="minorHAnsi"/>
          <w:color w:val="000000"/>
        </w:rPr>
        <w:t>e</w:t>
      </w:r>
      <w:r w:rsidRPr="005704E6">
        <w:rPr>
          <w:rFonts w:asciiTheme="minorHAnsi" w:hAnsiTheme="minorHAnsi"/>
          <w:color w:val="000000"/>
        </w:rPr>
        <w:t>m, where anyone who wishes to try out to show his or her talent is welcome.</w:t>
      </w:r>
    </w:p>
    <w:p w:rsidR="00F8049C" w:rsidRPr="005704E6" w:rsidRDefault="00F8049C" w:rsidP="00F8049C">
      <w:pPr>
        <w:pStyle w:val="NormalWeb"/>
        <w:contextualSpacing/>
        <w:rPr>
          <w:rFonts w:asciiTheme="minorHAnsi" w:hAnsiTheme="minorHAnsi"/>
          <w:color w:val="000000"/>
        </w:rPr>
      </w:pPr>
    </w:p>
    <w:p w:rsidR="00F8049C" w:rsidRPr="005704E6" w:rsidRDefault="00F8049C" w:rsidP="00F8049C">
      <w:pPr>
        <w:pStyle w:val="NormalWeb"/>
        <w:contextualSpacing/>
        <w:rPr>
          <w:rFonts w:asciiTheme="minorHAnsi" w:hAnsiTheme="minorHAnsi"/>
          <w:color w:val="000000"/>
        </w:rPr>
      </w:pPr>
      <w:r w:rsidRPr="005704E6">
        <w:rPr>
          <w:rFonts w:asciiTheme="minorHAnsi" w:hAnsiTheme="minorHAnsi"/>
          <w:color w:val="000000"/>
        </w:rPr>
        <w:t>WHEREAS: The $500 will help pay for music, a red carpet, promotional materials, cameras, and food and water for the performers.</w:t>
      </w:r>
    </w:p>
    <w:p w:rsidR="00F8049C" w:rsidRPr="005704E6" w:rsidRDefault="00F8049C" w:rsidP="00F8049C">
      <w:pPr>
        <w:pStyle w:val="NormalWeb"/>
        <w:contextualSpacing/>
        <w:rPr>
          <w:rFonts w:asciiTheme="minorHAnsi" w:hAnsiTheme="minorHAnsi"/>
          <w:color w:val="000000"/>
        </w:rPr>
      </w:pPr>
    </w:p>
    <w:p w:rsidR="00F8049C" w:rsidRPr="005704E6" w:rsidRDefault="00F8049C" w:rsidP="00F8049C">
      <w:pPr>
        <w:pStyle w:val="NormalWeb"/>
        <w:contextualSpacing/>
        <w:rPr>
          <w:rFonts w:asciiTheme="minorHAnsi" w:hAnsiTheme="minorHAnsi"/>
          <w:color w:val="000000"/>
        </w:rPr>
      </w:pPr>
      <w:r w:rsidRPr="005704E6">
        <w:rPr>
          <w:rFonts w:asciiTheme="minorHAnsi" w:hAnsiTheme="minorHAnsi"/>
          <w:color w:val="000000"/>
        </w:rPr>
        <w:t xml:space="preserve">WHEREAS: The event will take place </w:t>
      </w:r>
      <w:r>
        <w:rPr>
          <w:rFonts w:asciiTheme="minorHAnsi" w:hAnsiTheme="minorHAnsi"/>
          <w:color w:val="000000"/>
        </w:rPr>
        <w:t>April</w:t>
      </w:r>
      <w:r w:rsidRPr="005704E6">
        <w:rPr>
          <w:rFonts w:asciiTheme="minorHAnsi" w:hAnsiTheme="minorHAnsi"/>
          <w:color w:val="000000"/>
        </w:rPr>
        <w:t xml:space="preserve"> 19th, and with funding provided, SGA logos will be placed on all promotional materials.</w:t>
      </w:r>
    </w:p>
    <w:p w:rsidR="00F8049C" w:rsidRPr="005704E6" w:rsidRDefault="00F8049C" w:rsidP="00F8049C">
      <w:pPr>
        <w:pStyle w:val="NormalWeb"/>
        <w:contextualSpacing/>
        <w:rPr>
          <w:rFonts w:asciiTheme="minorHAnsi" w:hAnsiTheme="minorHAnsi"/>
          <w:color w:val="000000"/>
        </w:rPr>
      </w:pPr>
    </w:p>
    <w:p w:rsidR="00F8049C" w:rsidRPr="005704E6" w:rsidRDefault="00F8049C" w:rsidP="00F8049C">
      <w:pPr>
        <w:pStyle w:val="NormalWeb"/>
        <w:contextualSpacing/>
        <w:rPr>
          <w:rFonts w:asciiTheme="minorHAnsi" w:hAnsiTheme="minorHAnsi"/>
          <w:color w:val="000000"/>
        </w:rPr>
      </w:pPr>
      <w:r w:rsidRPr="005704E6">
        <w:rPr>
          <w:rFonts w:asciiTheme="minorHAnsi" w:hAnsiTheme="minorHAnsi"/>
          <w:color w:val="000000"/>
        </w:rPr>
        <w:t>WHEREAS: Funding for this bill will come from Senate Discretionary.</w:t>
      </w:r>
    </w:p>
    <w:p w:rsidR="00F8049C" w:rsidRPr="005704E6" w:rsidRDefault="00F8049C" w:rsidP="00F8049C">
      <w:pPr>
        <w:pStyle w:val="NormalWeb"/>
        <w:contextualSpacing/>
        <w:rPr>
          <w:rFonts w:asciiTheme="minorHAnsi" w:hAnsiTheme="minorHAnsi"/>
          <w:color w:val="000000"/>
        </w:rPr>
      </w:pPr>
    </w:p>
    <w:p w:rsidR="00F8049C" w:rsidRPr="005704E6" w:rsidRDefault="00F8049C" w:rsidP="00F8049C">
      <w:pPr>
        <w:pStyle w:val="NormalWeb"/>
        <w:contextualSpacing/>
        <w:rPr>
          <w:rFonts w:asciiTheme="minorHAnsi" w:hAnsiTheme="minorHAnsi"/>
          <w:color w:val="000000"/>
        </w:rPr>
      </w:pPr>
      <w:r w:rsidRPr="005704E6">
        <w:rPr>
          <w:rFonts w:asciiTheme="minorHAnsi" w:hAnsiTheme="minorHAnsi"/>
          <w:color w:val="000000"/>
        </w:rPr>
        <w:t>THEREFORE: Be it resolved that the Student Government Association of Western Kentucky</w:t>
      </w:r>
    </w:p>
    <w:p w:rsidR="00F8049C" w:rsidRPr="005704E6" w:rsidRDefault="00F8049C" w:rsidP="00F8049C">
      <w:pPr>
        <w:pStyle w:val="NormalWeb"/>
        <w:contextualSpacing/>
        <w:rPr>
          <w:rFonts w:asciiTheme="minorHAnsi" w:hAnsiTheme="minorHAnsi"/>
          <w:color w:val="000000"/>
        </w:rPr>
      </w:pPr>
      <w:r w:rsidRPr="005704E6">
        <w:rPr>
          <w:rFonts w:asciiTheme="minorHAnsi" w:hAnsiTheme="minorHAnsi"/>
          <w:color w:val="000000"/>
        </w:rPr>
        <w:t xml:space="preserve">University will allocate $500 to </w:t>
      </w:r>
      <w:proofErr w:type="spellStart"/>
      <w:r w:rsidRPr="005704E6">
        <w:rPr>
          <w:rFonts w:asciiTheme="minorHAnsi" w:hAnsiTheme="minorHAnsi"/>
          <w:color w:val="000000"/>
        </w:rPr>
        <w:t>Blaq</w:t>
      </w:r>
      <w:proofErr w:type="spellEnd"/>
      <w:r w:rsidRPr="005704E6">
        <w:rPr>
          <w:rFonts w:asciiTheme="minorHAnsi" w:hAnsiTheme="minorHAnsi"/>
          <w:color w:val="000000"/>
        </w:rPr>
        <w:t xml:space="preserve"> Art Nouveau to fund a Spring Show.</w:t>
      </w:r>
    </w:p>
    <w:p w:rsidR="00F8049C" w:rsidRPr="005704E6" w:rsidRDefault="00F8049C" w:rsidP="00F8049C">
      <w:pPr>
        <w:pStyle w:val="NormalWeb"/>
        <w:contextualSpacing/>
        <w:rPr>
          <w:rFonts w:asciiTheme="minorHAnsi" w:hAnsiTheme="minorHAnsi"/>
          <w:color w:val="000000"/>
        </w:rPr>
      </w:pPr>
    </w:p>
    <w:p w:rsidR="00F8049C" w:rsidRPr="005704E6" w:rsidRDefault="00F8049C" w:rsidP="00F8049C">
      <w:pPr>
        <w:pStyle w:val="NormalWeb"/>
        <w:contextualSpacing/>
        <w:rPr>
          <w:rFonts w:asciiTheme="minorHAnsi" w:hAnsiTheme="minorHAnsi"/>
          <w:color w:val="000000"/>
        </w:rPr>
      </w:pPr>
      <w:r w:rsidRPr="005704E6">
        <w:rPr>
          <w:rFonts w:asciiTheme="minorHAnsi" w:hAnsiTheme="minorHAnsi"/>
          <w:color w:val="000000"/>
        </w:rPr>
        <w:t>AUTHORS: Harper Anderson, Administrative Vice President</w:t>
      </w:r>
    </w:p>
    <w:p w:rsidR="00F8049C" w:rsidRPr="005704E6" w:rsidRDefault="00F8049C" w:rsidP="00F8049C">
      <w:pPr>
        <w:pStyle w:val="NormalWeb"/>
        <w:contextualSpacing/>
        <w:rPr>
          <w:rFonts w:asciiTheme="minorHAnsi" w:hAnsiTheme="minorHAnsi"/>
          <w:color w:val="000000"/>
        </w:rPr>
      </w:pPr>
    </w:p>
    <w:p w:rsidR="00F8049C" w:rsidRPr="005704E6" w:rsidRDefault="00F8049C" w:rsidP="00F8049C">
      <w:pPr>
        <w:pStyle w:val="NormalWeb"/>
        <w:contextualSpacing/>
        <w:rPr>
          <w:rFonts w:asciiTheme="minorHAnsi" w:hAnsiTheme="minorHAnsi"/>
          <w:color w:val="000000"/>
        </w:rPr>
      </w:pPr>
      <w:r w:rsidRPr="005704E6">
        <w:rPr>
          <w:rFonts w:asciiTheme="minorHAnsi" w:hAnsiTheme="minorHAnsi"/>
          <w:color w:val="000000"/>
        </w:rPr>
        <w:t>SPONSORS: Org Aid Committee</w:t>
      </w:r>
    </w:p>
    <w:p w:rsidR="00F8049C" w:rsidRPr="005704E6" w:rsidRDefault="00F8049C" w:rsidP="00F8049C">
      <w:pPr>
        <w:pStyle w:val="NormalWeb"/>
        <w:contextualSpacing/>
        <w:rPr>
          <w:rFonts w:asciiTheme="minorHAnsi" w:hAnsiTheme="minorHAnsi"/>
          <w:color w:val="000000"/>
        </w:rPr>
      </w:pPr>
    </w:p>
    <w:p w:rsidR="00F8049C" w:rsidRPr="005704E6" w:rsidRDefault="00F8049C" w:rsidP="00F8049C">
      <w:pPr>
        <w:pStyle w:val="NormalWeb"/>
        <w:contextualSpacing/>
        <w:rPr>
          <w:rFonts w:asciiTheme="minorHAnsi" w:hAnsiTheme="minorHAnsi"/>
          <w:color w:val="000000"/>
        </w:rPr>
      </w:pPr>
      <w:r w:rsidRPr="005704E6">
        <w:rPr>
          <w:rFonts w:asciiTheme="minorHAnsi" w:hAnsiTheme="minorHAnsi"/>
          <w:color w:val="000000"/>
        </w:rPr>
        <w:t xml:space="preserve">CONTACTS: </w:t>
      </w:r>
      <w:proofErr w:type="spellStart"/>
      <w:r w:rsidRPr="005704E6">
        <w:rPr>
          <w:rFonts w:asciiTheme="minorHAnsi" w:hAnsiTheme="minorHAnsi"/>
          <w:color w:val="000000"/>
        </w:rPr>
        <w:t>Kyllian</w:t>
      </w:r>
      <w:proofErr w:type="spellEnd"/>
      <w:r w:rsidRPr="005704E6">
        <w:rPr>
          <w:rFonts w:asciiTheme="minorHAnsi" w:hAnsiTheme="minorHAnsi"/>
          <w:color w:val="000000"/>
        </w:rPr>
        <w:t xml:space="preserve"> Aldridge (BAN Member)</w:t>
      </w:r>
    </w:p>
    <w:p w:rsidR="00F8049C" w:rsidRPr="005704E6" w:rsidRDefault="00F8049C" w:rsidP="00F8049C">
      <w:pPr>
        <w:pStyle w:val="NormalWeb"/>
        <w:ind w:firstLine="720"/>
        <w:contextualSpacing/>
        <w:rPr>
          <w:rFonts w:asciiTheme="minorHAnsi" w:hAnsiTheme="minorHAnsi"/>
          <w:color w:val="000000"/>
        </w:rPr>
      </w:pPr>
      <w:r w:rsidRPr="005704E6">
        <w:rPr>
          <w:rFonts w:asciiTheme="minorHAnsi" w:hAnsiTheme="minorHAnsi"/>
          <w:color w:val="000000"/>
        </w:rPr>
        <w:t xml:space="preserve">Osman </w:t>
      </w:r>
      <w:proofErr w:type="spellStart"/>
      <w:r w:rsidRPr="005704E6">
        <w:rPr>
          <w:rFonts w:asciiTheme="minorHAnsi" w:hAnsiTheme="minorHAnsi"/>
          <w:color w:val="000000"/>
        </w:rPr>
        <w:t>Osman</w:t>
      </w:r>
      <w:proofErr w:type="spellEnd"/>
      <w:r w:rsidRPr="005704E6">
        <w:rPr>
          <w:rFonts w:asciiTheme="minorHAnsi" w:hAnsiTheme="minorHAnsi"/>
          <w:color w:val="000000"/>
        </w:rPr>
        <w:t xml:space="preserve"> (BAN Member)</w:t>
      </w:r>
    </w:p>
    <w:p w:rsidR="00F8049C" w:rsidRPr="005704E6" w:rsidRDefault="00F8049C" w:rsidP="00F8049C">
      <w:pPr>
        <w:pStyle w:val="NormalWeb"/>
        <w:ind w:firstLine="720"/>
        <w:contextualSpacing/>
        <w:rPr>
          <w:rFonts w:asciiTheme="minorHAnsi" w:hAnsiTheme="minorHAnsi"/>
          <w:color w:val="000000"/>
        </w:rPr>
      </w:pPr>
    </w:p>
    <w:p w:rsidR="00F8049C" w:rsidRPr="005704E6" w:rsidRDefault="00F8049C" w:rsidP="00F8049C">
      <w:pPr>
        <w:pStyle w:val="NormalWeb"/>
        <w:ind w:firstLine="720"/>
        <w:contextualSpacing/>
        <w:rPr>
          <w:rFonts w:asciiTheme="minorHAnsi" w:hAnsiTheme="minorHAnsi"/>
          <w:color w:val="000000"/>
        </w:rPr>
      </w:pPr>
    </w:p>
    <w:p w:rsidR="00F8049C" w:rsidRPr="005704E6" w:rsidRDefault="00F8049C" w:rsidP="00F8049C">
      <w:pPr>
        <w:pStyle w:val="NormalWeb"/>
        <w:ind w:firstLine="720"/>
        <w:contextualSpacing/>
        <w:rPr>
          <w:rFonts w:asciiTheme="minorHAnsi" w:hAnsiTheme="minorHAnsi"/>
          <w:color w:val="000000"/>
        </w:rPr>
      </w:pPr>
    </w:p>
    <w:p w:rsidR="00F8049C" w:rsidRPr="005704E6" w:rsidRDefault="00F8049C" w:rsidP="00F8049C">
      <w:pPr>
        <w:pStyle w:val="NormalWeb"/>
        <w:ind w:firstLine="720"/>
        <w:contextualSpacing/>
        <w:rPr>
          <w:rFonts w:asciiTheme="minorHAnsi" w:hAnsiTheme="minorHAnsi"/>
          <w:color w:val="000000"/>
        </w:rPr>
      </w:pPr>
    </w:p>
    <w:p w:rsidR="00F8049C" w:rsidRPr="005704E6" w:rsidRDefault="00F8049C" w:rsidP="00F8049C">
      <w:pPr>
        <w:pStyle w:val="NormalWeb"/>
        <w:ind w:firstLine="720"/>
        <w:contextualSpacing/>
        <w:rPr>
          <w:rFonts w:asciiTheme="minorHAnsi" w:hAnsiTheme="minorHAnsi"/>
          <w:color w:val="000000"/>
        </w:rPr>
      </w:pPr>
    </w:p>
    <w:p w:rsidR="00F8049C" w:rsidRPr="005704E6" w:rsidRDefault="00F8049C" w:rsidP="00F8049C">
      <w:pPr>
        <w:pStyle w:val="NormalWeb"/>
        <w:ind w:firstLine="720"/>
        <w:contextualSpacing/>
        <w:rPr>
          <w:rFonts w:asciiTheme="minorHAnsi" w:hAnsiTheme="minorHAnsi"/>
          <w:color w:val="000000"/>
        </w:rPr>
      </w:pPr>
    </w:p>
    <w:p w:rsidR="00F8049C" w:rsidRPr="005704E6" w:rsidRDefault="00F8049C" w:rsidP="00F8049C">
      <w:pPr>
        <w:pStyle w:val="NormalWeb"/>
        <w:ind w:firstLine="720"/>
        <w:contextualSpacing/>
        <w:rPr>
          <w:rFonts w:asciiTheme="minorHAnsi" w:hAnsiTheme="minorHAnsi"/>
          <w:color w:val="000000"/>
        </w:rPr>
      </w:pPr>
    </w:p>
    <w:p w:rsidR="00F8049C" w:rsidRDefault="00F8049C" w:rsidP="00F8049C">
      <w:pPr>
        <w:pStyle w:val="NormalWeb"/>
        <w:ind w:firstLine="720"/>
        <w:contextualSpacing/>
        <w:rPr>
          <w:rFonts w:asciiTheme="minorHAnsi" w:hAnsiTheme="minorHAnsi"/>
          <w:color w:val="000000"/>
        </w:rPr>
      </w:pPr>
    </w:p>
    <w:p w:rsidR="002473EB" w:rsidRDefault="002473EB" w:rsidP="00F8049C">
      <w:pPr>
        <w:pStyle w:val="NormalWeb"/>
        <w:ind w:firstLine="720"/>
        <w:contextualSpacing/>
        <w:rPr>
          <w:rFonts w:asciiTheme="minorHAnsi" w:hAnsiTheme="minorHAnsi"/>
          <w:color w:val="000000"/>
        </w:rPr>
      </w:pPr>
    </w:p>
    <w:p w:rsidR="002473EB" w:rsidRDefault="002473EB" w:rsidP="00F8049C">
      <w:pPr>
        <w:pStyle w:val="NormalWeb"/>
        <w:ind w:firstLine="720"/>
        <w:contextualSpacing/>
        <w:rPr>
          <w:rFonts w:asciiTheme="minorHAnsi" w:hAnsiTheme="minorHAnsi"/>
          <w:color w:val="000000"/>
        </w:rPr>
      </w:pPr>
    </w:p>
    <w:p w:rsidR="002473EB" w:rsidRDefault="002473EB" w:rsidP="00F8049C">
      <w:pPr>
        <w:pStyle w:val="NormalWeb"/>
        <w:ind w:firstLine="720"/>
        <w:contextualSpacing/>
        <w:rPr>
          <w:rFonts w:asciiTheme="minorHAnsi" w:hAnsiTheme="minorHAnsi"/>
          <w:color w:val="000000"/>
        </w:rPr>
      </w:pPr>
    </w:p>
    <w:p w:rsidR="002473EB" w:rsidRPr="005704E6" w:rsidRDefault="002473EB" w:rsidP="00F8049C">
      <w:pPr>
        <w:pStyle w:val="NormalWeb"/>
        <w:ind w:firstLine="720"/>
        <w:contextualSpacing/>
        <w:rPr>
          <w:rFonts w:asciiTheme="minorHAnsi" w:hAnsiTheme="minorHAnsi"/>
          <w:color w:val="000000"/>
        </w:rPr>
      </w:pPr>
      <w:bookmarkStart w:id="0" w:name="_GoBack"/>
      <w:bookmarkEnd w:id="0"/>
    </w:p>
    <w:sectPr w:rsidR="002473EB" w:rsidRPr="005704E6" w:rsidSect="00213057"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69"/>
    <w:rsid w:val="0004557B"/>
    <w:rsid w:val="000D1A86"/>
    <w:rsid w:val="00124F49"/>
    <w:rsid w:val="001F69BD"/>
    <w:rsid w:val="00213057"/>
    <w:rsid w:val="002473EB"/>
    <w:rsid w:val="00284295"/>
    <w:rsid w:val="00327E63"/>
    <w:rsid w:val="003B4634"/>
    <w:rsid w:val="003C3066"/>
    <w:rsid w:val="003D46BD"/>
    <w:rsid w:val="003E4798"/>
    <w:rsid w:val="004214FB"/>
    <w:rsid w:val="00482D3B"/>
    <w:rsid w:val="004E68D1"/>
    <w:rsid w:val="004E6A30"/>
    <w:rsid w:val="00651113"/>
    <w:rsid w:val="0068457D"/>
    <w:rsid w:val="00696BE7"/>
    <w:rsid w:val="006C7062"/>
    <w:rsid w:val="006D113C"/>
    <w:rsid w:val="006D203B"/>
    <w:rsid w:val="00806AF2"/>
    <w:rsid w:val="00843640"/>
    <w:rsid w:val="0084692B"/>
    <w:rsid w:val="00855623"/>
    <w:rsid w:val="00887159"/>
    <w:rsid w:val="008B077B"/>
    <w:rsid w:val="008D512C"/>
    <w:rsid w:val="008E2A2D"/>
    <w:rsid w:val="009E0958"/>
    <w:rsid w:val="009F42A0"/>
    <w:rsid w:val="00B30169"/>
    <w:rsid w:val="00B661D8"/>
    <w:rsid w:val="00C76778"/>
    <w:rsid w:val="00CA16F5"/>
    <w:rsid w:val="00CA57B3"/>
    <w:rsid w:val="00CE5EBE"/>
    <w:rsid w:val="00D556B8"/>
    <w:rsid w:val="00D57FBD"/>
    <w:rsid w:val="00D712C6"/>
    <w:rsid w:val="00E33AF5"/>
    <w:rsid w:val="00E60365"/>
    <w:rsid w:val="00EC65A5"/>
    <w:rsid w:val="00EC7B91"/>
    <w:rsid w:val="00F013F8"/>
    <w:rsid w:val="00F8049C"/>
    <w:rsid w:val="00F94869"/>
    <w:rsid w:val="00FA2F71"/>
    <w:rsid w:val="00FB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C9724-52D1-4B7D-96E4-32116000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3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94869"/>
  </w:style>
  <w:style w:type="paragraph" w:styleId="NormalWeb">
    <w:name w:val="Normal (Web)"/>
    <w:basedOn w:val="Normal"/>
    <w:uiPriority w:val="99"/>
    <w:unhideWhenUsed/>
    <w:rsid w:val="001F69BD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8469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Asha</dc:creator>
  <cp:keywords/>
  <dc:description/>
  <cp:lastModifiedBy>McWilliams, Asha</cp:lastModifiedBy>
  <cp:revision>3</cp:revision>
  <dcterms:created xsi:type="dcterms:W3CDTF">2019-04-11T19:34:00Z</dcterms:created>
  <dcterms:modified xsi:type="dcterms:W3CDTF">2019-04-11T19:34:00Z</dcterms:modified>
</cp:coreProperties>
</file>