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57D" w:rsidRPr="00030482" w:rsidRDefault="0068457D" w:rsidP="0068457D">
      <w:pPr>
        <w:spacing w:before="100" w:beforeAutospacing="1" w:after="100" w:afterAutospacing="1" w:line="240" w:lineRule="auto"/>
        <w:ind w:left="0"/>
        <w:contextualSpacing/>
        <w:rPr>
          <w:rFonts w:eastAsiaTheme="minorHAnsi"/>
          <w:color w:val="000000"/>
        </w:rPr>
      </w:pPr>
      <w:r w:rsidRPr="00030482">
        <w:rPr>
          <w:rFonts w:eastAsiaTheme="minorHAnsi"/>
          <w:color w:val="000000"/>
        </w:rPr>
        <w:t>First Reading:</w:t>
      </w:r>
      <w:r>
        <w:rPr>
          <w:rFonts w:eastAsiaTheme="minorHAnsi"/>
          <w:color w:val="000000"/>
        </w:rPr>
        <w:t xml:space="preserve"> </w:t>
      </w:r>
      <w:r>
        <w:rPr>
          <w:rFonts w:eastAsiaTheme="minorHAnsi" w:cs="Arial"/>
        </w:rPr>
        <w:t>March 26</w:t>
      </w:r>
      <w:r w:rsidRPr="004242FE">
        <w:rPr>
          <w:rFonts w:eastAsiaTheme="minorHAnsi" w:cs="Arial"/>
          <w:vertAlign w:val="superscript"/>
        </w:rPr>
        <w:t>th</w:t>
      </w:r>
    </w:p>
    <w:p w:rsidR="0068457D" w:rsidRPr="00030482" w:rsidRDefault="0068457D" w:rsidP="0068457D">
      <w:pPr>
        <w:spacing w:before="100" w:beforeAutospacing="1" w:after="100" w:afterAutospacing="1" w:line="240" w:lineRule="auto"/>
        <w:ind w:left="0"/>
        <w:contextualSpacing/>
        <w:rPr>
          <w:rFonts w:eastAsiaTheme="minorHAnsi"/>
          <w:color w:val="000000"/>
        </w:rPr>
      </w:pPr>
      <w:r w:rsidRPr="00030482">
        <w:rPr>
          <w:rFonts w:eastAsiaTheme="minorHAnsi"/>
          <w:color w:val="000000"/>
        </w:rPr>
        <w:t>Second Reading:</w:t>
      </w:r>
    </w:p>
    <w:p w:rsidR="0068457D" w:rsidRPr="00030482" w:rsidRDefault="0068457D" w:rsidP="0068457D">
      <w:pPr>
        <w:spacing w:before="100" w:beforeAutospacing="1" w:after="100" w:afterAutospacing="1" w:line="240" w:lineRule="auto"/>
        <w:ind w:left="0"/>
        <w:contextualSpacing/>
        <w:rPr>
          <w:rFonts w:eastAsiaTheme="minorHAnsi"/>
          <w:color w:val="000000"/>
        </w:rPr>
      </w:pPr>
      <w:r w:rsidRPr="00030482">
        <w:rPr>
          <w:rFonts w:eastAsiaTheme="minorHAnsi"/>
          <w:color w:val="000000"/>
        </w:rPr>
        <w:t>Pass:</w:t>
      </w:r>
      <w:r>
        <w:rPr>
          <w:rFonts w:eastAsiaTheme="minorHAnsi"/>
          <w:color w:val="000000"/>
        </w:rPr>
        <w:t xml:space="preserve"> YES</w:t>
      </w:r>
      <w:bookmarkStart w:id="0" w:name="_GoBack"/>
      <w:bookmarkEnd w:id="0"/>
    </w:p>
    <w:p w:rsidR="0068457D" w:rsidRPr="00030482" w:rsidRDefault="0068457D" w:rsidP="0068457D">
      <w:pPr>
        <w:spacing w:before="100" w:beforeAutospacing="1" w:after="100" w:afterAutospacing="1" w:line="240" w:lineRule="auto"/>
        <w:ind w:left="0"/>
        <w:contextualSpacing/>
        <w:rPr>
          <w:rFonts w:eastAsiaTheme="minorHAnsi"/>
          <w:color w:val="000000"/>
        </w:rPr>
      </w:pPr>
      <w:r w:rsidRPr="00030482">
        <w:rPr>
          <w:rFonts w:eastAsiaTheme="minorHAnsi"/>
          <w:color w:val="000000"/>
        </w:rPr>
        <w:t>Fail:</w:t>
      </w:r>
    </w:p>
    <w:p w:rsidR="0068457D" w:rsidRPr="00030482" w:rsidRDefault="0068457D" w:rsidP="0068457D">
      <w:pPr>
        <w:spacing w:before="100" w:beforeAutospacing="1" w:after="100" w:afterAutospacing="1" w:line="240" w:lineRule="auto"/>
        <w:ind w:left="0"/>
        <w:contextualSpacing/>
        <w:rPr>
          <w:rFonts w:eastAsiaTheme="minorHAnsi"/>
          <w:color w:val="000000"/>
        </w:rPr>
      </w:pPr>
      <w:r w:rsidRPr="00030482">
        <w:rPr>
          <w:rFonts w:eastAsiaTheme="minorHAnsi"/>
          <w:color w:val="000000"/>
        </w:rPr>
        <w:t>Other:</w:t>
      </w:r>
    </w:p>
    <w:p w:rsidR="0068457D" w:rsidRPr="00030482" w:rsidRDefault="0068457D" w:rsidP="0068457D">
      <w:pPr>
        <w:spacing w:before="100" w:beforeAutospacing="1" w:after="100" w:afterAutospacing="1" w:line="240" w:lineRule="auto"/>
        <w:ind w:left="0"/>
        <w:contextualSpacing/>
        <w:rPr>
          <w:rFonts w:eastAsiaTheme="minorHAnsi"/>
          <w:color w:val="000000"/>
        </w:rPr>
      </w:pPr>
    </w:p>
    <w:p w:rsidR="0068457D" w:rsidRPr="00030482" w:rsidRDefault="0068457D" w:rsidP="0068457D">
      <w:pPr>
        <w:spacing w:before="100" w:beforeAutospacing="1" w:after="100" w:afterAutospacing="1" w:line="240" w:lineRule="auto"/>
        <w:ind w:left="0"/>
        <w:contextualSpacing/>
        <w:rPr>
          <w:rFonts w:eastAsiaTheme="minorHAnsi"/>
          <w:color w:val="000000"/>
        </w:rPr>
      </w:pPr>
      <w:r w:rsidRPr="00030482">
        <w:rPr>
          <w:rFonts w:eastAsiaTheme="minorHAnsi"/>
          <w:color w:val="000000"/>
        </w:rPr>
        <w:t xml:space="preserve">Bill </w:t>
      </w:r>
      <w:r>
        <w:rPr>
          <w:rFonts w:eastAsiaTheme="minorHAnsi"/>
          <w:color w:val="000000"/>
        </w:rPr>
        <w:t>18-19-S</w:t>
      </w:r>
      <w:r w:rsidRPr="00030482">
        <w:rPr>
          <w:rFonts w:eastAsiaTheme="minorHAnsi"/>
          <w:color w:val="000000"/>
        </w:rPr>
        <w:t xml:space="preserve">. </w:t>
      </w:r>
      <w:proofErr w:type="gramStart"/>
      <w:r w:rsidRPr="00030482">
        <w:rPr>
          <w:rFonts w:eastAsiaTheme="minorHAnsi"/>
          <w:color w:val="000000"/>
        </w:rPr>
        <w:t>Funding</w:t>
      </w:r>
      <w:proofErr w:type="gramEnd"/>
      <w:r w:rsidRPr="00030482">
        <w:rPr>
          <w:rFonts w:eastAsiaTheme="minorHAnsi"/>
          <w:color w:val="000000"/>
        </w:rPr>
        <w:t xml:space="preserve"> for the annual Phi Beta Sigma Miss Blue and White Pageant</w:t>
      </w:r>
    </w:p>
    <w:p w:rsidR="0068457D" w:rsidRPr="00030482" w:rsidRDefault="0068457D" w:rsidP="0068457D">
      <w:pPr>
        <w:spacing w:before="100" w:beforeAutospacing="1" w:after="100" w:afterAutospacing="1" w:line="240" w:lineRule="auto"/>
        <w:ind w:left="0"/>
        <w:contextualSpacing/>
        <w:rPr>
          <w:rFonts w:eastAsiaTheme="minorHAnsi"/>
          <w:color w:val="000000"/>
        </w:rPr>
      </w:pPr>
    </w:p>
    <w:p w:rsidR="0068457D" w:rsidRPr="00030482" w:rsidRDefault="0068457D" w:rsidP="0068457D">
      <w:pPr>
        <w:spacing w:before="100" w:beforeAutospacing="1" w:after="100" w:afterAutospacing="1" w:line="240" w:lineRule="auto"/>
        <w:ind w:left="0"/>
        <w:contextualSpacing/>
        <w:rPr>
          <w:rFonts w:eastAsiaTheme="minorHAnsi"/>
          <w:color w:val="000000"/>
        </w:rPr>
      </w:pPr>
      <w:r w:rsidRPr="00030482">
        <w:rPr>
          <w:rFonts w:eastAsiaTheme="minorHAnsi"/>
          <w:color w:val="000000"/>
        </w:rPr>
        <w:t xml:space="preserve">PURPOSE: </w:t>
      </w:r>
      <w:r>
        <w:rPr>
          <w:rFonts w:eastAsiaTheme="minorHAnsi"/>
          <w:color w:val="000000"/>
        </w:rPr>
        <w:tab/>
      </w:r>
      <w:r w:rsidRPr="00030482">
        <w:rPr>
          <w:rFonts w:eastAsiaTheme="minorHAnsi"/>
          <w:color w:val="000000"/>
        </w:rPr>
        <w:t>For the Student Government Association of Western Kentucky University to</w:t>
      </w:r>
    </w:p>
    <w:p w:rsidR="0068457D" w:rsidRPr="00030482" w:rsidRDefault="0068457D" w:rsidP="0068457D">
      <w:pPr>
        <w:spacing w:before="100" w:beforeAutospacing="1" w:after="100" w:afterAutospacing="1" w:line="240" w:lineRule="auto"/>
        <w:ind w:left="0"/>
        <w:contextualSpacing/>
        <w:rPr>
          <w:rFonts w:eastAsiaTheme="minorHAnsi"/>
          <w:color w:val="000000"/>
        </w:rPr>
      </w:pPr>
    </w:p>
    <w:p w:rsidR="0068457D" w:rsidRPr="00030482" w:rsidRDefault="0068457D" w:rsidP="0068457D">
      <w:pPr>
        <w:spacing w:before="100" w:beforeAutospacing="1" w:after="100" w:afterAutospacing="1" w:line="240" w:lineRule="auto"/>
        <w:ind w:left="0"/>
        <w:contextualSpacing/>
        <w:rPr>
          <w:rFonts w:eastAsiaTheme="minorHAnsi"/>
          <w:color w:val="000000"/>
        </w:rPr>
      </w:pPr>
      <w:r w:rsidRPr="00030482">
        <w:rPr>
          <w:rFonts w:eastAsiaTheme="minorHAnsi"/>
          <w:color w:val="000000"/>
        </w:rPr>
        <w:t xml:space="preserve">1. </w:t>
      </w:r>
      <w:proofErr w:type="gramStart"/>
      <w:r w:rsidRPr="00030482">
        <w:rPr>
          <w:rFonts w:eastAsiaTheme="minorHAnsi"/>
          <w:color w:val="000000"/>
        </w:rPr>
        <w:t>allocate</w:t>
      </w:r>
      <w:proofErr w:type="gramEnd"/>
      <w:r w:rsidRPr="00030482">
        <w:rPr>
          <w:rFonts w:eastAsiaTheme="minorHAnsi"/>
          <w:color w:val="000000"/>
        </w:rPr>
        <w:t xml:space="preserve"> $60 to purchase a Half Page advertisement for the annual Miss Blue and White Pageant.</w:t>
      </w:r>
    </w:p>
    <w:p w:rsidR="0068457D" w:rsidRPr="00030482" w:rsidRDefault="0068457D" w:rsidP="0068457D">
      <w:pPr>
        <w:spacing w:before="100" w:beforeAutospacing="1" w:after="100" w:afterAutospacing="1" w:line="240" w:lineRule="auto"/>
        <w:ind w:left="0"/>
        <w:contextualSpacing/>
        <w:rPr>
          <w:rFonts w:eastAsiaTheme="minorHAnsi"/>
          <w:color w:val="000000"/>
        </w:rPr>
      </w:pPr>
    </w:p>
    <w:p w:rsidR="0068457D" w:rsidRPr="00030482" w:rsidRDefault="0068457D" w:rsidP="0068457D">
      <w:pPr>
        <w:spacing w:before="100" w:beforeAutospacing="1" w:after="100" w:afterAutospacing="1" w:line="240" w:lineRule="auto"/>
        <w:ind w:left="0"/>
        <w:contextualSpacing/>
        <w:rPr>
          <w:rFonts w:eastAsiaTheme="minorHAnsi"/>
          <w:color w:val="000000"/>
        </w:rPr>
      </w:pPr>
      <w:r w:rsidRPr="00030482">
        <w:rPr>
          <w:rFonts w:eastAsiaTheme="minorHAnsi"/>
          <w:color w:val="000000"/>
        </w:rPr>
        <w:t xml:space="preserve">WHEREAS: </w:t>
      </w:r>
      <w:r>
        <w:rPr>
          <w:rFonts w:eastAsiaTheme="minorHAnsi"/>
          <w:color w:val="000000"/>
        </w:rPr>
        <w:tab/>
      </w:r>
      <w:r w:rsidRPr="00030482">
        <w:rPr>
          <w:rFonts w:eastAsiaTheme="minorHAnsi"/>
          <w:color w:val="000000"/>
        </w:rPr>
        <w:t>The money will come from Senate discretionary.</w:t>
      </w:r>
    </w:p>
    <w:p w:rsidR="0068457D" w:rsidRPr="00030482" w:rsidRDefault="0068457D" w:rsidP="0068457D">
      <w:pPr>
        <w:spacing w:before="100" w:beforeAutospacing="1" w:after="100" w:afterAutospacing="1" w:line="240" w:lineRule="auto"/>
        <w:ind w:left="0"/>
        <w:contextualSpacing/>
        <w:rPr>
          <w:rFonts w:eastAsiaTheme="minorHAnsi"/>
          <w:color w:val="000000"/>
        </w:rPr>
      </w:pPr>
    </w:p>
    <w:p w:rsidR="0068457D" w:rsidRPr="00030482" w:rsidRDefault="0068457D" w:rsidP="0068457D">
      <w:pPr>
        <w:spacing w:before="100" w:beforeAutospacing="1" w:after="100" w:afterAutospacing="1" w:line="240" w:lineRule="auto"/>
        <w:ind w:left="0"/>
        <w:contextualSpacing/>
        <w:rPr>
          <w:rFonts w:eastAsiaTheme="minorHAnsi"/>
          <w:color w:val="000000"/>
        </w:rPr>
      </w:pPr>
      <w:r w:rsidRPr="00030482">
        <w:rPr>
          <w:rFonts w:eastAsiaTheme="minorHAnsi"/>
          <w:color w:val="000000"/>
        </w:rPr>
        <w:t xml:space="preserve">WHEREAS: </w:t>
      </w:r>
      <w:r>
        <w:rPr>
          <w:rFonts w:eastAsiaTheme="minorHAnsi"/>
          <w:color w:val="000000"/>
        </w:rPr>
        <w:tab/>
      </w:r>
      <w:r w:rsidRPr="00030482">
        <w:rPr>
          <w:rFonts w:eastAsiaTheme="minorHAnsi"/>
          <w:color w:val="000000"/>
        </w:rPr>
        <w:t>Each year Phi Beta Sigma holds an annual Pageant for the empowerment of young collegiate women to reclaim their success</w:t>
      </w:r>
    </w:p>
    <w:p w:rsidR="0068457D" w:rsidRPr="00030482" w:rsidRDefault="0068457D" w:rsidP="0068457D">
      <w:pPr>
        <w:spacing w:before="100" w:beforeAutospacing="1" w:after="100" w:afterAutospacing="1" w:line="240" w:lineRule="auto"/>
        <w:ind w:left="0"/>
        <w:contextualSpacing/>
        <w:rPr>
          <w:rFonts w:eastAsiaTheme="minorHAnsi"/>
          <w:color w:val="000000"/>
        </w:rPr>
      </w:pPr>
    </w:p>
    <w:p w:rsidR="0068457D" w:rsidRPr="00030482" w:rsidRDefault="0068457D" w:rsidP="0068457D">
      <w:pPr>
        <w:spacing w:before="100" w:beforeAutospacing="1" w:after="100" w:afterAutospacing="1" w:line="240" w:lineRule="auto"/>
        <w:ind w:left="0"/>
        <w:contextualSpacing/>
        <w:rPr>
          <w:rFonts w:eastAsiaTheme="minorHAnsi"/>
          <w:color w:val="000000"/>
        </w:rPr>
      </w:pPr>
      <w:r w:rsidRPr="00030482">
        <w:rPr>
          <w:rFonts w:eastAsiaTheme="minorHAnsi"/>
          <w:color w:val="000000"/>
        </w:rPr>
        <w:t xml:space="preserve">WHEREAS: </w:t>
      </w:r>
      <w:r>
        <w:rPr>
          <w:rFonts w:eastAsiaTheme="minorHAnsi"/>
          <w:color w:val="000000"/>
        </w:rPr>
        <w:tab/>
      </w:r>
      <w:r w:rsidRPr="00030482">
        <w:rPr>
          <w:rFonts w:eastAsiaTheme="minorHAnsi"/>
          <w:color w:val="000000"/>
        </w:rPr>
        <w:t>The contestants are judged on the following areas of: Interview, Talent, Swimwear, Formalwear, and Question/Response. The goal of the Miss Blue and White Pageant is to celebrate young, strong, committed women that are growing on a daily basis. Through our investment of them as role models today, we are able to strengthen our collective to impact the future.</w:t>
      </w:r>
    </w:p>
    <w:p w:rsidR="0068457D" w:rsidRPr="00030482" w:rsidRDefault="0068457D" w:rsidP="0068457D">
      <w:pPr>
        <w:spacing w:before="100" w:beforeAutospacing="1" w:after="100" w:afterAutospacing="1" w:line="240" w:lineRule="auto"/>
        <w:ind w:left="0"/>
        <w:contextualSpacing/>
        <w:rPr>
          <w:rFonts w:eastAsiaTheme="minorHAnsi"/>
          <w:color w:val="000000"/>
        </w:rPr>
      </w:pPr>
    </w:p>
    <w:p w:rsidR="0068457D" w:rsidRPr="00030482" w:rsidRDefault="0068457D" w:rsidP="0068457D">
      <w:pPr>
        <w:spacing w:before="100" w:beforeAutospacing="1" w:after="100" w:afterAutospacing="1" w:line="240" w:lineRule="auto"/>
        <w:ind w:left="0"/>
        <w:contextualSpacing/>
        <w:rPr>
          <w:rFonts w:eastAsiaTheme="minorHAnsi"/>
          <w:color w:val="000000"/>
        </w:rPr>
      </w:pPr>
      <w:r w:rsidRPr="00030482">
        <w:rPr>
          <w:rFonts w:eastAsiaTheme="minorHAnsi"/>
          <w:color w:val="000000"/>
        </w:rPr>
        <w:t xml:space="preserve">WHEREAS: </w:t>
      </w:r>
      <w:r>
        <w:rPr>
          <w:rFonts w:eastAsiaTheme="minorHAnsi"/>
          <w:color w:val="000000"/>
        </w:rPr>
        <w:tab/>
      </w:r>
      <w:r w:rsidRPr="00030482">
        <w:rPr>
          <w:rFonts w:eastAsiaTheme="minorHAnsi"/>
          <w:color w:val="000000"/>
        </w:rPr>
        <w:t>The pageant helps to provide these young women with an experience they will remember for many years to come. The sponsorship will not only publicize our Organization, but it also helps the young women prepare for the Pageant with a minimum of personal expenses and provides Phi Beta Sigma with the operational funds to pay for Pageant expenses. As a sponsor, SGA will contribute to a hopeful future by helping one woman develop and refine personal attributes such as self-esteem, public speaking ability and self confidence that will assist them throughout their life.</w:t>
      </w:r>
    </w:p>
    <w:p w:rsidR="0068457D" w:rsidRPr="00030482" w:rsidRDefault="0068457D" w:rsidP="0068457D">
      <w:pPr>
        <w:spacing w:before="100" w:beforeAutospacing="1" w:after="100" w:afterAutospacing="1" w:line="240" w:lineRule="auto"/>
        <w:ind w:left="0"/>
        <w:contextualSpacing/>
        <w:rPr>
          <w:rFonts w:eastAsiaTheme="minorHAnsi"/>
          <w:color w:val="000000"/>
        </w:rPr>
      </w:pPr>
    </w:p>
    <w:p w:rsidR="0068457D" w:rsidRPr="00030482" w:rsidRDefault="0068457D" w:rsidP="0068457D">
      <w:pPr>
        <w:spacing w:before="100" w:beforeAutospacing="1" w:after="100" w:afterAutospacing="1" w:line="240" w:lineRule="auto"/>
        <w:ind w:left="0"/>
        <w:contextualSpacing/>
        <w:rPr>
          <w:rFonts w:eastAsiaTheme="minorHAnsi"/>
          <w:color w:val="000000"/>
        </w:rPr>
      </w:pPr>
      <w:r w:rsidRPr="00030482">
        <w:rPr>
          <w:rFonts w:eastAsiaTheme="minorHAnsi"/>
          <w:color w:val="000000"/>
        </w:rPr>
        <w:t>THEREFORE: Be it resolved that the Student Government Association of Western Kentucky</w:t>
      </w:r>
    </w:p>
    <w:p w:rsidR="0068457D" w:rsidRPr="00030482" w:rsidRDefault="0068457D" w:rsidP="0068457D">
      <w:pPr>
        <w:spacing w:before="100" w:beforeAutospacing="1" w:after="100" w:afterAutospacing="1" w:line="240" w:lineRule="auto"/>
        <w:ind w:left="1440"/>
        <w:contextualSpacing/>
        <w:rPr>
          <w:rFonts w:eastAsiaTheme="minorHAnsi"/>
          <w:color w:val="000000"/>
        </w:rPr>
      </w:pPr>
      <w:r w:rsidRPr="00030482">
        <w:rPr>
          <w:rFonts w:eastAsiaTheme="minorHAnsi"/>
          <w:color w:val="000000"/>
        </w:rPr>
        <w:t>University will allocate $60 to purchase a half page advertisement for the annual Miss Blue and White Pageant.</w:t>
      </w:r>
    </w:p>
    <w:p w:rsidR="0068457D" w:rsidRPr="00030482" w:rsidRDefault="0068457D" w:rsidP="0068457D">
      <w:pPr>
        <w:spacing w:before="100" w:beforeAutospacing="1" w:after="100" w:afterAutospacing="1" w:line="240" w:lineRule="auto"/>
        <w:ind w:left="0"/>
        <w:contextualSpacing/>
        <w:rPr>
          <w:rFonts w:eastAsiaTheme="minorHAnsi"/>
          <w:color w:val="000000"/>
        </w:rPr>
      </w:pPr>
    </w:p>
    <w:p w:rsidR="0068457D" w:rsidRPr="00030482" w:rsidRDefault="0068457D" w:rsidP="0068457D">
      <w:pPr>
        <w:spacing w:before="100" w:beforeAutospacing="1" w:after="100" w:afterAutospacing="1" w:line="240" w:lineRule="auto"/>
        <w:ind w:left="0"/>
        <w:contextualSpacing/>
        <w:rPr>
          <w:rFonts w:eastAsiaTheme="minorHAnsi"/>
          <w:color w:val="000000"/>
        </w:rPr>
      </w:pPr>
      <w:r w:rsidRPr="00030482">
        <w:rPr>
          <w:rFonts w:eastAsiaTheme="minorHAnsi"/>
          <w:color w:val="000000"/>
        </w:rPr>
        <w:t xml:space="preserve">AUTHORS: </w:t>
      </w:r>
      <w:r>
        <w:rPr>
          <w:rFonts w:eastAsiaTheme="minorHAnsi"/>
          <w:color w:val="000000"/>
        </w:rPr>
        <w:tab/>
      </w:r>
      <w:r w:rsidRPr="00030482">
        <w:rPr>
          <w:rFonts w:eastAsiaTheme="minorHAnsi"/>
          <w:color w:val="000000"/>
        </w:rPr>
        <w:t xml:space="preserve">Troy Davis </w:t>
      </w:r>
      <w:proofErr w:type="spellStart"/>
      <w:r w:rsidRPr="00030482">
        <w:rPr>
          <w:rFonts w:eastAsiaTheme="minorHAnsi"/>
          <w:color w:val="000000"/>
        </w:rPr>
        <w:t>ll</w:t>
      </w:r>
      <w:proofErr w:type="spellEnd"/>
    </w:p>
    <w:p w:rsidR="0068457D" w:rsidRPr="00030482" w:rsidRDefault="0068457D" w:rsidP="0068457D">
      <w:pPr>
        <w:spacing w:before="100" w:beforeAutospacing="1" w:after="100" w:afterAutospacing="1" w:line="240" w:lineRule="auto"/>
        <w:ind w:left="720" w:firstLine="720"/>
        <w:contextualSpacing/>
        <w:rPr>
          <w:rFonts w:eastAsiaTheme="minorHAnsi"/>
          <w:color w:val="000000"/>
        </w:rPr>
      </w:pPr>
      <w:r w:rsidRPr="00030482">
        <w:rPr>
          <w:rFonts w:eastAsiaTheme="minorHAnsi"/>
          <w:color w:val="000000"/>
        </w:rPr>
        <w:t>Will Harris</w:t>
      </w:r>
    </w:p>
    <w:p w:rsidR="0068457D" w:rsidRPr="00030482" w:rsidRDefault="0068457D" w:rsidP="0068457D">
      <w:pPr>
        <w:spacing w:before="100" w:beforeAutospacing="1" w:after="100" w:afterAutospacing="1" w:line="240" w:lineRule="auto"/>
        <w:ind w:left="720" w:firstLine="720"/>
        <w:contextualSpacing/>
        <w:rPr>
          <w:rFonts w:eastAsiaTheme="minorHAnsi"/>
          <w:color w:val="000000"/>
        </w:rPr>
      </w:pPr>
      <w:r w:rsidRPr="00030482">
        <w:rPr>
          <w:rFonts w:eastAsiaTheme="minorHAnsi"/>
          <w:color w:val="000000"/>
        </w:rPr>
        <w:t>Jordyn Hewitt</w:t>
      </w:r>
    </w:p>
    <w:p w:rsidR="0068457D" w:rsidRPr="00030482" w:rsidRDefault="0068457D" w:rsidP="0068457D">
      <w:pPr>
        <w:spacing w:before="100" w:beforeAutospacing="1" w:after="100" w:afterAutospacing="1" w:line="240" w:lineRule="auto"/>
        <w:ind w:left="0"/>
        <w:contextualSpacing/>
        <w:rPr>
          <w:rFonts w:eastAsiaTheme="minorHAnsi"/>
          <w:color w:val="000000"/>
        </w:rPr>
      </w:pPr>
    </w:p>
    <w:p w:rsidR="0068457D" w:rsidRPr="00030482" w:rsidRDefault="0068457D" w:rsidP="0068457D">
      <w:pPr>
        <w:spacing w:before="100" w:beforeAutospacing="1" w:after="100" w:afterAutospacing="1" w:line="240" w:lineRule="auto"/>
        <w:ind w:left="0"/>
        <w:contextualSpacing/>
        <w:rPr>
          <w:rFonts w:eastAsiaTheme="minorHAnsi"/>
          <w:color w:val="000000"/>
        </w:rPr>
      </w:pPr>
      <w:r w:rsidRPr="00030482">
        <w:rPr>
          <w:rFonts w:eastAsiaTheme="minorHAnsi"/>
          <w:color w:val="000000"/>
        </w:rPr>
        <w:t xml:space="preserve">SPONSORS: </w:t>
      </w:r>
      <w:r>
        <w:rPr>
          <w:rFonts w:eastAsiaTheme="minorHAnsi"/>
          <w:color w:val="000000"/>
        </w:rPr>
        <w:tab/>
      </w:r>
      <w:r w:rsidRPr="00030482">
        <w:rPr>
          <w:rFonts w:eastAsiaTheme="minorHAnsi"/>
          <w:color w:val="000000"/>
        </w:rPr>
        <w:t>Campus Improvements Committee</w:t>
      </w:r>
    </w:p>
    <w:p w:rsidR="0068457D" w:rsidRPr="00030482" w:rsidRDefault="0068457D" w:rsidP="0068457D">
      <w:pPr>
        <w:spacing w:before="100" w:beforeAutospacing="1" w:after="100" w:afterAutospacing="1" w:line="240" w:lineRule="auto"/>
        <w:ind w:left="0"/>
        <w:contextualSpacing/>
        <w:rPr>
          <w:rFonts w:eastAsiaTheme="minorHAnsi"/>
          <w:color w:val="000000"/>
        </w:rPr>
      </w:pPr>
    </w:p>
    <w:p w:rsidR="0068457D" w:rsidRPr="00030482" w:rsidRDefault="0068457D" w:rsidP="0068457D">
      <w:pPr>
        <w:spacing w:before="100" w:beforeAutospacing="1" w:after="100" w:afterAutospacing="1" w:line="240" w:lineRule="auto"/>
        <w:ind w:left="0"/>
        <w:contextualSpacing/>
        <w:rPr>
          <w:rFonts w:eastAsiaTheme="minorHAnsi"/>
          <w:color w:val="000000"/>
        </w:rPr>
      </w:pPr>
      <w:r w:rsidRPr="00030482">
        <w:rPr>
          <w:rFonts w:eastAsiaTheme="minorHAnsi"/>
          <w:color w:val="000000"/>
        </w:rPr>
        <w:t xml:space="preserve">CONTACTS: </w:t>
      </w:r>
      <w:r>
        <w:rPr>
          <w:rFonts w:eastAsiaTheme="minorHAnsi"/>
          <w:color w:val="000000"/>
        </w:rPr>
        <w:tab/>
      </w:r>
      <w:r w:rsidRPr="00030482">
        <w:rPr>
          <w:rFonts w:eastAsiaTheme="minorHAnsi"/>
          <w:color w:val="000000"/>
        </w:rPr>
        <w:t>Jordyn Hewitt</w:t>
      </w:r>
    </w:p>
    <w:p w:rsidR="00213057" w:rsidRPr="0068457D" w:rsidRDefault="0068457D" w:rsidP="0068457D">
      <w:pPr>
        <w:spacing w:before="100" w:beforeAutospacing="1" w:after="100" w:afterAutospacing="1" w:line="240" w:lineRule="auto"/>
        <w:ind w:left="720" w:firstLine="720"/>
        <w:contextualSpacing/>
        <w:rPr>
          <w:rFonts w:eastAsiaTheme="minorHAnsi"/>
          <w:color w:val="000000"/>
        </w:rPr>
      </w:pPr>
      <w:r w:rsidRPr="00030482">
        <w:rPr>
          <w:rFonts w:eastAsiaTheme="minorHAnsi"/>
          <w:color w:val="000000"/>
        </w:rPr>
        <w:t>Damien Duncan, Vice-President Phi Beta Sigma Fraternity</w:t>
      </w:r>
    </w:p>
    <w:sectPr w:rsidR="00213057" w:rsidRPr="0068457D" w:rsidSect="00213057">
      <w:pgSz w:w="12240" w:h="15840"/>
      <w:pgMar w:top="1440" w:right="1440" w:bottom="1440" w:left="144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69"/>
    <w:rsid w:val="0004557B"/>
    <w:rsid w:val="000D1A86"/>
    <w:rsid w:val="00124F49"/>
    <w:rsid w:val="001F69BD"/>
    <w:rsid w:val="00213057"/>
    <w:rsid w:val="00284295"/>
    <w:rsid w:val="00327E63"/>
    <w:rsid w:val="003B4634"/>
    <w:rsid w:val="003C3066"/>
    <w:rsid w:val="003D46BD"/>
    <w:rsid w:val="003E4798"/>
    <w:rsid w:val="004214FB"/>
    <w:rsid w:val="00482D3B"/>
    <w:rsid w:val="004E68D1"/>
    <w:rsid w:val="004E6A30"/>
    <w:rsid w:val="00651113"/>
    <w:rsid w:val="0068457D"/>
    <w:rsid w:val="00696BE7"/>
    <w:rsid w:val="006D113C"/>
    <w:rsid w:val="006D203B"/>
    <w:rsid w:val="00806AF2"/>
    <w:rsid w:val="00843640"/>
    <w:rsid w:val="0084692B"/>
    <w:rsid w:val="00855623"/>
    <w:rsid w:val="00887159"/>
    <w:rsid w:val="008D512C"/>
    <w:rsid w:val="008E2A2D"/>
    <w:rsid w:val="009F42A0"/>
    <w:rsid w:val="00B30169"/>
    <w:rsid w:val="00B661D8"/>
    <w:rsid w:val="00C76778"/>
    <w:rsid w:val="00CA16F5"/>
    <w:rsid w:val="00CA57B3"/>
    <w:rsid w:val="00CE5EBE"/>
    <w:rsid w:val="00D556B8"/>
    <w:rsid w:val="00D57FBD"/>
    <w:rsid w:val="00D712C6"/>
    <w:rsid w:val="00E33AF5"/>
    <w:rsid w:val="00E60365"/>
    <w:rsid w:val="00EC65A5"/>
    <w:rsid w:val="00EC7B91"/>
    <w:rsid w:val="00F94869"/>
    <w:rsid w:val="00FA2F71"/>
    <w:rsid w:val="00FB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C9724-52D1-4B7D-96E4-32116000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A30"/>
    <w:pPr>
      <w:spacing w:after="200" w:line="276" w:lineRule="auto"/>
      <w:ind w:left="173"/>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94869"/>
  </w:style>
  <w:style w:type="paragraph" w:styleId="NormalWeb">
    <w:name w:val="Normal (Web)"/>
    <w:basedOn w:val="Normal"/>
    <w:uiPriority w:val="99"/>
    <w:unhideWhenUsed/>
    <w:rsid w:val="001F69BD"/>
    <w:pPr>
      <w:spacing w:before="100" w:beforeAutospacing="1" w:after="100" w:afterAutospacing="1" w:line="240" w:lineRule="auto"/>
      <w:ind w:left="0"/>
    </w:pPr>
    <w:rPr>
      <w:rFonts w:ascii="Times New Roman" w:hAnsi="Times New Roman"/>
    </w:rPr>
  </w:style>
  <w:style w:type="character" w:styleId="Hyperlink">
    <w:name w:val="Hyperlink"/>
    <w:basedOn w:val="DefaultParagraphFont"/>
    <w:uiPriority w:val="99"/>
    <w:unhideWhenUsed/>
    <w:rsid w:val="008469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McWilliams, Asha</dc:creator>
  <cp:keywords/>
  <dc:description/>
  <cp:lastModifiedBy>McWilliams, Asha</cp:lastModifiedBy>
  <cp:revision>2</cp:revision>
  <dcterms:created xsi:type="dcterms:W3CDTF">2019-03-27T16:26:00Z</dcterms:created>
  <dcterms:modified xsi:type="dcterms:W3CDTF">2019-03-27T16:26:00Z</dcterms:modified>
</cp:coreProperties>
</file>