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B3F85E1" w14:textId="2CB2B47D" w:rsidR="00576D94" w:rsidRPr="00576D94" w:rsidRDefault="00576D94" w:rsidP="00A374B3">
      <w:pPr>
        <w:spacing w:after="200"/>
        <w:rPr>
          <w:rFonts w:ascii="Georgia" w:eastAsia="Georgia" w:hAnsi="Georgia"/>
          <w:bCs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 w:rsidRPr="00576D94">
        <w:rPr>
          <w:rFonts w:ascii="Georgia" w:eastAsia="Georgia" w:hAnsi="Georgia"/>
          <w:bCs/>
          <w:sz w:val="22"/>
          <w:szCs w:val="22"/>
        </w:rPr>
        <w:br/>
        <w:t xml:space="preserve">Pass: </w:t>
      </w:r>
      <w:r w:rsidRPr="00576D94">
        <w:rPr>
          <w:rFonts w:ascii="Georgia" w:eastAsia="Georgia" w:hAnsi="Georgia"/>
          <w:bCs/>
          <w:sz w:val="22"/>
          <w:szCs w:val="22"/>
        </w:rPr>
        <w:br/>
        <w:t xml:space="preserve">Fail: </w:t>
      </w:r>
      <w:r w:rsidRPr="00576D94">
        <w:rPr>
          <w:rFonts w:ascii="Georgia" w:eastAsia="Georgia" w:hAnsi="Georgia"/>
          <w:bCs/>
          <w:sz w:val="22"/>
          <w:szCs w:val="22"/>
        </w:rPr>
        <w:br/>
        <w:t>Other:</w:t>
      </w:r>
    </w:p>
    <w:p w14:paraId="59CD9D65" w14:textId="5A8572A3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b/>
          <w:bCs/>
          <w:color w:val="000000"/>
          <w:sz w:val="22"/>
          <w:szCs w:val="22"/>
        </w:rPr>
        <w:t>Bill 9-24-S. A Bill to Fund the Subs and Scholarships Workshop</w:t>
      </w:r>
    </w:p>
    <w:p w14:paraId="401C0FB9" w14:textId="77777777" w:rsidR="00576D94" w:rsidRPr="00576D94" w:rsidRDefault="00576D94" w:rsidP="00576D94">
      <w:pPr>
        <w:rPr>
          <w:sz w:val="22"/>
          <w:szCs w:val="22"/>
        </w:rPr>
      </w:pPr>
    </w:p>
    <w:p w14:paraId="0F93F27E" w14:textId="27227386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PURPOSE:</w:t>
      </w:r>
      <w:r>
        <w:rPr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For the Student Government Association of Western Kentucky University to</w:t>
      </w:r>
    </w:p>
    <w:p w14:paraId="39CA8DC9" w14:textId="77777777" w:rsidR="00576D94" w:rsidRPr="00576D94" w:rsidRDefault="00576D94" w:rsidP="00576D94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allocate $115.00 for the Subs and Scholarships Workshop.</w:t>
      </w:r>
    </w:p>
    <w:p w14:paraId="2AAE32D6" w14:textId="77777777" w:rsidR="00576D94" w:rsidRPr="00576D94" w:rsidRDefault="00576D94" w:rsidP="00576D94">
      <w:pPr>
        <w:rPr>
          <w:sz w:val="22"/>
          <w:szCs w:val="22"/>
        </w:rPr>
      </w:pPr>
    </w:p>
    <w:p w14:paraId="77E0F4E9" w14:textId="77777777" w:rsidR="00576D94" w:rsidRPr="00576D94" w:rsidRDefault="00576D94" w:rsidP="00576D94">
      <w:pPr>
        <w:pStyle w:val="NormalWeb"/>
        <w:spacing w:before="0" w:beforeAutospacing="0" w:after="0" w:afterAutospacing="0"/>
        <w:ind w:left="1440" w:hanging="144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WHEREAS</w:t>
      </w:r>
      <w:proofErr w:type="gramStart"/>
      <w:r w:rsidRPr="00576D94">
        <w:rPr>
          <w:rFonts w:ascii="Georgia" w:hAnsi="Georgia"/>
          <w:color w:val="000000"/>
          <w:sz w:val="22"/>
          <w:szCs w:val="22"/>
        </w:rPr>
        <w:t xml:space="preserve">: </w:t>
      </w:r>
      <w:r w:rsidRPr="00576D94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The</w:t>
      </w:r>
      <w:proofErr w:type="gramEnd"/>
      <w:r w:rsidRPr="00576D94">
        <w:rPr>
          <w:rFonts w:ascii="Georgia" w:hAnsi="Georgia"/>
          <w:color w:val="000000"/>
          <w:sz w:val="22"/>
          <w:szCs w:val="22"/>
        </w:rPr>
        <w:t xml:space="preserve"> Subs and Scholarships Workshop will be held </w:t>
      </w:r>
      <w:proofErr w:type="gramStart"/>
      <w:r w:rsidRPr="00576D94">
        <w:rPr>
          <w:rFonts w:ascii="Georgia" w:hAnsi="Georgia"/>
          <w:color w:val="000000"/>
          <w:sz w:val="22"/>
          <w:szCs w:val="22"/>
        </w:rPr>
        <w:t>in an effort to</w:t>
      </w:r>
      <w:proofErr w:type="gramEnd"/>
      <w:r w:rsidRPr="00576D94">
        <w:rPr>
          <w:rFonts w:ascii="Georgia" w:hAnsi="Georgia"/>
          <w:color w:val="000000"/>
          <w:sz w:val="22"/>
          <w:szCs w:val="22"/>
        </w:rPr>
        <w:t xml:space="preserve"> </w:t>
      </w:r>
      <w:proofErr w:type="gramStart"/>
      <w:r w:rsidRPr="00576D94">
        <w:rPr>
          <w:rFonts w:ascii="Georgia" w:hAnsi="Georgia"/>
          <w:color w:val="000000"/>
          <w:sz w:val="22"/>
          <w:szCs w:val="22"/>
        </w:rPr>
        <w:t>provide assistance to</w:t>
      </w:r>
      <w:proofErr w:type="gramEnd"/>
      <w:r w:rsidRPr="00576D94">
        <w:rPr>
          <w:rFonts w:ascii="Georgia" w:hAnsi="Georgia"/>
          <w:color w:val="000000"/>
          <w:sz w:val="22"/>
          <w:szCs w:val="22"/>
        </w:rPr>
        <w:t xml:space="preserve"> people applying for SGA scholarships before they are due, and</w:t>
      </w:r>
    </w:p>
    <w:p w14:paraId="0C207F31" w14:textId="77777777" w:rsidR="00576D94" w:rsidRPr="00576D94" w:rsidRDefault="00576D94" w:rsidP="00576D94">
      <w:pPr>
        <w:rPr>
          <w:sz w:val="22"/>
          <w:szCs w:val="22"/>
        </w:rPr>
      </w:pPr>
    </w:p>
    <w:p w14:paraId="55BC2788" w14:textId="77777777" w:rsidR="00576D94" w:rsidRPr="00576D94" w:rsidRDefault="00576D94" w:rsidP="00576D94">
      <w:pPr>
        <w:pStyle w:val="NormalWeb"/>
        <w:spacing w:before="0" w:beforeAutospacing="0" w:after="0" w:afterAutospacing="0"/>
        <w:ind w:left="1440" w:hanging="144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 xml:space="preserve">WHEREAS: 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This effort will promote and raise awareness about the numerous SGA Scholarships that are available to the student body, and</w:t>
      </w:r>
    </w:p>
    <w:p w14:paraId="2E45771B" w14:textId="77777777" w:rsidR="00576D94" w:rsidRPr="00576D94" w:rsidRDefault="00576D94" w:rsidP="00576D94">
      <w:pPr>
        <w:rPr>
          <w:sz w:val="22"/>
          <w:szCs w:val="22"/>
        </w:rPr>
      </w:pPr>
    </w:p>
    <w:p w14:paraId="39F71376" w14:textId="77777777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 xml:space="preserve">WHEREAS: 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The workshop will take place on Thursday, April 3rd, and</w:t>
      </w:r>
    </w:p>
    <w:p w14:paraId="56B268BD" w14:textId="77777777" w:rsidR="00576D94" w:rsidRPr="00576D94" w:rsidRDefault="00576D94" w:rsidP="00576D94">
      <w:pPr>
        <w:rPr>
          <w:sz w:val="22"/>
          <w:szCs w:val="22"/>
        </w:rPr>
      </w:pPr>
    </w:p>
    <w:p w14:paraId="1568F075" w14:textId="77777777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WHEREAS: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The money will come from the Legislative Discretionary Fund, and</w:t>
      </w:r>
    </w:p>
    <w:p w14:paraId="75DD6B27" w14:textId="77777777" w:rsidR="00576D94" w:rsidRPr="00576D94" w:rsidRDefault="00576D94" w:rsidP="00576D94">
      <w:pPr>
        <w:rPr>
          <w:sz w:val="22"/>
          <w:szCs w:val="22"/>
        </w:rPr>
      </w:pPr>
    </w:p>
    <w:p w14:paraId="4A64AF47" w14:textId="77777777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 xml:space="preserve">WHEREAS: 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The funds from the passage of this bill will purchase a “30-piece” box from Jimmy Johns,</w:t>
      </w:r>
    </w:p>
    <w:p w14:paraId="13A5173B" w14:textId="5DEB0BA0" w:rsidR="00576D94" w:rsidRPr="00576D94" w:rsidRDefault="00576D94" w:rsidP="00576D94">
      <w:pPr>
        <w:pStyle w:val="NormalWeb"/>
        <w:spacing w:before="0" w:beforeAutospacing="0" w:after="0" w:afterAutospacing="0"/>
        <w:ind w:left="1440" w:hanging="144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 </w:t>
      </w:r>
      <w:r w:rsidRPr="00576D94">
        <w:rPr>
          <w:rFonts w:ascii="Georgia" w:hAnsi="Georgia"/>
          <w:color w:val="000000"/>
          <w:sz w:val="22"/>
          <w:szCs w:val="22"/>
        </w:rPr>
        <w:tab/>
        <w:t>two chip party packs, a variety pack of cookies, and two 40 packs of water bottles from Walmart.</w:t>
      </w:r>
    </w:p>
    <w:p w14:paraId="3F78DD25" w14:textId="77777777" w:rsidR="00576D94" w:rsidRPr="00576D94" w:rsidRDefault="00576D94" w:rsidP="00576D94">
      <w:pPr>
        <w:rPr>
          <w:sz w:val="22"/>
          <w:szCs w:val="22"/>
        </w:rPr>
      </w:pPr>
    </w:p>
    <w:p w14:paraId="1AC89C73" w14:textId="759492B6" w:rsidR="00576D94" w:rsidRPr="00576D94" w:rsidRDefault="00576D94" w:rsidP="00595E78">
      <w:pPr>
        <w:pStyle w:val="NormalWeb"/>
        <w:spacing w:before="0" w:beforeAutospacing="0" w:after="0" w:afterAutospacing="0"/>
        <w:ind w:left="1440" w:hanging="144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THEREFORE:</w:t>
      </w:r>
      <w:r w:rsidR="00595E78">
        <w:rPr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Be it resolved that the Student Government Association of Western Kentucky University will allocate $115.00 for the Subs and Scholarships Workshop.</w:t>
      </w:r>
    </w:p>
    <w:p w14:paraId="1D26B09C" w14:textId="77777777" w:rsidR="00576D94" w:rsidRPr="00576D94" w:rsidRDefault="00576D94" w:rsidP="00576D94">
      <w:pPr>
        <w:rPr>
          <w:sz w:val="22"/>
          <w:szCs w:val="22"/>
        </w:rPr>
      </w:pPr>
    </w:p>
    <w:p w14:paraId="7052196D" w14:textId="77777777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 xml:space="preserve">AUTHORS: 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Maggie Yelton, Junior Senator</w:t>
      </w:r>
    </w:p>
    <w:p w14:paraId="18A652C0" w14:textId="77777777" w:rsidR="00576D94" w:rsidRPr="00576D94" w:rsidRDefault="00576D94" w:rsidP="00576D94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Gabriel Jerdon, Senator at Large</w:t>
      </w:r>
    </w:p>
    <w:p w14:paraId="3FC155A9" w14:textId="77777777" w:rsidR="00576D94" w:rsidRPr="00576D94" w:rsidRDefault="00576D94" w:rsidP="00576D94">
      <w:pPr>
        <w:rPr>
          <w:sz w:val="22"/>
          <w:szCs w:val="22"/>
        </w:rPr>
      </w:pPr>
    </w:p>
    <w:p w14:paraId="76FFF9ED" w14:textId="77777777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>SPONSORS: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>Enrollment and Student Experience Committee</w:t>
      </w:r>
    </w:p>
    <w:p w14:paraId="5523E884" w14:textId="77777777" w:rsidR="00576D94" w:rsidRPr="00576D94" w:rsidRDefault="00576D94" w:rsidP="00576D9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</w:p>
    <w:p w14:paraId="0D58B162" w14:textId="7C723626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  <w:r w:rsidRPr="00576D94">
        <w:rPr>
          <w:rFonts w:ascii="Georgia" w:hAnsi="Georgia"/>
          <w:color w:val="000000"/>
          <w:sz w:val="22"/>
          <w:szCs w:val="22"/>
        </w:rPr>
        <w:t xml:space="preserve">CONTACTS: </w:t>
      </w:r>
      <w:r w:rsidRPr="00576D94">
        <w:rPr>
          <w:rStyle w:val="apple-tab-span"/>
          <w:rFonts w:ascii="Georgia" w:hAnsi="Georgia"/>
          <w:color w:val="000000"/>
          <w:sz w:val="22"/>
          <w:szCs w:val="22"/>
        </w:rPr>
        <w:tab/>
      </w:r>
      <w:r w:rsidRPr="00576D94">
        <w:rPr>
          <w:rFonts w:ascii="Georgia" w:hAnsi="Georgia"/>
          <w:color w:val="000000"/>
          <w:sz w:val="22"/>
          <w:szCs w:val="22"/>
        </w:rPr>
        <w:t xml:space="preserve">Maggie Yelton </w:t>
      </w:r>
      <w:hyperlink r:id="rId10" w:history="1">
        <w:r w:rsidRPr="00C85E09">
          <w:rPr>
            <w:rStyle w:val="Hyperlink"/>
            <w:rFonts w:ascii="Georgia" w:hAnsi="Georgia"/>
            <w:sz w:val="22"/>
            <w:szCs w:val="22"/>
          </w:rPr>
          <w:t>maggie.yelton768@topper.wku.edu</w:t>
        </w:r>
      </w:hyperlink>
    </w:p>
    <w:p w14:paraId="6B98D0E0" w14:textId="77777777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</w:p>
    <w:p w14:paraId="611EFC83" w14:textId="77777777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</w:p>
    <w:p w14:paraId="6E85ED61" w14:textId="77777777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</w:p>
    <w:p w14:paraId="02897257" w14:textId="77777777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</w:p>
    <w:p w14:paraId="48F114CC" w14:textId="77777777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</w:p>
    <w:p w14:paraId="189B1250" w14:textId="77777777" w:rsidR="00576D94" w:rsidRDefault="00576D94" w:rsidP="00576D94">
      <w:pPr>
        <w:spacing w:after="200"/>
        <w:rPr>
          <w:rFonts w:ascii="Georgia" w:hAnsi="Georgia"/>
          <w:color w:val="000000"/>
          <w:sz w:val="22"/>
          <w:szCs w:val="22"/>
        </w:rPr>
      </w:pPr>
    </w:p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77E4" w14:textId="77777777" w:rsidR="008C5BE1" w:rsidRDefault="008C5BE1">
      <w:r>
        <w:separator/>
      </w:r>
    </w:p>
  </w:endnote>
  <w:endnote w:type="continuationSeparator" w:id="0">
    <w:p w14:paraId="2A0EFC93" w14:textId="77777777" w:rsidR="008C5BE1" w:rsidRDefault="008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0CC4" w14:textId="77777777" w:rsidR="008C5BE1" w:rsidRDefault="008C5BE1">
      <w:r>
        <w:separator/>
      </w:r>
    </w:p>
  </w:footnote>
  <w:footnote w:type="continuationSeparator" w:id="0">
    <w:p w14:paraId="0E53BC26" w14:textId="77777777" w:rsidR="008C5BE1" w:rsidRDefault="008C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163A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C5BE1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gie.yelton768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2025-05-07T19:21:00Z</dcterms:created>
  <dcterms:modified xsi:type="dcterms:W3CDTF">2025-05-07T19:21:00Z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