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7ED8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265280F3" w14:textId="0BD40622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First Reading: 10/2</w:t>
      </w:r>
      <w:r w:rsidR="00925DE1">
        <w:rPr>
          <w:rFonts w:ascii="Georgia" w:eastAsia="Georgia" w:hAnsi="Georgia"/>
        </w:rPr>
        <w:t>9</w:t>
      </w:r>
      <w:r w:rsidRPr="009456C0">
        <w:rPr>
          <w:rFonts w:ascii="Georgia" w:eastAsia="Georgia" w:hAnsi="Georgia"/>
        </w:rPr>
        <w:t>/2024</w:t>
      </w:r>
    </w:p>
    <w:p w14:paraId="4629BF3F" w14:textId="5DBE2E8F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Second Reading: 1</w:t>
      </w:r>
      <w:r w:rsidR="00925DE1">
        <w:rPr>
          <w:rFonts w:ascii="Georgia" w:eastAsia="Georgia" w:hAnsi="Georgia"/>
        </w:rPr>
        <w:t>1</w:t>
      </w:r>
      <w:r w:rsidRPr="009456C0">
        <w:rPr>
          <w:rFonts w:ascii="Georgia" w:eastAsia="Georgia" w:hAnsi="Georgia"/>
        </w:rPr>
        <w:t>/</w:t>
      </w:r>
      <w:r w:rsidR="00925DE1">
        <w:rPr>
          <w:rFonts w:ascii="Georgia" w:eastAsia="Georgia" w:hAnsi="Georgia"/>
        </w:rPr>
        <w:t>12/</w:t>
      </w:r>
      <w:r w:rsidRPr="009456C0">
        <w:rPr>
          <w:rFonts w:ascii="Georgia" w:eastAsia="Georgia" w:hAnsi="Georgia"/>
        </w:rPr>
        <w:t>2024</w:t>
      </w:r>
    </w:p>
    <w:p w14:paraId="4A9AACFA" w14:textId="77777777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Pass:</w:t>
      </w:r>
    </w:p>
    <w:p w14:paraId="2AEACB89" w14:textId="77777777" w:rsidR="00B44726" w:rsidRPr="009456C0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Fail:</w:t>
      </w:r>
    </w:p>
    <w:p w14:paraId="0C8F2302" w14:textId="77777777" w:rsidR="00B44726" w:rsidRDefault="00B44726" w:rsidP="00B44726">
      <w:pPr>
        <w:spacing w:after="0"/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Other:</w:t>
      </w:r>
    </w:p>
    <w:p w14:paraId="25FF1519" w14:textId="77777777" w:rsidR="00B44726" w:rsidRPr="009456C0" w:rsidRDefault="00B44726" w:rsidP="00B44726">
      <w:pPr>
        <w:spacing w:after="0"/>
        <w:rPr>
          <w:rFonts w:ascii="Georgia" w:eastAsia="Georgia" w:hAnsi="Georgia"/>
        </w:rPr>
      </w:pPr>
    </w:p>
    <w:p w14:paraId="35D0FFD6" w14:textId="31B9F571" w:rsidR="00B44726" w:rsidRPr="00B44726" w:rsidRDefault="00B44726" w:rsidP="00B44726">
      <w:pPr>
        <w:rPr>
          <w:rFonts w:ascii="Georgia" w:hAnsi="Georgia"/>
        </w:rPr>
      </w:pPr>
      <w:r w:rsidRPr="00B44726">
        <w:rPr>
          <w:rFonts w:ascii="Georgia" w:eastAsia="Times New Roman" w:hAnsi="Georgia" w:cs="Times New Roman"/>
          <w:b/>
        </w:rPr>
        <w:t>Bill 14-24-F. Funding for the World Kindness Day Tabling Event</w:t>
      </w:r>
    </w:p>
    <w:p w14:paraId="2DF387D7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 xml:space="preserve">PURPOSE: </w:t>
      </w:r>
      <w:r w:rsidRPr="00B44726">
        <w:rPr>
          <w:rFonts w:ascii="Georgia" w:eastAsia="Times New Roman" w:hAnsi="Georgia" w:cs="Times New Roman"/>
        </w:rPr>
        <w:tab/>
        <w:t>For the Student Government Association of Western Kentucky University to</w:t>
      </w:r>
    </w:p>
    <w:p w14:paraId="5B4E3A56" w14:textId="313C53CD" w:rsid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ab/>
      </w:r>
      <w:r w:rsidRPr="00B44726">
        <w:rPr>
          <w:rFonts w:ascii="Georgia" w:eastAsia="Times New Roman" w:hAnsi="Georgia" w:cs="Times New Roman"/>
        </w:rPr>
        <w:tab/>
        <w:t>allocate $80.00 for the World Kindness Day Tabling Event.</w:t>
      </w:r>
    </w:p>
    <w:p w14:paraId="0C35122A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</w:p>
    <w:p w14:paraId="7D254541" w14:textId="2A026DB2" w:rsid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 xml:space="preserve">WHEREAS: </w:t>
      </w:r>
      <w:r w:rsidRPr="00B44726">
        <w:rPr>
          <w:rFonts w:ascii="Georgia" w:eastAsia="Times New Roman" w:hAnsi="Georgia" w:cs="Times New Roman"/>
        </w:rPr>
        <w:tab/>
        <w:t>The money will come from the Legislative Discretionary Budget, and</w:t>
      </w:r>
    </w:p>
    <w:p w14:paraId="2A533E5F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</w:p>
    <w:p w14:paraId="19DEC71A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WHEREAS:</w:t>
      </w:r>
      <w:r w:rsidRPr="00B44726">
        <w:rPr>
          <w:rFonts w:ascii="Georgia" w:eastAsia="Times New Roman" w:hAnsi="Georgia" w:cs="Times New Roman"/>
        </w:rPr>
        <w:tab/>
        <w:t xml:space="preserve">The World Kindness Day Tabling Event will take place from 10am to 12pm on  </w:t>
      </w:r>
    </w:p>
    <w:p w14:paraId="290FA13C" w14:textId="6D1FC7CC" w:rsidR="00B44726" w:rsidRDefault="00B44726" w:rsidP="00B44726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Wednesday, November 13, and</w:t>
      </w:r>
    </w:p>
    <w:p w14:paraId="77E8C13D" w14:textId="77777777" w:rsidR="00B44726" w:rsidRPr="00B44726" w:rsidRDefault="00B44726" w:rsidP="00B44726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</w:p>
    <w:p w14:paraId="57A948CC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WHEREAS:</w:t>
      </w:r>
      <w:r w:rsidRPr="00B44726">
        <w:rPr>
          <w:rFonts w:ascii="Georgia" w:eastAsia="Times New Roman" w:hAnsi="Georgia" w:cs="Times New Roman"/>
        </w:rPr>
        <w:tab/>
        <w:t xml:space="preserve">The tabling event will serve </w:t>
      </w:r>
      <w:proofErr w:type="gramStart"/>
      <w:r w:rsidRPr="00B44726">
        <w:rPr>
          <w:rFonts w:ascii="Georgia" w:eastAsia="Times New Roman" w:hAnsi="Georgia" w:cs="Times New Roman"/>
        </w:rPr>
        <w:t>as a way to</w:t>
      </w:r>
      <w:proofErr w:type="gramEnd"/>
      <w:r w:rsidRPr="00B44726">
        <w:rPr>
          <w:rFonts w:ascii="Georgia" w:eastAsia="Times New Roman" w:hAnsi="Georgia" w:cs="Times New Roman"/>
        </w:rPr>
        <w:t xml:space="preserve"> uplift student morale and encourage </w:t>
      </w:r>
    </w:p>
    <w:p w14:paraId="726BFD20" w14:textId="7740BBBE" w:rsidR="00B44726" w:rsidRDefault="00B44726" w:rsidP="00B44726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random acts of kindness, and</w:t>
      </w:r>
    </w:p>
    <w:p w14:paraId="33BDC0EF" w14:textId="77777777" w:rsidR="00B44726" w:rsidRPr="00B44726" w:rsidRDefault="00B44726" w:rsidP="00B44726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</w:p>
    <w:p w14:paraId="693B1078" w14:textId="096F51C0" w:rsid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WHEREAS:</w:t>
      </w:r>
      <w:r w:rsidRPr="00B44726">
        <w:rPr>
          <w:rFonts w:ascii="Georgia" w:eastAsia="Times New Roman" w:hAnsi="Georgia" w:cs="Times New Roman"/>
        </w:rPr>
        <w:tab/>
        <w:t>$80.00 will be spent to purchase six dozen donuts to hand out at the tabling event, and</w:t>
      </w:r>
    </w:p>
    <w:p w14:paraId="6BB0165B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</w:p>
    <w:p w14:paraId="19F3B8B1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WHEREAS:</w:t>
      </w:r>
      <w:r w:rsidRPr="00B44726">
        <w:rPr>
          <w:rFonts w:ascii="Georgia" w:eastAsia="Times New Roman" w:hAnsi="Georgia" w:cs="Times New Roman"/>
        </w:rPr>
        <w:tab/>
        <w:t xml:space="preserve">The Student Mental Health and Wellbeing Committee will collect rocks for </w:t>
      </w:r>
    </w:p>
    <w:p w14:paraId="64C5B1ED" w14:textId="0E9FF19E" w:rsidR="00B44726" w:rsidRDefault="00B44726" w:rsidP="00B44726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students to paint at the table and redistribute around campus, and</w:t>
      </w:r>
    </w:p>
    <w:p w14:paraId="5D7E4FA4" w14:textId="77777777" w:rsidR="00B44726" w:rsidRPr="00B44726" w:rsidRDefault="00B44726" w:rsidP="00B44726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</w:p>
    <w:p w14:paraId="0F47B2E2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 xml:space="preserve">THEREFORE: Be it resolved that the Student Government Association of Western Kentucky </w:t>
      </w:r>
    </w:p>
    <w:p w14:paraId="2084CBB9" w14:textId="2904FD16" w:rsidR="00B44726" w:rsidRDefault="00B44726" w:rsidP="00B44726">
      <w:pPr>
        <w:spacing w:after="0" w:line="240" w:lineRule="auto"/>
        <w:ind w:left="1440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University will allocate $80.00 to the World Kindness Day Tabling Event.</w:t>
      </w:r>
    </w:p>
    <w:p w14:paraId="23E8E66D" w14:textId="77777777" w:rsidR="00B44726" w:rsidRPr="00B44726" w:rsidRDefault="00B44726" w:rsidP="00B44726">
      <w:pPr>
        <w:spacing w:after="0" w:line="240" w:lineRule="auto"/>
        <w:ind w:left="1440"/>
        <w:rPr>
          <w:rFonts w:ascii="Georgia" w:eastAsia="Times New Roman" w:hAnsi="Georgia" w:cs="Times New Roman"/>
        </w:rPr>
      </w:pPr>
    </w:p>
    <w:p w14:paraId="043699C1" w14:textId="3F6E01CB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AUTHORS:</w:t>
      </w:r>
      <w:r w:rsidRPr="00B44726">
        <w:rPr>
          <w:rFonts w:ascii="Georgia" w:eastAsia="Times New Roman" w:hAnsi="Georgia" w:cs="Times New Roman"/>
        </w:rPr>
        <w:tab/>
        <w:t xml:space="preserve">Sophia Bryant, PCAL Senator </w:t>
      </w:r>
    </w:p>
    <w:p w14:paraId="3DB52946" w14:textId="77777777" w:rsidR="00B44726" w:rsidRPr="00B44726" w:rsidRDefault="00B44726" w:rsidP="00B44726">
      <w:pPr>
        <w:spacing w:after="0" w:line="240" w:lineRule="auto"/>
        <w:ind w:left="720" w:firstLine="720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Jenna Wells, Senior Senator</w:t>
      </w:r>
    </w:p>
    <w:p w14:paraId="69FD4A0E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ab/>
      </w:r>
      <w:r w:rsidRPr="00B44726">
        <w:rPr>
          <w:rFonts w:ascii="Georgia" w:eastAsia="Times New Roman" w:hAnsi="Georgia" w:cs="Times New Roman"/>
        </w:rPr>
        <w:tab/>
        <w:t>John King, CEBS Senator</w:t>
      </w:r>
    </w:p>
    <w:p w14:paraId="163EEBEF" w14:textId="7A47A98D" w:rsid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ab/>
      </w:r>
      <w:r w:rsidRPr="00B44726">
        <w:rPr>
          <w:rFonts w:ascii="Georgia" w:eastAsia="Times New Roman" w:hAnsi="Georgia" w:cs="Times New Roman"/>
        </w:rPr>
        <w:tab/>
        <w:t>Eli Carter, Senator at Large</w:t>
      </w:r>
    </w:p>
    <w:p w14:paraId="4A97DF5C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</w:p>
    <w:p w14:paraId="720D11EC" w14:textId="4BAF0C5E" w:rsid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SPONSORS:</w:t>
      </w:r>
      <w:r w:rsidRPr="00B44726">
        <w:rPr>
          <w:rFonts w:ascii="Georgia" w:eastAsia="Times New Roman" w:hAnsi="Georgia" w:cs="Times New Roman"/>
        </w:rPr>
        <w:tab/>
        <w:t>Student Mental Health and Wellbeing Committee</w:t>
      </w:r>
    </w:p>
    <w:p w14:paraId="059EB769" w14:textId="77777777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</w:p>
    <w:p w14:paraId="7A7583AA" w14:textId="558B3661" w:rsidR="00B44726" w:rsidRPr="00B44726" w:rsidRDefault="00B44726" w:rsidP="00B44726">
      <w:pPr>
        <w:spacing w:after="0" w:line="240" w:lineRule="auto"/>
        <w:rPr>
          <w:rFonts w:ascii="Georgia" w:eastAsia="Times New Roman" w:hAnsi="Georgia" w:cs="Times New Roman"/>
        </w:rPr>
      </w:pPr>
      <w:r w:rsidRPr="00B44726">
        <w:rPr>
          <w:rFonts w:ascii="Georgia" w:eastAsia="Times New Roman" w:hAnsi="Georgia" w:cs="Times New Roman"/>
        </w:rPr>
        <w:t>CONTACTS:</w:t>
      </w:r>
      <w:r w:rsidRPr="00B44726">
        <w:rPr>
          <w:rFonts w:ascii="Georgia" w:eastAsia="Times New Roman" w:hAnsi="Georgia" w:cs="Times New Roman"/>
        </w:rPr>
        <w:tab/>
        <w:t xml:space="preserve">Sophia Bryant, </w:t>
      </w:r>
      <w:hyperlink r:id="rId10" w:history="1">
        <w:r w:rsidRPr="00D44F58">
          <w:rPr>
            <w:rStyle w:val="Hyperlink"/>
            <w:rFonts w:ascii="Georgia" w:eastAsia="Times New Roman" w:hAnsi="Georgia" w:cs="Times New Roman"/>
          </w:rPr>
          <w:t>sophia.bryant929@topper.wku.edu</w:t>
        </w:r>
      </w:hyperlink>
      <w:r>
        <w:rPr>
          <w:rFonts w:ascii="Georgia" w:eastAsia="Times New Roman" w:hAnsi="Georgia" w:cs="Times New Roman"/>
        </w:rPr>
        <w:t xml:space="preserve"> </w:t>
      </w:r>
    </w:p>
    <w:p w14:paraId="3090094B" w14:textId="77777777" w:rsidR="00B44726" w:rsidRPr="00B44726" w:rsidRDefault="00B44726" w:rsidP="00A374B3">
      <w:pPr>
        <w:spacing w:after="200"/>
        <w:rPr>
          <w:rFonts w:ascii="Georgia" w:eastAsia="Georgia" w:hAnsi="Georgia" w:cs="Times New Roman"/>
          <w:b/>
        </w:rPr>
      </w:pPr>
    </w:p>
    <w:sectPr w:rsidR="00B44726" w:rsidRPr="00B44726" w:rsidSect="0000243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574FD" w14:textId="77777777" w:rsidR="00CD0742" w:rsidRDefault="00CD0742">
      <w:pPr>
        <w:spacing w:after="0" w:line="240" w:lineRule="auto"/>
      </w:pPr>
      <w:r>
        <w:separator/>
      </w:r>
    </w:p>
  </w:endnote>
  <w:endnote w:type="continuationSeparator" w:id="0">
    <w:p w14:paraId="12731FDB" w14:textId="77777777" w:rsidR="00CD0742" w:rsidRDefault="00CD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3E4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0188B26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0DD2D" w14:textId="77777777" w:rsidR="00CD0742" w:rsidRDefault="00CD0742">
      <w:pPr>
        <w:spacing w:after="0" w:line="240" w:lineRule="auto"/>
      </w:pPr>
      <w:r>
        <w:separator/>
      </w:r>
    </w:p>
  </w:footnote>
  <w:footnote w:type="continuationSeparator" w:id="0">
    <w:p w14:paraId="12E99DEA" w14:textId="77777777" w:rsidR="00CD0742" w:rsidRDefault="00CD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739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8134D6F" wp14:editId="678E4C2D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2D3F88"/>
    <w:multiLevelType w:val="multilevel"/>
    <w:tmpl w:val="ED045246"/>
    <w:lvl w:ilvl="0">
      <w:start w:val="1"/>
      <w:numFmt w:val="decimal"/>
      <w:lvlText w:val="%1."/>
      <w:lvlJc w:val="left"/>
      <w:pPr>
        <w:ind w:left="216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  <w:num w:numId="11" w16cid:durableId="203249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26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E53F9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47E3E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51079"/>
    <w:rsid w:val="0045507F"/>
    <w:rsid w:val="00464258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25DE1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C6E98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726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0742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4AA8"/>
  <w15:docId w15:val="{11DE7E77-E83A-0D4C-9439-58C30E10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ophia.bryant929@topper.wk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2025-05-07T19:04:00Z</dcterms:created>
  <dcterms:modified xsi:type="dcterms:W3CDTF">2025-05-07T19:04:00Z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