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B71F" w14:textId="77777777" w:rsidR="00EC22DD" w:rsidRDefault="00EC22DD">
      <w:pPr>
        <w:spacing w:after="200"/>
        <w:jc w:val="center"/>
        <w:rPr>
          <w:rFonts w:ascii="Georgia" w:eastAsia="Georgia" w:hAnsi="Georgia" w:cs="Georgia"/>
          <w:sz w:val="6"/>
          <w:szCs w:val="6"/>
        </w:rPr>
      </w:pPr>
    </w:p>
    <w:p w14:paraId="7D0A1765" w14:textId="77777777" w:rsidR="00EC22DD" w:rsidRDefault="00C04AD1">
      <w:pPr>
        <w:spacing w:after="200"/>
        <w:jc w:val="center"/>
        <w:rPr>
          <w:rFonts w:ascii="Georgia" w:eastAsia="Georgia" w:hAnsi="Georgia" w:cs="Georgia"/>
          <w:sz w:val="42"/>
          <w:szCs w:val="42"/>
        </w:rPr>
      </w:pPr>
      <w:r>
        <w:rPr>
          <w:rFonts w:ascii="Georgia" w:eastAsia="Georgia" w:hAnsi="Georgia" w:cs="Georgia"/>
          <w:sz w:val="42"/>
          <w:szCs w:val="42"/>
        </w:rPr>
        <w:t xml:space="preserve">Senate Meeting </w:t>
      </w:r>
      <w:r w:rsidR="00123157">
        <w:rPr>
          <w:rFonts w:ascii="Georgia" w:eastAsia="Georgia" w:hAnsi="Georgia" w:cs="Georgia"/>
          <w:sz w:val="42"/>
          <w:szCs w:val="42"/>
        </w:rPr>
        <w:t>Minutes</w:t>
      </w:r>
      <w:r>
        <w:rPr>
          <w:rFonts w:ascii="Georgia" w:eastAsia="Georgia" w:hAnsi="Georgia" w:cs="Georgia"/>
          <w:sz w:val="42"/>
          <w:szCs w:val="42"/>
        </w:rPr>
        <w:t xml:space="preserve"> </w:t>
      </w:r>
    </w:p>
    <w:p w14:paraId="0730768E" w14:textId="4767EF98" w:rsidR="00EC22DD" w:rsidRDefault="00A70DC8" w:rsidP="00BF2EC2">
      <w:pPr>
        <w:spacing w:after="200"/>
        <w:jc w:val="center"/>
        <w:rPr>
          <w:rFonts w:ascii="Georgia" w:eastAsia="Georgia" w:hAnsi="Georgia" w:cs="Georgia"/>
          <w:sz w:val="24"/>
          <w:szCs w:val="24"/>
        </w:rPr>
      </w:pPr>
      <w:r>
        <w:rPr>
          <w:rFonts w:ascii="Georgia" w:eastAsia="Georgia" w:hAnsi="Georgia" w:cs="Georgia"/>
          <w:sz w:val="24"/>
          <w:szCs w:val="24"/>
        </w:rPr>
        <w:t>Thirteenth</w:t>
      </w:r>
      <w:r w:rsidR="00C04AD1">
        <w:rPr>
          <w:rFonts w:ascii="Georgia" w:eastAsia="Georgia" w:hAnsi="Georgia" w:cs="Georgia"/>
          <w:sz w:val="24"/>
          <w:szCs w:val="24"/>
        </w:rPr>
        <w:t xml:space="preserve"> Meeting of the Twenty-</w:t>
      </w:r>
      <w:r w:rsidR="00F37BDC">
        <w:rPr>
          <w:rFonts w:ascii="Georgia" w:eastAsia="Georgia" w:hAnsi="Georgia" w:cs="Georgia"/>
          <w:sz w:val="24"/>
          <w:szCs w:val="24"/>
        </w:rPr>
        <w:t>Third</w:t>
      </w:r>
      <w:r w:rsidR="00C04AD1">
        <w:rPr>
          <w:rFonts w:ascii="Georgia" w:eastAsia="Georgia" w:hAnsi="Georgia" w:cs="Georgia"/>
          <w:sz w:val="24"/>
          <w:szCs w:val="24"/>
        </w:rPr>
        <w:t xml:space="preserve"> Senate </w:t>
      </w:r>
      <w:r>
        <w:rPr>
          <w:rFonts w:ascii="Georgia" w:eastAsia="Georgia" w:hAnsi="Georgia" w:cs="Georgia"/>
          <w:sz w:val="24"/>
          <w:szCs w:val="24"/>
        </w:rPr>
        <w:t>–</w:t>
      </w:r>
      <w:r w:rsidR="00C04AD1">
        <w:rPr>
          <w:rFonts w:ascii="Georgia" w:eastAsia="Georgia" w:hAnsi="Georgia" w:cs="Georgia"/>
          <w:sz w:val="24"/>
          <w:szCs w:val="24"/>
        </w:rPr>
        <w:t xml:space="preserve"> </w:t>
      </w:r>
      <w:r>
        <w:rPr>
          <w:rFonts w:ascii="Georgia" w:eastAsia="Georgia" w:hAnsi="Georgia" w:cs="Georgia"/>
          <w:sz w:val="24"/>
          <w:szCs w:val="24"/>
        </w:rPr>
        <w:t>January 23</w:t>
      </w:r>
      <w:r w:rsidRPr="00A70DC8">
        <w:rPr>
          <w:rFonts w:ascii="Georgia" w:eastAsia="Georgia" w:hAnsi="Georgia" w:cs="Georgia"/>
          <w:sz w:val="24"/>
          <w:szCs w:val="24"/>
          <w:vertAlign w:val="superscript"/>
        </w:rPr>
        <w:t>rd</w:t>
      </w:r>
      <w:r w:rsidR="00BF2EC2">
        <w:rPr>
          <w:rFonts w:ascii="Georgia" w:eastAsia="Georgia" w:hAnsi="Georgia" w:cs="Georgia"/>
          <w:sz w:val="24"/>
          <w:szCs w:val="24"/>
        </w:rPr>
        <w:t>, 202</w:t>
      </w:r>
      <w:r>
        <w:rPr>
          <w:rFonts w:ascii="Georgia" w:eastAsia="Georgia" w:hAnsi="Georgia" w:cs="Georgia"/>
          <w:sz w:val="24"/>
          <w:szCs w:val="24"/>
        </w:rPr>
        <w:t>4</w:t>
      </w:r>
    </w:p>
    <w:p w14:paraId="6940D89C" w14:textId="77777777" w:rsidR="00BF2EC2" w:rsidRPr="00BF2EC2" w:rsidRDefault="00BF2EC2" w:rsidP="00BF2EC2">
      <w:pPr>
        <w:spacing w:after="200"/>
        <w:jc w:val="center"/>
        <w:rPr>
          <w:rFonts w:ascii="Georgia" w:eastAsia="Georgia" w:hAnsi="Georgia" w:cs="Georgia"/>
          <w:sz w:val="24"/>
          <w:szCs w:val="24"/>
        </w:rPr>
      </w:pPr>
    </w:p>
    <w:p w14:paraId="77C2CD42"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Call to Order</w:t>
      </w:r>
    </w:p>
    <w:p w14:paraId="07494F19" w14:textId="5C8165CD"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The regular meeting of the WKU Student Government Association was called to order on </w:t>
      </w:r>
      <w:r w:rsidR="00A70DC8">
        <w:rPr>
          <w:rFonts w:ascii="Georgia" w:eastAsia="Georgia" w:hAnsi="Georgia" w:cs="Georgia"/>
          <w:bCs/>
          <w:sz w:val="20"/>
          <w:szCs w:val="20"/>
        </w:rPr>
        <w:t>January 23</w:t>
      </w:r>
      <w:r w:rsidR="00A70DC8" w:rsidRPr="00A70DC8">
        <w:rPr>
          <w:rFonts w:ascii="Georgia" w:eastAsia="Georgia" w:hAnsi="Georgia" w:cs="Georgia"/>
          <w:bCs/>
          <w:sz w:val="20"/>
          <w:szCs w:val="20"/>
          <w:vertAlign w:val="superscript"/>
        </w:rPr>
        <w:t>rd</w:t>
      </w:r>
      <w:r w:rsidRPr="0004255E">
        <w:rPr>
          <w:rFonts w:ascii="Georgia" w:eastAsia="Georgia" w:hAnsi="Georgia" w:cs="Georgia"/>
          <w:bCs/>
          <w:sz w:val="20"/>
          <w:szCs w:val="20"/>
        </w:rPr>
        <w:t>, 202</w:t>
      </w:r>
      <w:r w:rsidR="00A70DC8">
        <w:rPr>
          <w:rFonts w:ascii="Georgia" w:eastAsia="Georgia" w:hAnsi="Georgia" w:cs="Georgia"/>
          <w:bCs/>
          <w:sz w:val="20"/>
          <w:szCs w:val="20"/>
        </w:rPr>
        <w:t>4</w:t>
      </w:r>
      <w:r w:rsidRPr="0004255E">
        <w:rPr>
          <w:rFonts w:ascii="Georgia" w:eastAsia="Georgia" w:hAnsi="Georgia" w:cs="Georgia"/>
          <w:bCs/>
          <w:sz w:val="20"/>
          <w:szCs w:val="20"/>
        </w:rPr>
        <w:t xml:space="preserve">, </w:t>
      </w:r>
      <w:r w:rsidR="0004255E" w:rsidRPr="0004255E">
        <w:rPr>
          <w:rFonts w:ascii="Georgia" w:eastAsia="Georgia" w:hAnsi="Georgia" w:cs="Georgia"/>
          <w:bCs/>
          <w:sz w:val="20"/>
          <w:szCs w:val="20"/>
        </w:rPr>
        <w:t>at 5:0</w:t>
      </w:r>
      <w:r w:rsidR="00A70DC8">
        <w:rPr>
          <w:rFonts w:ascii="Georgia" w:eastAsia="Georgia" w:hAnsi="Georgia" w:cs="Georgia"/>
          <w:bCs/>
          <w:sz w:val="20"/>
          <w:szCs w:val="20"/>
        </w:rPr>
        <w:t>0</w:t>
      </w:r>
      <w:r w:rsidR="0004255E" w:rsidRPr="0004255E">
        <w:rPr>
          <w:rFonts w:ascii="Georgia" w:eastAsia="Georgia" w:hAnsi="Georgia" w:cs="Georgia"/>
          <w:bCs/>
          <w:sz w:val="20"/>
          <w:szCs w:val="20"/>
        </w:rPr>
        <w:t xml:space="preserve"> PM </w:t>
      </w:r>
      <w:r w:rsidRPr="0004255E">
        <w:rPr>
          <w:rFonts w:ascii="Georgia" w:eastAsia="Georgia" w:hAnsi="Georgia" w:cs="Georgia"/>
          <w:bCs/>
          <w:sz w:val="20"/>
          <w:szCs w:val="20"/>
        </w:rPr>
        <w:t xml:space="preserve">by Speaker of the Senate Sydney Denney. </w:t>
      </w:r>
    </w:p>
    <w:p w14:paraId="226C17C6"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Roll Call</w:t>
      </w:r>
    </w:p>
    <w:p w14:paraId="27D8C86B"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Roll was called by Speaker Denney</w:t>
      </w:r>
    </w:p>
    <w:p w14:paraId="428D8145"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Absences</w:t>
      </w:r>
    </w:p>
    <w:p w14:paraId="49A50A15" w14:textId="01BF70E8" w:rsidR="0004255E" w:rsidRPr="00A70DC8" w:rsidRDefault="0004255E" w:rsidP="0004255E">
      <w:pPr>
        <w:pStyle w:val="ListParagraph"/>
        <w:numPr>
          <w:ilvl w:val="2"/>
          <w:numId w:val="2"/>
        </w:numPr>
        <w:spacing w:after="200"/>
        <w:rPr>
          <w:rFonts w:ascii="Georgia" w:eastAsia="Georgia" w:hAnsi="Georgia" w:cs="Georgia"/>
          <w:b/>
          <w:sz w:val="20"/>
          <w:szCs w:val="20"/>
        </w:rPr>
      </w:pPr>
      <w:r w:rsidRPr="0004255E">
        <w:rPr>
          <w:rFonts w:ascii="Georgia" w:eastAsia="Georgia" w:hAnsi="Georgia" w:cs="Georgia"/>
          <w:bCs/>
          <w:sz w:val="20"/>
          <w:szCs w:val="20"/>
        </w:rPr>
        <w:t xml:space="preserve">Senator </w:t>
      </w:r>
      <w:r w:rsidR="00A70DC8">
        <w:rPr>
          <w:rFonts w:ascii="Georgia" w:eastAsia="Georgia" w:hAnsi="Georgia" w:cs="Georgia"/>
          <w:bCs/>
          <w:sz w:val="20"/>
          <w:szCs w:val="20"/>
        </w:rPr>
        <w:t>Bodemann</w:t>
      </w:r>
    </w:p>
    <w:p w14:paraId="16548B41" w14:textId="5B94B3D6" w:rsidR="00A70DC8" w:rsidRPr="00A70DC8" w:rsidRDefault="00A70DC8" w:rsidP="00A70DC8">
      <w:pPr>
        <w:pStyle w:val="ListParagraph"/>
        <w:numPr>
          <w:ilvl w:val="2"/>
          <w:numId w:val="2"/>
        </w:numPr>
        <w:spacing w:after="200"/>
        <w:rPr>
          <w:rFonts w:ascii="Georgia" w:eastAsia="Georgia" w:hAnsi="Georgia" w:cs="Georgia"/>
          <w:b/>
          <w:sz w:val="20"/>
          <w:szCs w:val="20"/>
        </w:rPr>
      </w:pPr>
      <w:r>
        <w:rPr>
          <w:rFonts w:ascii="Georgia" w:eastAsia="Georgia" w:hAnsi="Georgia" w:cs="Georgia"/>
          <w:bCs/>
          <w:sz w:val="20"/>
          <w:szCs w:val="20"/>
        </w:rPr>
        <w:t>Senator Ferguson</w:t>
      </w:r>
    </w:p>
    <w:p w14:paraId="5B80B58C"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Quorum</w:t>
      </w:r>
      <w:r w:rsidR="00BF2EC2" w:rsidRPr="0004255E">
        <w:rPr>
          <w:rFonts w:ascii="Georgia" w:eastAsia="Georgia" w:hAnsi="Georgia" w:cs="Georgia"/>
          <w:bCs/>
          <w:sz w:val="20"/>
          <w:szCs w:val="20"/>
        </w:rPr>
        <w:t xml:space="preserve"> was met. </w:t>
      </w:r>
    </w:p>
    <w:p w14:paraId="73C1A79A" w14:textId="77777777" w:rsidR="00EC22DD" w:rsidRPr="0004255E" w:rsidRDefault="00C04AD1" w:rsidP="00123157">
      <w:pPr>
        <w:pStyle w:val="ListParagraph"/>
        <w:numPr>
          <w:ilvl w:val="0"/>
          <w:numId w:val="2"/>
        </w:numPr>
        <w:spacing w:after="200"/>
        <w:rPr>
          <w:rFonts w:ascii="Georgia" w:eastAsia="Georgia" w:hAnsi="Georgia" w:cs="Georgia"/>
          <w:b/>
          <w:sz w:val="20"/>
          <w:szCs w:val="20"/>
        </w:rPr>
      </w:pPr>
      <w:r w:rsidRPr="0004255E">
        <w:rPr>
          <w:rFonts w:ascii="Georgia" w:eastAsia="Georgia" w:hAnsi="Georgia" w:cs="Georgia"/>
          <w:b/>
          <w:sz w:val="20"/>
          <w:szCs w:val="20"/>
        </w:rPr>
        <w:t>Approval of Minutes</w:t>
      </w:r>
    </w:p>
    <w:p w14:paraId="6747C6CA" w14:textId="77777777" w:rsidR="00123157" w:rsidRPr="0004255E" w:rsidRDefault="00123157" w:rsidP="00123157">
      <w:pPr>
        <w:pStyle w:val="ListParagraph"/>
        <w:numPr>
          <w:ilvl w:val="1"/>
          <w:numId w:val="2"/>
        </w:numPr>
        <w:spacing w:after="200"/>
        <w:rPr>
          <w:rFonts w:ascii="Georgia" w:eastAsia="Georgia" w:hAnsi="Georgia" w:cs="Georgia"/>
          <w:b/>
          <w:sz w:val="20"/>
          <w:szCs w:val="20"/>
        </w:rPr>
      </w:pPr>
      <w:r w:rsidRPr="0004255E">
        <w:rPr>
          <w:rFonts w:ascii="Georgia" w:eastAsia="Georgia" w:hAnsi="Georgia" w:cs="Georgia"/>
          <w:bCs/>
          <w:sz w:val="20"/>
          <w:szCs w:val="20"/>
        </w:rPr>
        <w:t>Minutes were approved</w:t>
      </w:r>
      <w:r w:rsidR="00BF2EC2" w:rsidRPr="0004255E">
        <w:rPr>
          <w:rFonts w:ascii="Georgia" w:eastAsia="Georgia" w:hAnsi="Georgia" w:cs="Georgia"/>
          <w:bCs/>
          <w:sz w:val="20"/>
          <w:szCs w:val="20"/>
        </w:rPr>
        <w:t xml:space="preserve">. </w:t>
      </w:r>
    </w:p>
    <w:p w14:paraId="47A2195C" w14:textId="77777777" w:rsidR="00EC22DD" w:rsidRPr="0004255E" w:rsidRDefault="00C04AD1">
      <w:pPr>
        <w:spacing w:after="200"/>
        <w:rPr>
          <w:rFonts w:ascii="Georgia" w:eastAsia="Georgia" w:hAnsi="Georgia" w:cs="Georgia"/>
          <w:b/>
          <w:sz w:val="20"/>
          <w:szCs w:val="20"/>
        </w:rPr>
      </w:pPr>
      <w:r w:rsidRPr="0004255E">
        <w:rPr>
          <w:rFonts w:ascii="Georgia" w:eastAsia="Georgia" w:hAnsi="Georgia" w:cs="Georgia"/>
          <w:b/>
          <w:sz w:val="20"/>
          <w:szCs w:val="20"/>
        </w:rPr>
        <w:t>4. Guest and Student Speakers</w:t>
      </w:r>
    </w:p>
    <w:p w14:paraId="30B3C06E" w14:textId="77777777" w:rsidR="00EC22DD" w:rsidRPr="0004255E" w:rsidRDefault="00C04AD1">
      <w:pPr>
        <w:spacing w:after="200"/>
        <w:rPr>
          <w:rFonts w:ascii="Georgia" w:eastAsia="Georgia" w:hAnsi="Georgia" w:cs="Georgia"/>
          <w:b/>
          <w:sz w:val="20"/>
          <w:szCs w:val="20"/>
        </w:rPr>
      </w:pPr>
      <w:r w:rsidRPr="0004255E">
        <w:rPr>
          <w:rFonts w:ascii="Georgia" w:eastAsia="Georgia" w:hAnsi="Georgia" w:cs="Georgia"/>
          <w:b/>
          <w:sz w:val="20"/>
          <w:szCs w:val="20"/>
        </w:rPr>
        <w:t>5. Officer Reports</w:t>
      </w:r>
    </w:p>
    <w:p w14:paraId="7AEA05E9" w14:textId="77777777" w:rsidR="00EC22DD" w:rsidRPr="0004255E" w:rsidRDefault="00C04AD1" w:rsidP="00123157">
      <w:pPr>
        <w:pStyle w:val="ListParagraph"/>
        <w:numPr>
          <w:ilvl w:val="0"/>
          <w:numId w:val="3"/>
        </w:numPr>
        <w:spacing w:after="200"/>
        <w:rPr>
          <w:rFonts w:ascii="Georgia" w:eastAsia="Georgia" w:hAnsi="Georgia" w:cs="Georgia"/>
          <w:b/>
          <w:bCs/>
          <w:sz w:val="20"/>
          <w:szCs w:val="20"/>
        </w:rPr>
      </w:pPr>
      <w:r w:rsidRPr="0004255E">
        <w:rPr>
          <w:rFonts w:ascii="Georgia" w:eastAsia="Georgia" w:hAnsi="Georgia" w:cs="Georgia"/>
          <w:sz w:val="20"/>
          <w:szCs w:val="20"/>
        </w:rPr>
        <w:t xml:space="preserve">President – </w:t>
      </w:r>
      <w:r w:rsidR="004440B3" w:rsidRPr="0004255E">
        <w:rPr>
          <w:rFonts w:ascii="Georgia" w:eastAsia="Georgia" w:hAnsi="Georgia" w:cs="Georgia"/>
          <w:b/>
          <w:bCs/>
          <w:sz w:val="20"/>
          <w:szCs w:val="20"/>
        </w:rPr>
        <w:t>Sam Kurtz</w:t>
      </w:r>
    </w:p>
    <w:p w14:paraId="1C5B532A" w14:textId="5037BB43" w:rsidR="0004255E" w:rsidRDefault="00A70DC8"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Chief of Staff Kelley has stepped down from her office.</w:t>
      </w:r>
    </w:p>
    <w:p w14:paraId="646CED33" w14:textId="43972EA7" w:rsidR="00A70DC8" w:rsidRDefault="00A70DC8"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Director of ESE Reed has stepped down from his office. </w:t>
      </w:r>
    </w:p>
    <w:p w14:paraId="19E5911D" w14:textId="262D7BB8" w:rsidR="00A70DC8" w:rsidRDefault="00A70DC8"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Senator Padgett has resigned. </w:t>
      </w:r>
    </w:p>
    <w:p w14:paraId="1CD8E413" w14:textId="4107ED17" w:rsidR="00A70DC8" w:rsidRDefault="00A70DC8"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Senator Aberle has </w:t>
      </w:r>
      <w:r w:rsidR="00E8153F">
        <w:rPr>
          <w:rFonts w:ascii="Georgia" w:eastAsia="Georgia" w:hAnsi="Georgia" w:cs="Georgia"/>
          <w:sz w:val="20"/>
          <w:szCs w:val="20"/>
        </w:rPr>
        <w:t xml:space="preserve">graduated. </w:t>
      </w:r>
    </w:p>
    <w:p w14:paraId="58F84569" w14:textId="681F68A4" w:rsidR="00E8153F" w:rsidRDefault="00E8153F"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Senator Vincent has resigned.</w:t>
      </w:r>
    </w:p>
    <w:p w14:paraId="17FE3AE4" w14:textId="18F04A93" w:rsidR="00E8153F" w:rsidRPr="00A70DC8" w:rsidRDefault="00E8153F"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Senator Williams has graduated. </w:t>
      </w:r>
    </w:p>
    <w:p w14:paraId="41D6B0B6" w14:textId="69C623CA" w:rsidR="00A70DC8" w:rsidRDefault="00A70DC8"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Chief of Staff Nomination: Director Reed</w:t>
      </w:r>
    </w:p>
    <w:p w14:paraId="7157E009" w14:textId="2F4B101A" w:rsidR="00A70DC8"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Director Reed feels as if he knows the role well of Chief of Staff and plans to fulfill the constitutional duties of this office. He’d love to bring back the earn-a-computer program and plans to do everything to the best of his ability within this office. </w:t>
      </w:r>
    </w:p>
    <w:p w14:paraId="6DB572E2" w14:textId="1CFBF965" w:rsidR="00A70DC8"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Voice Vote</w:t>
      </w:r>
    </w:p>
    <w:p w14:paraId="099B5D3A" w14:textId="269702E6" w:rsidR="00A70DC8" w:rsidRDefault="00A70DC8" w:rsidP="00A70DC8">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Unanimous Yes</w:t>
      </w:r>
    </w:p>
    <w:p w14:paraId="0A56FF2F" w14:textId="5C145CDE" w:rsidR="00A70DC8" w:rsidRDefault="00A70DC8"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Director of Enrollment and Student Experience Nomination: Sarah Vincent </w:t>
      </w:r>
    </w:p>
    <w:p w14:paraId="143B8E9D" w14:textId="6711302E" w:rsidR="00A70DC8"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Secretary Vincent is passionate about the incoming student body and is excited to serve them further in the next few months within this position. </w:t>
      </w:r>
    </w:p>
    <w:p w14:paraId="1972469B" w14:textId="506B9CDA" w:rsidR="00A70DC8"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Voice Vote</w:t>
      </w:r>
    </w:p>
    <w:p w14:paraId="4B6D2CFD" w14:textId="35A0ECFE" w:rsidR="00A70DC8" w:rsidRDefault="00A70DC8" w:rsidP="00A70DC8">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Unanimous Yes</w:t>
      </w:r>
    </w:p>
    <w:p w14:paraId="26996DAC" w14:textId="0075092F" w:rsidR="00A70DC8" w:rsidRDefault="00A70DC8"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Non-Traditional Student: Sawyer Edmunds</w:t>
      </w:r>
    </w:p>
    <w:p w14:paraId="44A045CE" w14:textId="502904C3" w:rsidR="00A70DC8"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Sawyer looks forward to getting more involved in this position if elected. He spent a year in the air force before enrolling in school and still holds that position now. He’d love to get involved with Public Relations and Outreach. </w:t>
      </w:r>
    </w:p>
    <w:p w14:paraId="50A8827B" w14:textId="624B7087" w:rsidR="00A70DC8"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Voice Vote</w:t>
      </w:r>
    </w:p>
    <w:p w14:paraId="0328DE36" w14:textId="28FC5E17" w:rsidR="00A70DC8" w:rsidRDefault="00A70DC8" w:rsidP="00A70DC8">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Unanimous Yes</w:t>
      </w:r>
    </w:p>
    <w:p w14:paraId="74B24DED" w14:textId="26AFC54D" w:rsidR="00A70DC8" w:rsidRDefault="00A70DC8"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lastRenderedPageBreak/>
        <w:t xml:space="preserve">Sophomore Senator: Gabe </w:t>
      </w:r>
      <w:proofErr w:type="spellStart"/>
      <w:r w:rsidR="00E8153F">
        <w:rPr>
          <w:rFonts w:ascii="Georgia" w:eastAsia="Georgia" w:hAnsi="Georgia" w:cs="Georgia"/>
          <w:sz w:val="20"/>
          <w:szCs w:val="20"/>
        </w:rPr>
        <w:t>Jerdon</w:t>
      </w:r>
      <w:proofErr w:type="spellEnd"/>
    </w:p>
    <w:p w14:paraId="24AA087A" w14:textId="04024B6E" w:rsidR="00A70DC8"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He’s a sophomore and wants to be a Senator. He’s hardworking and wants to help with grading scholarships which he has experience within his fraternity. </w:t>
      </w:r>
    </w:p>
    <w:p w14:paraId="18D4941B" w14:textId="216A1834" w:rsidR="00A70DC8"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Voice Vote</w:t>
      </w:r>
    </w:p>
    <w:p w14:paraId="7E2F5981" w14:textId="02D89A12" w:rsidR="00A70DC8" w:rsidRDefault="00A70DC8" w:rsidP="00A70DC8">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Unanimous Yes</w:t>
      </w:r>
    </w:p>
    <w:p w14:paraId="4A9B6008" w14:textId="70F27359" w:rsidR="00A70DC8" w:rsidRDefault="00A70DC8"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Graduate Senator: Elizabeth Gannon </w:t>
      </w:r>
    </w:p>
    <w:p w14:paraId="20401837" w14:textId="4354CDEA" w:rsidR="00A70DC8"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 xml:space="preserve">Gannon is currently an honors college admissions counselor at WKU. Gannon was heavily involved in WKU during her time here. She was never involved in SGA and would love to start that now. </w:t>
      </w:r>
    </w:p>
    <w:p w14:paraId="276C59E2" w14:textId="1EE2ACFD" w:rsidR="00A70DC8"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Voice Vote</w:t>
      </w:r>
    </w:p>
    <w:p w14:paraId="79131EB4" w14:textId="559EC864" w:rsidR="00A70DC8" w:rsidRDefault="00A70DC8" w:rsidP="00A70DC8">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 xml:space="preserve">Unanimous Yes </w:t>
      </w:r>
    </w:p>
    <w:p w14:paraId="477A8D9A" w14:textId="671473DE" w:rsidR="00A70DC8" w:rsidRDefault="00A70DC8"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Exec is working very hard to spend their money in wise but impactful ways for the student body. We should aim to spend 100% of our funds given to us by the university. </w:t>
      </w:r>
    </w:p>
    <w:p w14:paraId="16ADF6FC" w14:textId="587C15B2" w:rsidR="00A70DC8" w:rsidRPr="00A70DC8" w:rsidRDefault="00A70DC8"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Director Reed has been appointed for SGA’s homecoming representative. </w:t>
      </w:r>
    </w:p>
    <w:p w14:paraId="7692256E"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Executive Vice President – </w:t>
      </w:r>
      <w:r w:rsidR="004440B3" w:rsidRPr="0004255E">
        <w:rPr>
          <w:rFonts w:ascii="Georgia" w:eastAsia="Georgia" w:hAnsi="Georgia" w:cs="Georgia"/>
          <w:b/>
          <w:bCs/>
          <w:sz w:val="20"/>
          <w:szCs w:val="20"/>
        </w:rPr>
        <w:t>Annie Finch</w:t>
      </w:r>
    </w:p>
    <w:p w14:paraId="40892C4F" w14:textId="7753E765" w:rsidR="00A70DC8" w:rsidRPr="00E8153F" w:rsidRDefault="00A70DC8" w:rsidP="00E8153F">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There will be new campus committee seats open this semester due to resignations. </w:t>
      </w:r>
      <w:r w:rsidRPr="00E8153F">
        <w:rPr>
          <w:rFonts w:ascii="Georgia" w:eastAsia="Georgia" w:hAnsi="Georgia" w:cs="Georgia"/>
          <w:sz w:val="20"/>
          <w:szCs w:val="20"/>
        </w:rPr>
        <w:t xml:space="preserve">If you are assigned to one, please let EVP Finch know if you cannot attend or find a substitute for yourself. </w:t>
      </w:r>
    </w:p>
    <w:p w14:paraId="6E9A5211"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Administrative Vice President – </w:t>
      </w:r>
      <w:r w:rsidRPr="0004255E">
        <w:rPr>
          <w:rFonts w:ascii="Georgia" w:eastAsia="Georgia" w:hAnsi="Georgia" w:cs="Georgia"/>
          <w:b/>
          <w:bCs/>
          <w:sz w:val="20"/>
          <w:szCs w:val="20"/>
        </w:rPr>
        <w:t>Sa</w:t>
      </w:r>
      <w:r w:rsidR="004440B3" w:rsidRPr="0004255E">
        <w:rPr>
          <w:rFonts w:ascii="Georgia" w:eastAsia="Georgia" w:hAnsi="Georgia" w:cs="Georgia"/>
          <w:b/>
          <w:bCs/>
          <w:sz w:val="20"/>
          <w:szCs w:val="20"/>
        </w:rPr>
        <w:t>lvador Leon</w:t>
      </w:r>
    </w:p>
    <w:p w14:paraId="314B5734" w14:textId="40A81952" w:rsidR="0004255E" w:rsidRDefault="00A70DC8"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SGA has 8,421.08 left for the year. We must spend $701.76 per meeting to allow for this money to be spent to its full extent. </w:t>
      </w:r>
    </w:p>
    <w:p w14:paraId="7C08AAD8" w14:textId="0BE02646" w:rsidR="00A70DC8" w:rsidRDefault="00A70DC8"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SGA is going to have a Neurodiversity Awareness event this semester and is partnering with many departments across campus to implement this plan. </w:t>
      </w:r>
    </w:p>
    <w:p w14:paraId="3129154F" w14:textId="07E7EA64" w:rsidR="00A70DC8"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Progressive Dinner, Special Olympics, proceeds will be donated to SARC</w:t>
      </w:r>
    </w:p>
    <w:p w14:paraId="6717C4D5" w14:textId="76284DCD" w:rsidR="00A70DC8" w:rsidRPr="0004255E"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RSO/Greek service hours and SGA office hours</w:t>
      </w:r>
    </w:p>
    <w:p w14:paraId="3D2C4893" w14:textId="52CAB430" w:rsidR="001B0D61" w:rsidRPr="00A70DC8" w:rsidRDefault="00C04AD1" w:rsidP="00A70DC8">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Chief of Staff – </w:t>
      </w:r>
      <w:r w:rsidR="00A70DC8">
        <w:rPr>
          <w:rFonts w:ascii="Georgia" w:eastAsia="Georgia" w:hAnsi="Georgia" w:cs="Georgia"/>
          <w:sz w:val="20"/>
          <w:szCs w:val="20"/>
        </w:rPr>
        <w:t>Vacant</w:t>
      </w:r>
    </w:p>
    <w:p w14:paraId="66E8F981"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Public Relations – </w:t>
      </w:r>
      <w:r w:rsidRPr="0004255E">
        <w:rPr>
          <w:rFonts w:ascii="Georgia" w:eastAsia="Georgia" w:hAnsi="Georgia" w:cs="Georgia"/>
          <w:b/>
          <w:bCs/>
          <w:sz w:val="20"/>
          <w:szCs w:val="20"/>
        </w:rPr>
        <w:t>Preston Romanov</w:t>
      </w:r>
    </w:p>
    <w:p w14:paraId="1BA9A941" w14:textId="782EBAFC" w:rsidR="00A70DC8" w:rsidRPr="00A70DC8" w:rsidRDefault="00A70DC8"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Don’t forget to apply and tell your friends to apply for scholarships! Please take photos and rep your SGA merch during events! PR is always there to help promote events. </w:t>
      </w:r>
    </w:p>
    <w:p w14:paraId="541EB783" w14:textId="77777777" w:rsidR="00EC22DD"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Information Technology – </w:t>
      </w:r>
      <w:r w:rsidRPr="0004255E">
        <w:rPr>
          <w:rFonts w:ascii="Georgia" w:eastAsia="Georgia" w:hAnsi="Georgia" w:cs="Georgia"/>
          <w:b/>
          <w:bCs/>
          <w:sz w:val="20"/>
          <w:szCs w:val="20"/>
        </w:rPr>
        <w:t>Aniya Johnson</w:t>
      </w:r>
    </w:p>
    <w:p w14:paraId="39730F3B" w14:textId="68E11143" w:rsidR="00123157" w:rsidRPr="0004255E" w:rsidRDefault="00A70DC8" w:rsidP="00123157">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The website is updated with legislation, scholarships, and minutes from last semester. </w:t>
      </w:r>
    </w:p>
    <w:p w14:paraId="6824290C" w14:textId="147F6B2F" w:rsidR="0004255E" w:rsidRPr="00A70DC8" w:rsidRDefault="00C04AD1" w:rsidP="00A70DC8">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Director of Enrollment and Student Experience – </w:t>
      </w:r>
      <w:r w:rsidR="00A70DC8">
        <w:rPr>
          <w:rFonts w:ascii="Georgia" w:eastAsia="Georgia" w:hAnsi="Georgia" w:cs="Georgia"/>
          <w:sz w:val="20"/>
          <w:szCs w:val="20"/>
        </w:rPr>
        <w:t>Vacant</w:t>
      </w:r>
    </w:p>
    <w:p w14:paraId="4E47AEDD" w14:textId="77777777" w:rsidR="00891E9E" w:rsidRPr="0004255E" w:rsidRDefault="00C04AD1" w:rsidP="00123157">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t xml:space="preserve">Speaker of the Senate – </w:t>
      </w:r>
      <w:r w:rsidR="004440B3" w:rsidRPr="0004255E">
        <w:rPr>
          <w:rFonts w:ascii="Georgia" w:eastAsia="Georgia" w:hAnsi="Georgia" w:cs="Georgia"/>
          <w:b/>
          <w:bCs/>
          <w:sz w:val="20"/>
          <w:szCs w:val="20"/>
        </w:rPr>
        <w:t>Sydney Denney</w:t>
      </w:r>
    </w:p>
    <w:p w14:paraId="2F0C37A4" w14:textId="7870BD75" w:rsidR="0004255E" w:rsidRDefault="00A70DC8"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Yay spring semester!</w:t>
      </w:r>
    </w:p>
    <w:p w14:paraId="18212E30" w14:textId="32C252EB" w:rsidR="00A70DC8" w:rsidRDefault="00A70DC8"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The 23</w:t>
      </w:r>
      <w:r w:rsidRPr="00A70DC8">
        <w:rPr>
          <w:rFonts w:ascii="Georgia" w:eastAsia="Georgia" w:hAnsi="Georgia" w:cs="Georgia"/>
          <w:sz w:val="20"/>
          <w:szCs w:val="20"/>
          <w:vertAlign w:val="superscript"/>
        </w:rPr>
        <w:t>rd</w:t>
      </w:r>
      <w:r>
        <w:rPr>
          <w:rFonts w:ascii="Georgia" w:eastAsia="Georgia" w:hAnsi="Georgia" w:cs="Georgia"/>
          <w:sz w:val="20"/>
          <w:szCs w:val="20"/>
        </w:rPr>
        <w:t xml:space="preserve"> Senate will adjourn in early April. Please do not forget this as legislation has to be debated </w:t>
      </w:r>
      <w:r>
        <w:rPr>
          <w:rFonts w:ascii="Georgia" w:eastAsia="Georgia" w:hAnsi="Georgia" w:cs="Georgia"/>
          <w:i/>
          <w:iCs/>
          <w:sz w:val="20"/>
          <w:szCs w:val="20"/>
        </w:rPr>
        <w:t>before</w:t>
      </w:r>
      <w:r>
        <w:rPr>
          <w:rFonts w:ascii="Georgia" w:eastAsia="Georgia" w:hAnsi="Georgia" w:cs="Georgia"/>
          <w:sz w:val="20"/>
          <w:szCs w:val="20"/>
        </w:rPr>
        <w:t xml:space="preserve"> the new Senate is elected. </w:t>
      </w:r>
    </w:p>
    <w:p w14:paraId="63F3D2AB" w14:textId="6D6C936B" w:rsidR="00A70DC8" w:rsidRDefault="00A70DC8"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Please do not be afraid to vote “yes” on a bill because you are apprehensive that we will need the funds later. We have a lot of $$$ to spend this semester.</w:t>
      </w:r>
    </w:p>
    <w:p w14:paraId="796062CF" w14:textId="7E5E1D7C" w:rsidR="00A70DC8" w:rsidRDefault="00A70DC8" w:rsidP="00E62DB0">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Secretary of the Senate Nomination: </w:t>
      </w:r>
      <w:proofErr w:type="spellStart"/>
      <w:r>
        <w:rPr>
          <w:rFonts w:ascii="Georgia" w:eastAsia="Georgia" w:hAnsi="Georgia" w:cs="Georgia"/>
          <w:sz w:val="20"/>
          <w:szCs w:val="20"/>
        </w:rPr>
        <w:t>Livi</w:t>
      </w:r>
      <w:proofErr w:type="spellEnd"/>
      <w:r>
        <w:rPr>
          <w:rFonts w:ascii="Georgia" w:eastAsia="Georgia" w:hAnsi="Georgia" w:cs="Georgia"/>
          <w:sz w:val="20"/>
          <w:szCs w:val="20"/>
        </w:rPr>
        <w:t xml:space="preserve"> Ray</w:t>
      </w:r>
    </w:p>
    <w:p w14:paraId="7B9E0DEA" w14:textId="6CE9A5C7" w:rsidR="00A70DC8" w:rsidRDefault="00A70DC8" w:rsidP="00A70DC8">
      <w:pPr>
        <w:pStyle w:val="ListParagraph"/>
        <w:numPr>
          <w:ilvl w:val="2"/>
          <w:numId w:val="3"/>
        </w:numPr>
        <w:spacing w:after="200"/>
        <w:rPr>
          <w:rFonts w:ascii="Georgia" w:eastAsia="Georgia" w:hAnsi="Georgia" w:cs="Georgia"/>
          <w:sz w:val="20"/>
          <w:szCs w:val="20"/>
        </w:rPr>
      </w:pPr>
      <w:proofErr w:type="spellStart"/>
      <w:r>
        <w:rPr>
          <w:rFonts w:ascii="Georgia" w:eastAsia="Georgia" w:hAnsi="Georgia" w:cs="Georgia"/>
          <w:sz w:val="20"/>
          <w:szCs w:val="20"/>
        </w:rPr>
        <w:t>Livi</w:t>
      </w:r>
      <w:proofErr w:type="spellEnd"/>
      <w:r>
        <w:rPr>
          <w:rFonts w:ascii="Georgia" w:eastAsia="Georgia" w:hAnsi="Georgia" w:cs="Georgia"/>
          <w:sz w:val="20"/>
          <w:szCs w:val="20"/>
        </w:rPr>
        <w:t xml:space="preserve"> is super excited to take the minutes and she’s </w:t>
      </w:r>
      <w:proofErr w:type="spellStart"/>
      <w:r>
        <w:rPr>
          <w:rFonts w:ascii="Georgia" w:eastAsia="Georgia" w:hAnsi="Georgia" w:cs="Georgia"/>
          <w:sz w:val="20"/>
          <w:szCs w:val="20"/>
        </w:rPr>
        <w:t>gonna</w:t>
      </w:r>
      <w:proofErr w:type="spellEnd"/>
      <w:r>
        <w:rPr>
          <w:rFonts w:ascii="Georgia" w:eastAsia="Georgia" w:hAnsi="Georgia" w:cs="Georgia"/>
          <w:sz w:val="20"/>
          <w:szCs w:val="20"/>
        </w:rPr>
        <w:t xml:space="preserve"> kill it </w:t>
      </w:r>
      <w:proofErr w:type="spellStart"/>
      <w:r>
        <w:rPr>
          <w:rFonts w:ascii="Georgia" w:eastAsia="Georgia" w:hAnsi="Georgia" w:cs="Georgia"/>
          <w:sz w:val="20"/>
          <w:szCs w:val="20"/>
        </w:rPr>
        <w:t>fr</w:t>
      </w:r>
      <w:proofErr w:type="spellEnd"/>
      <w:r>
        <w:rPr>
          <w:rFonts w:ascii="Georgia" w:eastAsia="Georgia" w:hAnsi="Georgia" w:cs="Georgia"/>
          <w:sz w:val="20"/>
          <w:szCs w:val="20"/>
        </w:rPr>
        <w:t xml:space="preserve"> </w:t>
      </w:r>
    </w:p>
    <w:p w14:paraId="5A89C0F2" w14:textId="0CC2B4EE" w:rsidR="00A70DC8" w:rsidRDefault="00A70DC8" w:rsidP="00A70DC8">
      <w:pPr>
        <w:pStyle w:val="ListParagraph"/>
        <w:numPr>
          <w:ilvl w:val="2"/>
          <w:numId w:val="3"/>
        </w:numPr>
        <w:spacing w:after="200"/>
        <w:rPr>
          <w:rFonts w:ascii="Georgia" w:eastAsia="Georgia" w:hAnsi="Georgia" w:cs="Georgia"/>
          <w:sz w:val="20"/>
          <w:szCs w:val="20"/>
        </w:rPr>
      </w:pPr>
      <w:r>
        <w:rPr>
          <w:rFonts w:ascii="Georgia" w:eastAsia="Georgia" w:hAnsi="Georgia" w:cs="Georgia"/>
          <w:sz w:val="20"/>
          <w:szCs w:val="20"/>
        </w:rPr>
        <w:t>Voice Vote</w:t>
      </w:r>
    </w:p>
    <w:p w14:paraId="24A3D92B" w14:textId="6AB21072" w:rsidR="00A70DC8" w:rsidRDefault="00A70DC8" w:rsidP="00A70DC8">
      <w:pPr>
        <w:pStyle w:val="ListParagraph"/>
        <w:numPr>
          <w:ilvl w:val="3"/>
          <w:numId w:val="3"/>
        </w:numPr>
        <w:spacing w:after="200"/>
        <w:rPr>
          <w:rFonts w:ascii="Georgia" w:eastAsia="Georgia" w:hAnsi="Georgia" w:cs="Georgia"/>
          <w:sz w:val="20"/>
          <w:szCs w:val="20"/>
        </w:rPr>
      </w:pPr>
      <w:r>
        <w:rPr>
          <w:rFonts w:ascii="Georgia" w:eastAsia="Georgia" w:hAnsi="Georgia" w:cs="Georgia"/>
          <w:sz w:val="20"/>
          <w:szCs w:val="20"/>
        </w:rPr>
        <w:t>Unanimous Yes</w:t>
      </w:r>
    </w:p>
    <w:p w14:paraId="4401AFCE" w14:textId="3CC4C736" w:rsidR="00A70DC8" w:rsidRDefault="00A70DC8"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 xml:space="preserve">It is required to submit office hours for all Senators. At the end of each month, those who have not submitted all their office hours will be turned into JC and it will be dealt with in whatever way JC sees fit, most likely the same as an unexcused absence. </w:t>
      </w:r>
    </w:p>
    <w:p w14:paraId="641B40BA" w14:textId="4F77DECE" w:rsidR="00A70DC8" w:rsidRDefault="00A70DC8" w:rsidP="00A70DC8">
      <w:pPr>
        <w:pStyle w:val="ListParagraph"/>
        <w:numPr>
          <w:ilvl w:val="1"/>
          <w:numId w:val="3"/>
        </w:numPr>
        <w:spacing w:after="200"/>
        <w:rPr>
          <w:rFonts w:ascii="Georgia" w:eastAsia="Georgia" w:hAnsi="Georgia" w:cs="Georgia"/>
          <w:sz w:val="20"/>
          <w:szCs w:val="20"/>
        </w:rPr>
      </w:pPr>
      <w:r>
        <w:rPr>
          <w:rFonts w:ascii="Georgia" w:eastAsia="Georgia" w:hAnsi="Georgia" w:cs="Georgia"/>
          <w:sz w:val="20"/>
          <w:szCs w:val="20"/>
        </w:rPr>
        <w:t>Please fill out the Exec Google form!</w:t>
      </w:r>
    </w:p>
    <w:p w14:paraId="44AB5FCD" w14:textId="752E9F7B" w:rsidR="00A70DC8" w:rsidRPr="00A70DC8" w:rsidRDefault="00A70DC8" w:rsidP="00A70DC8">
      <w:pPr>
        <w:pStyle w:val="ListParagraph"/>
        <w:numPr>
          <w:ilvl w:val="2"/>
          <w:numId w:val="3"/>
        </w:numPr>
        <w:spacing w:after="200"/>
        <w:rPr>
          <w:rFonts w:ascii="Georgia" w:eastAsia="Georgia" w:hAnsi="Georgia" w:cs="Georgia"/>
          <w:sz w:val="20"/>
          <w:szCs w:val="20"/>
        </w:rPr>
      </w:pPr>
      <w:hyperlink r:id="rId7" w:history="1">
        <w:r w:rsidRPr="006C1151">
          <w:rPr>
            <w:rStyle w:val="Hyperlink"/>
            <w:rFonts w:ascii="Georgia" w:eastAsia="Georgia" w:hAnsi="Georgia" w:cs="Georgia"/>
            <w:sz w:val="20"/>
            <w:szCs w:val="20"/>
          </w:rPr>
          <w:t>https://docs.google.com/forms/d/e/1FAIpQLSdCKpDNu1f3AQ8BWU05hJw1bejN3jVGbzRslls1B6aCjVEyGQ/viewform</w:t>
        </w:r>
      </w:hyperlink>
      <w:r>
        <w:rPr>
          <w:rFonts w:ascii="Georgia" w:eastAsia="Georgia" w:hAnsi="Georgia" w:cs="Georgia"/>
          <w:sz w:val="20"/>
          <w:szCs w:val="20"/>
        </w:rPr>
        <w:t xml:space="preserve"> </w:t>
      </w:r>
    </w:p>
    <w:p w14:paraId="2A25235C" w14:textId="71DC93A5" w:rsidR="00A70DC8" w:rsidRDefault="00891E9E" w:rsidP="00891E9E">
      <w:pPr>
        <w:pStyle w:val="ListParagraph"/>
        <w:numPr>
          <w:ilvl w:val="0"/>
          <w:numId w:val="3"/>
        </w:numPr>
        <w:spacing w:after="200"/>
        <w:rPr>
          <w:rFonts w:ascii="Georgia" w:eastAsia="Georgia" w:hAnsi="Georgia" w:cs="Georgia"/>
          <w:sz w:val="20"/>
          <w:szCs w:val="20"/>
        </w:rPr>
      </w:pPr>
      <w:r w:rsidRPr="0004255E">
        <w:rPr>
          <w:rFonts w:ascii="Georgia" w:eastAsia="Georgia" w:hAnsi="Georgia" w:cs="Georgia"/>
          <w:sz w:val="20"/>
          <w:szCs w:val="20"/>
        </w:rPr>
        <w:lastRenderedPageBreak/>
        <w:t xml:space="preserve">Secretary of the Senate – </w:t>
      </w:r>
      <w:r w:rsidR="00A70DC8">
        <w:rPr>
          <w:rFonts w:ascii="Georgia" w:eastAsia="Georgia" w:hAnsi="Georgia" w:cs="Georgia"/>
          <w:sz w:val="20"/>
          <w:szCs w:val="20"/>
        </w:rPr>
        <w:t>Vacant</w:t>
      </w:r>
    </w:p>
    <w:p w14:paraId="6CAEEBFA" w14:textId="6DCA42E1" w:rsidR="00891E9E" w:rsidRPr="00A70DC8" w:rsidRDefault="00891E9E" w:rsidP="00A70DC8">
      <w:pPr>
        <w:spacing w:after="200"/>
        <w:rPr>
          <w:rFonts w:ascii="Georgia" w:eastAsia="Georgia" w:hAnsi="Georgia" w:cs="Georgia"/>
          <w:sz w:val="20"/>
          <w:szCs w:val="20"/>
        </w:rPr>
      </w:pPr>
      <w:r w:rsidRPr="00A70DC8">
        <w:rPr>
          <w:rFonts w:ascii="Georgia" w:eastAsia="Georgia" w:hAnsi="Georgia" w:cs="Georgia"/>
          <w:b/>
          <w:sz w:val="20"/>
          <w:szCs w:val="20"/>
        </w:rPr>
        <w:t>6. Committee Reports</w:t>
      </w:r>
    </w:p>
    <w:p w14:paraId="0D9FC5B0"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Legislative Operations – </w:t>
      </w:r>
      <w:r w:rsidRPr="0004255E">
        <w:rPr>
          <w:rFonts w:ascii="Georgia" w:eastAsia="Georgia" w:hAnsi="Georgia" w:cs="Georgia"/>
          <w:b/>
          <w:bCs/>
          <w:sz w:val="20"/>
          <w:szCs w:val="20"/>
        </w:rPr>
        <w:t>Meghan Pierce</w:t>
      </w:r>
    </w:p>
    <w:p w14:paraId="456FA41D" w14:textId="1D60360C" w:rsidR="001B0D61" w:rsidRPr="0004255E" w:rsidRDefault="00A70DC8" w:rsidP="00765EC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 xml:space="preserve">LOC reviews legislation that will be debated on the Senate floor. LOC meets on Wednesdays at 6:00 PM in the Student Activities workroom. All pieces of legislation need to go through LOC before going through Senator Denney. Please send your legislation 6 hours before LOC meeting time. An author of the bill must be present at its LOC review. </w:t>
      </w:r>
    </w:p>
    <w:p w14:paraId="66F7C8B2"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Enrollment and Student Experience – </w:t>
      </w:r>
      <w:r w:rsidRPr="0004255E">
        <w:rPr>
          <w:rFonts w:ascii="Georgia" w:eastAsia="Georgia" w:hAnsi="Georgia" w:cs="Georgia"/>
          <w:b/>
          <w:bCs/>
          <w:sz w:val="20"/>
          <w:szCs w:val="20"/>
        </w:rPr>
        <w:t>Anne-Marie Wright</w:t>
      </w:r>
    </w:p>
    <w:p w14:paraId="2536CBB3" w14:textId="77777777" w:rsidR="00E8153F" w:rsidRPr="00E8153F" w:rsidRDefault="00E8153F" w:rsidP="00123157">
      <w:pPr>
        <w:pStyle w:val="ListParagraph"/>
        <w:numPr>
          <w:ilvl w:val="1"/>
          <w:numId w:val="5"/>
        </w:numPr>
        <w:spacing w:after="200"/>
        <w:rPr>
          <w:rFonts w:ascii="Georgia" w:eastAsia="Georgia" w:hAnsi="Georgia" w:cs="Georgia"/>
          <w:b/>
          <w:bCs/>
          <w:sz w:val="20"/>
          <w:szCs w:val="20"/>
        </w:rPr>
      </w:pPr>
      <w:r>
        <w:rPr>
          <w:rFonts w:ascii="Georgia" w:eastAsia="Georgia" w:hAnsi="Georgia" w:cs="Georgia"/>
          <w:sz w:val="20"/>
          <w:szCs w:val="20"/>
        </w:rPr>
        <w:t>Scholarship due dates</w:t>
      </w:r>
    </w:p>
    <w:p w14:paraId="4ADB3E8A" w14:textId="65D7DC99" w:rsidR="00123157" w:rsidRPr="00A70DC8" w:rsidRDefault="00E8153F" w:rsidP="00E8153F">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 xml:space="preserve">Black History Month </w:t>
      </w:r>
      <w:r w:rsidR="00A70DC8">
        <w:rPr>
          <w:rFonts w:ascii="Georgia" w:eastAsia="Georgia" w:hAnsi="Georgia" w:cs="Georgia"/>
          <w:sz w:val="20"/>
          <w:szCs w:val="20"/>
        </w:rPr>
        <w:t>Feb</w:t>
      </w:r>
      <w:r>
        <w:rPr>
          <w:rFonts w:ascii="Georgia" w:eastAsia="Georgia" w:hAnsi="Georgia" w:cs="Georgia"/>
          <w:sz w:val="20"/>
          <w:szCs w:val="20"/>
        </w:rPr>
        <w:t>ruary</w:t>
      </w:r>
      <w:r w:rsidR="00A70DC8">
        <w:rPr>
          <w:rFonts w:ascii="Georgia" w:eastAsia="Georgia" w:hAnsi="Georgia" w:cs="Georgia"/>
          <w:sz w:val="20"/>
          <w:szCs w:val="20"/>
        </w:rPr>
        <w:t xml:space="preserve"> 23</w:t>
      </w:r>
      <w:r w:rsidR="00A70DC8" w:rsidRPr="00A70DC8">
        <w:rPr>
          <w:rFonts w:ascii="Georgia" w:eastAsia="Georgia" w:hAnsi="Georgia" w:cs="Georgia"/>
          <w:sz w:val="20"/>
          <w:szCs w:val="20"/>
          <w:vertAlign w:val="superscript"/>
        </w:rPr>
        <w:t>rd</w:t>
      </w:r>
    </w:p>
    <w:p w14:paraId="60DCD73D" w14:textId="3692641C" w:rsidR="00A70DC8" w:rsidRPr="00A70DC8" w:rsidRDefault="00A70DC8" w:rsidP="00E8153F">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Community</w:t>
      </w:r>
      <w:r w:rsidR="00E8153F">
        <w:rPr>
          <w:rFonts w:ascii="Georgia" w:eastAsia="Georgia" w:hAnsi="Georgia" w:cs="Georgia"/>
          <w:sz w:val="20"/>
          <w:szCs w:val="20"/>
        </w:rPr>
        <w:t xml:space="preserve"> Relations</w:t>
      </w:r>
      <w:r>
        <w:rPr>
          <w:rFonts w:ascii="Georgia" w:eastAsia="Georgia" w:hAnsi="Georgia" w:cs="Georgia"/>
          <w:sz w:val="20"/>
          <w:szCs w:val="20"/>
        </w:rPr>
        <w:t xml:space="preserve"> Feb</w:t>
      </w:r>
      <w:r w:rsidR="00E8153F">
        <w:rPr>
          <w:rFonts w:ascii="Georgia" w:eastAsia="Georgia" w:hAnsi="Georgia" w:cs="Georgia"/>
          <w:sz w:val="20"/>
          <w:szCs w:val="20"/>
        </w:rPr>
        <w:t>ruary</w:t>
      </w:r>
      <w:r>
        <w:rPr>
          <w:rFonts w:ascii="Georgia" w:eastAsia="Georgia" w:hAnsi="Georgia" w:cs="Georgia"/>
          <w:sz w:val="20"/>
          <w:szCs w:val="20"/>
        </w:rPr>
        <w:t xml:space="preserve"> 26</w:t>
      </w:r>
    </w:p>
    <w:p w14:paraId="07B97815" w14:textId="24F1CC2E" w:rsidR="00A70DC8" w:rsidRPr="0004255E" w:rsidRDefault="00A70DC8" w:rsidP="00E8153F">
      <w:pPr>
        <w:pStyle w:val="ListParagraph"/>
        <w:numPr>
          <w:ilvl w:val="2"/>
          <w:numId w:val="5"/>
        </w:numPr>
        <w:spacing w:after="200"/>
        <w:rPr>
          <w:rFonts w:ascii="Georgia" w:eastAsia="Georgia" w:hAnsi="Georgia" w:cs="Georgia"/>
          <w:b/>
          <w:bCs/>
          <w:sz w:val="20"/>
          <w:szCs w:val="20"/>
        </w:rPr>
      </w:pPr>
      <w:r>
        <w:rPr>
          <w:rFonts w:ascii="Georgia" w:eastAsia="Georgia" w:hAnsi="Georgia" w:cs="Georgia"/>
          <w:sz w:val="20"/>
          <w:szCs w:val="20"/>
        </w:rPr>
        <w:t xml:space="preserve">Summer </w:t>
      </w:r>
      <w:r w:rsidR="00E8153F">
        <w:rPr>
          <w:rFonts w:ascii="Georgia" w:eastAsia="Georgia" w:hAnsi="Georgia" w:cs="Georgia"/>
          <w:sz w:val="20"/>
          <w:szCs w:val="20"/>
        </w:rPr>
        <w:t>Term, First Generation,</w:t>
      </w:r>
      <w:r>
        <w:rPr>
          <w:rFonts w:ascii="Georgia" w:eastAsia="Georgia" w:hAnsi="Georgia" w:cs="Georgia"/>
          <w:sz w:val="20"/>
          <w:szCs w:val="20"/>
        </w:rPr>
        <w:t xml:space="preserve"> and </w:t>
      </w:r>
      <w:r w:rsidR="00E8153F">
        <w:rPr>
          <w:rFonts w:ascii="Georgia" w:eastAsia="Georgia" w:hAnsi="Georgia" w:cs="Georgia"/>
          <w:sz w:val="20"/>
          <w:szCs w:val="20"/>
        </w:rPr>
        <w:t>SGA Promise</w:t>
      </w:r>
      <w:r>
        <w:rPr>
          <w:rFonts w:ascii="Georgia" w:eastAsia="Georgia" w:hAnsi="Georgia" w:cs="Georgia"/>
          <w:sz w:val="20"/>
          <w:szCs w:val="20"/>
        </w:rPr>
        <w:t xml:space="preserve"> </w:t>
      </w:r>
      <w:r w:rsidR="00E8153F">
        <w:rPr>
          <w:rFonts w:ascii="Georgia" w:eastAsia="Georgia" w:hAnsi="Georgia" w:cs="Georgia"/>
          <w:sz w:val="20"/>
          <w:szCs w:val="20"/>
        </w:rPr>
        <w:t>March 29</w:t>
      </w:r>
      <w:r w:rsidR="00E8153F" w:rsidRPr="00E8153F">
        <w:rPr>
          <w:rFonts w:ascii="Georgia" w:eastAsia="Georgia" w:hAnsi="Georgia" w:cs="Georgia"/>
          <w:sz w:val="20"/>
          <w:szCs w:val="20"/>
          <w:vertAlign w:val="superscript"/>
        </w:rPr>
        <w:t>th</w:t>
      </w:r>
      <w:r w:rsidR="00E8153F">
        <w:rPr>
          <w:rFonts w:ascii="Georgia" w:eastAsia="Georgia" w:hAnsi="Georgia" w:cs="Georgia"/>
          <w:sz w:val="20"/>
          <w:szCs w:val="20"/>
        </w:rPr>
        <w:t xml:space="preserve"> </w:t>
      </w:r>
    </w:p>
    <w:p w14:paraId="57FB00DC"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Outreach and Student Experience – </w:t>
      </w:r>
      <w:r w:rsidRPr="0004255E">
        <w:rPr>
          <w:rFonts w:ascii="Georgia" w:eastAsia="Georgia" w:hAnsi="Georgia" w:cs="Georgia"/>
          <w:b/>
          <w:bCs/>
          <w:sz w:val="20"/>
          <w:szCs w:val="20"/>
        </w:rPr>
        <w:t>Griffin Plumb</w:t>
      </w:r>
    </w:p>
    <w:p w14:paraId="535CD1C3" w14:textId="586FDC3C" w:rsidR="00123157" w:rsidRPr="0004255E" w:rsidRDefault="00BF2EC2" w:rsidP="00123157">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A70DC8">
        <w:rPr>
          <w:rFonts w:ascii="Georgia" w:eastAsia="Georgia" w:hAnsi="Georgia" w:cs="Georgia"/>
          <w:sz w:val="20"/>
          <w:szCs w:val="20"/>
        </w:rPr>
        <w:t>No report.</w:t>
      </w:r>
    </w:p>
    <w:p w14:paraId="2AE7F783"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Campus Improvements and Sustainability – </w:t>
      </w:r>
      <w:r w:rsidRPr="0004255E">
        <w:rPr>
          <w:rFonts w:ascii="Georgia" w:eastAsia="Georgia" w:hAnsi="Georgia" w:cs="Georgia"/>
          <w:b/>
          <w:bCs/>
          <w:sz w:val="20"/>
          <w:szCs w:val="20"/>
        </w:rPr>
        <w:t>Rush Robinson</w:t>
      </w:r>
    </w:p>
    <w:p w14:paraId="200F35FB" w14:textId="090CE96F" w:rsidR="001B0D61" w:rsidRPr="00A70DC8" w:rsidRDefault="00A70DC8" w:rsidP="00765ECA">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Earth day!</w:t>
      </w:r>
    </w:p>
    <w:p w14:paraId="0296AC6A" w14:textId="77777777"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Diversity, Equity, and Inclusion – </w:t>
      </w:r>
      <w:r w:rsidRPr="0004255E">
        <w:rPr>
          <w:rFonts w:ascii="Georgia" w:eastAsia="Georgia" w:hAnsi="Georgia" w:cs="Georgia"/>
          <w:b/>
          <w:bCs/>
          <w:sz w:val="20"/>
          <w:szCs w:val="20"/>
        </w:rPr>
        <w:t xml:space="preserve">Karley </w:t>
      </w:r>
      <w:proofErr w:type="spellStart"/>
      <w:r w:rsidRPr="0004255E">
        <w:rPr>
          <w:rFonts w:ascii="Georgia" w:eastAsia="Georgia" w:hAnsi="Georgia" w:cs="Georgia"/>
          <w:b/>
          <w:bCs/>
          <w:sz w:val="20"/>
          <w:szCs w:val="20"/>
        </w:rPr>
        <w:t>Solorzano</w:t>
      </w:r>
      <w:proofErr w:type="spellEnd"/>
    </w:p>
    <w:p w14:paraId="5B0E90BE" w14:textId="6DEFD45B" w:rsidR="00A70DC8" w:rsidRDefault="00A70DC8" w:rsidP="00123157">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First meeting was Tuesday in the SGA office</w:t>
      </w:r>
    </w:p>
    <w:p w14:paraId="24B28612" w14:textId="080029C1" w:rsidR="00A70DC8" w:rsidRDefault="00A70DC8" w:rsidP="00A70DC8">
      <w:pPr>
        <w:pStyle w:val="ListParagraph"/>
        <w:numPr>
          <w:ilvl w:val="2"/>
          <w:numId w:val="5"/>
        </w:numPr>
        <w:spacing w:after="200"/>
        <w:rPr>
          <w:rFonts w:ascii="Georgia" w:eastAsia="Georgia" w:hAnsi="Georgia" w:cs="Georgia"/>
          <w:sz w:val="20"/>
          <w:szCs w:val="20"/>
        </w:rPr>
      </w:pPr>
      <w:r>
        <w:rPr>
          <w:rFonts w:ascii="Georgia" w:eastAsia="Georgia" w:hAnsi="Georgia" w:cs="Georgia"/>
          <w:sz w:val="20"/>
          <w:szCs w:val="20"/>
        </w:rPr>
        <w:t>Tuesdays at 4:00 PM</w:t>
      </w:r>
    </w:p>
    <w:p w14:paraId="0C2CBAAB" w14:textId="1EF12B38" w:rsidR="00A70DC8" w:rsidRPr="00E8153F" w:rsidRDefault="00E8153F" w:rsidP="00E8153F">
      <w:pPr>
        <w:pStyle w:val="ListParagraph"/>
        <w:numPr>
          <w:ilvl w:val="1"/>
          <w:numId w:val="5"/>
        </w:numPr>
        <w:spacing w:after="200"/>
        <w:rPr>
          <w:rFonts w:ascii="Georgia" w:eastAsia="Georgia" w:hAnsi="Georgia" w:cs="Georgia"/>
          <w:sz w:val="20"/>
          <w:szCs w:val="20"/>
        </w:rPr>
      </w:pPr>
      <w:r>
        <w:rPr>
          <w:rFonts w:ascii="Georgia" w:eastAsia="Georgia" w:hAnsi="Georgia" w:cs="Georgia"/>
          <w:sz w:val="20"/>
          <w:szCs w:val="20"/>
        </w:rPr>
        <w:t>W</w:t>
      </w:r>
      <w:r w:rsidR="00A70DC8">
        <w:rPr>
          <w:rFonts w:ascii="Georgia" w:eastAsia="Georgia" w:hAnsi="Georgia" w:cs="Georgia"/>
          <w:sz w:val="20"/>
          <w:szCs w:val="20"/>
        </w:rPr>
        <w:t xml:space="preserve"> on how to make scholarships to for underrepresented groups within WKU’s student body</w:t>
      </w:r>
      <w:r>
        <w:rPr>
          <w:rFonts w:ascii="Georgia" w:eastAsia="Georgia" w:hAnsi="Georgia" w:cs="Georgia"/>
          <w:sz w:val="20"/>
          <w:szCs w:val="20"/>
        </w:rPr>
        <w:t xml:space="preserve">, </w:t>
      </w:r>
      <w:r w:rsidR="00A70DC8" w:rsidRPr="00E8153F">
        <w:rPr>
          <w:rFonts w:ascii="Georgia" w:eastAsia="Georgia" w:hAnsi="Georgia" w:cs="Georgia"/>
          <w:sz w:val="20"/>
          <w:szCs w:val="20"/>
        </w:rPr>
        <w:t>Black History Month event</w:t>
      </w:r>
      <w:r>
        <w:rPr>
          <w:rFonts w:ascii="Georgia" w:eastAsia="Georgia" w:hAnsi="Georgia" w:cs="Georgia"/>
          <w:sz w:val="20"/>
          <w:szCs w:val="20"/>
        </w:rPr>
        <w:t xml:space="preserve">, </w:t>
      </w:r>
      <w:r w:rsidR="00A70DC8" w:rsidRPr="00E8153F">
        <w:rPr>
          <w:rFonts w:ascii="Georgia" w:eastAsia="Georgia" w:hAnsi="Georgia" w:cs="Georgia"/>
          <w:sz w:val="20"/>
          <w:szCs w:val="20"/>
        </w:rPr>
        <w:t>DEI week in March</w:t>
      </w:r>
    </w:p>
    <w:p w14:paraId="49DF5A89" w14:textId="674FD620" w:rsidR="00123157"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Student Mental Health and Wellbeing – </w:t>
      </w:r>
      <w:r w:rsidR="00A70DC8">
        <w:rPr>
          <w:rFonts w:ascii="Georgia" w:eastAsia="Georgia" w:hAnsi="Georgia" w:cs="Georgia"/>
          <w:sz w:val="20"/>
          <w:szCs w:val="20"/>
        </w:rPr>
        <w:t>Vacant</w:t>
      </w:r>
    </w:p>
    <w:p w14:paraId="18A10B4B" w14:textId="3A24653B" w:rsidR="001B0D61" w:rsidRPr="0004255E" w:rsidRDefault="00BF2EC2" w:rsidP="00765ECA">
      <w:pPr>
        <w:pStyle w:val="ListParagraph"/>
        <w:numPr>
          <w:ilvl w:val="1"/>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 </w:t>
      </w:r>
      <w:r w:rsidR="00A70DC8">
        <w:rPr>
          <w:rFonts w:ascii="Georgia" w:eastAsia="Georgia" w:hAnsi="Georgia" w:cs="Georgia"/>
          <w:sz w:val="20"/>
          <w:szCs w:val="20"/>
        </w:rPr>
        <w:t xml:space="preserve">No report. </w:t>
      </w:r>
    </w:p>
    <w:p w14:paraId="753B07B2" w14:textId="77777777" w:rsidR="00891E9E" w:rsidRPr="0004255E" w:rsidRDefault="00891E9E" w:rsidP="00123157">
      <w:pPr>
        <w:pStyle w:val="ListParagraph"/>
        <w:numPr>
          <w:ilvl w:val="0"/>
          <w:numId w:val="5"/>
        </w:numPr>
        <w:spacing w:after="200"/>
        <w:rPr>
          <w:rFonts w:ascii="Georgia" w:eastAsia="Georgia" w:hAnsi="Georgia" w:cs="Georgia"/>
          <w:b/>
          <w:bCs/>
          <w:sz w:val="20"/>
          <w:szCs w:val="20"/>
        </w:rPr>
      </w:pPr>
      <w:r w:rsidRPr="0004255E">
        <w:rPr>
          <w:rFonts w:ascii="Georgia" w:eastAsia="Georgia" w:hAnsi="Georgia" w:cs="Georgia"/>
          <w:sz w:val="20"/>
          <w:szCs w:val="20"/>
        </w:rPr>
        <w:t xml:space="preserve">Community Relations – </w:t>
      </w:r>
      <w:proofErr w:type="spellStart"/>
      <w:r w:rsidRPr="0004255E">
        <w:rPr>
          <w:rFonts w:ascii="Georgia" w:eastAsia="Georgia" w:hAnsi="Georgia" w:cs="Georgia"/>
          <w:b/>
          <w:bCs/>
          <w:sz w:val="20"/>
          <w:szCs w:val="20"/>
        </w:rPr>
        <w:t>Maiah</w:t>
      </w:r>
      <w:proofErr w:type="spellEnd"/>
      <w:r w:rsidRPr="0004255E">
        <w:rPr>
          <w:rFonts w:ascii="Georgia" w:eastAsia="Georgia" w:hAnsi="Georgia" w:cs="Georgia"/>
          <w:b/>
          <w:bCs/>
          <w:sz w:val="20"/>
          <w:szCs w:val="20"/>
        </w:rPr>
        <w:t xml:space="preserve"> Cisco</w:t>
      </w:r>
    </w:p>
    <w:p w14:paraId="74A3347E" w14:textId="361DB592" w:rsidR="00765ECA" w:rsidRPr="00A70DC8" w:rsidRDefault="00A70DC8" w:rsidP="00765ECA">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Community Builder Excellence Scholarship is now open to applications!</w:t>
      </w:r>
    </w:p>
    <w:p w14:paraId="05081209" w14:textId="6523D7C8" w:rsidR="00E8153F" w:rsidRPr="00E8153F" w:rsidRDefault="00A70DC8" w:rsidP="00E8153F">
      <w:pPr>
        <w:pStyle w:val="ListParagraph"/>
        <w:numPr>
          <w:ilvl w:val="2"/>
          <w:numId w:val="5"/>
        </w:numPr>
        <w:spacing w:after="200"/>
        <w:rPr>
          <w:rFonts w:ascii="Georgia" w:eastAsia="Georgia" w:hAnsi="Georgia" w:cs="Georgia"/>
          <w:b/>
          <w:sz w:val="20"/>
          <w:szCs w:val="20"/>
        </w:rPr>
      </w:pPr>
      <w:r>
        <w:rPr>
          <w:rFonts w:ascii="Georgia" w:eastAsia="Georgia" w:hAnsi="Georgia" w:cs="Georgia"/>
          <w:sz w:val="20"/>
          <w:szCs w:val="20"/>
        </w:rPr>
        <w:t xml:space="preserve">Visiting schools within Warren County to spread the word about the scholarship </w:t>
      </w:r>
    </w:p>
    <w:p w14:paraId="16398E74" w14:textId="223A9D39" w:rsidR="00A70DC8" w:rsidRPr="00A70DC8" w:rsidRDefault="00A70DC8" w:rsidP="00765ECA">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Meet on Tuesdays at 4:00 PM in the SGA office</w:t>
      </w:r>
    </w:p>
    <w:p w14:paraId="5803169B" w14:textId="2A66CE47" w:rsidR="00A70DC8" w:rsidRPr="00A70DC8" w:rsidRDefault="00A70DC8" w:rsidP="00A70DC8">
      <w:pPr>
        <w:pStyle w:val="ListParagraph"/>
        <w:numPr>
          <w:ilvl w:val="1"/>
          <w:numId w:val="5"/>
        </w:numPr>
        <w:spacing w:after="200"/>
        <w:rPr>
          <w:rFonts w:ascii="Georgia" w:eastAsia="Georgia" w:hAnsi="Georgia" w:cs="Georgia"/>
          <w:b/>
          <w:sz w:val="20"/>
          <w:szCs w:val="20"/>
        </w:rPr>
      </w:pPr>
      <w:r>
        <w:rPr>
          <w:rFonts w:ascii="Georgia" w:eastAsia="Georgia" w:hAnsi="Georgia" w:cs="Georgia"/>
          <w:sz w:val="20"/>
          <w:szCs w:val="20"/>
        </w:rPr>
        <w:t xml:space="preserve">Working on a free haircut/coupon bill for students in the community </w:t>
      </w:r>
    </w:p>
    <w:p w14:paraId="3421B74A" w14:textId="77777777" w:rsidR="00EC22DD" w:rsidRPr="0004255E" w:rsidRDefault="00891E9E" w:rsidP="00765ECA">
      <w:pPr>
        <w:spacing w:after="200"/>
        <w:rPr>
          <w:rFonts w:ascii="Georgia" w:eastAsia="Georgia" w:hAnsi="Georgia" w:cs="Georgia"/>
          <w:b/>
          <w:sz w:val="20"/>
          <w:szCs w:val="20"/>
        </w:rPr>
      </w:pPr>
      <w:r w:rsidRPr="0004255E">
        <w:rPr>
          <w:rFonts w:ascii="Georgia" w:eastAsia="Georgia" w:hAnsi="Georgia" w:cs="Georgia"/>
          <w:b/>
          <w:sz w:val="20"/>
          <w:szCs w:val="20"/>
        </w:rPr>
        <w:t>7</w:t>
      </w:r>
      <w:r w:rsidR="00C04AD1" w:rsidRPr="0004255E">
        <w:rPr>
          <w:rFonts w:ascii="Georgia" w:eastAsia="Georgia" w:hAnsi="Georgia" w:cs="Georgia"/>
          <w:b/>
          <w:sz w:val="20"/>
          <w:szCs w:val="20"/>
        </w:rPr>
        <w:t>. Special Orders</w:t>
      </w:r>
    </w:p>
    <w:p w14:paraId="0C8172EB" w14:textId="77777777" w:rsidR="00123157" w:rsidRPr="0004255E" w:rsidRDefault="00C04AD1" w:rsidP="00123157">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Judicial Council Report</w:t>
      </w:r>
      <w:r w:rsidR="00123157" w:rsidRPr="0004255E">
        <w:rPr>
          <w:rFonts w:ascii="Georgia" w:eastAsia="Georgia" w:hAnsi="Georgia" w:cs="Georgia"/>
          <w:sz w:val="20"/>
          <w:szCs w:val="20"/>
        </w:rPr>
        <w:t xml:space="preserve"> – </w:t>
      </w:r>
      <w:r w:rsidR="00123157" w:rsidRPr="0004255E">
        <w:rPr>
          <w:rFonts w:ascii="Georgia" w:eastAsia="Georgia" w:hAnsi="Georgia" w:cs="Georgia"/>
          <w:b/>
          <w:bCs/>
          <w:sz w:val="20"/>
          <w:szCs w:val="20"/>
        </w:rPr>
        <w:t>I</w:t>
      </w:r>
      <w:r w:rsidR="004440B3" w:rsidRPr="0004255E">
        <w:rPr>
          <w:rFonts w:ascii="Georgia" w:eastAsia="Georgia" w:hAnsi="Georgia" w:cs="Georgia"/>
          <w:b/>
          <w:bCs/>
          <w:sz w:val="20"/>
          <w:szCs w:val="20"/>
        </w:rPr>
        <w:t>saac King</w:t>
      </w:r>
    </w:p>
    <w:p w14:paraId="5D225D76" w14:textId="2B1A0C5E" w:rsidR="0004255E" w:rsidRDefault="00A70DC8" w:rsidP="00E62DB0">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JC meetings 6:45 PM on Wednesdays</w:t>
      </w:r>
    </w:p>
    <w:p w14:paraId="0B154CC9" w14:textId="0F63CD04" w:rsidR="00A70DC8" w:rsidRDefault="00A70DC8" w:rsidP="00E62DB0">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Constitutional Referendum Committee this semester!</w:t>
      </w:r>
    </w:p>
    <w:p w14:paraId="02BCD5F8" w14:textId="69C87FAD" w:rsidR="00A70DC8" w:rsidRPr="0004255E" w:rsidRDefault="00A70DC8" w:rsidP="00A70DC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Reach out to Senator Pierce and CJ King </w:t>
      </w:r>
    </w:p>
    <w:p w14:paraId="0A686BA3" w14:textId="7D1A73EE" w:rsidR="00EC22DD" w:rsidRPr="00A70DC8" w:rsidRDefault="00C04AD1" w:rsidP="00BF2EC2">
      <w:pPr>
        <w:pStyle w:val="ListParagraph"/>
        <w:numPr>
          <w:ilvl w:val="0"/>
          <w:numId w:val="6"/>
        </w:numPr>
        <w:spacing w:after="200"/>
        <w:rPr>
          <w:rFonts w:ascii="Georgia" w:eastAsia="Georgia" w:hAnsi="Georgia" w:cs="Georgia"/>
          <w:b/>
          <w:bCs/>
          <w:sz w:val="20"/>
          <w:szCs w:val="20"/>
        </w:rPr>
      </w:pPr>
      <w:r w:rsidRPr="0004255E">
        <w:rPr>
          <w:rFonts w:ascii="Georgia" w:eastAsia="Georgia" w:hAnsi="Georgia" w:cs="Georgia"/>
          <w:sz w:val="20"/>
          <w:szCs w:val="20"/>
        </w:rPr>
        <w:t xml:space="preserve">Swearing in </w:t>
      </w:r>
      <w:r w:rsidR="004440B3" w:rsidRPr="0004255E">
        <w:rPr>
          <w:rFonts w:ascii="Georgia" w:eastAsia="Georgia" w:hAnsi="Georgia" w:cs="Georgia"/>
          <w:sz w:val="20"/>
          <w:szCs w:val="20"/>
        </w:rPr>
        <w:t>–</w:t>
      </w:r>
      <w:r w:rsidRPr="0004255E">
        <w:rPr>
          <w:rFonts w:ascii="Georgia" w:eastAsia="Georgia" w:hAnsi="Georgia" w:cs="Georgia"/>
          <w:sz w:val="20"/>
          <w:szCs w:val="20"/>
        </w:rPr>
        <w:t xml:space="preserve"> </w:t>
      </w:r>
      <w:r w:rsidR="004440B3" w:rsidRPr="0004255E">
        <w:rPr>
          <w:rFonts w:ascii="Georgia" w:eastAsia="Georgia" w:hAnsi="Georgia" w:cs="Georgia"/>
          <w:b/>
          <w:sz w:val="20"/>
          <w:szCs w:val="20"/>
        </w:rPr>
        <w:t>Isaac King</w:t>
      </w:r>
    </w:p>
    <w:p w14:paraId="7ADE79E7" w14:textId="71B82A9E" w:rsidR="00A70DC8" w:rsidRPr="00A70DC8" w:rsidRDefault="00A70DC8" w:rsidP="00A70DC8">
      <w:pPr>
        <w:pStyle w:val="ListParagraph"/>
        <w:numPr>
          <w:ilvl w:val="1"/>
          <w:numId w:val="6"/>
        </w:numPr>
        <w:spacing w:after="200"/>
        <w:rPr>
          <w:rFonts w:ascii="Georgia" w:eastAsia="Georgia" w:hAnsi="Georgia" w:cs="Georgia"/>
          <w:sz w:val="20"/>
          <w:szCs w:val="20"/>
        </w:rPr>
      </w:pPr>
      <w:r w:rsidRPr="00A70DC8">
        <w:rPr>
          <w:rFonts w:ascii="Georgia" w:eastAsia="Georgia" w:hAnsi="Georgia" w:cs="Georgia"/>
          <w:sz w:val="20"/>
          <w:szCs w:val="20"/>
        </w:rPr>
        <w:t xml:space="preserve">Chief of Staff </w:t>
      </w:r>
    </w:p>
    <w:p w14:paraId="1F8267FA" w14:textId="779A338A" w:rsidR="00A70DC8" w:rsidRPr="00A70DC8" w:rsidRDefault="00A70DC8" w:rsidP="00A70DC8">
      <w:pPr>
        <w:pStyle w:val="ListParagraph"/>
        <w:numPr>
          <w:ilvl w:val="1"/>
          <w:numId w:val="6"/>
        </w:numPr>
        <w:spacing w:after="200"/>
        <w:rPr>
          <w:rFonts w:ascii="Georgia" w:eastAsia="Georgia" w:hAnsi="Georgia" w:cs="Georgia"/>
          <w:sz w:val="20"/>
          <w:szCs w:val="20"/>
        </w:rPr>
      </w:pPr>
      <w:r w:rsidRPr="00A70DC8">
        <w:rPr>
          <w:rFonts w:ascii="Georgia" w:eastAsia="Georgia" w:hAnsi="Georgia" w:cs="Georgia"/>
          <w:sz w:val="20"/>
          <w:szCs w:val="20"/>
        </w:rPr>
        <w:t xml:space="preserve">Director of Enrollment and Student Experience </w:t>
      </w:r>
    </w:p>
    <w:p w14:paraId="4658973B" w14:textId="21593D87" w:rsidR="00A70DC8" w:rsidRPr="00A70DC8" w:rsidRDefault="00A70DC8" w:rsidP="00A70DC8">
      <w:pPr>
        <w:pStyle w:val="ListParagraph"/>
        <w:numPr>
          <w:ilvl w:val="1"/>
          <w:numId w:val="6"/>
        </w:numPr>
        <w:spacing w:after="200"/>
        <w:rPr>
          <w:rFonts w:ascii="Georgia" w:eastAsia="Georgia" w:hAnsi="Georgia" w:cs="Georgia"/>
          <w:sz w:val="20"/>
          <w:szCs w:val="20"/>
        </w:rPr>
      </w:pPr>
      <w:r w:rsidRPr="00A70DC8">
        <w:rPr>
          <w:rFonts w:ascii="Georgia" w:eastAsia="Georgia" w:hAnsi="Georgia" w:cs="Georgia"/>
          <w:sz w:val="20"/>
          <w:szCs w:val="20"/>
        </w:rPr>
        <w:t xml:space="preserve">Secretary </w:t>
      </w:r>
    </w:p>
    <w:p w14:paraId="5BB65DA6" w14:textId="6579CA91" w:rsidR="00A70DC8" w:rsidRPr="00A70DC8" w:rsidRDefault="00A70DC8" w:rsidP="00A70DC8">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Sophomore Senator</w:t>
      </w:r>
    </w:p>
    <w:p w14:paraId="0C5CFD09" w14:textId="00417855" w:rsidR="00A70DC8" w:rsidRPr="0004255E" w:rsidRDefault="00A70DC8" w:rsidP="00A70DC8">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Non-traditional Senator</w:t>
      </w:r>
    </w:p>
    <w:p w14:paraId="7ECD422E" w14:textId="77777777" w:rsidR="00A70DC8" w:rsidRDefault="00A70DC8" w:rsidP="00A70DC8">
      <w:pPr>
        <w:pStyle w:val="ListParagraph"/>
        <w:numPr>
          <w:ilvl w:val="0"/>
          <w:numId w:val="6"/>
        </w:numPr>
        <w:spacing w:after="200"/>
        <w:rPr>
          <w:rFonts w:ascii="Georgia" w:eastAsia="Georgia" w:hAnsi="Georgia" w:cs="Georgia"/>
          <w:sz w:val="20"/>
          <w:szCs w:val="20"/>
        </w:rPr>
      </w:pPr>
      <w:r>
        <w:rPr>
          <w:rFonts w:ascii="Georgia" w:eastAsia="Georgia" w:hAnsi="Georgia" w:cs="Georgia"/>
          <w:sz w:val="20"/>
          <w:szCs w:val="20"/>
        </w:rPr>
        <w:t>University Committee Reports</w:t>
      </w:r>
    </w:p>
    <w:p w14:paraId="2370CAC2" w14:textId="77777777" w:rsidR="00A70DC8" w:rsidRDefault="00A70DC8" w:rsidP="00A70DC8">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Student Life Foundation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391F4B9E" w14:textId="52AC23F7" w:rsidR="00A70DC8" w:rsidRPr="00497998" w:rsidRDefault="00A70DC8" w:rsidP="00A70DC8">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Residence hall decisions up in the air.</w:t>
      </w:r>
    </w:p>
    <w:p w14:paraId="00A4CFC2" w14:textId="77777777" w:rsidR="00A70DC8" w:rsidRDefault="00A70DC8" w:rsidP="00A70DC8">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Committee on Academic Quality – </w:t>
      </w:r>
      <w:r>
        <w:rPr>
          <w:rFonts w:ascii="Georgia" w:eastAsia="Georgia" w:hAnsi="Georgia" w:cs="Georgia"/>
          <w:b/>
          <w:bCs/>
          <w:sz w:val="20"/>
          <w:szCs w:val="20"/>
        </w:rPr>
        <w:t>Annie</w:t>
      </w:r>
      <w:r w:rsidRPr="00497998">
        <w:rPr>
          <w:rFonts w:ascii="Georgia" w:eastAsia="Georgia" w:hAnsi="Georgia" w:cs="Georgia"/>
          <w:b/>
          <w:bCs/>
          <w:sz w:val="20"/>
          <w:szCs w:val="20"/>
        </w:rPr>
        <w:t xml:space="preserve"> Finch</w:t>
      </w:r>
    </w:p>
    <w:p w14:paraId="4DC2F368" w14:textId="77777777" w:rsidR="00A70DC8" w:rsidRPr="00497998" w:rsidRDefault="00A70DC8" w:rsidP="00A70DC8">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4B00C3E2" w14:textId="77777777" w:rsidR="00A70DC8" w:rsidRDefault="00A70DC8" w:rsidP="00A70DC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lastRenderedPageBreak/>
        <w:t xml:space="preserve">University Athletic Committee – </w:t>
      </w:r>
      <w:proofErr w:type="spellStart"/>
      <w:r>
        <w:rPr>
          <w:rFonts w:ascii="Georgia" w:eastAsia="Georgia" w:hAnsi="Georgia" w:cs="Georgia"/>
          <w:b/>
          <w:bCs/>
          <w:sz w:val="20"/>
          <w:szCs w:val="20"/>
        </w:rPr>
        <w:t>Kaison</w:t>
      </w:r>
      <w:proofErr w:type="spellEnd"/>
      <w:r w:rsidRPr="00497998">
        <w:rPr>
          <w:rFonts w:ascii="Georgia" w:eastAsia="Georgia" w:hAnsi="Georgia" w:cs="Georgia"/>
          <w:b/>
          <w:bCs/>
          <w:sz w:val="20"/>
          <w:szCs w:val="20"/>
        </w:rPr>
        <w:t xml:space="preserve"> Barton &amp; </w:t>
      </w:r>
      <w:r>
        <w:rPr>
          <w:rFonts w:ascii="Georgia" w:eastAsia="Georgia" w:hAnsi="Georgia" w:cs="Georgia"/>
          <w:b/>
          <w:bCs/>
          <w:sz w:val="20"/>
          <w:szCs w:val="20"/>
        </w:rPr>
        <w:t>Julia</w:t>
      </w:r>
      <w:r w:rsidRPr="00497998">
        <w:rPr>
          <w:rFonts w:ascii="Georgia" w:eastAsia="Georgia" w:hAnsi="Georgia" w:cs="Georgia"/>
          <w:b/>
          <w:bCs/>
          <w:sz w:val="20"/>
          <w:szCs w:val="20"/>
        </w:rPr>
        <w:t xml:space="preserve"> </w:t>
      </w:r>
      <w:proofErr w:type="spellStart"/>
      <w:r w:rsidRPr="00497998">
        <w:rPr>
          <w:rFonts w:ascii="Georgia" w:eastAsia="Georgia" w:hAnsi="Georgia" w:cs="Georgia"/>
          <w:b/>
          <w:bCs/>
          <w:sz w:val="20"/>
          <w:szCs w:val="20"/>
        </w:rPr>
        <w:t>Duggins</w:t>
      </w:r>
      <w:proofErr w:type="spellEnd"/>
      <w:r>
        <w:rPr>
          <w:rFonts w:ascii="Georgia" w:eastAsia="Georgia" w:hAnsi="Georgia" w:cs="Georgia"/>
          <w:sz w:val="20"/>
          <w:szCs w:val="20"/>
        </w:rPr>
        <w:t xml:space="preserve"> </w:t>
      </w:r>
    </w:p>
    <w:p w14:paraId="77679801" w14:textId="77777777" w:rsidR="00A70DC8" w:rsidRPr="00C05C64" w:rsidRDefault="00A70DC8" w:rsidP="00A70DC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Second meeting tomorrow.</w:t>
      </w:r>
    </w:p>
    <w:p w14:paraId="5C3F5593" w14:textId="77777777" w:rsidR="00A70DC8" w:rsidRDefault="00A70DC8" w:rsidP="00A70DC8">
      <w:pPr>
        <w:pStyle w:val="ListParagraph"/>
        <w:numPr>
          <w:ilvl w:val="1"/>
          <w:numId w:val="6"/>
        </w:numPr>
        <w:spacing w:after="200"/>
        <w:rPr>
          <w:rFonts w:ascii="Georgia" w:eastAsia="Georgia" w:hAnsi="Georgia" w:cs="Georgia"/>
          <w:b/>
          <w:bCs/>
          <w:sz w:val="20"/>
          <w:szCs w:val="20"/>
        </w:rPr>
      </w:pPr>
      <w:r>
        <w:rPr>
          <w:rFonts w:ascii="Georgia" w:eastAsia="Georgia" w:hAnsi="Georgia" w:cs="Georgia"/>
          <w:sz w:val="20"/>
          <w:szCs w:val="20"/>
        </w:rPr>
        <w:t xml:space="preserve">Parking and Transportation Services Appeal Committee – </w:t>
      </w:r>
      <w:r>
        <w:rPr>
          <w:rFonts w:ascii="Georgia" w:eastAsia="Georgia" w:hAnsi="Georgia" w:cs="Georgia"/>
          <w:b/>
          <w:bCs/>
          <w:sz w:val="20"/>
          <w:szCs w:val="20"/>
        </w:rPr>
        <w:t>Rush</w:t>
      </w:r>
      <w:r w:rsidRPr="00497998">
        <w:rPr>
          <w:rFonts w:ascii="Georgia" w:eastAsia="Georgia" w:hAnsi="Georgia" w:cs="Georgia"/>
          <w:b/>
          <w:bCs/>
          <w:sz w:val="20"/>
          <w:szCs w:val="20"/>
        </w:rPr>
        <w:t xml:space="preserve"> Robinson, </w:t>
      </w:r>
      <w:r>
        <w:rPr>
          <w:rFonts w:ascii="Georgia" w:eastAsia="Georgia" w:hAnsi="Georgia" w:cs="Georgia"/>
          <w:b/>
          <w:bCs/>
          <w:sz w:val="20"/>
          <w:szCs w:val="20"/>
        </w:rPr>
        <w:t>Dylan</w:t>
      </w:r>
      <w:r w:rsidRPr="00497998">
        <w:rPr>
          <w:rFonts w:ascii="Georgia" w:eastAsia="Georgia" w:hAnsi="Georgia" w:cs="Georgia"/>
          <w:b/>
          <w:bCs/>
          <w:sz w:val="20"/>
          <w:szCs w:val="20"/>
        </w:rPr>
        <w:t xml:space="preserve"> Carmona, &amp; </w:t>
      </w:r>
      <w:r>
        <w:rPr>
          <w:rFonts w:ascii="Georgia" w:eastAsia="Georgia" w:hAnsi="Georgia" w:cs="Georgia"/>
          <w:b/>
          <w:bCs/>
          <w:sz w:val="20"/>
          <w:szCs w:val="20"/>
        </w:rPr>
        <w:t>Megan</w:t>
      </w:r>
      <w:r w:rsidRPr="00497998">
        <w:rPr>
          <w:rFonts w:ascii="Georgia" w:eastAsia="Georgia" w:hAnsi="Georgia" w:cs="Georgia"/>
          <w:b/>
          <w:bCs/>
          <w:sz w:val="20"/>
          <w:szCs w:val="20"/>
        </w:rPr>
        <w:t xml:space="preserve"> Farmer</w:t>
      </w:r>
    </w:p>
    <w:p w14:paraId="04C2C1F2" w14:textId="1C996BEA" w:rsidR="00A70DC8" w:rsidRPr="00497998" w:rsidRDefault="00A70DC8" w:rsidP="00A70DC8">
      <w:pPr>
        <w:pStyle w:val="ListParagraph"/>
        <w:numPr>
          <w:ilvl w:val="2"/>
          <w:numId w:val="6"/>
        </w:numPr>
        <w:spacing w:after="200"/>
        <w:rPr>
          <w:rFonts w:ascii="Georgia" w:eastAsia="Georgia" w:hAnsi="Georgia" w:cs="Georgia"/>
          <w:b/>
          <w:bCs/>
          <w:sz w:val="20"/>
          <w:szCs w:val="20"/>
        </w:rPr>
      </w:pPr>
      <w:r>
        <w:rPr>
          <w:rFonts w:ascii="Georgia" w:eastAsia="Georgia" w:hAnsi="Georgia" w:cs="Georgia"/>
          <w:sz w:val="20"/>
          <w:szCs w:val="20"/>
        </w:rPr>
        <w:t xml:space="preserve">No report. </w:t>
      </w:r>
    </w:p>
    <w:p w14:paraId="3E9716B7" w14:textId="77777777" w:rsidR="00A70DC8" w:rsidRDefault="00A70DC8" w:rsidP="00A70DC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Senate Budget and Finance Committee – </w:t>
      </w:r>
      <w:r>
        <w:rPr>
          <w:rFonts w:ascii="Georgia" w:eastAsia="Georgia" w:hAnsi="Georgia" w:cs="Georgia"/>
          <w:b/>
          <w:bCs/>
          <w:sz w:val="20"/>
          <w:szCs w:val="20"/>
        </w:rPr>
        <w:t>Tanner</w:t>
      </w:r>
      <w:r w:rsidRPr="00497998">
        <w:rPr>
          <w:rFonts w:ascii="Georgia" w:eastAsia="Georgia" w:hAnsi="Georgia" w:cs="Georgia"/>
          <w:b/>
          <w:bCs/>
          <w:sz w:val="20"/>
          <w:szCs w:val="20"/>
        </w:rPr>
        <w:t xml:space="preserve"> Blood</w:t>
      </w:r>
    </w:p>
    <w:p w14:paraId="454F2DFE" w14:textId="77777777" w:rsidR="00A70DC8" w:rsidRDefault="00A70DC8" w:rsidP="00A70DC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No report.</w:t>
      </w:r>
    </w:p>
    <w:p w14:paraId="09A43601" w14:textId="77777777" w:rsidR="00A70DC8" w:rsidRPr="00497998" w:rsidRDefault="00A70DC8" w:rsidP="00A70DC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Welfare Committee – </w:t>
      </w:r>
      <w:r>
        <w:rPr>
          <w:rFonts w:ascii="Georgia" w:eastAsia="Georgia" w:hAnsi="Georgia" w:cs="Georgia"/>
          <w:b/>
          <w:bCs/>
          <w:sz w:val="20"/>
          <w:szCs w:val="20"/>
        </w:rPr>
        <w:t>Thomas</w:t>
      </w:r>
      <w:r w:rsidRPr="00497998">
        <w:rPr>
          <w:rFonts w:ascii="Georgia" w:eastAsia="Georgia" w:hAnsi="Georgia" w:cs="Georgia"/>
          <w:b/>
          <w:bCs/>
          <w:sz w:val="20"/>
          <w:szCs w:val="20"/>
        </w:rPr>
        <w:t xml:space="preserve"> </w:t>
      </w:r>
      <w:proofErr w:type="spellStart"/>
      <w:r w:rsidRPr="00497998">
        <w:rPr>
          <w:rFonts w:ascii="Georgia" w:eastAsia="Georgia" w:hAnsi="Georgia" w:cs="Georgia"/>
          <w:b/>
          <w:bCs/>
          <w:sz w:val="20"/>
          <w:szCs w:val="20"/>
        </w:rPr>
        <w:t>Pabin</w:t>
      </w:r>
      <w:proofErr w:type="spellEnd"/>
    </w:p>
    <w:p w14:paraId="7BB877D6" w14:textId="77777777" w:rsidR="00A70DC8" w:rsidRDefault="00A70DC8" w:rsidP="00A70DC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6EDA44C6" w14:textId="77777777" w:rsidR="00A70DC8" w:rsidRPr="00497998" w:rsidRDefault="00A70DC8" w:rsidP="00A70DC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Graduate Advisory Council – </w:t>
      </w:r>
      <w:r>
        <w:rPr>
          <w:rFonts w:ascii="Georgia" w:eastAsia="Georgia" w:hAnsi="Georgia" w:cs="Georgia"/>
          <w:b/>
          <w:bCs/>
          <w:sz w:val="20"/>
          <w:szCs w:val="20"/>
        </w:rPr>
        <w:t>Ella</w:t>
      </w:r>
      <w:r w:rsidRPr="00497998">
        <w:rPr>
          <w:rFonts w:ascii="Georgia" w:eastAsia="Georgia" w:hAnsi="Georgia" w:cs="Georgia"/>
          <w:b/>
          <w:bCs/>
          <w:sz w:val="20"/>
          <w:szCs w:val="20"/>
        </w:rPr>
        <w:t xml:space="preserve"> Wooton</w:t>
      </w:r>
    </w:p>
    <w:p w14:paraId="468D5FD5" w14:textId="77777777" w:rsidR="00A70DC8" w:rsidRDefault="00A70DC8" w:rsidP="00A70DC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38A24A9E" w14:textId="77777777" w:rsidR="00A70DC8" w:rsidRDefault="00A70DC8" w:rsidP="00A70DC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Colonnade General Education Committee – </w:t>
      </w:r>
      <w:r>
        <w:rPr>
          <w:rFonts w:ascii="Georgia" w:eastAsia="Georgia" w:hAnsi="Georgia" w:cs="Georgia"/>
          <w:b/>
          <w:bCs/>
          <w:sz w:val="20"/>
          <w:szCs w:val="20"/>
        </w:rPr>
        <w:t>Kayla</w:t>
      </w:r>
      <w:r w:rsidRPr="00497998">
        <w:rPr>
          <w:rFonts w:ascii="Georgia" w:eastAsia="Georgia" w:hAnsi="Georgia" w:cs="Georgia"/>
          <w:b/>
          <w:bCs/>
          <w:sz w:val="20"/>
          <w:szCs w:val="20"/>
        </w:rPr>
        <w:t xml:space="preserve"> Distler</w:t>
      </w:r>
    </w:p>
    <w:p w14:paraId="451559E1" w14:textId="77777777" w:rsidR="00A70DC8" w:rsidRDefault="00A70DC8" w:rsidP="00A70DC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5F25D558" w14:textId="77777777" w:rsidR="00A70DC8" w:rsidRDefault="00A70DC8" w:rsidP="00A70DC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Undergraduate Curriculum Committee – </w:t>
      </w:r>
      <w:r>
        <w:rPr>
          <w:rFonts w:ascii="Georgia" w:eastAsia="Georgia" w:hAnsi="Georgia" w:cs="Georgia"/>
          <w:b/>
          <w:bCs/>
          <w:sz w:val="20"/>
          <w:szCs w:val="20"/>
        </w:rPr>
        <w:t>Carly</w:t>
      </w:r>
      <w:r w:rsidRPr="00497998">
        <w:rPr>
          <w:rFonts w:ascii="Georgia" w:eastAsia="Georgia" w:hAnsi="Georgia" w:cs="Georgia"/>
          <w:b/>
          <w:bCs/>
          <w:sz w:val="20"/>
          <w:szCs w:val="20"/>
        </w:rPr>
        <w:t xml:space="preserve"> Wheat</w:t>
      </w:r>
    </w:p>
    <w:p w14:paraId="49766B2F" w14:textId="77777777" w:rsidR="00A70DC8" w:rsidRDefault="00A70DC8" w:rsidP="00A70DC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5EFAB839" w14:textId="77777777" w:rsidR="00A70DC8" w:rsidRPr="00497998" w:rsidRDefault="00A70DC8" w:rsidP="00A70DC8">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Strategic Plan Implementation Committee – </w:t>
      </w:r>
      <w:r>
        <w:rPr>
          <w:rFonts w:ascii="Georgia" w:eastAsia="Georgia" w:hAnsi="Georgia" w:cs="Georgia"/>
          <w:b/>
          <w:bCs/>
          <w:sz w:val="20"/>
          <w:szCs w:val="20"/>
        </w:rPr>
        <w:t>Madison</w:t>
      </w:r>
      <w:r w:rsidRPr="00497998">
        <w:rPr>
          <w:rFonts w:ascii="Georgia" w:eastAsia="Georgia" w:hAnsi="Georgia" w:cs="Georgia"/>
          <w:b/>
          <w:bCs/>
          <w:sz w:val="20"/>
          <w:szCs w:val="20"/>
        </w:rPr>
        <w:t xml:space="preserve"> Payne</w:t>
      </w:r>
    </w:p>
    <w:p w14:paraId="537A4DDB" w14:textId="44CDC068" w:rsidR="00A70DC8" w:rsidRDefault="00A70DC8" w:rsidP="00A70DC8">
      <w:pPr>
        <w:pStyle w:val="ListParagraph"/>
        <w:numPr>
          <w:ilvl w:val="2"/>
          <w:numId w:val="6"/>
        </w:numPr>
        <w:spacing w:after="200"/>
        <w:rPr>
          <w:rFonts w:ascii="Georgia" w:eastAsia="Georgia" w:hAnsi="Georgia" w:cs="Georgia"/>
          <w:sz w:val="20"/>
          <w:szCs w:val="20"/>
        </w:rPr>
      </w:pPr>
      <w:r>
        <w:rPr>
          <w:rFonts w:ascii="Georgia" w:eastAsia="Georgia" w:hAnsi="Georgia" w:cs="Georgia"/>
          <w:sz w:val="20"/>
          <w:szCs w:val="20"/>
        </w:rPr>
        <w:t xml:space="preserve">No report. </w:t>
      </w:r>
    </w:p>
    <w:p w14:paraId="62F5F1AD" w14:textId="4BBD84BB" w:rsidR="001D2FC4" w:rsidRPr="00E8153F" w:rsidRDefault="00A70DC8" w:rsidP="00E8153F">
      <w:pPr>
        <w:pStyle w:val="ListParagraph"/>
        <w:numPr>
          <w:ilvl w:val="1"/>
          <w:numId w:val="6"/>
        </w:numPr>
        <w:spacing w:after="200"/>
        <w:rPr>
          <w:rFonts w:ascii="Georgia" w:eastAsia="Georgia" w:hAnsi="Georgia" w:cs="Georgia"/>
          <w:sz w:val="20"/>
          <w:szCs w:val="20"/>
        </w:rPr>
      </w:pPr>
      <w:r>
        <w:rPr>
          <w:rFonts w:ascii="Georgia" w:eastAsia="Georgia" w:hAnsi="Georgia" w:cs="Georgia"/>
          <w:sz w:val="20"/>
          <w:szCs w:val="20"/>
        </w:rPr>
        <w:t xml:space="preserve">Faculty Welfare Committee – </w:t>
      </w:r>
      <w:r>
        <w:rPr>
          <w:rFonts w:ascii="Georgia" w:eastAsia="Georgia" w:hAnsi="Georgia" w:cs="Georgia"/>
          <w:b/>
          <w:bCs/>
          <w:sz w:val="20"/>
          <w:szCs w:val="20"/>
        </w:rPr>
        <w:t xml:space="preserve">Thomas </w:t>
      </w:r>
      <w:proofErr w:type="spellStart"/>
      <w:r>
        <w:rPr>
          <w:rFonts w:ascii="Georgia" w:eastAsia="Georgia" w:hAnsi="Georgia" w:cs="Georgia"/>
          <w:b/>
          <w:bCs/>
          <w:sz w:val="20"/>
          <w:szCs w:val="20"/>
        </w:rPr>
        <w:t>Pabin</w:t>
      </w:r>
      <w:proofErr w:type="spellEnd"/>
    </w:p>
    <w:p w14:paraId="10457329" w14:textId="1C5A28FF" w:rsidR="00EC22DD" w:rsidRPr="00A70DC8" w:rsidRDefault="00C04AD1" w:rsidP="00A70DC8">
      <w:pPr>
        <w:pStyle w:val="ListParagraph"/>
        <w:numPr>
          <w:ilvl w:val="0"/>
          <w:numId w:val="5"/>
        </w:numPr>
        <w:spacing w:after="200"/>
        <w:rPr>
          <w:rFonts w:ascii="Georgia" w:eastAsia="Georgia" w:hAnsi="Georgia" w:cs="Georgia"/>
          <w:b/>
          <w:sz w:val="20"/>
          <w:szCs w:val="20"/>
        </w:rPr>
      </w:pPr>
      <w:r w:rsidRPr="00A70DC8">
        <w:rPr>
          <w:rFonts w:ascii="Georgia" w:eastAsia="Georgia" w:hAnsi="Georgia" w:cs="Georgia"/>
          <w:b/>
          <w:sz w:val="20"/>
          <w:szCs w:val="20"/>
        </w:rPr>
        <w:t>Unfinished Business</w:t>
      </w:r>
    </w:p>
    <w:p w14:paraId="0803FEFF" w14:textId="040D83E0" w:rsidR="00A70DC8" w:rsidRDefault="00A70DC8" w:rsidP="00A70DC8">
      <w:pPr>
        <w:pStyle w:val="ListParagraph"/>
        <w:numPr>
          <w:ilvl w:val="1"/>
          <w:numId w:val="5"/>
        </w:numPr>
        <w:spacing w:after="200"/>
        <w:rPr>
          <w:rFonts w:ascii="Georgia" w:eastAsia="Georgia" w:hAnsi="Georgia" w:cs="Georgia"/>
          <w:bCs/>
          <w:sz w:val="20"/>
          <w:szCs w:val="20"/>
        </w:rPr>
      </w:pPr>
      <w:r w:rsidRPr="00A70DC8">
        <w:rPr>
          <w:rFonts w:ascii="Georgia" w:eastAsia="Georgia" w:hAnsi="Georgia" w:cs="Georgia"/>
          <w:bCs/>
          <w:sz w:val="20"/>
          <w:szCs w:val="20"/>
        </w:rPr>
        <w:t>Bill 17-23-</w:t>
      </w:r>
      <w:r>
        <w:rPr>
          <w:rFonts w:ascii="Georgia" w:eastAsia="Georgia" w:hAnsi="Georgia" w:cs="Georgia"/>
          <w:bCs/>
          <w:sz w:val="20"/>
          <w:szCs w:val="20"/>
        </w:rPr>
        <w:t>S</w:t>
      </w:r>
      <w:r w:rsidRPr="00A70DC8">
        <w:rPr>
          <w:rFonts w:ascii="Georgia" w:eastAsia="Georgia" w:hAnsi="Georgia" w:cs="Georgia"/>
          <w:bCs/>
          <w:sz w:val="20"/>
          <w:szCs w:val="20"/>
        </w:rPr>
        <w:t>: A Bill to Amend the Constitution of the Student Government Association of Western Kentucky University</w:t>
      </w:r>
    </w:p>
    <w:p w14:paraId="5D1E0DF7" w14:textId="24657DCF" w:rsidR="00A70DC8" w:rsidRDefault="00A70DC8" w:rsidP="00A70DC8">
      <w:pPr>
        <w:pStyle w:val="ListParagraph"/>
        <w:numPr>
          <w:ilvl w:val="2"/>
          <w:numId w:val="5"/>
        </w:numPr>
        <w:spacing w:after="200"/>
        <w:rPr>
          <w:rFonts w:ascii="Georgia" w:eastAsia="Georgia" w:hAnsi="Georgia" w:cs="Georgia"/>
          <w:bCs/>
          <w:sz w:val="20"/>
          <w:szCs w:val="20"/>
        </w:rPr>
      </w:pPr>
      <w:r>
        <w:rPr>
          <w:rFonts w:ascii="Georgia" w:eastAsia="Georgia" w:hAnsi="Georgia" w:cs="Georgia"/>
          <w:bCs/>
          <w:sz w:val="20"/>
          <w:szCs w:val="20"/>
        </w:rPr>
        <w:t xml:space="preserve">Motion by Senator Pierce to change to a “F” bill </w:t>
      </w:r>
    </w:p>
    <w:p w14:paraId="6498305C" w14:textId="36BDDA03" w:rsidR="00A70DC8" w:rsidRDefault="00A70DC8" w:rsidP="00A70DC8">
      <w:pPr>
        <w:pStyle w:val="ListParagraph"/>
        <w:numPr>
          <w:ilvl w:val="3"/>
          <w:numId w:val="5"/>
        </w:numPr>
        <w:spacing w:after="200"/>
        <w:rPr>
          <w:rFonts w:ascii="Georgia" w:eastAsia="Georgia" w:hAnsi="Georgia" w:cs="Georgia"/>
          <w:bCs/>
          <w:sz w:val="20"/>
          <w:szCs w:val="20"/>
        </w:rPr>
      </w:pPr>
      <w:r>
        <w:rPr>
          <w:rFonts w:ascii="Georgia" w:eastAsia="Georgia" w:hAnsi="Georgia" w:cs="Georgia"/>
          <w:bCs/>
          <w:sz w:val="20"/>
          <w:szCs w:val="20"/>
        </w:rPr>
        <w:t xml:space="preserve">Senator Denney will check on this, but it doesn’t need to be changed right now. </w:t>
      </w:r>
    </w:p>
    <w:p w14:paraId="3F3C4A71" w14:textId="63FEDE60" w:rsidR="00A70DC8" w:rsidRDefault="00A70DC8" w:rsidP="00A70DC8">
      <w:pPr>
        <w:pStyle w:val="ListParagraph"/>
        <w:numPr>
          <w:ilvl w:val="2"/>
          <w:numId w:val="5"/>
        </w:numPr>
        <w:spacing w:after="200"/>
        <w:rPr>
          <w:rFonts w:ascii="Georgia" w:eastAsia="Georgia" w:hAnsi="Georgia" w:cs="Georgia"/>
          <w:bCs/>
          <w:sz w:val="20"/>
          <w:szCs w:val="20"/>
        </w:rPr>
      </w:pPr>
      <w:r>
        <w:rPr>
          <w:rFonts w:ascii="Georgia" w:eastAsia="Georgia" w:hAnsi="Georgia" w:cs="Georgia"/>
          <w:bCs/>
          <w:sz w:val="20"/>
          <w:szCs w:val="20"/>
        </w:rPr>
        <w:t>Voice Vote</w:t>
      </w:r>
    </w:p>
    <w:p w14:paraId="43A5FE4A" w14:textId="722D60A9" w:rsidR="00A70DC8" w:rsidRPr="00A70DC8" w:rsidRDefault="00A70DC8" w:rsidP="00A70DC8">
      <w:pPr>
        <w:pStyle w:val="ListParagraph"/>
        <w:numPr>
          <w:ilvl w:val="3"/>
          <w:numId w:val="5"/>
        </w:numPr>
        <w:spacing w:after="200"/>
        <w:rPr>
          <w:rFonts w:ascii="Georgia" w:eastAsia="Georgia" w:hAnsi="Georgia" w:cs="Georgia"/>
          <w:bCs/>
          <w:sz w:val="20"/>
          <w:szCs w:val="20"/>
        </w:rPr>
      </w:pPr>
      <w:r>
        <w:rPr>
          <w:rFonts w:ascii="Georgia" w:eastAsia="Georgia" w:hAnsi="Georgia" w:cs="Georgia"/>
          <w:bCs/>
          <w:sz w:val="20"/>
          <w:szCs w:val="20"/>
        </w:rPr>
        <w:t>Unanimous Yes</w:t>
      </w:r>
    </w:p>
    <w:p w14:paraId="535FA24B" w14:textId="77777777" w:rsidR="00EC22DD" w:rsidRPr="00E62DB0" w:rsidRDefault="00891E9E" w:rsidP="00E62DB0">
      <w:pPr>
        <w:spacing w:after="200"/>
        <w:rPr>
          <w:rFonts w:ascii="Georgia" w:eastAsia="Georgia" w:hAnsi="Georgia" w:cs="Georgia"/>
          <w:b/>
          <w:sz w:val="20"/>
          <w:szCs w:val="20"/>
        </w:rPr>
      </w:pPr>
      <w:r w:rsidRPr="00E62DB0">
        <w:rPr>
          <w:rFonts w:ascii="Georgia" w:eastAsia="Georgia" w:hAnsi="Georgia" w:cs="Georgia"/>
          <w:b/>
          <w:sz w:val="20"/>
          <w:szCs w:val="20"/>
        </w:rPr>
        <w:t>9</w:t>
      </w:r>
      <w:r w:rsidR="00C04AD1" w:rsidRPr="00E62DB0">
        <w:rPr>
          <w:rFonts w:ascii="Georgia" w:eastAsia="Georgia" w:hAnsi="Georgia" w:cs="Georgia"/>
          <w:b/>
          <w:sz w:val="20"/>
          <w:szCs w:val="20"/>
        </w:rPr>
        <w:t>. New Business</w:t>
      </w:r>
    </w:p>
    <w:p w14:paraId="16E1EC25" w14:textId="77777777" w:rsidR="001B0D61" w:rsidRPr="0004255E" w:rsidRDefault="00891E9E" w:rsidP="00883125">
      <w:pPr>
        <w:spacing w:after="200"/>
        <w:rPr>
          <w:rFonts w:ascii="Georgia" w:eastAsia="Georgia" w:hAnsi="Georgia" w:cs="Georgia"/>
          <w:b/>
          <w:sz w:val="20"/>
          <w:szCs w:val="20"/>
        </w:rPr>
      </w:pPr>
      <w:r w:rsidRPr="0004255E">
        <w:rPr>
          <w:rFonts w:ascii="Georgia" w:eastAsia="Georgia" w:hAnsi="Georgia" w:cs="Georgia"/>
          <w:b/>
          <w:sz w:val="20"/>
          <w:szCs w:val="20"/>
        </w:rPr>
        <w:t>10</w:t>
      </w:r>
      <w:r w:rsidR="00C04AD1" w:rsidRPr="0004255E">
        <w:rPr>
          <w:rFonts w:ascii="Georgia" w:eastAsia="Georgia" w:hAnsi="Georgia" w:cs="Georgia"/>
          <w:b/>
          <w:sz w:val="20"/>
          <w:szCs w:val="20"/>
        </w:rPr>
        <w:t>. Announcements</w:t>
      </w:r>
    </w:p>
    <w:p w14:paraId="742CF332" w14:textId="1E7D127A" w:rsidR="0004255E" w:rsidRPr="0004255E" w:rsidRDefault="00A70DC8" w:rsidP="0004255E">
      <w:pPr>
        <w:pStyle w:val="ListParagraph"/>
        <w:numPr>
          <w:ilvl w:val="0"/>
          <w:numId w:val="14"/>
        </w:numPr>
        <w:spacing w:after="200"/>
        <w:rPr>
          <w:rFonts w:ascii="Georgia" w:eastAsia="Georgia" w:hAnsi="Georgia" w:cs="Georgia"/>
          <w:bCs/>
          <w:sz w:val="20"/>
          <w:szCs w:val="20"/>
        </w:rPr>
      </w:pPr>
      <w:r>
        <w:rPr>
          <w:rFonts w:ascii="Georgia" w:eastAsia="Georgia" w:hAnsi="Georgia" w:cs="Georgia"/>
          <w:bCs/>
          <w:sz w:val="20"/>
          <w:szCs w:val="20"/>
        </w:rPr>
        <w:t>N/A</w:t>
      </w:r>
    </w:p>
    <w:p w14:paraId="7B7AC85C" w14:textId="77777777" w:rsidR="00BF2EC2" w:rsidRPr="0004255E" w:rsidRDefault="00765ECA" w:rsidP="001D2FC4">
      <w:pPr>
        <w:spacing w:after="200"/>
        <w:rPr>
          <w:rFonts w:ascii="Georgia" w:eastAsia="Georgia" w:hAnsi="Georgia" w:cs="Georgia"/>
          <w:b/>
          <w:sz w:val="20"/>
          <w:szCs w:val="20"/>
        </w:rPr>
      </w:pPr>
      <w:r w:rsidRPr="0004255E">
        <w:rPr>
          <w:rFonts w:ascii="Georgia" w:eastAsia="Georgia" w:hAnsi="Georgia" w:cs="Georgia"/>
          <w:b/>
          <w:sz w:val="20"/>
          <w:szCs w:val="20"/>
        </w:rPr>
        <w:t xml:space="preserve">11. </w:t>
      </w:r>
      <w:r w:rsidR="00BF2EC2" w:rsidRPr="0004255E">
        <w:rPr>
          <w:rFonts w:ascii="Georgia" w:eastAsia="Georgia" w:hAnsi="Georgia" w:cs="Georgia"/>
          <w:b/>
          <w:sz w:val="20"/>
          <w:szCs w:val="20"/>
        </w:rPr>
        <w:t>Adjournment</w:t>
      </w:r>
    </w:p>
    <w:p w14:paraId="306573B9" w14:textId="3024C2E7" w:rsidR="00BF2EC2" w:rsidRPr="0004255E" w:rsidRDefault="00BF2EC2"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 xml:space="preserve">Senator </w:t>
      </w:r>
      <w:r w:rsidR="00A70DC8">
        <w:rPr>
          <w:rFonts w:ascii="Georgia" w:eastAsia="Georgia" w:hAnsi="Georgia" w:cs="Georgia"/>
          <w:bCs/>
          <w:sz w:val="20"/>
          <w:szCs w:val="20"/>
        </w:rPr>
        <w:t xml:space="preserve">Hornback </w:t>
      </w:r>
      <w:r w:rsidRPr="0004255E">
        <w:rPr>
          <w:rFonts w:ascii="Georgia" w:eastAsia="Georgia" w:hAnsi="Georgia" w:cs="Georgia"/>
          <w:bCs/>
          <w:sz w:val="20"/>
          <w:szCs w:val="20"/>
        </w:rPr>
        <w:t>made a motion to adjourn.</w:t>
      </w:r>
    </w:p>
    <w:p w14:paraId="3F155540" w14:textId="1B35414B" w:rsidR="0004255E" w:rsidRPr="0004255E" w:rsidRDefault="0004255E" w:rsidP="00883125">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The motion was seconded by Senator</w:t>
      </w:r>
      <w:r w:rsidR="00A70DC8">
        <w:rPr>
          <w:rFonts w:ascii="Georgia" w:eastAsia="Georgia" w:hAnsi="Georgia" w:cs="Georgia"/>
          <w:bCs/>
          <w:sz w:val="20"/>
          <w:szCs w:val="20"/>
        </w:rPr>
        <w:t xml:space="preserve"> Robinson</w:t>
      </w:r>
      <w:r w:rsidRPr="0004255E">
        <w:rPr>
          <w:rFonts w:ascii="Georgia" w:eastAsia="Georgia" w:hAnsi="Georgia" w:cs="Georgia"/>
          <w:bCs/>
          <w:sz w:val="20"/>
          <w:szCs w:val="20"/>
        </w:rPr>
        <w:t xml:space="preserve">. </w:t>
      </w:r>
    </w:p>
    <w:p w14:paraId="1C1AD5AA" w14:textId="20BF19DE" w:rsidR="00A70DC8" w:rsidRDefault="0004255E" w:rsidP="00A70DC8">
      <w:pPr>
        <w:pStyle w:val="ListParagraph"/>
        <w:numPr>
          <w:ilvl w:val="0"/>
          <w:numId w:val="12"/>
        </w:numPr>
        <w:spacing w:after="200"/>
        <w:rPr>
          <w:rFonts w:ascii="Georgia" w:eastAsia="Georgia" w:hAnsi="Georgia" w:cs="Georgia"/>
          <w:bCs/>
          <w:sz w:val="20"/>
          <w:szCs w:val="20"/>
        </w:rPr>
      </w:pPr>
      <w:r w:rsidRPr="0004255E">
        <w:rPr>
          <w:rFonts w:ascii="Georgia" w:eastAsia="Georgia" w:hAnsi="Georgia" w:cs="Georgia"/>
          <w:bCs/>
          <w:sz w:val="20"/>
          <w:szCs w:val="20"/>
        </w:rPr>
        <w:t>The meeting was adjourned at</w:t>
      </w:r>
      <w:r w:rsidR="00A70DC8">
        <w:rPr>
          <w:rFonts w:ascii="Georgia" w:eastAsia="Georgia" w:hAnsi="Georgia" w:cs="Georgia"/>
          <w:bCs/>
          <w:sz w:val="20"/>
          <w:szCs w:val="20"/>
        </w:rPr>
        <w:t>6:05</w:t>
      </w:r>
      <w:r w:rsidRPr="0004255E">
        <w:rPr>
          <w:rFonts w:ascii="Georgia" w:eastAsia="Georgia" w:hAnsi="Georgia" w:cs="Georgia"/>
          <w:bCs/>
          <w:sz w:val="20"/>
          <w:szCs w:val="20"/>
        </w:rPr>
        <w:t xml:space="preserve"> PM.</w:t>
      </w:r>
    </w:p>
    <w:p w14:paraId="5E500B06" w14:textId="47A94C0C" w:rsidR="00A70DC8" w:rsidRDefault="00A70DC8" w:rsidP="00A70DC8">
      <w:pPr>
        <w:spacing w:after="200"/>
        <w:rPr>
          <w:rFonts w:ascii="Georgia" w:eastAsia="Georgia" w:hAnsi="Georgia" w:cs="Georgia"/>
          <w:bCs/>
          <w:sz w:val="20"/>
          <w:szCs w:val="20"/>
        </w:rPr>
      </w:pPr>
    </w:p>
    <w:p w14:paraId="44D7372F" w14:textId="0F6CE337" w:rsidR="00A70DC8" w:rsidRDefault="00A70DC8" w:rsidP="00A70DC8">
      <w:pPr>
        <w:spacing w:after="200"/>
        <w:rPr>
          <w:rFonts w:ascii="Georgia" w:eastAsia="Georgia" w:hAnsi="Georgia" w:cs="Georgia"/>
          <w:bCs/>
          <w:sz w:val="20"/>
          <w:szCs w:val="20"/>
        </w:rPr>
      </w:pPr>
    </w:p>
    <w:p w14:paraId="5F555FFD" w14:textId="4099E8C1" w:rsidR="00A70DC8" w:rsidRDefault="00A70DC8" w:rsidP="00A70DC8">
      <w:pPr>
        <w:spacing w:after="200"/>
        <w:rPr>
          <w:rFonts w:ascii="Georgia" w:eastAsia="Georgia" w:hAnsi="Georgia" w:cs="Georgia"/>
          <w:bCs/>
          <w:sz w:val="20"/>
          <w:szCs w:val="20"/>
        </w:rPr>
      </w:pPr>
    </w:p>
    <w:p w14:paraId="6B830063" w14:textId="1BB2D2B9" w:rsidR="00E8153F" w:rsidRDefault="00E8153F" w:rsidP="00A70DC8">
      <w:pPr>
        <w:spacing w:after="200"/>
        <w:rPr>
          <w:rFonts w:ascii="Georgia" w:eastAsia="Georgia" w:hAnsi="Georgia" w:cs="Georgia"/>
          <w:bCs/>
          <w:sz w:val="20"/>
          <w:szCs w:val="20"/>
        </w:rPr>
      </w:pPr>
    </w:p>
    <w:p w14:paraId="364AC751" w14:textId="77777777" w:rsidR="00E8153F" w:rsidRDefault="00E8153F" w:rsidP="00A70DC8">
      <w:pPr>
        <w:spacing w:after="200"/>
        <w:rPr>
          <w:rFonts w:ascii="Georgia" w:eastAsia="Georgia" w:hAnsi="Georgia" w:cs="Georgia"/>
          <w:bCs/>
          <w:sz w:val="20"/>
          <w:szCs w:val="20"/>
        </w:rPr>
      </w:pPr>
    </w:p>
    <w:p w14:paraId="49383418" w14:textId="77777777" w:rsidR="00A70DC8" w:rsidRPr="00A70DC8" w:rsidRDefault="00A70DC8" w:rsidP="00A70DC8">
      <w:pPr>
        <w:spacing w:after="200"/>
        <w:rPr>
          <w:rFonts w:ascii="Georgia" w:eastAsia="Georgia" w:hAnsi="Georgia" w:cs="Georgia"/>
          <w:bCs/>
          <w:sz w:val="20"/>
          <w:szCs w:val="20"/>
        </w:rPr>
      </w:pPr>
    </w:p>
    <w:p w14:paraId="55CC6A0C" w14:textId="77777777" w:rsidR="00A70DC8" w:rsidRPr="00DE54F8" w:rsidRDefault="00A70DC8" w:rsidP="00A70DC8">
      <w:pPr>
        <w:pStyle w:val="paragraph"/>
        <w:spacing w:before="0" w:beforeAutospacing="0" w:after="0" w:afterAutospacing="0"/>
        <w:ind w:left="15"/>
        <w:textAlignment w:val="baseline"/>
        <w:rPr>
          <w:rStyle w:val="normaltextrun"/>
          <w:rFonts w:ascii="Georgia" w:hAnsi="Georgia"/>
          <w:sz w:val="22"/>
          <w:szCs w:val="22"/>
        </w:rPr>
      </w:pPr>
      <w:r w:rsidRPr="00DE54F8">
        <w:rPr>
          <w:rStyle w:val="normaltextrun"/>
          <w:rFonts w:ascii="Georgia" w:hAnsi="Georgia"/>
          <w:color w:val="000000" w:themeColor="text1"/>
          <w:sz w:val="22"/>
          <w:szCs w:val="22"/>
        </w:rPr>
        <w:lastRenderedPageBreak/>
        <w:t>First Reading:</w:t>
      </w:r>
      <w:r w:rsidRPr="00DE54F8">
        <w:rPr>
          <w:rStyle w:val="eop"/>
          <w:rFonts w:ascii="Georgia" w:hAnsi="Georgia"/>
          <w:color w:val="000000" w:themeColor="text1"/>
          <w:sz w:val="22"/>
          <w:szCs w:val="22"/>
        </w:rPr>
        <w:t> 11/28/23</w:t>
      </w:r>
    </w:p>
    <w:p w14:paraId="1E0D2A26" w14:textId="77777777" w:rsidR="00A70DC8" w:rsidRPr="00DE54F8" w:rsidRDefault="00A70DC8" w:rsidP="00A70DC8">
      <w:pPr>
        <w:pStyle w:val="paragraph"/>
        <w:spacing w:before="0" w:beforeAutospacing="0" w:after="0" w:afterAutospacing="0"/>
        <w:ind w:left="15"/>
        <w:textAlignment w:val="baseline"/>
        <w:rPr>
          <w:rStyle w:val="normaltextrun"/>
          <w:rFonts w:ascii="Georgia" w:hAnsi="Georgia"/>
          <w:sz w:val="22"/>
          <w:szCs w:val="22"/>
        </w:rPr>
      </w:pPr>
      <w:r w:rsidRPr="00DE54F8">
        <w:rPr>
          <w:rStyle w:val="normaltextrun"/>
          <w:rFonts w:ascii="Georgia" w:hAnsi="Georgia"/>
          <w:color w:val="000000" w:themeColor="text1"/>
          <w:sz w:val="22"/>
          <w:szCs w:val="22"/>
        </w:rPr>
        <w:t>Second Reading:</w:t>
      </w:r>
      <w:r w:rsidRPr="00DE54F8">
        <w:rPr>
          <w:rStyle w:val="eop"/>
          <w:rFonts w:ascii="Georgia" w:hAnsi="Georgia"/>
          <w:color w:val="000000" w:themeColor="text1"/>
          <w:sz w:val="22"/>
          <w:szCs w:val="22"/>
        </w:rPr>
        <w:t> </w:t>
      </w:r>
      <w:r>
        <w:rPr>
          <w:rStyle w:val="eop"/>
          <w:rFonts w:ascii="Georgia" w:hAnsi="Georgia"/>
          <w:color w:val="000000" w:themeColor="text1"/>
          <w:sz w:val="22"/>
          <w:szCs w:val="22"/>
        </w:rPr>
        <w:t>1/23/23</w:t>
      </w:r>
    </w:p>
    <w:p w14:paraId="7A16BAD5" w14:textId="2C67AF5C" w:rsidR="00A70DC8" w:rsidRPr="00DE54F8" w:rsidRDefault="00A70DC8" w:rsidP="00A70DC8">
      <w:pPr>
        <w:pStyle w:val="paragraph"/>
        <w:spacing w:before="0" w:beforeAutospacing="0" w:after="0" w:afterAutospacing="0"/>
        <w:ind w:left="15"/>
        <w:textAlignment w:val="baseline"/>
        <w:rPr>
          <w:rStyle w:val="normaltextrun"/>
          <w:rFonts w:ascii="Georgia" w:hAnsi="Georgia"/>
          <w:sz w:val="22"/>
          <w:szCs w:val="22"/>
        </w:rPr>
      </w:pPr>
      <w:r w:rsidRPr="00DE54F8">
        <w:rPr>
          <w:rStyle w:val="normaltextrun"/>
          <w:rFonts w:ascii="Georgia" w:hAnsi="Georgia"/>
          <w:color w:val="000000" w:themeColor="text1"/>
          <w:sz w:val="22"/>
          <w:szCs w:val="22"/>
        </w:rPr>
        <w:t>Pass:</w:t>
      </w:r>
      <w:r w:rsidRPr="00DE54F8">
        <w:rPr>
          <w:rStyle w:val="normaltextrun"/>
          <w:color w:val="000000" w:themeColor="text1"/>
          <w:sz w:val="22"/>
          <w:szCs w:val="22"/>
        </w:rPr>
        <w:t> </w:t>
      </w:r>
      <w:r w:rsidRPr="00DE54F8">
        <w:rPr>
          <w:rStyle w:val="eop"/>
          <w:rFonts w:ascii="Georgia" w:hAnsi="Georgia"/>
          <w:color w:val="000000" w:themeColor="text1"/>
          <w:sz w:val="22"/>
          <w:szCs w:val="22"/>
        </w:rPr>
        <w:t> </w:t>
      </w:r>
      <w:r>
        <w:rPr>
          <w:rStyle w:val="eop"/>
          <w:rFonts w:ascii="Georgia" w:hAnsi="Georgia"/>
          <w:color w:val="000000" w:themeColor="text1"/>
          <w:sz w:val="22"/>
          <w:szCs w:val="22"/>
        </w:rPr>
        <w:t>Yes</w:t>
      </w:r>
    </w:p>
    <w:p w14:paraId="550A8513" w14:textId="77777777" w:rsidR="00A70DC8" w:rsidRPr="00DE54F8" w:rsidRDefault="00A70DC8" w:rsidP="00A70DC8">
      <w:pPr>
        <w:pStyle w:val="paragraph"/>
        <w:spacing w:before="0" w:beforeAutospacing="0" w:after="0" w:afterAutospacing="0"/>
        <w:ind w:left="15"/>
        <w:textAlignment w:val="baseline"/>
        <w:rPr>
          <w:rStyle w:val="normaltextrun"/>
          <w:rFonts w:ascii="Georgia" w:hAnsi="Georgia"/>
          <w:sz w:val="22"/>
          <w:szCs w:val="22"/>
        </w:rPr>
      </w:pPr>
      <w:r w:rsidRPr="00DE54F8">
        <w:rPr>
          <w:rStyle w:val="normaltextrun"/>
          <w:rFonts w:ascii="Georgia" w:hAnsi="Georgia"/>
          <w:color w:val="000000" w:themeColor="text1"/>
          <w:sz w:val="22"/>
          <w:szCs w:val="22"/>
        </w:rPr>
        <w:t>Fail:</w:t>
      </w:r>
      <w:r w:rsidRPr="00DE54F8">
        <w:rPr>
          <w:rStyle w:val="normaltextrun"/>
          <w:color w:val="000000" w:themeColor="text1"/>
          <w:sz w:val="22"/>
          <w:szCs w:val="22"/>
        </w:rPr>
        <w:t> </w:t>
      </w:r>
      <w:r w:rsidRPr="00DE54F8">
        <w:rPr>
          <w:rStyle w:val="eop"/>
          <w:rFonts w:ascii="Georgia" w:hAnsi="Georgia"/>
          <w:color w:val="000000" w:themeColor="text1"/>
          <w:sz w:val="22"/>
          <w:szCs w:val="22"/>
        </w:rPr>
        <w:t> </w:t>
      </w:r>
    </w:p>
    <w:p w14:paraId="0FA001F2" w14:textId="77777777" w:rsidR="00A70DC8" w:rsidRPr="00DE54F8" w:rsidRDefault="00A70DC8" w:rsidP="00A70DC8">
      <w:pPr>
        <w:pStyle w:val="paragraph"/>
        <w:spacing w:before="0" w:beforeAutospacing="0" w:after="0" w:afterAutospacing="0"/>
        <w:ind w:left="15"/>
        <w:textAlignment w:val="baseline"/>
        <w:rPr>
          <w:rFonts w:ascii="Georgia" w:hAnsi="Georgia"/>
          <w:sz w:val="22"/>
          <w:szCs w:val="22"/>
        </w:rPr>
      </w:pPr>
      <w:r w:rsidRPr="00DE54F8">
        <w:rPr>
          <w:rStyle w:val="normaltextrun"/>
          <w:rFonts w:ascii="Georgia" w:hAnsi="Georgia"/>
          <w:color w:val="000000" w:themeColor="text1"/>
          <w:sz w:val="22"/>
          <w:szCs w:val="22"/>
        </w:rPr>
        <w:t>Other:</w:t>
      </w:r>
      <w:r w:rsidRPr="00DE54F8">
        <w:rPr>
          <w:rStyle w:val="normaltextrun"/>
          <w:color w:val="000000" w:themeColor="text1"/>
          <w:sz w:val="22"/>
          <w:szCs w:val="22"/>
        </w:rPr>
        <w:t> </w:t>
      </w:r>
      <w:r w:rsidRPr="00DE54F8">
        <w:rPr>
          <w:rStyle w:val="eop"/>
          <w:rFonts w:ascii="Georgia" w:hAnsi="Georgia"/>
          <w:color w:val="000000" w:themeColor="text1"/>
          <w:sz w:val="22"/>
          <w:szCs w:val="22"/>
        </w:rPr>
        <w:t> </w:t>
      </w:r>
    </w:p>
    <w:p w14:paraId="087764CE" w14:textId="77777777" w:rsidR="00A70DC8" w:rsidRPr="00DE54F8" w:rsidRDefault="00A70DC8" w:rsidP="00A70DC8">
      <w:pPr>
        <w:pStyle w:val="paragraph"/>
        <w:spacing w:before="0" w:beforeAutospacing="0" w:after="0" w:afterAutospacing="0"/>
        <w:ind w:left="15"/>
        <w:textAlignment w:val="baseline"/>
        <w:rPr>
          <w:rStyle w:val="normaltextrun"/>
          <w:rFonts w:ascii="Georgia" w:hAnsi="Georgia"/>
          <w:b/>
          <w:color w:val="000000"/>
          <w:sz w:val="22"/>
          <w:szCs w:val="22"/>
        </w:rPr>
      </w:pPr>
    </w:p>
    <w:p w14:paraId="6762D5AD" w14:textId="77777777" w:rsidR="00A70DC8" w:rsidRPr="00DE54F8" w:rsidRDefault="00A70DC8" w:rsidP="00A70DC8">
      <w:pPr>
        <w:pStyle w:val="s3"/>
        <w:spacing w:before="0" w:beforeAutospacing="0" w:after="0" w:afterAutospacing="0" w:line="276" w:lineRule="auto"/>
        <w:rPr>
          <w:rFonts w:ascii="Georgia" w:hAnsi="Georgia"/>
          <w:b/>
          <w:bCs/>
          <w:color w:val="000000"/>
          <w:sz w:val="22"/>
          <w:szCs w:val="22"/>
        </w:rPr>
      </w:pPr>
      <w:r w:rsidRPr="00DE54F8">
        <w:rPr>
          <w:rStyle w:val="normaltextrun"/>
          <w:rFonts w:ascii="Georgia" w:hAnsi="Georgia"/>
          <w:b/>
          <w:color w:val="000000" w:themeColor="text1"/>
          <w:sz w:val="22"/>
          <w:szCs w:val="22"/>
        </w:rPr>
        <w:t>Bill 17-23-</w:t>
      </w:r>
      <w:r>
        <w:rPr>
          <w:rStyle w:val="normaltextrun"/>
          <w:rFonts w:ascii="Georgia" w:hAnsi="Georgia"/>
          <w:b/>
          <w:color w:val="000000" w:themeColor="text1"/>
          <w:sz w:val="22"/>
          <w:szCs w:val="22"/>
        </w:rPr>
        <w:t>S</w:t>
      </w:r>
      <w:r w:rsidRPr="00DE54F8">
        <w:rPr>
          <w:rStyle w:val="normaltextrun"/>
          <w:rFonts w:ascii="Georgia" w:hAnsi="Georgia"/>
          <w:b/>
          <w:color w:val="000000" w:themeColor="text1"/>
          <w:sz w:val="22"/>
          <w:szCs w:val="22"/>
        </w:rPr>
        <w:t>:</w:t>
      </w:r>
      <w:r w:rsidRPr="00DE54F8">
        <w:rPr>
          <w:rStyle w:val="normaltextrun"/>
          <w:rFonts w:ascii="Georgia" w:hAnsi="Georgia"/>
          <w:color w:val="000000" w:themeColor="text1"/>
          <w:sz w:val="22"/>
          <w:szCs w:val="22"/>
        </w:rPr>
        <w:t xml:space="preserve"> </w:t>
      </w:r>
      <w:r w:rsidRPr="00DE54F8">
        <w:rPr>
          <w:rStyle w:val="normaltextrun"/>
          <w:rFonts w:ascii="Georgia" w:hAnsi="Georgia"/>
          <w:b/>
          <w:bCs/>
          <w:color w:val="000000" w:themeColor="text1"/>
          <w:sz w:val="22"/>
          <w:szCs w:val="22"/>
        </w:rPr>
        <w:t xml:space="preserve">A Bill to Amend </w:t>
      </w:r>
      <w:r w:rsidRPr="00DE54F8">
        <w:rPr>
          <w:rStyle w:val="s2"/>
          <w:rFonts w:ascii="Georgia" w:hAnsi="Georgia"/>
          <w:b/>
          <w:bCs/>
          <w:color w:val="000000"/>
          <w:sz w:val="22"/>
          <w:szCs w:val="22"/>
        </w:rPr>
        <w:t>the Constitution of the Student Government Association of Western Kentucky University</w:t>
      </w:r>
    </w:p>
    <w:p w14:paraId="55AC3972" w14:textId="77777777" w:rsidR="00A70DC8" w:rsidRPr="00DE54F8" w:rsidRDefault="00A70DC8" w:rsidP="00A70DC8">
      <w:pPr>
        <w:spacing w:before="320"/>
        <w:ind w:left="2160" w:hanging="2140"/>
        <w:rPr>
          <w:rFonts w:ascii="Georgia" w:eastAsia="Times New Roman" w:hAnsi="Georgia" w:cs="Times New Roman"/>
          <w:color w:val="000000" w:themeColor="text1"/>
        </w:rPr>
      </w:pPr>
      <w:r w:rsidRPr="00DE54F8">
        <w:rPr>
          <w:rFonts w:ascii="Georgia" w:eastAsia="Times New Roman" w:hAnsi="Georgia" w:cs="Times New Roman"/>
          <w:color w:val="000000" w:themeColor="text1"/>
        </w:rPr>
        <w:t xml:space="preserve">PURPOSE: </w:t>
      </w:r>
      <w:r w:rsidRPr="00DE54F8">
        <w:rPr>
          <w:rFonts w:ascii="Georgia" w:hAnsi="Georgia" w:cs="Times New Roman"/>
        </w:rPr>
        <w:tab/>
      </w:r>
      <w:r w:rsidRPr="00DE54F8">
        <w:rPr>
          <w:rStyle w:val="s2"/>
          <w:rFonts w:ascii="Georgia" w:hAnsi="Georgia" w:cs="Times New Roman"/>
          <w:color w:val="000000"/>
        </w:rPr>
        <w:t>For the Student Government Association of Western Kentucky University to amend its constitution.</w:t>
      </w:r>
      <w:r w:rsidRPr="00DE54F8">
        <w:rPr>
          <w:rStyle w:val="apple-converted-space"/>
          <w:rFonts w:ascii="Georgia" w:hAnsi="Georgia" w:cs="Times New Roman"/>
          <w:color w:val="000000"/>
        </w:rPr>
        <w:t> </w:t>
      </w:r>
    </w:p>
    <w:p w14:paraId="4B249DF5" w14:textId="77777777" w:rsidR="00A70DC8" w:rsidRPr="00DE54F8" w:rsidRDefault="00A70DC8" w:rsidP="00A70DC8">
      <w:pPr>
        <w:spacing w:before="300"/>
        <w:ind w:left="2160" w:hanging="2160"/>
        <w:rPr>
          <w:rStyle w:val="s2"/>
          <w:rFonts w:ascii="Georgia" w:hAnsi="Georgia" w:cs="Times New Roman"/>
          <w:color w:val="000000"/>
        </w:rPr>
      </w:pPr>
      <w:r w:rsidRPr="00DE54F8">
        <w:rPr>
          <w:rFonts w:ascii="Georgia" w:eastAsia="Times New Roman" w:hAnsi="Georgia" w:cs="Times New Roman"/>
          <w:color w:val="000000" w:themeColor="text1"/>
        </w:rPr>
        <w:t>(</w:t>
      </w:r>
      <w:proofErr w:type="gramStart"/>
      <w:r w:rsidRPr="00DE54F8">
        <w:rPr>
          <w:rFonts w:ascii="Georgia" w:eastAsia="Times New Roman" w:hAnsi="Georgia" w:cs="Times New Roman"/>
          <w:color w:val="000000" w:themeColor="text1"/>
        </w:rPr>
        <w:t>1)WHEREAS</w:t>
      </w:r>
      <w:proofErr w:type="gramEnd"/>
      <w:r w:rsidRPr="00DE54F8">
        <w:rPr>
          <w:rFonts w:ascii="Georgia" w:eastAsia="Times New Roman" w:hAnsi="Georgia" w:cs="Times New Roman"/>
          <w:color w:val="000000" w:themeColor="text1"/>
        </w:rPr>
        <w:t xml:space="preserve">: </w:t>
      </w:r>
      <w:r w:rsidRPr="00DE54F8">
        <w:rPr>
          <w:rFonts w:ascii="Georgia" w:hAnsi="Georgia" w:cs="Times New Roman"/>
        </w:rPr>
        <w:tab/>
      </w:r>
      <w:r w:rsidRPr="00DE54F8">
        <w:rPr>
          <w:rStyle w:val="s2"/>
          <w:rFonts w:ascii="Georgia" w:hAnsi="Georgia" w:cs="Times New Roman"/>
          <w:color w:val="000000"/>
        </w:rPr>
        <w:t>Section 3.7.6 of the Student Government Association Constitution describes the responsibilities of the Diversity, Equity, and Inclusion Committee and reads:</w:t>
      </w:r>
    </w:p>
    <w:p w14:paraId="56CCAE26" w14:textId="77777777" w:rsidR="00A70DC8" w:rsidRPr="00DE54F8" w:rsidRDefault="00A70DC8" w:rsidP="00A70DC8">
      <w:pPr>
        <w:pStyle w:val="NormalWeb"/>
        <w:shd w:val="clear" w:color="auto" w:fill="FFFFFF"/>
        <w:ind w:left="2160" w:hanging="2160"/>
        <w:rPr>
          <w:rFonts w:ascii="Georgia" w:hAnsi="Georgia"/>
          <w:sz w:val="22"/>
          <w:szCs w:val="22"/>
        </w:rPr>
      </w:pPr>
      <w:r w:rsidRPr="00DE54F8">
        <w:rPr>
          <w:rStyle w:val="s2"/>
          <w:rFonts w:ascii="Georgia" w:hAnsi="Georgia"/>
          <w:color w:val="000000"/>
          <w:sz w:val="22"/>
          <w:szCs w:val="22"/>
        </w:rPr>
        <w:tab/>
      </w:r>
      <w:r w:rsidRPr="00DE54F8">
        <w:rPr>
          <w:rFonts w:ascii="Georgia" w:hAnsi="Georgia"/>
          <w:color w:val="000000" w:themeColor="text1"/>
          <w:sz w:val="22"/>
          <w:szCs w:val="22"/>
        </w:rPr>
        <w:t xml:space="preserve">“3.7.6.4. </w:t>
      </w:r>
      <w:r w:rsidRPr="00DE54F8">
        <w:rPr>
          <w:rFonts w:ascii="Georgia" w:hAnsi="Georgia"/>
          <w:sz w:val="22"/>
          <w:szCs w:val="22"/>
        </w:rPr>
        <w:t>Have the Committee Chair or a delegate meet with the Chief Diversity Officers at least once a month”, and</w:t>
      </w:r>
    </w:p>
    <w:p w14:paraId="0541C219" w14:textId="77777777" w:rsidR="00A70DC8" w:rsidRPr="00DE54F8" w:rsidRDefault="00A70DC8" w:rsidP="00A70DC8">
      <w:pPr>
        <w:pStyle w:val="NormalWeb"/>
        <w:shd w:val="clear" w:color="auto" w:fill="FFFFFF"/>
        <w:ind w:left="2160" w:hanging="2160"/>
        <w:rPr>
          <w:rFonts w:ascii="Georgia" w:hAnsi="Georgia"/>
          <w:sz w:val="22"/>
          <w:szCs w:val="22"/>
        </w:rPr>
      </w:pPr>
      <w:r w:rsidRPr="00DE54F8">
        <w:rPr>
          <w:rFonts w:ascii="Georgia" w:hAnsi="Georgia"/>
          <w:color w:val="000000" w:themeColor="text1"/>
          <w:sz w:val="22"/>
          <w:szCs w:val="22"/>
        </w:rPr>
        <w:t>(</w:t>
      </w:r>
      <w:proofErr w:type="gramStart"/>
      <w:r w:rsidRPr="00DE54F8">
        <w:rPr>
          <w:rFonts w:ascii="Georgia" w:hAnsi="Georgia"/>
          <w:color w:val="000000" w:themeColor="text1"/>
          <w:sz w:val="22"/>
          <w:szCs w:val="22"/>
        </w:rPr>
        <w:t>2)WHEREAS</w:t>
      </w:r>
      <w:proofErr w:type="gramEnd"/>
      <w:r w:rsidRPr="00DE54F8">
        <w:rPr>
          <w:rFonts w:ascii="Georgia" w:hAnsi="Georgia"/>
          <w:color w:val="000000" w:themeColor="text1"/>
          <w:sz w:val="22"/>
          <w:szCs w:val="22"/>
        </w:rPr>
        <w:t xml:space="preserve">: </w:t>
      </w:r>
      <w:r w:rsidRPr="00DE54F8">
        <w:rPr>
          <w:rFonts w:ascii="Georgia" w:hAnsi="Georgia"/>
          <w:sz w:val="22"/>
          <w:szCs w:val="22"/>
        </w:rPr>
        <w:tab/>
      </w:r>
      <w:r w:rsidRPr="00DE54F8">
        <w:rPr>
          <w:rFonts w:ascii="Georgia" w:hAnsi="Georgia"/>
          <w:color w:val="000000" w:themeColor="text1"/>
          <w:sz w:val="22"/>
          <w:szCs w:val="22"/>
        </w:rPr>
        <w:t>It is unrealistic to expect both Chief Diversity Officers to commit to monthly meetings with the Committee Chair or a delegate, and</w:t>
      </w:r>
    </w:p>
    <w:p w14:paraId="46BFE7D6" w14:textId="77777777" w:rsidR="00A70DC8" w:rsidRPr="00DE54F8" w:rsidRDefault="00A70DC8" w:rsidP="00A70DC8">
      <w:pPr>
        <w:spacing w:before="300"/>
        <w:ind w:left="2160" w:hanging="2160"/>
        <w:rPr>
          <w:rFonts w:ascii="Georgia" w:eastAsia="Times New Roman" w:hAnsi="Georgia" w:cs="Times New Roman"/>
          <w:color w:val="000000" w:themeColor="text1"/>
        </w:rPr>
      </w:pPr>
      <w:r w:rsidRPr="00DE54F8">
        <w:rPr>
          <w:rFonts w:ascii="Georgia" w:eastAsia="Times New Roman" w:hAnsi="Georgia" w:cs="Times New Roman"/>
          <w:color w:val="000000" w:themeColor="text1"/>
        </w:rPr>
        <w:t>(</w:t>
      </w:r>
      <w:proofErr w:type="gramStart"/>
      <w:r w:rsidRPr="00DE54F8">
        <w:rPr>
          <w:rFonts w:ascii="Georgia" w:eastAsia="Times New Roman" w:hAnsi="Georgia" w:cs="Times New Roman"/>
          <w:color w:val="000000" w:themeColor="text1"/>
        </w:rPr>
        <w:t>3)WHEREAS</w:t>
      </w:r>
      <w:proofErr w:type="gramEnd"/>
      <w:r w:rsidRPr="00DE54F8">
        <w:rPr>
          <w:rFonts w:ascii="Georgia" w:eastAsia="Times New Roman" w:hAnsi="Georgia" w:cs="Times New Roman"/>
          <w:color w:val="000000" w:themeColor="text1"/>
        </w:rPr>
        <w:t>:</w:t>
      </w:r>
      <w:r w:rsidRPr="00DE54F8">
        <w:rPr>
          <w:rFonts w:ascii="Georgia" w:hAnsi="Georgia" w:cs="Times New Roman"/>
        </w:rPr>
        <w:tab/>
      </w:r>
      <w:r w:rsidRPr="00DE54F8">
        <w:rPr>
          <w:rFonts w:ascii="Georgia" w:eastAsia="Times New Roman" w:hAnsi="Georgia" w:cs="Times New Roman"/>
          <w:color w:val="000000" w:themeColor="text1"/>
        </w:rPr>
        <w:t>Section 3.7.6 shall now read:</w:t>
      </w:r>
    </w:p>
    <w:p w14:paraId="4B2DE3C5" w14:textId="77777777" w:rsidR="00A70DC8" w:rsidRPr="00DE54F8" w:rsidRDefault="00A70DC8" w:rsidP="00A70DC8">
      <w:pPr>
        <w:spacing w:before="300"/>
        <w:ind w:left="2160" w:hanging="2160"/>
        <w:rPr>
          <w:rFonts w:ascii="Georgia" w:eastAsia="Times New Roman" w:hAnsi="Georgia" w:cs="Times New Roman"/>
          <w:color w:val="000000" w:themeColor="text1"/>
        </w:rPr>
      </w:pPr>
      <w:r w:rsidRPr="00DE54F8">
        <w:rPr>
          <w:rFonts w:ascii="Georgia" w:eastAsia="Times New Roman" w:hAnsi="Georgia" w:cs="Times New Roman"/>
          <w:color w:val="000000" w:themeColor="text1"/>
        </w:rPr>
        <w:tab/>
        <w:t>“3.7.6.4. Have the Committee Chair or a delegate meet with at least one of the Chief Diversity Officers at least twice a semester”.</w:t>
      </w:r>
    </w:p>
    <w:p w14:paraId="3A87CD0A" w14:textId="77777777" w:rsidR="00A70DC8" w:rsidRPr="00DE54F8" w:rsidRDefault="00A70DC8" w:rsidP="00A70DC8">
      <w:pPr>
        <w:spacing w:before="300"/>
        <w:ind w:left="2160" w:right="274" w:hanging="2160"/>
        <w:rPr>
          <w:rFonts w:ascii="Georgia" w:eastAsia="Times New Roman" w:hAnsi="Georgia" w:cs="Times New Roman"/>
          <w:color w:val="000000" w:themeColor="text1"/>
        </w:rPr>
      </w:pPr>
      <w:r w:rsidRPr="00DE54F8">
        <w:rPr>
          <w:rFonts w:ascii="Georgia" w:eastAsia="Times New Roman" w:hAnsi="Georgia" w:cs="Times New Roman"/>
          <w:color w:val="000000" w:themeColor="text1"/>
        </w:rPr>
        <w:t xml:space="preserve">THEREFORE: </w:t>
      </w:r>
      <w:r w:rsidRPr="00DE54F8">
        <w:rPr>
          <w:rFonts w:ascii="Georgia" w:hAnsi="Georgia" w:cs="Times New Roman"/>
        </w:rPr>
        <w:tab/>
      </w:r>
      <w:r w:rsidRPr="00DE54F8">
        <w:rPr>
          <w:rFonts w:ascii="Georgia" w:eastAsia="Georgia" w:hAnsi="Georgia" w:cs="Times New Roman"/>
          <w:bCs/>
        </w:rPr>
        <w:t>Be it resolved that the Student Government Association of Western Kentucky University will amend its constitution.</w:t>
      </w:r>
    </w:p>
    <w:p w14:paraId="06D1D59F" w14:textId="77777777" w:rsidR="00A70DC8" w:rsidRPr="00DE54F8" w:rsidRDefault="00A70DC8" w:rsidP="00A70DC8">
      <w:pPr>
        <w:spacing w:before="300"/>
        <w:ind w:right="280"/>
        <w:rPr>
          <w:rFonts w:ascii="Georgia" w:eastAsia="Times New Roman" w:hAnsi="Georgia" w:cs="Times New Roman"/>
          <w:color w:val="000000" w:themeColor="text1"/>
        </w:rPr>
      </w:pPr>
      <w:r w:rsidRPr="00DE54F8">
        <w:rPr>
          <w:rFonts w:ascii="Georgia" w:eastAsia="Times New Roman" w:hAnsi="Georgia" w:cs="Times New Roman"/>
          <w:color w:val="000000" w:themeColor="text1"/>
        </w:rPr>
        <w:t>AUTHORS: </w:t>
      </w:r>
      <w:r w:rsidRPr="00DE54F8">
        <w:rPr>
          <w:rFonts w:ascii="Georgia" w:hAnsi="Georgia" w:cs="Times New Roman"/>
        </w:rPr>
        <w:tab/>
      </w:r>
      <w:r w:rsidRPr="00DE54F8">
        <w:rPr>
          <w:rFonts w:ascii="Georgia" w:hAnsi="Georgia" w:cs="Times New Roman"/>
        </w:rPr>
        <w:tab/>
      </w:r>
      <w:r w:rsidRPr="00DE54F8">
        <w:rPr>
          <w:rFonts w:ascii="Georgia" w:eastAsia="Times New Roman" w:hAnsi="Georgia" w:cs="Times New Roman"/>
          <w:color w:val="000000" w:themeColor="text1"/>
        </w:rPr>
        <w:t>Kayla Distler – College of Education and Behavioral Sciences Senator</w:t>
      </w:r>
    </w:p>
    <w:p w14:paraId="3AFCF833" w14:textId="77777777" w:rsidR="00A70DC8" w:rsidRPr="00DE54F8" w:rsidRDefault="00A70DC8" w:rsidP="00A70DC8">
      <w:pPr>
        <w:spacing w:before="300"/>
        <w:ind w:right="280"/>
        <w:rPr>
          <w:rFonts w:ascii="Georgia" w:eastAsia="Times New Roman" w:hAnsi="Georgia" w:cs="Times New Roman"/>
          <w:color w:val="000000" w:themeColor="text1"/>
        </w:rPr>
      </w:pPr>
      <w:r w:rsidRPr="00DE54F8">
        <w:rPr>
          <w:rFonts w:ascii="Georgia" w:eastAsia="Times New Roman" w:hAnsi="Georgia" w:cs="Times New Roman"/>
          <w:color w:val="000000" w:themeColor="text1"/>
        </w:rPr>
        <w:t>SPONSORS:</w:t>
      </w:r>
      <w:r w:rsidRPr="00DE54F8">
        <w:rPr>
          <w:rFonts w:ascii="Georgia" w:hAnsi="Georgia" w:cs="Times New Roman"/>
        </w:rPr>
        <w:tab/>
      </w:r>
      <w:r w:rsidRPr="00DE54F8">
        <w:rPr>
          <w:rFonts w:ascii="Georgia" w:hAnsi="Georgia" w:cs="Times New Roman"/>
        </w:rPr>
        <w:tab/>
      </w:r>
      <w:r w:rsidRPr="00DE54F8">
        <w:rPr>
          <w:rFonts w:ascii="Georgia" w:eastAsia="Times New Roman" w:hAnsi="Georgia" w:cs="Times New Roman"/>
          <w:color w:val="000000" w:themeColor="text1"/>
        </w:rPr>
        <w:t>Diversity, Equity, and Inclusion Committee</w:t>
      </w:r>
    </w:p>
    <w:p w14:paraId="15CA824A" w14:textId="77777777" w:rsidR="00A70DC8" w:rsidRPr="00DE54F8" w:rsidRDefault="00A70DC8" w:rsidP="00A70DC8">
      <w:pPr>
        <w:spacing w:before="300"/>
        <w:ind w:right="280"/>
        <w:rPr>
          <w:rFonts w:ascii="Georgia" w:hAnsi="Georgia" w:cs="Times New Roman"/>
          <w:lang w:val="es-ES"/>
        </w:rPr>
      </w:pPr>
      <w:r w:rsidRPr="00DE54F8">
        <w:rPr>
          <w:rFonts w:ascii="Georgia" w:eastAsia="Georgia" w:hAnsi="Georgia" w:cs="Times New Roman"/>
          <w:color w:val="000000" w:themeColor="text1"/>
          <w:lang w:val="es-ES"/>
        </w:rPr>
        <w:t xml:space="preserve">CONTACT: </w:t>
      </w:r>
      <w:r w:rsidRPr="00DE54F8">
        <w:rPr>
          <w:rFonts w:ascii="Georgia" w:hAnsi="Georgia" w:cs="Times New Roman"/>
          <w:lang w:val="es-ES"/>
        </w:rPr>
        <w:tab/>
      </w:r>
      <w:r w:rsidRPr="00DE54F8">
        <w:rPr>
          <w:rFonts w:ascii="Georgia" w:hAnsi="Georgia" w:cs="Times New Roman"/>
          <w:lang w:val="es-ES"/>
        </w:rPr>
        <w:tab/>
      </w:r>
      <w:hyperlink r:id="rId8" w:history="1">
        <w:r w:rsidRPr="00DE54F8">
          <w:rPr>
            <w:rStyle w:val="Hyperlink"/>
            <w:rFonts w:ascii="Georgia" w:hAnsi="Georgia" w:cs="Times New Roman"/>
            <w:lang w:val="es-ES"/>
          </w:rPr>
          <w:t>isaac.king527@topper.wku.edu</w:t>
        </w:r>
      </w:hyperlink>
    </w:p>
    <w:p w14:paraId="6E5BE0CF" w14:textId="77777777" w:rsidR="00A70DC8" w:rsidRPr="00A70DC8" w:rsidRDefault="00A70DC8" w:rsidP="00A70DC8">
      <w:pPr>
        <w:spacing w:after="200"/>
        <w:rPr>
          <w:rFonts w:ascii="Georgia" w:eastAsia="Georgia" w:hAnsi="Georgia" w:cs="Georgia"/>
          <w:bCs/>
          <w:sz w:val="20"/>
          <w:szCs w:val="20"/>
        </w:rPr>
      </w:pPr>
    </w:p>
    <w:sectPr w:rsidR="00A70DC8" w:rsidRPr="00A70DC8">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4C94" w14:textId="77777777" w:rsidR="00D078C5" w:rsidRDefault="00D078C5">
      <w:pPr>
        <w:spacing w:after="0" w:line="240" w:lineRule="auto"/>
      </w:pPr>
      <w:r>
        <w:separator/>
      </w:r>
    </w:p>
  </w:endnote>
  <w:endnote w:type="continuationSeparator" w:id="0">
    <w:p w14:paraId="03B2B0E1" w14:textId="77777777" w:rsidR="00D078C5" w:rsidRDefault="00D0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9352"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54A66AEF" w14:textId="77777777" w:rsidR="00EC22DD" w:rsidRDefault="00C04AD1">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E5B5" w14:textId="77777777" w:rsidR="00D078C5" w:rsidRDefault="00D078C5">
      <w:pPr>
        <w:spacing w:after="0" w:line="240" w:lineRule="auto"/>
      </w:pPr>
      <w:r>
        <w:separator/>
      </w:r>
    </w:p>
  </w:footnote>
  <w:footnote w:type="continuationSeparator" w:id="0">
    <w:p w14:paraId="19788F54" w14:textId="77777777" w:rsidR="00D078C5" w:rsidRDefault="00D07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0C1A" w14:textId="77777777" w:rsidR="00EC22DD" w:rsidRDefault="00C04AD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755632F9" wp14:editId="06EE660F">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7323"/>
    <w:multiLevelType w:val="hybridMultilevel"/>
    <w:tmpl w:val="B62E963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FA0702B"/>
    <w:multiLevelType w:val="hybridMultilevel"/>
    <w:tmpl w:val="081C5706"/>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C321F"/>
    <w:multiLevelType w:val="hybridMultilevel"/>
    <w:tmpl w:val="3838136A"/>
    <w:lvl w:ilvl="0" w:tplc="3FF63A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B0B0F"/>
    <w:multiLevelType w:val="hybridMultilevel"/>
    <w:tmpl w:val="E73EE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95A3A"/>
    <w:multiLevelType w:val="hybridMultilevel"/>
    <w:tmpl w:val="7526C5D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66094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015FD"/>
    <w:multiLevelType w:val="hybridMultilevel"/>
    <w:tmpl w:val="742ADB9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192331E"/>
    <w:multiLevelType w:val="hybridMultilevel"/>
    <w:tmpl w:val="EC22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D2FEA"/>
    <w:multiLevelType w:val="hybridMultilevel"/>
    <w:tmpl w:val="C1F69E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735319F0"/>
    <w:multiLevelType w:val="hybridMultilevel"/>
    <w:tmpl w:val="765ACD40"/>
    <w:lvl w:ilvl="0" w:tplc="FAC88560">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3"/>
  </w:num>
  <w:num w:numId="2" w16cid:durableId="338656918">
    <w:abstractNumId w:val="7"/>
  </w:num>
  <w:num w:numId="3" w16cid:durableId="608392046">
    <w:abstractNumId w:val="14"/>
  </w:num>
  <w:num w:numId="4" w16cid:durableId="2041202554">
    <w:abstractNumId w:val="6"/>
  </w:num>
  <w:num w:numId="5" w16cid:durableId="363167509">
    <w:abstractNumId w:val="3"/>
  </w:num>
  <w:num w:numId="6" w16cid:durableId="1379205248">
    <w:abstractNumId w:val="9"/>
  </w:num>
  <w:num w:numId="7" w16cid:durableId="325131623">
    <w:abstractNumId w:val="1"/>
  </w:num>
  <w:num w:numId="8" w16cid:durableId="1645086888">
    <w:abstractNumId w:val="2"/>
  </w:num>
  <w:num w:numId="9" w16cid:durableId="710230810">
    <w:abstractNumId w:val="12"/>
  </w:num>
  <w:num w:numId="10" w16cid:durableId="1299260198">
    <w:abstractNumId w:val="0"/>
  </w:num>
  <w:num w:numId="11" w16cid:durableId="425080170">
    <w:abstractNumId w:val="5"/>
  </w:num>
  <w:num w:numId="12" w16cid:durableId="1145202430">
    <w:abstractNumId w:val="11"/>
  </w:num>
  <w:num w:numId="13" w16cid:durableId="1834639508">
    <w:abstractNumId w:val="4"/>
  </w:num>
  <w:num w:numId="14" w16cid:durableId="847477684">
    <w:abstractNumId w:val="10"/>
  </w:num>
  <w:num w:numId="15" w16cid:durableId="1608469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DC8"/>
    <w:rsid w:val="0004255E"/>
    <w:rsid w:val="000B0439"/>
    <w:rsid w:val="00123157"/>
    <w:rsid w:val="001B0D61"/>
    <w:rsid w:val="001D2FC4"/>
    <w:rsid w:val="00240F6E"/>
    <w:rsid w:val="003A232C"/>
    <w:rsid w:val="004440B3"/>
    <w:rsid w:val="004947D3"/>
    <w:rsid w:val="006773F8"/>
    <w:rsid w:val="00707792"/>
    <w:rsid w:val="00765ECA"/>
    <w:rsid w:val="00883125"/>
    <w:rsid w:val="00891E9E"/>
    <w:rsid w:val="00895756"/>
    <w:rsid w:val="00915A47"/>
    <w:rsid w:val="00A70DC8"/>
    <w:rsid w:val="00BF2EC2"/>
    <w:rsid w:val="00C04AD1"/>
    <w:rsid w:val="00C7798F"/>
    <w:rsid w:val="00CC1657"/>
    <w:rsid w:val="00CD6F56"/>
    <w:rsid w:val="00D078C5"/>
    <w:rsid w:val="00D204D8"/>
    <w:rsid w:val="00E53889"/>
    <w:rsid w:val="00E62DB0"/>
    <w:rsid w:val="00E8153F"/>
    <w:rsid w:val="00EA329C"/>
    <w:rsid w:val="00EB069D"/>
    <w:rsid w:val="00EC22DD"/>
    <w:rsid w:val="00F37BDC"/>
    <w:rsid w:val="00F5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14E0A2"/>
  <w15:docId w15:val="{F664360F-41F7-2947-84A5-37924FA0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3157"/>
    <w:pPr>
      <w:ind w:left="720"/>
      <w:contextualSpacing/>
    </w:pPr>
  </w:style>
  <w:style w:type="character" w:styleId="Hyperlink">
    <w:name w:val="Hyperlink"/>
    <w:basedOn w:val="DefaultParagraphFont"/>
    <w:uiPriority w:val="99"/>
    <w:unhideWhenUsed/>
    <w:rsid w:val="00BF2EC2"/>
    <w:rPr>
      <w:color w:val="0000FF" w:themeColor="hyperlink"/>
      <w:u w:val="single"/>
    </w:rPr>
  </w:style>
  <w:style w:type="character" w:styleId="UnresolvedMention">
    <w:name w:val="Unresolved Mention"/>
    <w:basedOn w:val="DefaultParagraphFont"/>
    <w:uiPriority w:val="99"/>
    <w:semiHidden/>
    <w:unhideWhenUsed/>
    <w:rsid w:val="00BF2EC2"/>
    <w:rPr>
      <w:color w:val="605E5C"/>
      <w:shd w:val="clear" w:color="auto" w:fill="E1DFDD"/>
    </w:rPr>
  </w:style>
  <w:style w:type="paragraph" w:styleId="NormalWeb">
    <w:name w:val="Normal (Web)"/>
    <w:basedOn w:val="Normal"/>
    <w:uiPriority w:val="99"/>
    <w:unhideWhenUsed/>
    <w:rsid w:val="00A70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rsid w:val="00A70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A70DC8"/>
  </w:style>
  <w:style w:type="character" w:customStyle="1" w:styleId="apple-converted-space">
    <w:name w:val="apple-converted-space"/>
    <w:basedOn w:val="DefaultParagraphFont"/>
    <w:rsid w:val="00A70DC8"/>
  </w:style>
  <w:style w:type="paragraph" w:customStyle="1" w:styleId="paragraph">
    <w:name w:val="paragraph"/>
    <w:basedOn w:val="Normal"/>
    <w:rsid w:val="00A70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0DC8"/>
  </w:style>
  <w:style w:type="character" w:customStyle="1" w:styleId="eop">
    <w:name w:val="eop"/>
    <w:basedOn w:val="DefaultParagraphFont"/>
    <w:rsid w:val="00A7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saac.king527@topper.wku.edu" TargetMode="External"/><Relationship Id="rId3" Type="http://schemas.openxmlformats.org/officeDocument/2006/relationships/settings" Target="settings.xml"/><Relationship Id="rId7" Type="http://schemas.openxmlformats.org/officeDocument/2006/relationships/hyperlink" Target="https://docs.google.com/forms/d/e/1FAIpQLSdCKpDNu1f3AQ8BWU05hJw1bejN3jVGbzRslls1B6aCjVEyGQ/view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vincent/Library/Group%20Containers/UBF8T346G9.Office/User%20Content.localized/Templates.localized/Senate%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Senate Minutes Template.dotx</Template>
  <TotalTime>65</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Vincent, Sarah</cp:lastModifiedBy>
  <cp:revision>2</cp:revision>
  <dcterms:created xsi:type="dcterms:W3CDTF">2024-01-23T22:57:00Z</dcterms:created>
  <dcterms:modified xsi:type="dcterms:W3CDTF">2024-01-24T18:16:00Z</dcterms:modified>
</cp:coreProperties>
</file>