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Executive Board Meeting Minutes: 09/26/23</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14.0" w:type="dxa"/>
        <w:jc w:val="left"/>
        <w:tblInd w:w="-10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4657"/>
        <w:gridCol w:w="4657"/>
        <w:tblGridChange w:id="0">
          <w:tblGrid>
            <w:gridCol w:w="4657"/>
            <w:gridCol w:w="4657"/>
          </w:tblGrid>
        </w:tblGridChange>
      </w:tblGrid>
      <w:tr>
        <w:trPr>
          <w:cantSplit w:val="0"/>
          <w:trHeight w:val="291" w:hRule="atLeast"/>
          <w:tblHeader w:val="1"/>
        </w:trPr>
        <w:tc>
          <w:tcPr/>
          <w:p w:rsidR="00000000" w:rsidDel="00000000" w:rsidP="00000000" w:rsidRDefault="00000000" w:rsidRPr="00000000" w14:paraId="00000003">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Cabinet Member</w:t>
            </w:r>
          </w:p>
        </w:tc>
        <w:tc>
          <w:tcPr/>
          <w:p w:rsidR="00000000" w:rsidDel="00000000" w:rsidP="00000000" w:rsidRDefault="00000000" w:rsidRPr="00000000" w14:paraId="00000004">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Present</w:t>
            </w:r>
          </w:p>
        </w:tc>
      </w:tr>
      <w:tr>
        <w:trPr>
          <w:cantSplit w:val="0"/>
          <w:trHeight w:val="132" w:hRule="atLeast"/>
          <w:tblHeader w:val="1"/>
        </w:trPr>
        <w:tc>
          <w:tcPr/>
          <w:p w:rsidR="00000000" w:rsidDel="00000000" w:rsidP="00000000" w:rsidRDefault="00000000" w:rsidRPr="00000000" w14:paraId="00000005">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Sam Kurtz</w:t>
            </w:r>
          </w:p>
        </w:tc>
        <w:tc>
          <w:tcPr/>
          <w:p w:rsidR="00000000" w:rsidDel="00000000" w:rsidP="00000000" w:rsidRDefault="00000000" w:rsidRPr="00000000" w14:paraId="00000006">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71" w:hRule="atLeast"/>
          <w:tblHeader w:val="1"/>
        </w:trPr>
        <w:tc>
          <w:tcPr/>
          <w:p w:rsidR="00000000" w:rsidDel="00000000" w:rsidP="00000000" w:rsidRDefault="00000000" w:rsidRPr="00000000" w14:paraId="00000007">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Annie Finch</w:t>
            </w:r>
          </w:p>
        </w:tc>
        <w:tc>
          <w:tcPr/>
          <w:p w:rsidR="00000000" w:rsidDel="00000000" w:rsidP="00000000" w:rsidRDefault="00000000" w:rsidRPr="00000000" w14:paraId="00000008">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w:t>
            </w: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179" w:hRule="atLeast"/>
          <w:tblHeader w:val="0"/>
        </w:trPr>
        <w:tc>
          <w:tcPr/>
          <w:p w:rsidR="00000000" w:rsidDel="00000000" w:rsidP="00000000" w:rsidRDefault="00000000" w:rsidRPr="00000000" w14:paraId="00000009">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Salvador León</w:t>
            </w:r>
          </w:p>
        </w:tc>
        <w:tc>
          <w:tcPr/>
          <w:p w:rsidR="00000000" w:rsidDel="00000000" w:rsidP="00000000" w:rsidRDefault="00000000" w:rsidRPr="00000000" w14:paraId="0000000A">
            <w:pPr>
              <w:spacing w:line="240" w:lineRule="auto"/>
              <w:jc w:val="center"/>
              <w:rPr>
                <w:rFonts w:ascii="Georgia" w:cs="Georgia" w:eastAsia="Georgia" w:hAnsi="Georgia"/>
                <w:sz w:val="21"/>
                <w:szCs w:val="21"/>
                <w:highlight w:val="red"/>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r w:rsidDel="00000000" w:rsidR="00000000" w:rsidRPr="00000000">
              <w:rPr>
                <w:rFonts w:ascii="Georgia" w:cs="Georgia" w:eastAsia="Georgia" w:hAnsi="Georgia"/>
                <w:sz w:val="21"/>
                <w:szCs w:val="21"/>
                <w:highlight w:val="red"/>
                <w:rtl w:val="0"/>
              </w:rPr>
              <w:t xml:space="preserve">    </w:t>
            </w:r>
          </w:p>
        </w:tc>
      </w:tr>
      <w:tr>
        <w:trPr>
          <w:cantSplit w:val="0"/>
          <w:trHeight w:val="68" w:hRule="atLeast"/>
          <w:tblHeader w:val="0"/>
        </w:trPr>
        <w:tc>
          <w:tcPr/>
          <w:p w:rsidR="00000000" w:rsidDel="00000000" w:rsidP="00000000" w:rsidRDefault="00000000" w:rsidRPr="00000000" w14:paraId="0000000B">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Lyndsey Kelley</w:t>
            </w:r>
          </w:p>
        </w:tc>
        <w:tc>
          <w:tcPr/>
          <w:p w:rsidR="00000000" w:rsidDel="00000000" w:rsidP="00000000" w:rsidRDefault="00000000" w:rsidRPr="00000000" w14:paraId="0000000C">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134" w:hRule="atLeast"/>
          <w:tblHeader w:val="0"/>
        </w:trPr>
        <w:tc>
          <w:tcPr/>
          <w:p w:rsidR="00000000" w:rsidDel="00000000" w:rsidP="00000000" w:rsidRDefault="00000000" w:rsidRPr="00000000" w14:paraId="0000000D">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Preston Romanov</w:t>
            </w:r>
          </w:p>
        </w:tc>
        <w:tc>
          <w:tcPr/>
          <w:p w:rsidR="00000000" w:rsidDel="00000000" w:rsidP="00000000" w:rsidRDefault="00000000" w:rsidRPr="00000000" w14:paraId="0000000E">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68" w:hRule="atLeast"/>
          <w:tblHeader w:val="0"/>
        </w:trPr>
        <w:tc>
          <w:tcPr/>
          <w:p w:rsidR="00000000" w:rsidDel="00000000" w:rsidP="00000000" w:rsidRDefault="00000000" w:rsidRPr="00000000" w14:paraId="0000000F">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Aniya Johnson</w:t>
            </w:r>
          </w:p>
        </w:tc>
        <w:tc>
          <w:tcPr/>
          <w:p w:rsidR="00000000" w:rsidDel="00000000" w:rsidP="00000000" w:rsidRDefault="00000000" w:rsidRPr="00000000" w14:paraId="00000010">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80" w:hRule="atLeast"/>
          <w:tblHeader w:val="0"/>
        </w:trPr>
        <w:tc>
          <w:tcPr/>
          <w:p w:rsidR="00000000" w:rsidDel="00000000" w:rsidP="00000000" w:rsidRDefault="00000000" w:rsidRPr="00000000" w14:paraId="00000011">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Donte Reed</w:t>
            </w:r>
          </w:p>
        </w:tc>
        <w:tc>
          <w:tcPr/>
          <w:p w:rsidR="00000000" w:rsidDel="00000000" w:rsidP="00000000" w:rsidRDefault="00000000" w:rsidRPr="00000000" w14:paraId="00000012">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68" w:hRule="atLeast"/>
          <w:tblHeader w:val="0"/>
        </w:trPr>
        <w:tc>
          <w:tcPr/>
          <w:p w:rsidR="00000000" w:rsidDel="00000000" w:rsidP="00000000" w:rsidRDefault="00000000" w:rsidRPr="00000000" w14:paraId="00000013">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Sydney Denney</w:t>
            </w:r>
          </w:p>
        </w:tc>
        <w:tc>
          <w:tcPr/>
          <w:p w:rsidR="00000000" w:rsidDel="00000000" w:rsidP="00000000" w:rsidRDefault="00000000" w:rsidRPr="00000000" w14:paraId="00000014">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68" w:hRule="atLeast"/>
          <w:tblHeader w:val="0"/>
        </w:trPr>
        <w:tc>
          <w:tcPr/>
          <w:p w:rsidR="00000000" w:rsidDel="00000000" w:rsidP="00000000" w:rsidRDefault="00000000" w:rsidRPr="00000000" w14:paraId="00000015">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Isaac King</w:t>
            </w:r>
          </w:p>
        </w:tc>
        <w:tc>
          <w:tcPr/>
          <w:p w:rsidR="00000000" w:rsidDel="00000000" w:rsidP="00000000" w:rsidRDefault="00000000" w:rsidRPr="00000000" w14:paraId="00000016">
            <w:pPr>
              <w:spacing w:line="240" w:lineRule="auto"/>
              <w:jc w:val="center"/>
              <w:rPr>
                <w:rFonts w:ascii="Georgia" w:cs="Georgia" w:eastAsia="Georgia" w:hAnsi="Georgia"/>
                <w:sz w:val="21"/>
                <w:szCs w:val="21"/>
                <w:highlight w:val="green"/>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r w:rsidDel="00000000" w:rsidR="00000000" w:rsidRPr="00000000">
              <w:rPr>
                <w:rtl w:val="0"/>
              </w:rPr>
            </w:r>
          </w:p>
        </w:tc>
      </w:tr>
    </w:tbl>
    <w:p w:rsidR="00000000" w:rsidDel="00000000" w:rsidP="00000000" w:rsidRDefault="00000000" w:rsidRPr="00000000" w14:paraId="00000017">
      <w:pPr>
        <w:spacing w:line="240" w:lineRule="auto"/>
        <w:rPr>
          <w:rFonts w:ascii="Georgia" w:cs="Georgia" w:eastAsia="Georgia" w:hAnsi="Georgia"/>
          <w:i w:val="1"/>
          <w:sz w:val="21"/>
          <w:szCs w:val="21"/>
        </w:rPr>
      </w:pP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i w:val="1"/>
          <w:sz w:val="19"/>
          <w:szCs w:val="19"/>
        </w:rPr>
      </w:pPr>
      <w:r w:rsidDel="00000000" w:rsidR="00000000" w:rsidRPr="00000000">
        <w:rPr>
          <w:rFonts w:ascii="Georgia" w:cs="Georgia" w:eastAsia="Georgia" w:hAnsi="Georgia"/>
          <w:i w:val="1"/>
          <w:sz w:val="19"/>
          <w:szCs w:val="19"/>
          <w:rtl w:val="0"/>
        </w:rPr>
        <w:t xml:space="preserve">Call to Order: 5:52 pm</w:t>
      </w:r>
    </w:p>
    <w:p w:rsidR="00000000" w:rsidDel="00000000" w:rsidP="00000000" w:rsidRDefault="00000000" w:rsidRPr="00000000" w14:paraId="00000019">
      <w:pPr>
        <w:spacing w:line="240" w:lineRule="auto"/>
        <w:rPr>
          <w:rFonts w:ascii="Georgia" w:cs="Georgia" w:eastAsia="Georgia" w:hAnsi="Georgia"/>
          <w:b w:val="1"/>
          <w:i w:val="1"/>
          <w:sz w:val="21"/>
          <w:szCs w:val="21"/>
        </w:rPr>
      </w:pP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b w:val="1"/>
          <w:i w:val="1"/>
          <w:sz w:val="21"/>
          <w:szCs w:val="21"/>
        </w:rPr>
      </w:pPr>
      <w:r w:rsidDel="00000000" w:rsidR="00000000" w:rsidRPr="00000000">
        <w:rPr>
          <w:rFonts w:ascii="Georgia" w:cs="Georgia" w:eastAsia="Georgia" w:hAnsi="Georgia"/>
          <w:b w:val="1"/>
          <w:i w:val="1"/>
          <w:sz w:val="21"/>
          <w:szCs w:val="21"/>
          <w:rtl w:val="0"/>
        </w:rPr>
        <w:t xml:space="preserve">Points of Conversation</w:t>
      </w:r>
    </w:p>
    <w:p w:rsidR="00000000" w:rsidDel="00000000" w:rsidP="00000000" w:rsidRDefault="00000000" w:rsidRPr="00000000" w14:paraId="0000001B">
      <w:pPr>
        <w:spacing w:line="240" w:lineRule="auto"/>
        <w:rPr>
          <w:rFonts w:ascii="Georgia" w:cs="Georgia" w:eastAsia="Georgia" w:hAnsi="Georgia"/>
          <w:b w:val="1"/>
          <w:sz w:val="21"/>
          <w:szCs w:val="21"/>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President: Sam Kurtz</w:t>
      </w:r>
      <w:r w:rsidDel="00000000" w:rsidR="00000000" w:rsidRPr="00000000">
        <w:rPr>
          <w:rtl w:val="0"/>
        </w:rPr>
      </w:r>
    </w:p>
    <w:p w:rsidR="00000000" w:rsidDel="00000000" w:rsidP="00000000" w:rsidRDefault="00000000" w:rsidRPr="00000000" w14:paraId="0000001D">
      <w:pPr>
        <w:numPr>
          <w:ilvl w:val="1"/>
          <w:numId w:val="1"/>
        </w:numPr>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The Pink Walk t-shirt is finalized!</w:t>
      </w:r>
    </w:p>
    <w:p w:rsidR="00000000" w:rsidDel="00000000" w:rsidP="00000000" w:rsidRDefault="00000000" w:rsidRPr="00000000" w14:paraId="0000001E">
      <w:pPr>
        <w:numPr>
          <w:ilvl w:val="1"/>
          <w:numId w:val="1"/>
        </w:numPr>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Executive office hours accountability.</w:t>
      </w:r>
    </w:p>
    <w:p w:rsidR="00000000" w:rsidDel="00000000" w:rsidP="00000000" w:rsidRDefault="00000000" w:rsidRPr="00000000" w14:paraId="0000001F">
      <w:pPr>
        <w:numPr>
          <w:ilvl w:val="1"/>
          <w:numId w:val="1"/>
        </w:numPr>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Implementing a check-in with the Executive Board each week to discuss goals and things that have been accomplished. - The goal of this is to make sure exec is held accountable on the things they need to get done week-to-week.</w:t>
      </w:r>
    </w:p>
    <w:p w:rsidR="00000000" w:rsidDel="00000000" w:rsidP="00000000" w:rsidRDefault="00000000" w:rsidRPr="00000000" w14:paraId="00000020">
      <w:pPr>
        <w:spacing w:line="240" w:lineRule="auto"/>
        <w:rPr>
          <w:rFonts w:ascii="Georgia" w:cs="Georgia" w:eastAsia="Georgia" w:hAnsi="Georgia"/>
          <w:b w:val="1"/>
          <w:sz w:val="21"/>
          <w:szCs w:val="21"/>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Executive Vice-President: Annie Finch</w:t>
      </w:r>
    </w:p>
    <w:p w:rsidR="00000000" w:rsidDel="00000000" w:rsidP="00000000" w:rsidRDefault="00000000" w:rsidRPr="00000000" w14:paraId="00000022">
      <w:pPr>
        <w:numPr>
          <w:ilvl w:val="1"/>
          <w:numId w:val="1"/>
        </w:numPr>
        <w:spacing w:line="240" w:lineRule="auto"/>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Tabling events coming up in October.</w:t>
      </w: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 </w:t>
      </w:r>
    </w:p>
    <w:p w:rsidR="00000000" w:rsidDel="00000000" w:rsidP="00000000" w:rsidRDefault="00000000" w:rsidRPr="00000000" w14:paraId="00000024">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Administrative Vice-President: Salvador León </w:t>
      </w:r>
    </w:p>
    <w:p w:rsidR="00000000" w:rsidDel="00000000" w:rsidP="00000000" w:rsidRDefault="00000000" w:rsidRPr="00000000" w14:paraId="00000025">
      <w:pPr>
        <w:numPr>
          <w:ilvl w:val="1"/>
          <w:numId w:val="1"/>
        </w:numPr>
        <w:spacing w:line="240" w:lineRule="auto"/>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New Orgaid Board has been assigned!</w:t>
      </w:r>
    </w:p>
    <w:p w:rsidR="00000000" w:rsidDel="00000000" w:rsidP="00000000" w:rsidRDefault="00000000" w:rsidRPr="00000000" w14:paraId="00000026">
      <w:pPr>
        <w:numPr>
          <w:ilvl w:val="1"/>
          <w:numId w:val="1"/>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Explained in detail how Orgain funds will be given- will be discussed at the next meeting. The deadline to apply is October 16th.</w:t>
      </w: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28">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Chief of Staff: Lyndsey Kelley</w:t>
      </w:r>
    </w:p>
    <w:p w:rsidR="00000000" w:rsidDel="00000000" w:rsidP="00000000" w:rsidRDefault="00000000" w:rsidRPr="00000000" w14:paraId="00000029">
      <w:pPr>
        <w:numPr>
          <w:ilvl w:val="1"/>
          <w:numId w:val="1"/>
        </w:numPr>
        <w:spacing w:line="240" w:lineRule="auto"/>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This week we started giving out vouchers for Preston- we only cover $15 of the full amount.</w:t>
      </w:r>
    </w:p>
    <w:p w:rsidR="00000000" w:rsidDel="00000000" w:rsidP="00000000" w:rsidRDefault="00000000" w:rsidRPr="00000000" w14:paraId="0000002A">
      <w:pPr>
        <w:numPr>
          <w:ilvl w:val="1"/>
          <w:numId w:val="1"/>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By the end of the week we will be able to start handing out ID vouchers. They were delayed because last Spring they were never paid, so we will be able to start handing them out by the end of the week.</w:t>
      </w: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b w:val="1"/>
          <w:sz w:val="21"/>
          <w:szCs w:val="21"/>
        </w:rPr>
      </w:pP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Director of Public Relations: Preston Romanov</w:t>
      </w:r>
    </w:p>
    <w:p w:rsidR="00000000" w:rsidDel="00000000" w:rsidP="00000000" w:rsidRDefault="00000000" w:rsidRPr="00000000" w14:paraId="0000002D">
      <w:pPr>
        <w:numPr>
          <w:ilvl w:val="1"/>
          <w:numId w:val="1"/>
        </w:numPr>
        <w:spacing w:line="240" w:lineRule="auto"/>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Ordering name tags for Exec and polos for new Senators.</w:t>
      </w: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b w:val="1"/>
          <w:sz w:val="21"/>
          <w:szCs w:val="21"/>
        </w:rPr>
      </w:pPr>
      <w:r w:rsidDel="00000000" w:rsidR="00000000" w:rsidRPr="00000000">
        <w:rPr>
          <w:rtl w:val="0"/>
        </w:rPr>
      </w:r>
    </w:p>
    <w:p w:rsidR="00000000" w:rsidDel="00000000" w:rsidP="00000000" w:rsidRDefault="00000000" w:rsidRPr="00000000" w14:paraId="0000002F">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Director of Information Technology: Aniya Johnson</w:t>
      </w:r>
    </w:p>
    <w:p w:rsidR="00000000" w:rsidDel="00000000" w:rsidP="00000000" w:rsidRDefault="00000000" w:rsidRPr="00000000" w14:paraId="00000030">
      <w:pPr>
        <w:numPr>
          <w:ilvl w:val="1"/>
          <w:numId w:val="1"/>
        </w:numPr>
        <w:spacing w:line="240" w:lineRule="auto"/>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Fixing any errors on the website.</w:t>
      </w:r>
    </w:p>
    <w:p w:rsidR="00000000" w:rsidDel="00000000" w:rsidP="00000000" w:rsidRDefault="00000000" w:rsidRPr="00000000" w14:paraId="00000031">
      <w:pPr>
        <w:numPr>
          <w:ilvl w:val="1"/>
          <w:numId w:val="1"/>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Updating minutes.</w:t>
      </w:r>
    </w:p>
    <w:p w:rsidR="00000000" w:rsidDel="00000000" w:rsidP="00000000" w:rsidRDefault="00000000" w:rsidRPr="00000000" w14:paraId="00000032">
      <w:pPr>
        <w:numPr>
          <w:ilvl w:val="1"/>
          <w:numId w:val="1"/>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Scholarships will be posted on the website ASAP.</w:t>
      </w: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b w:val="1"/>
          <w:sz w:val="21"/>
          <w:szCs w:val="21"/>
        </w:rPr>
      </w:pP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Director of Enrollment and Student Experience: Donte’ Reed</w:t>
      </w:r>
    </w:p>
    <w:p w:rsidR="00000000" w:rsidDel="00000000" w:rsidP="00000000" w:rsidRDefault="00000000" w:rsidRPr="00000000" w14:paraId="00000035">
      <w:pPr>
        <w:numPr>
          <w:ilvl w:val="1"/>
          <w:numId w:val="1"/>
        </w:numPr>
        <w:ind w:left="1440" w:hanging="360"/>
        <w:rPr>
          <w:rFonts w:ascii="Georgia" w:cs="Georgia" w:eastAsia="Georgia" w:hAnsi="Georgia"/>
          <w:sz w:val="19"/>
          <w:szCs w:val="19"/>
        </w:rPr>
      </w:pPr>
      <w:r w:rsidDel="00000000" w:rsidR="00000000" w:rsidRPr="00000000">
        <w:rPr>
          <w:rFonts w:ascii="Georgia" w:cs="Georgia" w:eastAsia="Georgia" w:hAnsi="Georgia"/>
          <w:sz w:val="19"/>
          <w:szCs w:val="19"/>
          <w:rtl w:val="0"/>
        </w:rPr>
        <w:t xml:space="preserve">A Flyer for the Pink Walk is being made and will be posted. - please continue spreading the word across campus!</w:t>
      </w:r>
    </w:p>
    <w:p w:rsidR="00000000" w:rsidDel="00000000" w:rsidP="00000000" w:rsidRDefault="00000000" w:rsidRPr="00000000" w14:paraId="00000036">
      <w:pPr>
        <w:numPr>
          <w:ilvl w:val="1"/>
          <w:numId w:val="1"/>
        </w:numPr>
        <w:ind w:left="1440" w:hanging="360"/>
        <w:rPr>
          <w:rFonts w:ascii="Georgia" w:cs="Georgia" w:eastAsia="Georgia" w:hAnsi="Georgia"/>
          <w:sz w:val="19"/>
          <w:szCs w:val="19"/>
          <w:u w:val="none"/>
        </w:rPr>
      </w:pPr>
      <w:r w:rsidDel="00000000" w:rsidR="00000000" w:rsidRPr="00000000">
        <w:rPr>
          <w:rFonts w:ascii="Georgia" w:cs="Georgia" w:eastAsia="Georgia" w:hAnsi="Georgia"/>
          <w:sz w:val="19"/>
          <w:szCs w:val="19"/>
          <w:rtl w:val="0"/>
        </w:rPr>
        <w:t xml:space="preserve">November 23rd - Scholarships will be due.</w:t>
      </w: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38">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Speaker of the Senate: Sydney Denney</w:t>
      </w:r>
    </w:p>
    <w:p w:rsidR="00000000" w:rsidDel="00000000" w:rsidP="00000000" w:rsidRDefault="00000000" w:rsidRPr="00000000" w14:paraId="00000039">
      <w:pPr>
        <w:numPr>
          <w:ilvl w:val="1"/>
          <w:numId w:val="1"/>
        </w:numPr>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Working on making up the new senator retreat for senators who had to miss.</w:t>
      </w:r>
    </w:p>
    <w:p w:rsidR="00000000" w:rsidDel="00000000" w:rsidP="00000000" w:rsidRDefault="00000000" w:rsidRPr="00000000" w14:paraId="0000003A">
      <w:pPr>
        <w:numPr>
          <w:ilvl w:val="1"/>
          <w:numId w:val="1"/>
        </w:numPr>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Emphasis on senators getting their required office hours each month.</w:t>
      </w:r>
      <w:r w:rsidDel="00000000" w:rsidR="00000000" w:rsidRPr="00000000">
        <w:rPr>
          <w:rtl w:val="0"/>
        </w:rPr>
      </w:r>
    </w:p>
    <w:p w:rsidR="00000000" w:rsidDel="00000000" w:rsidP="00000000" w:rsidRDefault="00000000" w:rsidRPr="00000000" w14:paraId="0000003B">
      <w:pPr>
        <w:spacing w:line="240" w:lineRule="auto"/>
        <w:ind w:left="1440" w:firstLine="0"/>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Chief Justice: Isaac King</w:t>
      </w:r>
      <w:r w:rsidDel="00000000" w:rsidR="00000000" w:rsidRPr="00000000">
        <w:rPr>
          <w:rtl w:val="0"/>
        </w:rPr>
      </w:r>
    </w:p>
    <w:p w:rsidR="00000000" w:rsidDel="00000000" w:rsidP="00000000" w:rsidRDefault="00000000" w:rsidRPr="00000000" w14:paraId="0000003D">
      <w:pPr>
        <w:numPr>
          <w:ilvl w:val="1"/>
          <w:numId w:val="1"/>
        </w:numPr>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PCAL- Fall festival- Wanting to get SGA to table there!</w:t>
      </w:r>
    </w:p>
    <w:p w:rsidR="00000000" w:rsidDel="00000000" w:rsidP="00000000" w:rsidRDefault="00000000" w:rsidRPr="00000000" w14:paraId="0000003E">
      <w:pPr>
        <w:numPr>
          <w:ilvl w:val="1"/>
          <w:numId w:val="1"/>
        </w:numPr>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Starting to require JC office hours</w:t>
      </w:r>
    </w:p>
    <w:p w:rsidR="00000000" w:rsidDel="00000000" w:rsidP="00000000" w:rsidRDefault="00000000" w:rsidRPr="00000000" w14:paraId="0000003F">
      <w:pPr>
        <w:spacing w:line="240"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40">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Advisor: Andrew Rash</w:t>
      </w:r>
    </w:p>
    <w:p w:rsidR="00000000" w:rsidDel="00000000" w:rsidP="00000000" w:rsidRDefault="00000000" w:rsidRPr="00000000" w14:paraId="00000041">
      <w:pPr>
        <w:numPr>
          <w:ilvl w:val="1"/>
          <w:numId w:val="1"/>
        </w:numPr>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Turn in all receipts to Salvador!</w:t>
      </w: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b w:val="1"/>
          <w:sz w:val="21"/>
          <w:szCs w:val="21"/>
        </w:rPr>
      </w:pPr>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b w:val="1"/>
          <w:i w:val="1"/>
          <w:sz w:val="21"/>
          <w:szCs w:val="21"/>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b w:val="1"/>
          <w:i w:val="1"/>
          <w:sz w:val="21"/>
          <w:szCs w:val="21"/>
        </w:rPr>
      </w:pPr>
      <w:r w:rsidDel="00000000" w:rsidR="00000000" w:rsidRPr="00000000">
        <w:rPr>
          <w:rFonts w:ascii="Georgia" w:cs="Georgia" w:eastAsia="Georgia" w:hAnsi="Georgia"/>
          <w:b w:val="1"/>
          <w:i w:val="1"/>
          <w:sz w:val="21"/>
          <w:szCs w:val="21"/>
          <w:rtl w:val="0"/>
        </w:rPr>
        <w:t xml:space="preserve">Other</w:t>
      </w:r>
    </w:p>
    <w:p w:rsidR="00000000" w:rsidDel="00000000" w:rsidP="00000000" w:rsidRDefault="00000000" w:rsidRPr="00000000" w14:paraId="00000045">
      <w:pPr>
        <w:numPr>
          <w:ilvl w:val="0"/>
          <w:numId w:val="2"/>
        </w:numPr>
        <w:spacing w:line="240" w:lineRule="auto"/>
        <w:ind w:left="72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N/A</w:t>
      </w:r>
    </w:p>
    <w:p w:rsidR="00000000" w:rsidDel="00000000" w:rsidP="00000000" w:rsidRDefault="00000000" w:rsidRPr="00000000" w14:paraId="00000046">
      <w:pPr>
        <w:spacing w:line="240"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Fonts w:ascii="Georgia" w:cs="Georgia" w:eastAsia="Georgia" w:hAnsi="Georgia"/>
          <w:i w:val="1"/>
          <w:sz w:val="19"/>
          <w:szCs w:val="19"/>
          <w:rtl w:val="0"/>
        </w:rPr>
        <w:t xml:space="preserve">Meeting Adjourned: 6:37 pm</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center" w:leader="none" w:pos="4680"/>
        <w:tab w:val="right" w:leader="none" w:pos="9360"/>
      </w:tabs>
      <w:spacing w:line="240" w:lineRule="auto"/>
      <w:jc w:val="center"/>
      <w:rPr/>
    </w:pPr>
    <w:r w:rsidDel="00000000" w:rsidR="00000000" w:rsidRPr="00000000">
      <w:rPr>
        <w:rFonts w:ascii="Calibri" w:cs="Calibri" w:eastAsia="Calibri" w:hAnsi="Calibri"/>
        <w:sz w:val="24"/>
        <w:szCs w:val="24"/>
      </w:rPr>
      <w:drawing>
        <wp:inline distB="0" distT="0" distL="0" distR="0">
          <wp:extent cx="4261311" cy="531518"/>
          <wp:effectExtent b="0" l="0" r="0" t="0"/>
          <wp:docPr descr="Shape&#10;&#10;Description automatically generated with medium confidence" id="1" name="image1.png"/>
          <a:graphic>
            <a:graphicData uri="http://schemas.openxmlformats.org/drawingml/2006/picture">
              <pic:pic>
                <pic:nvPicPr>
                  <pic:cNvPr descr="Shape&#10;&#10;Description automatically generated with medium confidence" id="0" name="image1.png"/>
                  <pic:cNvPicPr preferRelativeResize="0"/>
                </pic:nvPicPr>
                <pic:blipFill>
                  <a:blip r:embed="rId1"/>
                  <a:srcRect b="0" l="0" r="0" t="0"/>
                  <a:stretch>
                    <a:fillRect/>
                  </a:stretch>
                </pic:blipFill>
                <pic:spPr>
                  <a:xfrm>
                    <a:off x="0" y="0"/>
                    <a:ext cx="4261311" cy="53151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