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D51F" w14:textId="77777777" w:rsidR="008F46F0" w:rsidRDefault="008F46F0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20B1D3F7" w14:textId="259389A6" w:rsidR="008F46F0" w:rsidRDefault="00000000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</w:t>
      </w:r>
      <w:r w:rsidR="005C5283">
        <w:rPr>
          <w:rFonts w:ascii="Georgia" w:eastAsia="Georgia" w:hAnsi="Georgia" w:cs="Georgia"/>
          <w:sz w:val="42"/>
          <w:szCs w:val="42"/>
        </w:rPr>
        <w:t>Minutes</w:t>
      </w:r>
    </w:p>
    <w:p w14:paraId="611D6C11" w14:textId="28146FC9" w:rsidR="008F46F0" w:rsidRDefault="00000000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Twenty-Third Meeting of the Twenty-Second Senate - Tuesday, March 28t</w:t>
      </w:r>
      <w:r w:rsidR="005C5283">
        <w:rPr>
          <w:rFonts w:ascii="Georgia" w:eastAsia="Georgia" w:hAnsi="Georgia" w:cs="Georgia"/>
          <w:sz w:val="24"/>
          <w:szCs w:val="24"/>
        </w:rPr>
        <w:t>h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2023</w:t>
      </w:r>
      <w:proofErr w:type="gramEnd"/>
    </w:p>
    <w:p w14:paraId="40C7B100" w14:textId="77777777" w:rsidR="008F46F0" w:rsidRDefault="008F46F0">
      <w:pPr>
        <w:spacing w:after="200"/>
        <w:rPr>
          <w:rFonts w:ascii="Georgia" w:eastAsia="Georgia" w:hAnsi="Georgia" w:cs="Georgia"/>
          <w:b/>
          <w:sz w:val="20"/>
          <w:szCs w:val="20"/>
        </w:rPr>
      </w:pPr>
    </w:p>
    <w:p w14:paraId="3702E657" w14:textId="5CB17730" w:rsidR="005C5283" w:rsidRDefault="00000000" w:rsidP="005C5283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5C5283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53345BCC" w14:textId="01036421" w:rsidR="00D55290" w:rsidRPr="00D55290" w:rsidRDefault="00D55290" w:rsidP="00D55290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</w:t>
      </w:r>
      <w:r w:rsidR="005C5283">
        <w:rPr>
          <w:rFonts w:ascii="Georgia" w:eastAsia="Georgia" w:hAnsi="Georgia" w:cs="Georgia"/>
          <w:b/>
          <w:sz w:val="20"/>
          <w:szCs w:val="20"/>
        </w:rPr>
        <w:t>eeting was called to order at 5:00 PM.</w:t>
      </w:r>
    </w:p>
    <w:p w14:paraId="312E7026" w14:textId="7ABA497A" w:rsidR="008F46F0" w:rsidRPr="005C5283" w:rsidRDefault="00000000" w:rsidP="005C5283">
      <w:pPr>
        <w:pStyle w:val="ListParagraph"/>
        <w:numPr>
          <w:ilvl w:val="0"/>
          <w:numId w:val="4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5C5283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33668EDC" w14:textId="08D68652" w:rsidR="005C5283" w:rsidRDefault="005C5283" w:rsidP="005C5283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Roll call was taken by Speaker Mishchuk. </w:t>
      </w:r>
    </w:p>
    <w:p w14:paraId="0CB2EED1" w14:textId="54421871" w:rsidR="00C7009C" w:rsidRDefault="00C7009C" w:rsidP="005C5283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18 senators were present.</w:t>
      </w:r>
    </w:p>
    <w:p w14:paraId="721C3822" w14:textId="5BFD30B1" w:rsidR="005C5283" w:rsidRDefault="005C5283" w:rsidP="005C5283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Quorum was not met.</w:t>
      </w:r>
    </w:p>
    <w:p w14:paraId="49162192" w14:textId="5F361610" w:rsidR="002B337B" w:rsidRPr="002B337B" w:rsidRDefault="005C5283" w:rsidP="002B337B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The meeting was adjourned at 5:05 PM.</w:t>
      </w:r>
    </w:p>
    <w:p w14:paraId="4F419870" w14:textId="77777777" w:rsidR="008F46F0" w:rsidRDefault="00000000">
      <w:pPr>
        <w:spacing w:after="200" w:line="360" w:lineRule="auto"/>
        <w:rPr>
          <w:rFonts w:ascii="Georgia" w:eastAsia="Georgia" w:hAnsi="Georgia" w:cs="Georgia"/>
        </w:rPr>
      </w:pPr>
      <w:r>
        <w:br w:type="page"/>
      </w:r>
    </w:p>
    <w:p w14:paraId="2281EBE9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First Reading: 3/21/23</w:t>
      </w:r>
    </w:p>
    <w:p w14:paraId="6D4420B5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Second Reading: 3/28/23</w:t>
      </w:r>
    </w:p>
    <w:p w14:paraId="69A7C280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Pass:</w:t>
      </w:r>
    </w:p>
    <w:p w14:paraId="63DDA75A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Fail:</w:t>
      </w:r>
    </w:p>
    <w:p w14:paraId="496A1564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Other:</w:t>
      </w:r>
    </w:p>
    <w:p w14:paraId="05C3742D" w14:textId="77777777" w:rsidR="008F46F0" w:rsidRDefault="00000000">
      <w:pPr>
        <w:spacing w:after="200" w:line="36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Bill 42-23-S: Organizational Aid Funding March 2023. </w:t>
      </w:r>
    </w:p>
    <w:p w14:paraId="364C8378" w14:textId="77777777" w:rsidR="008F46F0" w:rsidRDefault="00000000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PURPOSE:</w:t>
      </w:r>
      <w:r>
        <w:rPr>
          <w:rFonts w:ascii="Georgia" w:eastAsia="Georgia" w:hAnsi="Georgia" w:cs="Georgia"/>
        </w:rPr>
        <w:tab/>
        <w:t xml:space="preserve">For the Student Government Association of Western Kentucky University to allocate funding to selected registered student organizations (RSOs) </w:t>
      </w:r>
    </w:p>
    <w:p w14:paraId="305C5103" w14:textId="77777777" w:rsidR="008F46F0" w:rsidRDefault="00000000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$500 from Organizational Aid will be allocated for the Muslim Student Association, Hilltopper Organization of Latin American Students (HOLAS), Women in Business, Philosophy Club, 8-Ball Pool Club, the Black Student Alliance, and</w:t>
      </w:r>
    </w:p>
    <w:p w14:paraId="609C9F54" w14:textId="77777777" w:rsidR="008F46F0" w:rsidRDefault="00000000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After reviewing applications, the Organizational Aid Board has determined the respective RSO’s have demonstrated appropriate need, and</w:t>
      </w:r>
    </w:p>
    <w:p w14:paraId="73993F0A" w14:textId="77777777" w:rsidR="008F46F0" w:rsidRDefault="00000000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Each RSO will receive $500 from the Organizational Aid budget.</w:t>
      </w:r>
    </w:p>
    <w:p w14:paraId="5914678E" w14:textId="77777777" w:rsidR="008F46F0" w:rsidRDefault="00000000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THEREFORE: Be it resolved that the Student Government Association of Western Kentucky University will allocate $3,000 from the Organizational Aid budget for the </w:t>
      </w:r>
      <w:proofErr w:type="gramStart"/>
      <w:r>
        <w:rPr>
          <w:rFonts w:ascii="Georgia" w:eastAsia="Georgia" w:hAnsi="Georgia" w:cs="Georgia"/>
        </w:rPr>
        <w:t>aforementioned registered</w:t>
      </w:r>
      <w:proofErr w:type="gramEnd"/>
      <w:r>
        <w:rPr>
          <w:rFonts w:ascii="Georgia" w:eastAsia="Georgia" w:hAnsi="Georgia" w:cs="Georgia"/>
        </w:rPr>
        <w:t xml:space="preserve"> student organizations.</w:t>
      </w:r>
    </w:p>
    <w:p w14:paraId="7ED5956A" w14:textId="77777777" w:rsidR="008F46F0" w:rsidRDefault="00000000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AUTHOR:</w:t>
      </w:r>
      <w:r>
        <w:rPr>
          <w:rFonts w:ascii="Georgia" w:eastAsia="Georgia" w:hAnsi="Georgia" w:cs="Georgia"/>
        </w:rPr>
        <w:tab/>
        <w:t>Sam Kurtz, Administrative Vice President</w:t>
      </w:r>
    </w:p>
    <w:p w14:paraId="62D1F3C0" w14:textId="77777777" w:rsidR="008F46F0" w:rsidRDefault="00000000">
      <w:pPr>
        <w:spacing w:after="20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SPONSORS:</w:t>
      </w:r>
      <w:r>
        <w:rPr>
          <w:rFonts w:ascii="Georgia" w:eastAsia="Georgia" w:hAnsi="Georgia" w:cs="Georgia"/>
        </w:rPr>
        <w:tab/>
        <w:t xml:space="preserve">Legislative Operations Committee </w:t>
      </w:r>
    </w:p>
    <w:p w14:paraId="2B80EA7D" w14:textId="77777777" w:rsidR="008F46F0" w:rsidRDefault="00000000">
      <w:pPr>
        <w:spacing w:after="200" w:line="36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CONTACTS:</w:t>
      </w:r>
      <w:r>
        <w:rPr>
          <w:rFonts w:ascii="Georgia" w:eastAsia="Georgia" w:hAnsi="Georgia" w:cs="Georgia"/>
        </w:rPr>
        <w:tab/>
        <w:t xml:space="preserve">Organizational Aid Board (Lincoln Phillips, lincoln.phillips331@topper.wku.edu, ​​Cade Holcombe, </w:t>
      </w:r>
      <w:proofErr w:type="gramStart"/>
      <w:r>
        <w:rPr>
          <w:rFonts w:ascii="Georgia" w:eastAsia="Georgia" w:hAnsi="Georgia" w:cs="Georgia"/>
        </w:rPr>
        <w:t>cade.holcombe258@topper.wku.edu,  Salvador</w:t>
      </w:r>
      <w:proofErr w:type="gramEnd"/>
      <w:r>
        <w:rPr>
          <w:rFonts w:ascii="Georgia" w:eastAsia="Georgia" w:hAnsi="Georgia" w:cs="Georgia"/>
        </w:rPr>
        <w:t xml:space="preserve"> Leon, salvador.leongolib793@topper.wku.edu, Ethan Taylor, ethan.taylor043@topper.wku.edu, Rush Robinson, rush.robinson847@topper.wku.edu, and Rhett </w:t>
      </w:r>
      <w:proofErr w:type="spellStart"/>
      <w:r>
        <w:rPr>
          <w:rFonts w:ascii="Georgia" w:eastAsia="Georgia" w:hAnsi="Georgia" w:cs="Georgia"/>
        </w:rPr>
        <w:t>Helland</w:t>
      </w:r>
      <w:proofErr w:type="spellEnd"/>
      <w:r>
        <w:rPr>
          <w:rFonts w:ascii="Georgia" w:eastAsia="Georgia" w:hAnsi="Georgia" w:cs="Georgia"/>
        </w:rPr>
        <w:t xml:space="preserve">, </w:t>
      </w:r>
      <w:hyperlink r:id="rId7">
        <w:r>
          <w:rPr>
            <w:rFonts w:ascii="Georgia" w:eastAsia="Georgia" w:hAnsi="Georgia" w:cs="Georgia"/>
            <w:color w:val="1155CC"/>
            <w:u w:val="single"/>
          </w:rPr>
          <w:t>rhett.helland442@topper.wku.edu</w:t>
        </w:r>
      </w:hyperlink>
      <w:r>
        <w:rPr>
          <w:rFonts w:ascii="Georgia" w:eastAsia="Georgia" w:hAnsi="Georgia" w:cs="Georgia"/>
        </w:rPr>
        <w:t>)</w:t>
      </w:r>
    </w:p>
    <w:p w14:paraId="0BB079CE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First Reading: 3/21/23</w:t>
      </w:r>
    </w:p>
    <w:p w14:paraId="0C3D96C0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First Reading: 3/28/23</w:t>
      </w:r>
    </w:p>
    <w:p w14:paraId="31CCFF18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Second Reading: 4/4/23</w:t>
      </w:r>
    </w:p>
    <w:p w14:paraId="2063102A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Pass:</w:t>
      </w:r>
    </w:p>
    <w:p w14:paraId="136FE9F0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Fail:</w:t>
      </w:r>
    </w:p>
    <w:p w14:paraId="476E4506" w14:textId="77777777" w:rsidR="008F46F0" w:rsidRDefault="00000000">
      <w:pPr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Other:</w:t>
      </w:r>
    </w:p>
    <w:p w14:paraId="6C5AD0CB" w14:textId="77777777" w:rsidR="008F46F0" w:rsidRDefault="00000000">
      <w:pPr>
        <w:spacing w:after="0" w:line="480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Bill 39-23-S. Funding for the Miss Phi Beta Sigma Pageant</w:t>
      </w:r>
    </w:p>
    <w:p w14:paraId="7308DEE0" w14:textId="77777777" w:rsidR="008F46F0" w:rsidRDefault="00000000">
      <w:pPr>
        <w:spacing w:after="0"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PURPOSE:</w:t>
      </w:r>
      <w:r>
        <w:rPr>
          <w:rFonts w:ascii="Georgia" w:eastAsia="Georgia" w:hAnsi="Georgia" w:cs="Georgia"/>
        </w:rPr>
        <w:tab/>
        <w:t>For the Student Government Association of Western Kentucky University to</w:t>
      </w:r>
    </w:p>
    <w:p w14:paraId="365B1D34" w14:textId="77777777" w:rsidR="008F46F0" w:rsidRDefault="00000000">
      <w:pPr>
        <w:spacing w:after="0" w:line="480" w:lineRule="auto"/>
        <w:ind w:left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allocate $200 for the funding of the Miss Phi Beta Sigma Pageant.</w:t>
      </w:r>
    </w:p>
    <w:p w14:paraId="607C2809" w14:textId="77777777" w:rsidR="008F46F0" w:rsidRDefault="00000000">
      <w:pPr>
        <w:spacing w:after="0"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The money will come from the Legislative Discretionary fund, and</w:t>
      </w:r>
    </w:p>
    <w:p w14:paraId="1618BA70" w14:textId="77777777" w:rsidR="008F46F0" w:rsidRDefault="00000000">
      <w:pPr>
        <w:spacing w:after="0" w:line="48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 xml:space="preserve">This annual event started in the 1970s </w:t>
      </w:r>
      <w:proofErr w:type="gramStart"/>
      <w:r>
        <w:rPr>
          <w:rFonts w:ascii="Georgia" w:eastAsia="Georgia" w:hAnsi="Georgia" w:cs="Georgia"/>
        </w:rPr>
        <w:t>as a way to</w:t>
      </w:r>
      <w:proofErr w:type="gramEnd"/>
      <w:r>
        <w:rPr>
          <w:rFonts w:ascii="Georgia" w:eastAsia="Georgia" w:hAnsi="Georgia" w:cs="Georgia"/>
        </w:rPr>
        <w:t xml:space="preserve"> provide women of color the ability to feel confident, seen, and validated, all while building bonds with other participants that last a lifetime.</w:t>
      </w:r>
    </w:p>
    <w:p w14:paraId="4DB51402" w14:textId="77777777" w:rsidR="008F46F0" w:rsidRDefault="00000000">
      <w:pPr>
        <w:spacing w:after="0"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All $200 will go directly into the scholarship, and</w:t>
      </w:r>
    </w:p>
    <w:p w14:paraId="36CD68D8" w14:textId="77777777" w:rsidR="008F46F0" w:rsidRDefault="00000000">
      <w:pPr>
        <w:spacing w:after="0" w:line="48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The scholarship is awarded through the pageant. The total amount is $1,000, and they are seeking 20% of that amount from SGA’s Legislative Discretionary fund, and</w:t>
      </w:r>
    </w:p>
    <w:p w14:paraId="013BF154" w14:textId="77777777" w:rsidR="008F46F0" w:rsidRDefault="00000000">
      <w:pPr>
        <w:spacing w:after="0" w:line="48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WHEREAS:</w:t>
      </w:r>
      <w:r>
        <w:rPr>
          <w:rFonts w:ascii="Georgia" w:eastAsia="Georgia" w:hAnsi="Georgia" w:cs="Georgia"/>
        </w:rPr>
        <w:tab/>
        <w:t>The event will take place the March 31st in the DSU auditorium hosted by the Epsilon Theta Chapter of Phi Beta Sigma Fraternity Inc., and</w:t>
      </w:r>
    </w:p>
    <w:p w14:paraId="73A5C23C" w14:textId="77777777" w:rsidR="008F46F0" w:rsidRDefault="00000000">
      <w:pPr>
        <w:spacing w:after="0" w:line="48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THEREFORE: Be it resolved that the Student Government Association of Western Kentucky University will allocate $200 towards the Miss Phi Beta Sigma Pageant scholarship.</w:t>
      </w:r>
    </w:p>
    <w:p w14:paraId="391963C5" w14:textId="77777777" w:rsidR="008F46F0" w:rsidRDefault="00000000">
      <w:pPr>
        <w:spacing w:after="0" w:line="48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AUTHORS:</w:t>
      </w:r>
      <w:r>
        <w:rPr>
          <w:rFonts w:ascii="Georgia" w:eastAsia="Georgia" w:hAnsi="Georgia" w:cs="Georgia"/>
        </w:rPr>
        <w:tab/>
        <w:t>Jakob Briggs – Sophomore Senator</w:t>
      </w:r>
    </w:p>
    <w:p w14:paraId="1E155835" w14:textId="77777777" w:rsidR="008F46F0" w:rsidRDefault="00000000">
      <w:pPr>
        <w:spacing w:after="0" w:line="48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SPONSORS:</w:t>
      </w:r>
      <w:r>
        <w:rPr>
          <w:rFonts w:ascii="Georgia" w:eastAsia="Georgia" w:hAnsi="Georgia" w:cs="Georgia"/>
        </w:rPr>
        <w:tab/>
        <w:t>DEI Committee</w:t>
      </w:r>
    </w:p>
    <w:p w14:paraId="33E5A25A" w14:textId="77777777" w:rsidR="008F46F0" w:rsidRDefault="00000000">
      <w:pPr>
        <w:spacing w:after="0" w:line="480" w:lineRule="auto"/>
        <w:ind w:left="1440" w:hanging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CONTACTS:</w:t>
      </w:r>
      <w:r>
        <w:rPr>
          <w:rFonts w:ascii="Georgia" w:eastAsia="Georgia" w:hAnsi="Georgia" w:cs="Georgia"/>
        </w:rPr>
        <w:tab/>
        <w:t xml:space="preserve">Avery Wells – avery.wells530@topper.wku.edu </w:t>
      </w:r>
    </w:p>
    <w:p w14:paraId="0B9219E9" w14:textId="77777777" w:rsidR="008F46F0" w:rsidRDefault="00000000">
      <w:pPr>
        <w:spacing w:after="0" w:line="480" w:lineRule="auto"/>
        <w:ind w:left="1440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Dashaun</w:t>
      </w:r>
      <w:proofErr w:type="spellEnd"/>
      <w:r>
        <w:rPr>
          <w:rFonts w:ascii="Georgia" w:eastAsia="Georgia" w:hAnsi="Georgia" w:cs="Georgia"/>
        </w:rPr>
        <w:t xml:space="preserve"> Van Cleave – dashaun.vancleave784@topper.wku.edu</w:t>
      </w:r>
    </w:p>
    <w:sectPr w:rsidR="008F46F0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3BA4" w14:textId="77777777" w:rsidR="00436630" w:rsidRDefault="00436630">
      <w:pPr>
        <w:spacing w:after="0" w:line="240" w:lineRule="auto"/>
      </w:pPr>
      <w:r>
        <w:separator/>
      </w:r>
    </w:p>
  </w:endnote>
  <w:endnote w:type="continuationSeparator" w:id="0">
    <w:p w14:paraId="3E7ACADF" w14:textId="77777777" w:rsidR="00436630" w:rsidRDefault="0043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EA22" w14:textId="77777777" w:rsidR="008F46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AA50234" w14:textId="77777777" w:rsidR="008F46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4C3B" w14:textId="77777777" w:rsidR="00436630" w:rsidRDefault="00436630">
      <w:pPr>
        <w:spacing w:after="0" w:line="240" w:lineRule="auto"/>
      </w:pPr>
      <w:r>
        <w:separator/>
      </w:r>
    </w:p>
  </w:footnote>
  <w:footnote w:type="continuationSeparator" w:id="0">
    <w:p w14:paraId="64243C9B" w14:textId="77777777" w:rsidR="00436630" w:rsidRDefault="0043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E826" w14:textId="77777777" w:rsidR="008F46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4DDE7A" wp14:editId="4D5CB3B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66B"/>
    <w:multiLevelType w:val="multilevel"/>
    <w:tmpl w:val="FB58F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E43F2"/>
    <w:multiLevelType w:val="hybridMultilevel"/>
    <w:tmpl w:val="B7EA0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6F0"/>
    <w:multiLevelType w:val="hybridMultilevel"/>
    <w:tmpl w:val="B43035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75D41"/>
    <w:multiLevelType w:val="multilevel"/>
    <w:tmpl w:val="83968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6D1329"/>
    <w:multiLevelType w:val="hybridMultilevel"/>
    <w:tmpl w:val="4A26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45023">
    <w:abstractNumId w:val="3"/>
  </w:num>
  <w:num w:numId="2" w16cid:durableId="1036352273">
    <w:abstractNumId w:val="0"/>
  </w:num>
  <w:num w:numId="3" w16cid:durableId="214244265">
    <w:abstractNumId w:val="1"/>
  </w:num>
  <w:num w:numId="4" w16cid:durableId="1570309075">
    <w:abstractNumId w:val="2"/>
  </w:num>
  <w:num w:numId="5" w16cid:durableId="46478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F0"/>
    <w:rsid w:val="002B337B"/>
    <w:rsid w:val="00336BF1"/>
    <w:rsid w:val="00436630"/>
    <w:rsid w:val="004F4A3B"/>
    <w:rsid w:val="005C5283"/>
    <w:rsid w:val="00700C5B"/>
    <w:rsid w:val="007E79A4"/>
    <w:rsid w:val="00800BE7"/>
    <w:rsid w:val="008F46F0"/>
    <w:rsid w:val="00A64E73"/>
    <w:rsid w:val="00C7009C"/>
    <w:rsid w:val="00D55290"/>
    <w:rsid w:val="00F428E0"/>
    <w:rsid w:val="00F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0DEB"/>
  <w15:docId w15:val="{1DA1FA1D-C2DB-584A-A55D-4B996BF2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ett.helland442@topper.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Aniya</cp:lastModifiedBy>
  <cp:revision>2</cp:revision>
  <dcterms:created xsi:type="dcterms:W3CDTF">2023-03-30T18:07:00Z</dcterms:created>
  <dcterms:modified xsi:type="dcterms:W3CDTF">2023-03-30T18:07:00Z</dcterms:modified>
</cp:coreProperties>
</file>