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4E" w:rsidRDefault="001F724E" w:rsidP="001F724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jc w:val="center"/>
        <w:rPr>
          <w:b/>
          <w:sz w:val="28"/>
          <w:szCs w:val="22"/>
        </w:rPr>
      </w:pPr>
      <w:r>
        <w:rPr>
          <w:b/>
          <w:noProof/>
          <w:sz w:val="32"/>
          <w:szCs w:val="22"/>
        </w:rPr>
        <w:drawing>
          <wp:inline distT="0" distB="0" distL="0" distR="0">
            <wp:extent cx="1123950" cy="990600"/>
            <wp:effectExtent l="0" t="0" r="0" b="0"/>
            <wp:docPr id="1" name="Picture 1" descr="WK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KU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22"/>
        </w:rPr>
        <w:t xml:space="preserve"> </w:t>
      </w:r>
    </w:p>
    <w:p w:rsidR="001F724E" w:rsidRPr="004D3893" w:rsidRDefault="001F724E" w:rsidP="001F724E">
      <w:pPr>
        <w:widowControl w:val="0"/>
        <w:tabs>
          <w:tab w:val="center" w:pos="4320"/>
        </w:tabs>
        <w:spacing w:line="235" w:lineRule="auto"/>
        <w:jc w:val="center"/>
        <w:rPr>
          <w:b/>
          <w:sz w:val="32"/>
          <w:szCs w:val="22"/>
        </w:rPr>
      </w:pPr>
      <w:r w:rsidRPr="004D3893">
        <w:rPr>
          <w:b/>
          <w:sz w:val="32"/>
          <w:szCs w:val="22"/>
        </w:rPr>
        <w:t>WESTERN KENTUCKY UNIVERSITY</w:t>
      </w:r>
    </w:p>
    <w:p w:rsidR="001F724E" w:rsidRDefault="001F724E" w:rsidP="001F724E">
      <w:pPr>
        <w:widowControl w:val="0"/>
        <w:tabs>
          <w:tab w:val="center" w:pos="4320"/>
        </w:tabs>
        <w:spacing w:line="235" w:lineRule="auto"/>
        <w:jc w:val="center"/>
        <w:rPr>
          <w:b/>
          <w:sz w:val="28"/>
          <w:szCs w:val="22"/>
        </w:rPr>
      </w:pPr>
      <w:r w:rsidRPr="003C0425">
        <w:rPr>
          <w:b/>
          <w:sz w:val="28"/>
          <w:szCs w:val="22"/>
        </w:rPr>
        <w:t>Board of Regents</w:t>
      </w:r>
      <w:r>
        <w:rPr>
          <w:b/>
          <w:sz w:val="28"/>
          <w:szCs w:val="22"/>
        </w:rPr>
        <w:t xml:space="preserve"> ~ </w:t>
      </w:r>
      <w:r w:rsidR="00B17DDB">
        <w:rPr>
          <w:b/>
          <w:sz w:val="28"/>
          <w:szCs w:val="22"/>
        </w:rPr>
        <w:t>Third Quarterly Meeting</w:t>
      </w:r>
      <w:r w:rsidRPr="003C0425">
        <w:rPr>
          <w:b/>
          <w:sz w:val="28"/>
          <w:szCs w:val="22"/>
        </w:rPr>
        <w:t xml:space="preserve"> </w:t>
      </w:r>
    </w:p>
    <w:p w:rsidR="001F724E" w:rsidRPr="00C3012C" w:rsidRDefault="00B17632" w:rsidP="001F724E">
      <w:pPr>
        <w:widowControl w:val="0"/>
        <w:tabs>
          <w:tab w:val="center" w:pos="4320"/>
        </w:tabs>
        <w:spacing w:line="235" w:lineRule="auto"/>
        <w:jc w:val="center"/>
        <w:rPr>
          <w:b/>
          <w:sz w:val="18"/>
          <w:szCs w:val="22"/>
        </w:rPr>
      </w:pPr>
      <w:r>
        <w:rPr>
          <w:b/>
          <w:szCs w:val="22"/>
        </w:rPr>
        <w:t xml:space="preserve">August </w:t>
      </w:r>
      <w:r w:rsidR="002E2024">
        <w:rPr>
          <w:b/>
          <w:szCs w:val="22"/>
        </w:rPr>
        <w:t>2, 2019</w:t>
      </w:r>
      <w:r w:rsidR="00C83E39">
        <w:rPr>
          <w:b/>
          <w:szCs w:val="22"/>
        </w:rPr>
        <w:t xml:space="preserve"> – </w:t>
      </w:r>
      <w:r>
        <w:rPr>
          <w:b/>
          <w:szCs w:val="22"/>
        </w:rPr>
        <w:t>9:00</w:t>
      </w:r>
      <w:r w:rsidR="00B17DDB">
        <w:rPr>
          <w:b/>
          <w:szCs w:val="22"/>
        </w:rPr>
        <w:t xml:space="preserve"> a</w:t>
      </w:r>
      <w:r w:rsidR="00D4415C">
        <w:rPr>
          <w:b/>
          <w:szCs w:val="22"/>
        </w:rPr>
        <w:t>.</w:t>
      </w:r>
      <w:r w:rsidR="00B17DDB">
        <w:rPr>
          <w:b/>
          <w:szCs w:val="22"/>
        </w:rPr>
        <w:t>m</w:t>
      </w:r>
      <w:r w:rsidR="00D4415C">
        <w:rPr>
          <w:b/>
          <w:szCs w:val="22"/>
        </w:rPr>
        <w:t>.</w:t>
      </w:r>
      <w:r w:rsidR="00B17DDB">
        <w:rPr>
          <w:b/>
          <w:szCs w:val="22"/>
        </w:rPr>
        <w:t xml:space="preserve"> (CDT)</w:t>
      </w:r>
    </w:p>
    <w:p w:rsidR="001F724E" w:rsidRDefault="00E619D6" w:rsidP="001F724E">
      <w:pPr>
        <w:widowControl w:val="0"/>
        <w:tabs>
          <w:tab w:val="center" w:pos="4320"/>
        </w:tabs>
        <w:spacing w:line="235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Jody Richards</w:t>
      </w:r>
      <w:r w:rsidR="00F7773F">
        <w:rPr>
          <w:b/>
          <w:sz w:val="22"/>
          <w:szCs w:val="22"/>
        </w:rPr>
        <w:t xml:space="preserve"> Hall</w:t>
      </w:r>
      <w:r w:rsidR="001F724E">
        <w:rPr>
          <w:b/>
          <w:sz w:val="22"/>
          <w:szCs w:val="22"/>
        </w:rPr>
        <w:t xml:space="preserve"> ~ </w:t>
      </w:r>
      <w:r w:rsidR="00F7773F">
        <w:rPr>
          <w:b/>
          <w:sz w:val="22"/>
          <w:szCs w:val="22"/>
        </w:rPr>
        <w:t>Cornelius A. Martin Regents Room</w:t>
      </w:r>
    </w:p>
    <w:p w:rsidR="001F724E" w:rsidRDefault="001F724E" w:rsidP="001F724E">
      <w:pPr>
        <w:widowControl w:val="0"/>
        <w:tabs>
          <w:tab w:val="center" w:pos="4320"/>
        </w:tabs>
        <w:spacing w:line="235" w:lineRule="auto"/>
        <w:jc w:val="center"/>
        <w:rPr>
          <w:b/>
          <w:sz w:val="22"/>
          <w:szCs w:val="22"/>
        </w:rPr>
      </w:pPr>
    </w:p>
    <w:p w:rsidR="00E4756B" w:rsidRDefault="00E4756B" w:rsidP="001F724E">
      <w:pPr>
        <w:widowControl w:val="0"/>
        <w:tabs>
          <w:tab w:val="center" w:pos="4320"/>
        </w:tabs>
        <w:spacing w:line="235" w:lineRule="auto"/>
        <w:jc w:val="center"/>
        <w:rPr>
          <w:b/>
          <w:sz w:val="22"/>
          <w:szCs w:val="22"/>
        </w:rPr>
      </w:pPr>
    </w:p>
    <w:p w:rsidR="001F724E" w:rsidRDefault="001F724E" w:rsidP="001F724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jc w:val="center"/>
        <w:rPr>
          <w:b/>
          <w:color w:val="CC0000"/>
          <w:sz w:val="32"/>
          <w:szCs w:val="22"/>
          <w:u w:val="single"/>
        </w:rPr>
      </w:pPr>
      <w:r w:rsidRPr="00C97C64">
        <w:rPr>
          <w:b/>
          <w:i/>
          <w:color w:val="CC0000"/>
          <w:sz w:val="32"/>
          <w:szCs w:val="22"/>
          <w:u w:val="single"/>
        </w:rPr>
        <w:t>AGENDA</w:t>
      </w:r>
    </w:p>
    <w:p w:rsidR="00AA752F" w:rsidRDefault="00AA752F" w:rsidP="00AA752F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50"/>
        <w:rPr>
          <w:b/>
          <w:color w:val="CC0000"/>
          <w:sz w:val="10"/>
          <w:szCs w:val="22"/>
          <w:u w:val="single"/>
        </w:rPr>
      </w:pPr>
    </w:p>
    <w:p w:rsidR="00E4756B" w:rsidRDefault="00E4756B" w:rsidP="00AA752F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50"/>
        <w:rPr>
          <w:b/>
          <w:color w:val="CC0000"/>
          <w:sz w:val="10"/>
          <w:szCs w:val="22"/>
          <w:u w:val="single"/>
        </w:rPr>
      </w:pPr>
    </w:p>
    <w:p w:rsidR="00812FE5" w:rsidRDefault="00812FE5" w:rsidP="00812FE5">
      <w:pPr>
        <w:rPr>
          <w:sz w:val="22"/>
        </w:rPr>
      </w:pPr>
    </w:p>
    <w:p w:rsidR="00812FE5" w:rsidRDefault="00812FE5" w:rsidP="00812FE5">
      <w:pPr>
        <w:numPr>
          <w:ilvl w:val="0"/>
          <w:numId w:val="32"/>
        </w:numPr>
        <w:ind w:left="756"/>
      </w:pPr>
      <w:r>
        <w:t>Call to Order (Dr. Phillip W. Bale, Chair)</w:t>
      </w:r>
      <w:bookmarkStart w:id="0" w:name="_GoBack"/>
      <w:bookmarkEnd w:id="0"/>
    </w:p>
    <w:p w:rsidR="00812FE5" w:rsidRDefault="00812FE5" w:rsidP="00812FE5">
      <w:pPr>
        <w:rPr>
          <w:rFonts w:eastAsiaTheme="minorHAnsi"/>
        </w:rPr>
      </w:pPr>
      <w:r>
        <w:t> </w:t>
      </w:r>
    </w:p>
    <w:p w:rsidR="00812FE5" w:rsidRDefault="00812FE5" w:rsidP="00812FE5">
      <w:pPr>
        <w:numPr>
          <w:ilvl w:val="0"/>
          <w:numId w:val="33"/>
        </w:numPr>
        <w:ind w:left="750"/>
      </w:pPr>
      <w:r>
        <w:t>Roll Call (Frederick A. Higdon, Secretary)</w:t>
      </w:r>
    </w:p>
    <w:p w:rsidR="00812FE5" w:rsidRDefault="00812FE5" w:rsidP="00812FE5">
      <w:pPr>
        <w:rPr>
          <w:rFonts w:eastAsiaTheme="minorHAnsi"/>
        </w:rPr>
      </w:pPr>
      <w:r>
        <w:t> </w:t>
      </w:r>
    </w:p>
    <w:p w:rsidR="00812FE5" w:rsidRDefault="00812FE5" w:rsidP="00812FE5">
      <w:pPr>
        <w:numPr>
          <w:ilvl w:val="0"/>
          <w:numId w:val="32"/>
        </w:numPr>
        <w:ind w:left="756"/>
      </w:pPr>
      <w:r>
        <w:t>Approval of Minutes</w:t>
      </w:r>
    </w:p>
    <w:p w:rsidR="00812FE5" w:rsidRDefault="00812FE5" w:rsidP="00812FE5">
      <w:pPr>
        <w:pStyle w:val="ListParagraph"/>
        <w:ind w:left="30"/>
        <w:rPr>
          <w:rFonts w:eastAsiaTheme="minorHAnsi"/>
        </w:rPr>
      </w:pPr>
      <w:r>
        <w:t> </w:t>
      </w:r>
    </w:p>
    <w:p w:rsidR="00812FE5" w:rsidRDefault="00812FE5" w:rsidP="00812FE5">
      <w:pPr>
        <w:numPr>
          <w:ilvl w:val="0"/>
          <w:numId w:val="34"/>
        </w:numPr>
        <w:ind w:left="1476"/>
      </w:pPr>
      <w:r>
        <w:t>Second Quarterly Meeting-May 10, 2019</w:t>
      </w:r>
    </w:p>
    <w:p w:rsidR="00812FE5" w:rsidRDefault="00812FE5" w:rsidP="00812FE5">
      <w:pPr>
        <w:numPr>
          <w:ilvl w:val="0"/>
          <w:numId w:val="34"/>
        </w:numPr>
        <w:ind w:left="1476"/>
      </w:pPr>
      <w:r>
        <w:t>Special Budget Approval Meeting-June 21, 2019</w:t>
      </w:r>
    </w:p>
    <w:p w:rsidR="00812FE5" w:rsidRDefault="00812FE5" w:rsidP="00812FE5">
      <w:pPr>
        <w:jc w:val="both"/>
      </w:pPr>
      <w:r>
        <w:t>  </w:t>
      </w:r>
    </w:p>
    <w:p w:rsidR="00812FE5" w:rsidRDefault="00812FE5" w:rsidP="00812FE5">
      <w:pPr>
        <w:numPr>
          <w:ilvl w:val="0"/>
          <w:numId w:val="32"/>
        </w:numPr>
        <w:ind w:left="756"/>
      </w:pPr>
      <w:r>
        <w:t>Election of Board Officers (Dr. Phillip W. Bale, Chair)</w:t>
      </w:r>
    </w:p>
    <w:p w:rsidR="00812FE5" w:rsidRDefault="00812FE5" w:rsidP="00812FE5">
      <w:pPr>
        <w:jc w:val="both"/>
        <w:rPr>
          <w:rFonts w:eastAsiaTheme="minorHAnsi"/>
        </w:rPr>
      </w:pPr>
      <w:r>
        <w:t> </w:t>
      </w:r>
    </w:p>
    <w:p w:rsidR="00812FE5" w:rsidRDefault="00812FE5" w:rsidP="00812FE5">
      <w:pPr>
        <w:numPr>
          <w:ilvl w:val="0"/>
          <w:numId w:val="32"/>
        </w:numPr>
        <w:ind w:left="756"/>
      </w:pPr>
      <w:r>
        <w:t>Installation of 2019-20 Board Officers (Dr. Phillip W. Bale, Chair)</w:t>
      </w:r>
    </w:p>
    <w:p w:rsidR="00812FE5" w:rsidRDefault="00812FE5" w:rsidP="00812FE5">
      <w:pPr>
        <w:pStyle w:val="ListParagraph"/>
        <w:ind w:left="30"/>
        <w:rPr>
          <w:rFonts w:eastAsiaTheme="minorHAnsi"/>
        </w:rPr>
      </w:pPr>
      <w:r>
        <w:t> </w:t>
      </w:r>
    </w:p>
    <w:p w:rsidR="00812FE5" w:rsidRDefault="00812FE5" w:rsidP="00812FE5">
      <w:pPr>
        <w:numPr>
          <w:ilvl w:val="0"/>
          <w:numId w:val="32"/>
        </w:numPr>
        <w:ind w:left="756"/>
      </w:pPr>
      <w:r>
        <w:t>Oath of Office (Gillard B. Johnson, III, Chair)</w:t>
      </w:r>
    </w:p>
    <w:p w:rsidR="00812FE5" w:rsidRDefault="00812FE5" w:rsidP="00812FE5">
      <w:pPr>
        <w:rPr>
          <w:rFonts w:eastAsiaTheme="minorHAnsi"/>
        </w:rPr>
      </w:pPr>
      <w:r>
        <w:t> </w:t>
      </w:r>
    </w:p>
    <w:p w:rsidR="00812FE5" w:rsidRDefault="00812FE5" w:rsidP="00812FE5">
      <w:pPr>
        <w:numPr>
          <w:ilvl w:val="0"/>
          <w:numId w:val="35"/>
        </w:numPr>
        <w:ind w:left="1470"/>
      </w:pPr>
      <w:r>
        <w:t>Will Harris, Student Regent</w:t>
      </w:r>
    </w:p>
    <w:p w:rsidR="00812FE5" w:rsidRDefault="00812FE5" w:rsidP="00812FE5">
      <w:pPr>
        <w:jc w:val="both"/>
        <w:rPr>
          <w:rFonts w:eastAsiaTheme="minorHAnsi"/>
        </w:rPr>
      </w:pPr>
      <w:r>
        <w:t> </w:t>
      </w:r>
    </w:p>
    <w:p w:rsidR="00812FE5" w:rsidRDefault="00812FE5" w:rsidP="00812FE5">
      <w:pPr>
        <w:numPr>
          <w:ilvl w:val="0"/>
          <w:numId w:val="32"/>
        </w:numPr>
        <w:ind w:left="756"/>
        <w:jc w:val="both"/>
      </w:pPr>
      <w:r>
        <w:t>Special Recognition (President Timothy C. Caboni)</w:t>
      </w:r>
    </w:p>
    <w:p w:rsidR="00812FE5" w:rsidRPr="00812FE5" w:rsidRDefault="00812FE5" w:rsidP="00812FE5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0"/>
        <w:rPr>
          <w:b/>
          <w:sz w:val="22"/>
          <w:szCs w:val="22"/>
          <w:u w:val="single"/>
        </w:rPr>
      </w:pPr>
    </w:p>
    <w:p w:rsidR="008B474B" w:rsidRPr="008B474B" w:rsidRDefault="008B474B" w:rsidP="008B474B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b/>
          <w:sz w:val="22"/>
          <w:szCs w:val="22"/>
          <w:u w:val="single"/>
        </w:rPr>
      </w:pPr>
    </w:p>
    <w:p w:rsidR="001F724E" w:rsidRPr="00721E32" w:rsidRDefault="001F724E" w:rsidP="001F724E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16"/>
          <w:szCs w:val="22"/>
        </w:rPr>
      </w:pPr>
    </w:p>
    <w:p w:rsidR="008C2324" w:rsidRDefault="006A32D2" w:rsidP="008C2324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sz w:val="22"/>
          <w:szCs w:val="22"/>
        </w:rPr>
      </w:pPr>
      <w:r>
        <w:rPr>
          <w:b/>
          <w:sz w:val="28"/>
          <w:szCs w:val="22"/>
        </w:rPr>
        <w:t>1.</w:t>
      </w:r>
      <w:r>
        <w:rPr>
          <w:b/>
          <w:sz w:val="28"/>
          <w:szCs w:val="22"/>
        </w:rPr>
        <w:tab/>
      </w:r>
      <w:r w:rsidR="008C2324">
        <w:rPr>
          <w:b/>
          <w:sz w:val="28"/>
          <w:szCs w:val="22"/>
        </w:rPr>
        <w:t>ACADEMIC AFFAIRS</w:t>
      </w:r>
      <w:r w:rsidR="008C2324">
        <w:rPr>
          <w:sz w:val="22"/>
          <w:szCs w:val="22"/>
        </w:rPr>
        <w:tab/>
      </w:r>
      <w:r w:rsidR="008C2324">
        <w:rPr>
          <w:sz w:val="22"/>
          <w:szCs w:val="22"/>
        </w:rPr>
        <w:tab/>
      </w:r>
    </w:p>
    <w:p w:rsidR="008C2324" w:rsidRPr="00721E32" w:rsidRDefault="008C2324" w:rsidP="008C2324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sz w:val="16"/>
          <w:szCs w:val="22"/>
        </w:rPr>
      </w:pPr>
      <w:r>
        <w:rPr>
          <w:sz w:val="22"/>
          <w:szCs w:val="22"/>
        </w:rPr>
        <w:tab/>
      </w:r>
    </w:p>
    <w:p w:rsidR="008C2324" w:rsidRDefault="008C2324" w:rsidP="008C2324">
      <w:pPr>
        <w:rPr>
          <w:b/>
          <w:szCs w:val="22"/>
        </w:rPr>
      </w:pPr>
      <w:r>
        <w:rPr>
          <w:b/>
          <w:sz w:val="22"/>
          <w:szCs w:val="22"/>
        </w:rPr>
        <w:t xml:space="preserve">        </w:t>
      </w:r>
      <w:r w:rsidRPr="007772C8">
        <w:rPr>
          <w:b/>
          <w:szCs w:val="22"/>
          <w:u w:val="single"/>
        </w:rPr>
        <w:t>Action Item</w:t>
      </w:r>
      <w:r w:rsidR="00F860B0">
        <w:rPr>
          <w:b/>
          <w:szCs w:val="22"/>
          <w:u w:val="single"/>
        </w:rPr>
        <w:t>s</w:t>
      </w:r>
      <w:r w:rsidRPr="007772C8">
        <w:rPr>
          <w:b/>
          <w:szCs w:val="22"/>
        </w:rPr>
        <w:t>:</w:t>
      </w:r>
    </w:p>
    <w:p w:rsidR="003833E3" w:rsidRDefault="003833E3" w:rsidP="008C2324">
      <w:pPr>
        <w:rPr>
          <w:b/>
          <w:szCs w:val="22"/>
        </w:rPr>
      </w:pPr>
    </w:p>
    <w:p w:rsidR="003833E3" w:rsidRPr="005C79C4" w:rsidRDefault="005C79C4" w:rsidP="003833E3">
      <w:pPr>
        <w:pStyle w:val="ListParagraph"/>
        <w:tabs>
          <w:tab w:val="left" w:pos="312"/>
          <w:tab w:val="left" w:pos="4212"/>
        </w:tabs>
        <w:ind w:left="44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833E3" w:rsidRPr="005C79C4">
        <w:rPr>
          <w:sz w:val="22"/>
          <w:szCs w:val="22"/>
        </w:rPr>
        <w:t xml:space="preserve">AA-1   Approval of Emergency Management Disaster Science Graduate Certificate </w:t>
      </w:r>
      <w:r w:rsidR="003833E3" w:rsidRPr="005C79C4">
        <w:rPr>
          <w:b/>
          <w:sz w:val="22"/>
          <w:szCs w:val="22"/>
        </w:rPr>
        <w:t>[pp 1-4]</w:t>
      </w:r>
    </w:p>
    <w:p w:rsidR="003833E3" w:rsidRPr="005C79C4" w:rsidRDefault="003833E3" w:rsidP="003833E3">
      <w:pPr>
        <w:pStyle w:val="ListParagraph"/>
        <w:tabs>
          <w:tab w:val="left" w:pos="312"/>
          <w:tab w:val="left" w:pos="4212"/>
        </w:tabs>
        <w:ind w:left="446" w:hanging="86"/>
        <w:rPr>
          <w:b/>
          <w:color w:val="FF0000"/>
          <w:sz w:val="22"/>
          <w:szCs w:val="22"/>
        </w:rPr>
      </w:pPr>
      <w:r w:rsidRPr="005C79C4">
        <w:rPr>
          <w:sz w:val="22"/>
          <w:szCs w:val="22"/>
        </w:rPr>
        <w:t xml:space="preserve"> AA-2   Approval of Emergency Management Disaster Science Undergraduate Certificate </w:t>
      </w:r>
      <w:r w:rsidRPr="005C79C4">
        <w:rPr>
          <w:b/>
          <w:sz w:val="22"/>
          <w:szCs w:val="22"/>
        </w:rPr>
        <w:t>[pp 5-8]</w:t>
      </w:r>
    </w:p>
    <w:p w:rsidR="003833E3" w:rsidRPr="005C79C4" w:rsidRDefault="003833E3" w:rsidP="003833E3">
      <w:pPr>
        <w:pStyle w:val="ListParagraph"/>
        <w:tabs>
          <w:tab w:val="left" w:pos="312"/>
          <w:tab w:val="left" w:pos="4212"/>
        </w:tabs>
        <w:ind w:left="446" w:hanging="86"/>
        <w:rPr>
          <w:b/>
          <w:sz w:val="22"/>
          <w:szCs w:val="22"/>
        </w:rPr>
      </w:pPr>
      <w:r w:rsidRPr="005C79C4">
        <w:rPr>
          <w:sz w:val="22"/>
          <w:szCs w:val="22"/>
        </w:rPr>
        <w:t xml:space="preserve"> AA-3   Approval of School of Journalism and Broadcasting Name Change </w:t>
      </w:r>
      <w:r w:rsidRPr="005C79C4">
        <w:rPr>
          <w:b/>
          <w:sz w:val="22"/>
          <w:szCs w:val="22"/>
        </w:rPr>
        <w:t>[p 9]</w:t>
      </w:r>
    </w:p>
    <w:p w:rsidR="003833E3" w:rsidRPr="005C79C4" w:rsidRDefault="003833E3" w:rsidP="003833E3">
      <w:pPr>
        <w:pStyle w:val="ListParagraph"/>
        <w:tabs>
          <w:tab w:val="left" w:pos="312"/>
          <w:tab w:val="left" w:pos="4212"/>
        </w:tabs>
        <w:ind w:left="446" w:hanging="86"/>
        <w:rPr>
          <w:b/>
          <w:sz w:val="22"/>
          <w:szCs w:val="22"/>
        </w:rPr>
      </w:pPr>
      <w:r w:rsidRPr="005C79C4">
        <w:rPr>
          <w:sz w:val="22"/>
          <w:szCs w:val="22"/>
        </w:rPr>
        <w:t xml:space="preserve"> AA-4   Approval of Faculty Promotion and Tenure Recommendations </w:t>
      </w:r>
      <w:r w:rsidRPr="005C79C4">
        <w:rPr>
          <w:b/>
          <w:sz w:val="22"/>
          <w:szCs w:val="22"/>
        </w:rPr>
        <w:t>[pp 10-11]</w:t>
      </w:r>
    </w:p>
    <w:p w:rsidR="003833E3" w:rsidRPr="005C79C4" w:rsidRDefault="003833E3" w:rsidP="003833E3">
      <w:pPr>
        <w:pStyle w:val="ListParagraph"/>
        <w:tabs>
          <w:tab w:val="left" w:pos="312"/>
          <w:tab w:val="left" w:pos="4212"/>
        </w:tabs>
        <w:ind w:left="446" w:hanging="86"/>
        <w:rPr>
          <w:b/>
          <w:sz w:val="22"/>
          <w:szCs w:val="22"/>
        </w:rPr>
      </w:pPr>
      <w:r w:rsidRPr="005C79C4">
        <w:rPr>
          <w:sz w:val="22"/>
          <w:szCs w:val="22"/>
        </w:rPr>
        <w:t xml:space="preserve"> AA-5   Approval of University Distinguished Professor Appointments </w:t>
      </w:r>
      <w:r w:rsidRPr="005C79C4">
        <w:rPr>
          <w:b/>
          <w:sz w:val="22"/>
          <w:szCs w:val="22"/>
        </w:rPr>
        <w:t>[p 12]</w:t>
      </w:r>
    </w:p>
    <w:p w:rsidR="009368B0" w:rsidRPr="005C79C4" w:rsidRDefault="003833E3" w:rsidP="003833E3">
      <w:pPr>
        <w:pStyle w:val="ListParagraph"/>
        <w:tabs>
          <w:tab w:val="left" w:pos="312"/>
          <w:tab w:val="left" w:pos="4212"/>
        </w:tabs>
        <w:ind w:left="446" w:hanging="86"/>
        <w:rPr>
          <w:sz w:val="22"/>
          <w:szCs w:val="22"/>
        </w:rPr>
      </w:pPr>
      <w:r w:rsidRPr="005C79C4">
        <w:rPr>
          <w:sz w:val="22"/>
          <w:szCs w:val="22"/>
        </w:rPr>
        <w:t xml:space="preserve"> AA-6   Approval of Emeritus Appointments </w:t>
      </w:r>
      <w:r w:rsidRPr="005C79C4">
        <w:rPr>
          <w:b/>
          <w:sz w:val="22"/>
          <w:szCs w:val="22"/>
        </w:rPr>
        <w:t>[p 13]</w:t>
      </w:r>
      <w:r w:rsidR="008C2324" w:rsidRPr="005C79C4">
        <w:rPr>
          <w:sz w:val="22"/>
          <w:szCs w:val="22"/>
        </w:rPr>
        <w:tab/>
      </w:r>
      <w:r w:rsidR="009368B0" w:rsidRPr="005C79C4">
        <w:rPr>
          <w:sz w:val="22"/>
          <w:szCs w:val="22"/>
        </w:rPr>
        <w:t xml:space="preserve">  </w:t>
      </w:r>
      <w:r w:rsidR="009B2CE4" w:rsidRPr="005C79C4">
        <w:rPr>
          <w:sz w:val="22"/>
          <w:szCs w:val="22"/>
        </w:rPr>
        <w:t xml:space="preserve"> </w:t>
      </w:r>
    </w:p>
    <w:p w:rsidR="00E206AF" w:rsidRPr="00E206AF" w:rsidRDefault="008C2324" w:rsidP="00DD17BA">
      <w:pPr>
        <w:tabs>
          <w:tab w:val="left" w:pos="312"/>
          <w:tab w:val="left" w:pos="4212"/>
        </w:tabs>
        <w:spacing w:before="120" w:after="200" w:line="276" w:lineRule="auto"/>
        <w:contextualSpacing/>
        <w:rPr>
          <w:sz w:val="22"/>
          <w:szCs w:val="22"/>
        </w:rPr>
      </w:pPr>
      <w:r>
        <w:rPr>
          <w:sz w:val="22"/>
        </w:rPr>
        <w:tab/>
        <w:t xml:space="preserve">  </w:t>
      </w:r>
      <w:r w:rsidR="00E206AF">
        <w:rPr>
          <w:b/>
          <w:szCs w:val="22"/>
        </w:rPr>
        <w:t xml:space="preserve"> </w:t>
      </w:r>
    </w:p>
    <w:p w:rsidR="00F7773F" w:rsidRPr="00555005" w:rsidRDefault="00F7773F" w:rsidP="008942B5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12"/>
          <w:szCs w:val="22"/>
        </w:rPr>
      </w:pPr>
    </w:p>
    <w:p w:rsidR="008942B5" w:rsidRDefault="0038776F" w:rsidP="008942B5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sz w:val="22"/>
          <w:szCs w:val="22"/>
        </w:rPr>
      </w:pPr>
      <w:r>
        <w:rPr>
          <w:b/>
          <w:sz w:val="28"/>
          <w:szCs w:val="22"/>
        </w:rPr>
        <w:t>2</w:t>
      </w:r>
      <w:r w:rsidR="006A32D2">
        <w:rPr>
          <w:b/>
          <w:sz w:val="28"/>
          <w:szCs w:val="22"/>
        </w:rPr>
        <w:t>.</w:t>
      </w:r>
      <w:r w:rsidR="006A32D2">
        <w:rPr>
          <w:b/>
          <w:sz w:val="28"/>
          <w:szCs w:val="22"/>
        </w:rPr>
        <w:tab/>
      </w:r>
      <w:r w:rsidR="003833E3">
        <w:rPr>
          <w:b/>
          <w:sz w:val="28"/>
          <w:szCs w:val="22"/>
        </w:rPr>
        <w:t>EXECUTIVE</w:t>
      </w:r>
      <w:r w:rsidR="008942B5">
        <w:rPr>
          <w:b/>
          <w:sz w:val="28"/>
          <w:szCs w:val="22"/>
        </w:rPr>
        <w:t xml:space="preserve"> </w:t>
      </w:r>
    </w:p>
    <w:p w:rsidR="008942B5" w:rsidRPr="00555005" w:rsidRDefault="008942B5" w:rsidP="008942B5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8"/>
          <w:szCs w:val="22"/>
        </w:rPr>
      </w:pPr>
      <w:r>
        <w:rPr>
          <w:sz w:val="22"/>
          <w:szCs w:val="22"/>
        </w:rPr>
        <w:tab/>
      </w:r>
    </w:p>
    <w:p w:rsidR="008942B5" w:rsidRPr="00E206AF" w:rsidRDefault="008942B5" w:rsidP="008942B5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3600"/>
        <w:rPr>
          <w:b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CC2E71">
        <w:rPr>
          <w:sz w:val="22"/>
          <w:szCs w:val="22"/>
        </w:rPr>
        <w:tab/>
      </w:r>
      <w:r w:rsidR="00550C24">
        <w:rPr>
          <w:sz w:val="22"/>
          <w:szCs w:val="22"/>
        </w:rPr>
        <w:t xml:space="preserve"> </w:t>
      </w:r>
      <w:r w:rsidRPr="007772C8">
        <w:rPr>
          <w:b/>
          <w:szCs w:val="22"/>
          <w:u w:val="single"/>
        </w:rPr>
        <w:t>Action Item</w:t>
      </w:r>
      <w:r>
        <w:rPr>
          <w:b/>
          <w:szCs w:val="22"/>
          <w:u w:val="single"/>
        </w:rPr>
        <w:t>s</w:t>
      </w:r>
      <w:r w:rsidRPr="00E206AF">
        <w:rPr>
          <w:b/>
          <w:szCs w:val="22"/>
        </w:rPr>
        <w:t>:</w:t>
      </w:r>
    </w:p>
    <w:p w:rsidR="009E550C" w:rsidRPr="009E550C" w:rsidRDefault="009E550C" w:rsidP="008942B5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3600"/>
        <w:rPr>
          <w:b/>
          <w:sz w:val="12"/>
          <w:szCs w:val="22"/>
          <w:u w:val="single"/>
        </w:rPr>
      </w:pPr>
    </w:p>
    <w:p w:rsidR="009368B0" w:rsidRPr="006248D2" w:rsidRDefault="009368B0" w:rsidP="002E2024">
      <w:pPr>
        <w:tabs>
          <w:tab w:val="left" w:pos="312"/>
          <w:tab w:val="left" w:pos="4212"/>
        </w:tabs>
        <w:contextualSpacing/>
        <w:rPr>
          <w:sz w:val="12"/>
        </w:rPr>
      </w:pPr>
      <w:r>
        <w:tab/>
      </w:r>
    </w:p>
    <w:p w:rsidR="003833E3" w:rsidRPr="005C79C4" w:rsidRDefault="003833E3" w:rsidP="003833E3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 w:val="22"/>
          <w:szCs w:val="22"/>
        </w:rPr>
      </w:pPr>
      <w:r>
        <w:rPr>
          <w:szCs w:val="24"/>
        </w:rPr>
        <w:tab/>
      </w:r>
      <w:r w:rsidR="00AA3EBB">
        <w:rPr>
          <w:szCs w:val="24"/>
        </w:rPr>
        <w:t xml:space="preserve"> </w:t>
      </w:r>
      <w:r w:rsidR="006248D2" w:rsidRPr="005C79C4">
        <w:rPr>
          <w:sz w:val="22"/>
          <w:szCs w:val="22"/>
        </w:rPr>
        <w:t>EX-</w:t>
      </w:r>
      <w:proofErr w:type="gramStart"/>
      <w:r w:rsidR="006248D2" w:rsidRPr="005C79C4">
        <w:rPr>
          <w:sz w:val="22"/>
          <w:szCs w:val="22"/>
        </w:rPr>
        <w:t>1</w:t>
      </w:r>
      <w:r w:rsidRPr="005C79C4">
        <w:rPr>
          <w:sz w:val="22"/>
          <w:szCs w:val="22"/>
        </w:rPr>
        <w:t xml:space="preserve">  Approval</w:t>
      </w:r>
      <w:proofErr w:type="gramEnd"/>
      <w:r w:rsidRPr="005C79C4">
        <w:rPr>
          <w:sz w:val="22"/>
          <w:szCs w:val="22"/>
        </w:rPr>
        <w:t xml:space="preserve"> of Honorary Naming Request for Col. Gary A. “Mickey” Riggs </w:t>
      </w:r>
      <w:r w:rsidRPr="005C79C4">
        <w:rPr>
          <w:b/>
          <w:sz w:val="22"/>
          <w:szCs w:val="22"/>
        </w:rPr>
        <w:t>[p 1]</w:t>
      </w:r>
    </w:p>
    <w:p w:rsidR="006248D2" w:rsidRPr="005C79C4" w:rsidRDefault="003833E3" w:rsidP="006248D2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i/>
          <w:sz w:val="22"/>
          <w:szCs w:val="22"/>
        </w:rPr>
      </w:pPr>
      <w:r w:rsidRPr="005C79C4">
        <w:rPr>
          <w:sz w:val="22"/>
          <w:szCs w:val="22"/>
        </w:rPr>
        <w:lastRenderedPageBreak/>
        <w:t xml:space="preserve">       </w:t>
      </w:r>
      <w:r w:rsidR="00AA3EBB" w:rsidRPr="005C79C4">
        <w:rPr>
          <w:sz w:val="22"/>
          <w:szCs w:val="22"/>
        </w:rPr>
        <w:t xml:space="preserve"> </w:t>
      </w:r>
      <w:r w:rsidR="006248D2" w:rsidRPr="005C79C4">
        <w:rPr>
          <w:sz w:val="22"/>
          <w:szCs w:val="22"/>
        </w:rPr>
        <w:t xml:space="preserve"> EX-</w:t>
      </w:r>
      <w:proofErr w:type="gramStart"/>
      <w:r w:rsidR="006248D2" w:rsidRPr="005C79C4">
        <w:rPr>
          <w:sz w:val="22"/>
          <w:szCs w:val="22"/>
        </w:rPr>
        <w:t>2</w:t>
      </w:r>
      <w:r w:rsidRPr="005C79C4">
        <w:rPr>
          <w:sz w:val="22"/>
          <w:szCs w:val="22"/>
        </w:rPr>
        <w:t xml:space="preserve">  Approval</w:t>
      </w:r>
      <w:proofErr w:type="gramEnd"/>
      <w:r w:rsidRPr="005C79C4">
        <w:rPr>
          <w:sz w:val="22"/>
          <w:szCs w:val="22"/>
        </w:rPr>
        <w:t xml:space="preserve"> of Staff Emeritus Appointment </w:t>
      </w:r>
      <w:r w:rsidRPr="005C79C4">
        <w:rPr>
          <w:b/>
          <w:sz w:val="22"/>
          <w:szCs w:val="22"/>
        </w:rPr>
        <w:t>[p 2]</w:t>
      </w:r>
      <w:r w:rsidRPr="005C79C4">
        <w:rPr>
          <w:b/>
          <w:i/>
          <w:sz w:val="22"/>
          <w:szCs w:val="22"/>
        </w:rPr>
        <w:t xml:space="preserve">  </w:t>
      </w:r>
      <w:r w:rsidRPr="005C79C4">
        <w:rPr>
          <w:b/>
          <w:sz w:val="22"/>
          <w:szCs w:val="22"/>
        </w:rPr>
        <w:t xml:space="preserve"> </w:t>
      </w:r>
      <w:r w:rsidRPr="005C79C4">
        <w:rPr>
          <w:sz w:val="22"/>
          <w:szCs w:val="22"/>
        </w:rPr>
        <w:t xml:space="preserve">  </w:t>
      </w:r>
      <w:r w:rsidRPr="005C79C4">
        <w:rPr>
          <w:i/>
          <w:sz w:val="22"/>
          <w:szCs w:val="22"/>
        </w:rPr>
        <w:t xml:space="preserve">  </w:t>
      </w:r>
    </w:p>
    <w:p w:rsidR="00C0147C" w:rsidRPr="005C79C4" w:rsidRDefault="003833E3" w:rsidP="006248D2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 w:val="22"/>
          <w:szCs w:val="22"/>
        </w:rPr>
      </w:pPr>
      <w:r w:rsidRPr="005C79C4">
        <w:rPr>
          <w:i/>
          <w:sz w:val="22"/>
          <w:szCs w:val="22"/>
        </w:rPr>
        <w:t xml:space="preserve">     </w:t>
      </w:r>
      <w:r w:rsidR="008942B5" w:rsidRPr="005C79C4">
        <w:rPr>
          <w:sz w:val="22"/>
          <w:szCs w:val="22"/>
        </w:rPr>
        <w:tab/>
      </w:r>
      <w:r w:rsidR="00550C24" w:rsidRPr="005C79C4">
        <w:rPr>
          <w:sz w:val="22"/>
          <w:szCs w:val="22"/>
        </w:rPr>
        <w:t xml:space="preserve">   </w:t>
      </w:r>
      <w:r w:rsidR="008942B5" w:rsidRPr="005C79C4">
        <w:rPr>
          <w:b/>
          <w:sz w:val="22"/>
          <w:szCs w:val="22"/>
        </w:rPr>
        <w:t xml:space="preserve">   </w:t>
      </w:r>
    </w:p>
    <w:p w:rsidR="006248D2" w:rsidRDefault="006248D2" w:rsidP="0038776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8"/>
          <w:szCs w:val="22"/>
        </w:rPr>
      </w:pPr>
    </w:p>
    <w:p w:rsidR="0038776F" w:rsidRDefault="0038776F" w:rsidP="0038776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8"/>
          <w:szCs w:val="22"/>
        </w:rPr>
      </w:pPr>
      <w:r>
        <w:rPr>
          <w:b/>
          <w:sz w:val="28"/>
          <w:szCs w:val="22"/>
        </w:rPr>
        <w:t>3.</w:t>
      </w:r>
      <w:r>
        <w:rPr>
          <w:b/>
          <w:sz w:val="28"/>
          <w:szCs w:val="22"/>
        </w:rPr>
        <w:tab/>
      </w:r>
      <w:r w:rsidR="00AA3EBB">
        <w:rPr>
          <w:b/>
          <w:sz w:val="28"/>
          <w:szCs w:val="22"/>
        </w:rPr>
        <w:t>FINANCE AND BUDGET</w:t>
      </w:r>
    </w:p>
    <w:p w:rsidR="0038776F" w:rsidRPr="00C954A5" w:rsidRDefault="0038776F" w:rsidP="0038776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0"/>
          <w:szCs w:val="22"/>
        </w:rPr>
      </w:pPr>
    </w:p>
    <w:p w:rsidR="0038776F" w:rsidRDefault="0038776F" w:rsidP="0038776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8"/>
          <w:szCs w:val="22"/>
        </w:rPr>
      </w:pPr>
      <w:r>
        <w:rPr>
          <w:b/>
          <w:sz w:val="28"/>
          <w:szCs w:val="22"/>
        </w:rPr>
        <w:tab/>
      </w:r>
      <w:r w:rsidRPr="007772C8">
        <w:rPr>
          <w:b/>
          <w:szCs w:val="22"/>
          <w:u w:val="single"/>
        </w:rPr>
        <w:t>Action Item</w:t>
      </w:r>
      <w:r>
        <w:rPr>
          <w:b/>
          <w:szCs w:val="22"/>
          <w:u w:val="single"/>
        </w:rPr>
        <w:t>s</w:t>
      </w:r>
      <w:r w:rsidRPr="007772C8">
        <w:rPr>
          <w:b/>
          <w:szCs w:val="22"/>
        </w:rPr>
        <w:t>:</w:t>
      </w:r>
    </w:p>
    <w:p w:rsidR="0038776F" w:rsidRPr="00C954A5" w:rsidRDefault="0038776F" w:rsidP="0038776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0"/>
          <w:szCs w:val="22"/>
        </w:rPr>
      </w:pPr>
    </w:p>
    <w:p w:rsidR="003833E3" w:rsidRPr="005C79C4" w:rsidRDefault="00AA3EBB" w:rsidP="003833E3">
      <w:pPr>
        <w:rPr>
          <w:b/>
          <w:sz w:val="22"/>
          <w:szCs w:val="22"/>
        </w:rPr>
      </w:pPr>
      <w:r w:rsidRPr="005C79C4">
        <w:rPr>
          <w:sz w:val="22"/>
          <w:szCs w:val="22"/>
        </w:rPr>
        <w:t xml:space="preserve">        </w:t>
      </w:r>
      <w:r w:rsidR="003833E3" w:rsidRPr="005C79C4">
        <w:rPr>
          <w:sz w:val="22"/>
          <w:szCs w:val="22"/>
        </w:rPr>
        <w:t>FB-</w:t>
      </w:r>
      <w:proofErr w:type="gramStart"/>
      <w:r w:rsidR="003833E3" w:rsidRPr="005C79C4">
        <w:rPr>
          <w:sz w:val="22"/>
          <w:szCs w:val="22"/>
        </w:rPr>
        <w:t>1  Approval</w:t>
      </w:r>
      <w:proofErr w:type="gramEnd"/>
      <w:r w:rsidR="003833E3" w:rsidRPr="005C79C4">
        <w:rPr>
          <w:sz w:val="22"/>
          <w:szCs w:val="22"/>
        </w:rPr>
        <w:t xml:space="preserve"> of Personnel Actions </w:t>
      </w:r>
      <w:r w:rsidR="003833E3" w:rsidRPr="005C79C4">
        <w:rPr>
          <w:b/>
          <w:sz w:val="22"/>
          <w:szCs w:val="22"/>
        </w:rPr>
        <w:t>[p 1 and attached reports]</w:t>
      </w:r>
    </w:p>
    <w:p w:rsidR="003833E3" w:rsidRPr="005C79C4" w:rsidRDefault="003833E3" w:rsidP="003833E3">
      <w:pPr>
        <w:pStyle w:val="ListParagraph"/>
        <w:numPr>
          <w:ilvl w:val="0"/>
          <w:numId w:val="30"/>
        </w:numPr>
        <w:rPr>
          <w:b/>
          <w:sz w:val="22"/>
          <w:szCs w:val="22"/>
        </w:rPr>
      </w:pPr>
      <w:r w:rsidRPr="005C79C4">
        <w:rPr>
          <w:sz w:val="22"/>
          <w:szCs w:val="22"/>
        </w:rPr>
        <w:t>Faculty Report</w:t>
      </w:r>
      <w:r w:rsidRPr="005C79C4">
        <w:rPr>
          <w:b/>
          <w:sz w:val="22"/>
          <w:szCs w:val="22"/>
        </w:rPr>
        <w:t xml:space="preserve"> [pp F1-F21]</w:t>
      </w:r>
    </w:p>
    <w:p w:rsidR="003833E3" w:rsidRPr="005C79C4" w:rsidRDefault="003833E3" w:rsidP="003833E3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5C79C4">
        <w:rPr>
          <w:sz w:val="22"/>
          <w:szCs w:val="22"/>
        </w:rPr>
        <w:t xml:space="preserve">Staff Report </w:t>
      </w:r>
      <w:r w:rsidRPr="005C79C4">
        <w:rPr>
          <w:b/>
          <w:sz w:val="22"/>
          <w:szCs w:val="22"/>
        </w:rPr>
        <w:t>[pp S1-S15]</w:t>
      </w:r>
    </w:p>
    <w:p w:rsidR="003833E3" w:rsidRPr="005C79C4" w:rsidRDefault="003833E3" w:rsidP="003833E3">
      <w:pPr>
        <w:rPr>
          <w:b/>
          <w:sz w:val="22"/>
          <w:szCs w:val="22"/>
        </w:rPr>
      </w:pPr>
      <w:r w:rsidRPr="005C79C4">
        <w:rPr>
          <w:sz w:val="22"/>
          <w:szCs w:val="22"/>
        </w:rPr>
        <w:t xml:space="preserve">        FB-</w:t>
      </w:r>
      <w:proofErr w:type="gramStart"/>
      <w:r w:rsidRPr="005C79C4">
        <w:rPr>
          <w:sz w:val="22"/>
          <w:szCs w:val="22"/>
        </w:rPr>
        <w:t>2  Acceptance</w:t>
      </w:r>
      <w:proofErr w:type="gramEnd"/>
      <w:r w:rsidRPr="005C79C4">
        <w:rPr>
          <w:sz w:val="22"/>
          <w:szCs w:val="22"/>
        </w:rPr>
        <w:t xml:space="preserve"> of the Third Quarter Statement of Revenue and Expenditures </w:t>
      </w:r>
      <w:r w:rsidRPr="005C79C4">
        <w:rPr>
          <w:b/>
          <w:sz w:val="22"/>
          <w:szCs w:val="22"/>
        </w:rPr>
        <w:t>[pp 2-4]</w:t>
      </w:r>
    </w:p>
    <w:p w:rsidR="003833E3" w:rsidRPr="005C79C4" w:rsidRDefault="003833E3" w:rsidP="003833E3">
      <w:pPr>
        <w:rPr>
          <w:b/>
          <w:sz w:val="22"/>
          <w:szCs w:val="22"/>
        </w:rPr>
      </w:pPr>
      <w:r w:rsidRPr="005C79C4">
        <w:rPr>
          <w:sz w:val="22"/>
          <w:szCs w:val="22"/>
        </w:rPr>
        <w:t xml:space="preserve">        FB-</w:t>
      </w:r>
      <w:proofErr w:type="gramStart"/>
      <w:r w:rsidRPr="005C79C4">
        <w:rPr>
          <w:sz w:val="22"/>
          <w:szCs w:val="22"/>
        </w:rPr>
        <w:t>3  Approval</w:t>
      </w:r>
      <w:proofErr w:type="gramEnd"/>
      <w:r w:rsidRPr="005C79C4">
        <w:rPr>
          <w:sz w:val="22"/>
          <w:szCs w:val="22"/>
        </w:rPr>
        <w:t xml:space="preserve"> of Parking and Transportation Reserve Allocation </w:t>
      </w:r>
      <w:r w:rsidRPr="005C79C4">
        <w:rPr>
          <w:b/>
          <w:sz w:val="22"/>
          <w:szCs w:val="22"/>
        </w:rPr>
        <w:t>[p 5]</w:t>
      </w:r>
    </w:p>
    <w:p w:rsidR="003833E3" w:rsidRPr="005C79C4" w:rsidRDefault="003833E3" w:rsidP="003833E3">
      <w:pPr>
        <w:rPr>
          <w:b/>
          <w:sz w:val="22"/>
          <w:szCs w:val="22"/>
        </w:rPr>
      </w:pPr>
      <w:r w:rsidRPr="005C79C4">
        <w:rPr>
          <w:sz w:val="22"/>
          <w:szCs w:val="22"/>
        </w:rPr>
        <w:t xml:space="preserve">        FB-</w:t>
      </w:r>
      <w:proofErr w:type="gramStart"/>
      <w:r w:rsidRPr="005C79C4">
        <w:rPr>
          <w:sz w:val="22"/>
          <w:szCs w:val="22"/>
        </w:rPr>
        <w:t>4  Approval</w:t>
      </w:r>
      <w:proofErr w:type="gramEnd"/>
      <w:r w:rsidRPr="005C79C4">
        <w:rPr>
          <w:sz w:val="22"/>
          <w:szCs w:val="22"/>
        </w:rPr>
        <w:t xml:space="preserve"> of the 2019-20 Audit Plan </w:t>
      </w:r>
      <w:r w:rsidRPr="005C79C4">
        <w:rPr>
          <w:b/>
          <w:sz w:val="22"/>
          <w:szCs w:val="22"/>
        </w:rPr>
        <w:t>[pp 6-7]</w:t>
      </w:r>
    </w:p>
    <w:p w:rsidR="0038776F" w:rsidRDefault="0038776F" w:rsidP="006A32D2">
      <w:pPr>
        <w:rPr>
          <w:b/>
          <w:sz w:val="28"/>
        </w:rPr>
      </w:pPr>
    </w:p>
    <w:p w:rsidR="0038776F" w:rsidRDefault="0038776F" w:rsidP="00A86338">
      <w:pPr>
        <w:pBdr>
          <w:top w:val="single" w:sz="18" w:space="1" w:color="auto"/>
        </w:pBdr>
        <w:rPr>
          <w:b/>
          <w:sz w:val="28"/>
        </w:rPr>
      </w:pPr>
    </w:p>
    <w:p w:rsidR="006A32D2" w:rsidRDefault="009368B0" w:rsidP="006A32D2">
      <w:pPr>
        <w:rPr>
          <w:b/>
          <w:sz w:val="28"/>
        </w:rPr>
      </w:pPr>
      <w:r>
        <w:rPr>
          <w:b/>
          <w:sz w:val="28"/>
        </w:rPr>
        <w:t>4</w:t>
      </w:r>
      <w:r w:rsidR="006A32D2">
        <w:rPr>
          <w:b/>
          <w:sz w:val="28"/>
        </w:rPr>
        <w:t xml:space="preserve">.   OTHER BUSINESS / ANNOUNCEMENTS </w:t>
      </w:r>
    </w:p>
    <w:p w:rsidR="009368B0" w:rsidRPr="00AD7D55" w:rsidRDefault="009368B0" w:rsidP="006A32D2">
      <w:pPr>
        <w:rPr>
          <w:b/>
          <w:sz w:val="16"/>
        </w:rPr>
      </w:pPr>
    </w:p>
    <w:p w:rsidR="00CD2A2C" w:rsidRPr="006248D2" w:rsidRDefault="006248D2" w:rsidP="006248D2">
      <w:pPr>
        <w:rPr>
          <w:b/>
          <w:i/>
          <w:sz w:val="22"/>
        </w:rPr>
      </w:pPr>
      <w:r>
        <w:rPr>
          <w:i/>
          <w:sz w:val="22"/>
        </w:rPr>
        <w:t xml:space="preserve">        </w:t>
      </w:r>
      <w:r w:rsidR="00CD2A2C" w:rsidRPr="006248D2">
        <w:rPr>
          <w:i/>
          <w:sz w:val="22"/>
          <w:u w:val="single"/>
        </w:rPr>
        <w:t>Upcoming dates</w:t>
      </w:r>
      <w:r w:rsidR="00CD2A2C" w:rsidRPr="006248D2">
        <w:rPr>
          <w:i/>
          <w:sz w:val="22"/>
        </w:rPr>
        <w:t>:</w:t>
      </w:r>
    </w:p>
    <w:p w:rsidR="00CD2A2C" w:rsidRPr="00CD2A2C" w:rsidRDefault="00CD2A2C" w:rsidP="00CD2A2C">
      <w:pPr>
        <w:pStyle w:val="ListParagraph"/>
        <w:ind w:left="1080"/>
        <w:rPr>
          <w:b/>
          <w:sz w:val="8"/>
        </w:rPr>
      </w:pPr>
    </w:p>
    <w:p w:rsidR="006A32D2" w:rsidRPr="00C954A5" w:rsidRDefault="006A32D2" w:rsidP="006A32D2">
      <w:pPr>
        <w:pStyle w:val="ListParagraph"/>
        <w:ind w:left="1080"/>
        <w:rPr>
          <w:b/>
          <w:sz w:val="4"/>
        </w:rPr>
      </w:pPr>
    </w:p>
    <w:p w:rsidR="006248D2" w:rsidRPr="005C79C4" w:rsidRDefault="006248D2" w:rsidP="006248D2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5C79C4">
        <w:rPr>
          <w:sz w:val="22"/>
          <w:szCs w:val="22"/>
        </w:rPr>
        <w:t>August 19 – Faculty and Staff Opening Convocation</w:t>
      </w:r>
    </w:p>
    <w:p w:rsidR="006248D2" w:rsidRPr="005C79C4" w:rsidRDefault="006248D2" w:rsidP="006248D2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5C79C4">
        <w:rPr>
          <w:sz w:val="22"/>
          <w:szCs w:val="22"/>
        </w:rPr>
        <w:t>September 16-17 – Governor’s Symposium on Postsecondary Education Trusteeship</w:t>
      </w:r>
    </w:p>
    <w:p w:rsidR="006248D2" w:rsidRPr="005C79C4" w:rsidRDefault="006248D2" w:rsidP="006248D2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5C79C4">
        <w:rPr>
          <w:sz w:val="22"/>
          <w:szCs w:val="22"/>
        </w:rPr>
        <w:t>October 19 – WKU Homecoming</w:t>
      </w:r>
    </w:p>
    <w:p w:rsidR="006248D2" w:rsidRPr="005C79C4" w:rsidRDefault="006248D2" w:rsidP="006248D2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5C79C4">
        <w:rPr>
          <w:sz w:val="22"/>
          <w:szCs w:val="22"/>
        </w:rPr>
        <w:t>October 25 – Committee Meetings</w:t>
      </w:r>
    </w:p>
    <w:p w:rsidR="006248D2" w:rsidRPr="005C79C4" w:rsidRDefault="006248D2" w:rsidP="006248D2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5C79C4">
        <w:rPr>
          <w:sz w:val="22"/>
          <w:szCs w:val="22"/>
        </w:rPr>
        <w:t>December 13 – Fourth Quarterly Meeting</w:t>
      </w:r>
    </w:p>
    <w:p w:rsidR="006248D2" w:rsidRPr="005C79C4" w:rsidRDefault="006248D2" w:rsidP="006248D2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5C79C4">
        <w:rPr>
          <w:sz w:val="22"/>
          <w:szCs w:val="22"/>
        </w:rPr>
        <w:t>December 14 – College Recognition Ceremonies</w:t>
      </w:r>
    </w:p>
    <w:p w:rsidR="009368B0" w:rsidRPr="006A32D2" w:rsidRDefault="009368B0" w:rsidP="006A32D2">
      <w:pPr>
        <w:pStyle w:val="ListParagraph"/>
        <w:ind w:left="1080"/>
        <w:rPr>
          <w:b/>
        </w:rPr>
      </w:pPr>
    </w:p>
    <w:p w:rsidR="006A32D2" w:rsidRDefault="006A32D2" w:rsidP="00B17DDB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Cs w:val="22"/>
        </w:rPr>
      </w:pPr>
    </w:p>
    <w:p w:rsidR="009E550C" w:rsidRPr="00C0147C" w:rsidRDefault="009368B0" w:rsidP="00B17DDB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Cs/>
        </w:rPr>
      </w:pPr>
      <w:r>
        <w:rPr>
          <w:b/>
          <w:sz w:val="28"/>
        </w:rPr>
        <w:t>5</w:t>
      </w:r>
      <w:r w:rsidR="006A32D2">
        <w:rPr>
          <w:b/>
          <w:sz w:val="28"/>
        </w:rPr>
        <w:t>.   ADJOURN</w:t>
      </w:r>
      <w:r w:rsidR="00C0147C">
        <w:rPr>
          <w:b/>
          <w:szCs w:val="22"/>
        </w:rPr>
        <w:t xml:space="preserve">  </w:t>
      </w:r>
      <w:r w:rsidR="00C0147C">
        <w:rPr>
          <w:b/>
          <w:szCs w:val="22"/>
        </w:rPr>
        <w:tab/>
      </w:r>
    </w:p>
    <w:sectPr w:rsidR="009E550C" w:rsidRPr="00C0147C" w:rsidSect="00782477">
      <w:footnotePr>
        <w:numFmt w:val="lowerLetter"/>
      </w:footnotePr>
      <w:endnotePr>
        <w:numFmt w:val="lowerLetter"/>
      </w:endnotePr>
      <w:pgSz w:w="12240" w:h="15840"/>
      <w:pgMar w:top="720" w:right="720" w:bottom="720" w:left="720" w:header="1152" w:footer="73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5E5"/>
    <w:multiLevelType w:val="hybridMultilevel"/>
    <w:tmpl w:val="42F4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344B"/>
    <w:multiLevelType w:val="hybridMultilevel"/>
    <w:tmpl w:val="50A42BAA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" w15:restartNumberingAfterBreak="0">
    <w:nsid w:val="065F0891"/>
    <w:multiLevelType w:val="hybridMultilevel"/>
    <w:tmpl w:val="B5CA877A"/>
    <w:lvl w:ilvl="0" w:tplc="D59C40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735326"/>
    <w:multiLevelType w:val="hybridMultilevel"/>
    <w:tmpl w:val="BA50136E"/>
    <w:lvl w:ilvl="0" w:tplc="C78AB7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155DBB"/>
    <w:multiLevelType w:val="hybridMultilevel"/>
    <w:tmpl w:val="1BF84AD2"/>
    <w:lvl w:ilvl="0" w:tplc="D2AC937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2836B65"/>
    <w:multiLevelType w:val="hybridMultilevel"/>
    <w:tmpl w:val="9DD6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D27C9"/>
    <w:multiLevelType w:val="hybridMultilevel"/>
    <w:tmpl w:val="054A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62D65"/>
    <w:multiLevelType w:val="hybridMultilevel"/>
    <w:tmpl w:val="553E9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70480C"/>
    <w:multiLevelType w:val="hybridMultilevel"/>
    <w:tmpl w:val="03B0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E5718"/>
    <w:multiLevelType w:val="hybridMultilevel"/>
    <w:tmpl w:val="6002B4EA"/>
    <w:lvl w:ilvl="0" w:tplc="21F86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729EE"/>
    <w:multiLevelType w:val="hybridMultilevel"/>
    <w:tmpl w:val="B8F042A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2791193D"/>
    <w:multiLevelType w:val="hybridMultilevel"/>
    <w:tmpl w:val="C0A28F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C4A5AD9"/>
    <w:multiLevelType w:val="hybridMultilevel"/>
    <w:tmpl w:val="DEBA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754BC"/>
    <w:multiLevelType w:val="hybridMultilevel"/>
    <w:tmpl w:val="EE7CC520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4" w15:restartNumberingAfterBreak="0">
    <w:nsid w:val="36B62B83"/>
    <w:multiLevelType w:val="hybridMultilevel"/>
    <w:tmpl w:val="340AEC54"/>
    <w:lvl w:ilvl="0" w:tplc="FA30B32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4571CB"/>
    <w:multiLevelType w:val="multilevel"/>
    <w:tmpl w:val="4DFC3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A161EAE"/>
    <w:multiLevelType w:val="hybridMultilevel"/>
    <w:tmpl w:val="666A73C2"/>
    <w:lvl w:ilvl="0" w:tplc="34FAD5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72AD4"/>
    <w:multiLevelType w:val="hybridMultilevel"/>
    <w:tmpl w:val="647A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E2497"/>
    <w:multiLevelType w:val="hybridMultilevel"/>
    <w:tmpl w:val="1D96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16DEB"/>
    <w:multiLevelType w:val="hybridMultilevel"/>
    <w:tmpl w:val="4C92D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EC7271"/>
    <w:multiLevelType w:val="hybridMultilevel"/>
    <w:tmpl w:val="EDBE52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5C12FC0"/>
    <w:multiLevelType w:val="hybridMultilevel"/>
    <w:tmpl w:val="24ECD1E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2" w15:restartNumberingAfterBreak="0">
    <w:nsid w:val="4EBB3376"/>
    <w:multiLevelType w:val="hybridMultilevel"/>
    <w:tmpl w:val="B8262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231642"/>
    <w:multiLevelType w:val="hybridMultilevel"/>
    <w:tmpl w:val="4EB4D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B63B8D"/>
    <w:multiLevelType w:val="hybridMultilevel"/>
    <w:tmpl w:val="E06AEAD4"/>
    <w:lvl w:ilvl="0" w:tplc="CAEAFBFA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5" w15:restartNumberingAfterBreak="0">
    <w:nsid w:val="57BA53E7"/>
    <w:multiLevelType w:val="hybridMultilevel"/>
    <w:tmpl w:val="3A0C4AE2"/>
    <w:lvl w:ilvl="0" w:tplc="34FAD5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C94E91"/>
    <w:multiLevelType w:val="hybridMultilevel"/>
    <w:tmpl w:val="B6763A34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7" w15:restartNumberingAfterBreak="0">
    <w:nsid w:val="715D5CE2"/>
    <w:multiLevelType w:val="hybridMultilevel"/>
    <w:tmpl w:val="21FE78DE"/>
    <w:lvl w:ilvl="0" w:tplc="04090001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28" w15:restartNumberingAfterBreak="0">
    <w:nsid w:val="725336C1"/>
    <w:multiLevelType w:val="hybridMultilevel"/>
    <w:tmpl w:val="9D1A76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45B207F"/>
    <w:multiLevelType w:val="hybridMultilevel"/>
    <w:tmpl w:val="3238E636"/>
    <w:lvl w:ilvl="0" w:tplc="C84CABB2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E0782"/>
    <w:multiLevelType w:val="hybridMultilevel"/>
    <w:tmpl w:val="8A5C78E4"/>
    <w:lvl w:ilvl="0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31" w15:restartNumberingAfterBreak="0">
    <w:nsid w:val="76DA6CD6"/>
    <w:multiLevelType w:val="hybridMultilevel"/>
    <w:tmpl w:val="32007EAC"/>
    <w:lvl w:ilvl="0" w:tplc="040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32" w15:restartNumberingAfterBreak="0">
    <w:nsid w:val="77107DFC"/>
    <w:multiLevelType w:val="hybridMultilevel"/>
    <w:tmpl w:val="142E7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BC277F"/>
    <w:multiLevelType w:val="hybridMultilevel"/>
    <w:tmpl w:val="EDE2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9"/>
  </w:num>
  <w:num w:numId="4">
    <w:abstractNumId w:val="23"/>
  </w:num>
  <w:num w:numId="5">
    <w:abstractNumId w:val="15"/>
  </w:num>
  <w:num w:numId="6">
    <w:abstractNumId w:val="25"/>
  </w:num>
  <w:num w:numId="7">
    <w:abstractNumId w:val="2"/>
  </w:num>
  <w:num w:numId="8">
    <w:abstractNumId w:val="33"/>
  </w:num>
  <w:num w:numId="9">
    <w:abstractNumId w:val="16"/>
  </w:num>
  <w:num w:numId="10">
    <w:abstractNumId w:val="21"/>
  </w:num>
  <w:num w:numId="11">
    <w:abstractNumId w:val="28"/>
  </w:num>
  <w:num w:numId="12">
    <w:abstractNumId w:val="4"/>
  </w:num>
  <w:num w:numId="13">
    <w:abstractNumId w:val="27"/>
  </w:num>
  <w:num w:numId="14">
    <w:abstractNumId w:val="13"/>
  </w:num>
  <w:num w:numId="15">
    <w:abstractNumId w:val="9"/>
  </w:num>
  <w:num w:numId="16">
    <w:abstractNumId w:val="12"/>
  </w:num>
  <w:num w:numId="17">
    <w:abstractNumId w:val="22"/>
  </w:num>
  <w:num w:numId="18">
    <w:abstractNumId w:val="1"/>
  </w:num>
  <w:num w:numId="19">
    <w:abstractNumId w:val="1"/>
  </w:num>
  <w:num w:numId="20">
    <w:abstractNumId w:val="5"/>
  </w:num>
  <w:num w:numId="21">
    <w:abstractNumId w:val="6"/>
  </w:num>
  <w:num w:numId="22">
    <w:abstractNumId w:val="14"/>
  </w:num>
  <w:num w:numId="23">
    <w:abstractNumId w:val="32"/>
  </w:num>
  <w:num w:numId="24">
    <w:abstractNumId w:val="17"/>
  </w:num>
  <w:num w:numId="25">
    <w:abstractNumId w:val="26"/>
  </w:num>
  <w:num w:numId="26">
    <w:abstractNumId w:val="20"/>
  </w:num>
  <w:num w:numId="27">
    <w:abstractNumId w:val="8"/>
  </w:num>
  <w:num w:numId="28">
    <w:abstractNumId w:val="31"/>
  </w:num>
  <w:num w:numId="29">
    <w:abstractNumId w:val="0"/>
  </w:num>
  <w:num w:numId="30">
    <w:abstractNumId w:val="7"/>
  </w:num>
  <w:num w:numId="31">
    <w:abstractNumId w:val="18"/>
  </w:num>
  <w:num w:numId="32">
    <w:abstractNumId w:val="10"/>
  </w:num>
  <w:num w:numId="33">
    <w:abstractNumId w:val="19"/>
  </w:num>
  <w:num w:numId="34">
    <w:abstractNumId w:val="3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4E"/>
    <w:rsid w:val="0000071E"/>
    <w:rsid w:val="00017CCD"/>
    <w:rsid w:val="00061A20"/>
    <w:rsid w:val="00067547"/>
    <w:rsid w:val="000711F8"/>
    <w:rsid w:val="000A5E42"/>
    <w:rsid w:val="000B568B"/>
    <w:rsid w:val="000C438E"/>
    <w:rsid w:val="000C7C19"/>
    <w:rsid w:val="000D22F8"/>
    <w:rsid w:val="000D52ED"/>
    <w:rsid w:val="000F4DDF"/>
    <w:rsid w:val="00102BD8"/>
    <w:rsid w:val="0011730E"/>
    <w:rsid w:val="001213F4"/>
    <w:rsid w:val="00133128"/>
    <w:rsid w:val="001347A0"/>
    <w:rsid w:val="0014202C"/>
    <w:rsid w:val="001838C1"/>
    <w:rsid w:val="001F3A1D"/>
    <w:rsid w:val="001F724E"/>
    <w:rsid w:val="001F777D"/>
    <w:rsid w:val="00213DEF"/>
    <w:rsid w:val="00232379"/>
    <w:rsid w:val="002336D8"/>
    <w:rsid w:val="00260530"/>
    <w:rsid w:val="002618A0"/>
    <w:rsid w:val="00275D45"/>
    <w:rsid w:val="002B27B2"/>
    <w:rsid w:val="002D2300"/>
    <w:rsid w:val="002D3EF2"/>
    <w:rsid w:val="002E2024"/>
    <w:rsid w:val="002E338A"/>
    <w:rsid w:val="002F6228"/>
    <w:rsid w:val="00300E00"/>
    <w:rsid w:val="00344771"/>
    <w:rsid w:val="003742D1"/>
    <w:rsid w:val="00376BB9"/>
    <w:rsid w:val="003833E3"/>
    <w:rsid w:val="0038776F"/>
    <w:rsid w:val="003C246B"/>
    <w:rsid w:val="003E1414"/>
    <w:rsid w:val="00422A42"/>
    <w:rsid w:val="004C1EA8"/>
    <w:rsid w:val="004C7BF0"/>
    <w:rsid w:val="004E143D"/>
    <w:rsid w:val="004E150A"/>
    <w:rsid w:val="005014A1"/>
    <w:rsid w:val="005322F8"/>
    <w:rsid w:val="00534C1B"/>
    <w:rsid w:val="00550C24"/>
    <w:rsid w:val="00555005"/>
    <w:rsid w:val="00555B18"/>
    <w:rsid w:val="0057476F"/>
    <w:rsid w:val="00577ADE"/>
    <w:rsid w:val="00577E66"/>
    <w:rsid w:val="0058429E"/>
    <w:rsid w:val="00584D43"/>
    <w:rsid w:val="005C10A5"/>
    <w:rsid w:val="005C18BE"/>
    <w:rsid w:val="005C79C4"/>
    <w:rsid w:val="005F12D1"/>
    <w:rsid w:val="006248D2"/>
    <w:rsid w:val="00631438"/>
    <w:rsid w:val="006A32D2"/>
    <w:rsid w:val="006B1324"/>
    <w:rsid w:val="006E5DC5"/>
    <w:rsid w:val="00700A5E"/>
    <w:rsid w:val="00701483"/>
    <w:rsid w:val="0070541E"/>
    <w:rsid w:val="00721E32"/>
    <w:rsid w:val="007306DD"/>
    <w:rsid w:val="00751331"/>
    <w:rsid w:val="00751D31"/>
    <w:rsid w:val="00767453"/>
    <w:rsid w:val="007772C8"/>
    <w:rsid w:val="00780AC2"/>
    <w:rsid w:val="00782477"/>
    <w:rsid w:val="0078426E"/>
    <w:rsid w:val="00790922"/>
    <w:rsid w:val="007A4D91"/>
    <w:rsid w:val="007B539B"/>
    <w:rsid w:val="007B64F6"/>
    <w:rsid w:val="007F3C36"/>
    <w:rsid w:val="007F7027"/>
    <w:rsid w:val="00812FE5"/>
    <w:rsid w:val="00814AA8"/>
    <w:rsid w:val="00816D6D"/>
    <w:rsid w:val="00846003"/>
    <w:rsid w:val="0086401A"/>
    <w:rsid w:val="00875A95"/>
    <w:rsid w:val="008771CE"/>
    <w:rsid w:val="00877C91"/>
    <w:rsid w:val="00880A4A"/>
    <w:rsid w:val="008942B5"/>
    <w:rsid w:val="00894A07"/>
    <w:rsid w:val="008971DC"/>
    <w:rsid w:val="008B474B"/>
    <w:rsid w:val="008C2324"/>
    <w:rsid w:val="008E617C"/>
    <w:rsid w:val="00904AE1"/>
    <w:rsid w:val="00906ABF"/>
    <w:rsid w:val="0091561F"/>
    <w:rsid w:val="009368B0"/>
    <w:rsid w:val="00943A3D"/>
    <w:rsid w:val="009773C0"/>
    <w:rsid w:val="009B2CE4"/>
    <w:rsid w:val="009E550C"/>
    <w:rsid w:val="00A32A1A"/>
    <w:rsid w:val="00A634A9"/>
    <w:rsid w:val="00A82570"/>
    <w:rsid w:val="00A86338"/>
    <w:rsid w:val="00AA3EBB"/>
    <w:rsid w:val="00AA4A41"/>
    <w:rsid w:val="00AA752F"/>
    <w:rsid w:val="00AD7D55"/>
    <w:rsid w:val="00AF1AD2"/>
    <w:rsid w:val="00B01D3F"/>
    <w:rsid w:val="00B17632"/>
    <w:rsid w:val="00B17DDB"/>
    <w:rsid w:val="00B2030F"/>
    <w:rsid w:val="00B37C61"/>
    <w:rsid w:val="00B81DC3"/>
    <w:rsid w:val="00C0147C"/>
    <w:rsid w:val="00C0432D"/>
    <w:rsid w:val="00C11368"/>
    <w:rsid w:val="00C30C54"/>
    <w:rsid w:val="00C33CD7"/>
    <w:rsid w:val="00C83E39"/>
    <w:rsid w:val="00C95279"/>
    <w:rsid w:val="00C954A5"/>
    <w:rsid w:val="00CA7CB7"/>
    <w:rsid w:val="00CC13C4"/>
    <w:rsid w:val="00CC2E71"/>
    <w:rsid w:val="00CD2A2C"/>
    <w:rsid w:val="00CD7827"/>
    <w:rsid w:val="00D1411B"/>
    <w:rsid w:val="00D23E26"/>
    <w:rsid w:val="00D2479F"/>
    <w:rsid w:val="00D26BA0"/>
    <w:rsid w:val="00D31EA9"/>
    <w:rsid w:val="00D31FE8"/>
    <w:rsid w:val="00D4415C"/>
    <w:rsid w:val="00D549C5"/>
    <w:rsid w:val="00D60007"/>
    <w:rsid w:val="00D71AC0"/>
    <w:rsid w:val="00D80B2A"/>
    <w:rsid w:val="00DA480D"/>
    <w:rsid w:val="00DD17BA"/>
    <w:rsid w:val="00DD3E1E"/>
    <w:rsid w:val="00DE3129"/>
    <w:rsid w:val="00E1185F"/>
    <w:rsid w:val="00E173B2"/>
    <w:rsid w:val="00E2007C"/>
    <w:rsid w:val="00E206AF"/>
    <w:rsid w:val="00E32674"/>
    <w:rsid w:val="00E4756B"/>
    <w:rsid w:val="00E619D6"/>
    <w:rsid w:val="00EB3F24"/>
    <w:rsid w:val="00EC1BC0"/>
    <w:rsid w:val="00EE1043"/>
    <w:rsid w:val="00EF4421"/>
    <w:rsid w:val="00EF582B"/>
    <w:rsid w:val="00F05C54"/>
    <w:rsid w:val="00F2575D"/>
    <w:rsid w:val="00F310BF"/>
    <w:rsid w:val="00F72584"/>
    <w:rsid w:val="00F7773F"/>
    <w:rsid w:val="00F860B0"/>
    <w:rsid w:val="00FA11C0"/>
    <w:rsid w:val="00FC133D"/>
    <w:rsid w:val="00FD4082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3DE952-2C62-4429-9B36-4D812095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24E"/>
    <w:pPr>
      <w:ind w:left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1F7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24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4E"/>
    <w:rPr>
      <w:rFonts w:ascii="Tahoma" w:eastAsia="Times New Roman" w:hAnsi="Tahoma" w:cs="Tahoma"/>
      <w:sz w:val="16"/>
      <w:szCs w:val="16"/>
    </w:rPr>
  </w:style>
  <w:style w:type="paragraph" w:customStyle="1" w:styleId="Level1">
    <w:name w:val="Level 1"/>
    <w:rsid w:val="006E5DC5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33E9-5E25-47D5-840D-550A2124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McDonald, Julia</dc:creator>
  <cp:lastModifiedBy>Brown, Jake</cp:lastModifiedBy>
  <cp:revision>2</cp:revision>
  <cp:lastPrinted>2019-07-22T17:52:00Z</cp:lastPrinted>
  <dcterms:created xsi:type="dcterms:W3CDTF">2019-07-25T16:13:00Z</dcterms:created>
  <dcterms:modified xsi:type="dcterms:W3CDTF">2019-07-25T16:13:00Z</dcterms:modified>
</cp:coreProperties>
</file>