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84" w:rsidRPr="00A50C24" w:rsidRDefault="00485884" w:rsidP="00485884">
      <w:pPr>
        <w:jc w:val="center"/>
        <w:rPr>
          <w:b/>
        </w:rPr>
      </w:pPr>
      <w:r w:rsidRPr="00A50C24">
        <w:rPr>
          <w:b/>
        </w:rPr>
        <w:t>C</w:t>
      </w:r>
      <w:r w:rsidR="008F019F" w:rsidRPr="00A50C24">
        <w:rPr>
          <w:b/>
        </w:rPr>
        <w:t>AMPUS SERVICES AND FACILITIES</w:t>
      </w:r>
    </w:p>
    <w:p w:rsidR="00485884" w:rsidRPr="00EB7B33" w:rsidRDefault="00485884" w:rsidP="00485884">
      <w:pPr>
        <w:jc w:val="center"/>
        <w:rPr>
          <w:b/>
          <w:sz w:val="16"/>
          <w:szCs w:val="16"/>
        </w:rPr>
      </w:pPr>
    </w:p>
    <w:p w:rsidR="007D3714" w:rsidRPr="00EB7B33" w:rsidRDefault="007D3714" w:rsidP="00485884">
      <w:pPr>
        <w:jc w:val="center"/>
        <w:rPr>
          <w:b/>
          <w:sz w:val="16"/>
          <w:szCs w:val="16"/>
        </w:rPr>
      </w:pPr>
    </w:p>
    <w:p w:rsidR="00485884" w:rsidRPr="00A50C24" w:rsidRDefault="008C6B34" w:rsidP="00A50C24">
      <w:pPr>
        <w:jc w:val="both"/>
        <w:rPr>
          <w:b/>
          <w:sz w:val="20"/>
          <w:szCs w:val="20"/>
        </w:rPr>
      </w:pPr>
      <w:r w:rsidRPr="00A50C24">
        <w:rPr>
          <w:b/>
          <w:sz w:val="20"/>
          <w:szCs w:val="20"/>
        </w:rPr>
        <w:t>PROGRAM INFORMATION</w:t>
      </w:r>
      <w:r w:rsidR="00485884" w:rsidRPr="00A50C24">
        <w:rPr>
          <w:b/>
          <w:sz w:val="20"/>
          <w:szCs w:val="20"/>
        </w:rPr>
        <w:t>:</w:t>
      </w:r>
    </w:p>
    <w:p w:rsidR="00485884" w:rsidRPr="00EB7B33" w:rsidRDefault="00485884" w:rsidP="00A50C24">
      <w:pPr>
        <w:jc w:val="both"/>
        <w:rPr>
          <w:b/>
          <w:sz w:val="16"/>
          <w:szCs w:val="16"/>
        </w:rPr>
      </w:pPr>
    </w:p>
    <w:p w:rsidR="00485884" w:rsidRPr="00A50C24" w:rsidRDefault="00E435C4" w:rsidP="00A50C24">
      <w:pPr>
        <w:ind w:firstLine="540"/>
        <w:jc w:val="both"/>
        <w:rPr>
          <w:sz w:val="20"/>
          <w:szCs w:val="20"/>
        </w:rPr>
      </w:pPr>
      <w:r w:rsidRPr="00A50C24">
        <w:rPr>
          <w:sz w:val="20"/>
          <w:szCs w:val="20"/>
        </w:rPr>
        <w:t>The mission of the Division of Campus Services and Facilities is to provide an effective physical environment that supports WKU in its</w:t>
      </w:r>
      <w:r w:rsidR="00CE46E0">
        <w:rPr>
          <w:sz w:val="20"/>
          <w:szCs w:val="20"/>
        </w:rPr>
        <w:t xml:space="preserve"> delivery of teaching, research</w:t>
      </w:r>
      <w:r w:rsidRPr="00A50C24">
        <w:rPr>
          <w:sz w:val="20"/>
          <w:szCs w:val="20"/>
        </w:rPr>
        <w:t xml:space="preserve"> and public service.  The Division of Campus Services and Facilities </w:t>
      </w:r>
      <w:r w:rsidR="00BA3CAB" w:rsidRPr="00A50C24">
        <w:rPr>
          <w:sz w:val="20"/>
          <w:szCs w:val="20"/>
        </w:rPr>
        <w:t xml:space="preserve">strives to </w:t>
      </w:r>
      <w:r w:rsidRPr="00A50C24">
        <w:rPr>
          <w:sz w:val="20"/>
          <w:szCs w:val="20"/>
        </w:rPr>
        <w:t xml:space="preserve">promote and foster a </w:t>
      </w:r>
      <w:r w:rsidR="00BA3CAB" w:rsidRPr="00A50C24">
        <w:rPr>
          <w:sz w:val="20"/>
          <w:szCs w:val="20"/>
        </w:rPr>
        <w:t xml:space="preserve">high quality of life for the campus community </w:t>
      </w:r>
      <w:r w:rsidR="003925E0" w:rsidRPr="00A50C24">
        <w:rPr>
          <w:sz w:val="20"/>
          <w:szCs w:val="20"/>
        </w:rPr>
        <w:t>through</w:t>
      </w:r>
      <w:r w:rsidR="00BA3CAB" w:rsidRPr="00A50C24">
        <w:rPr>
          <w:sz w:val="20"/>
          <w:szCs w:val="20"/>
        </w:rPr>
        <w:t xml:space="preserve"> a </w:t>
      </w:r>
      <w:r w:rsidRPr="00A50C24">
        <w:rPr>
          <w:sz w:val="20"/>
          <w:szCs w:val="20"/>
        </w:rPr>
        <w:t xml:space="preserve">commitment to providing progressive, creative, and innovative services that offer quality and value to the customers we serve.  This mission directly advances the University’s Strategic Plan, </w:t>
      </w:r>
      <w:r w:rsidRPr="00A50C24">
        <w:rPr>
          <w:i/>
          <w:sz w:val="20"/>
          <w:szCs w:val="20"/>
        </w:rPr>
        <w:t>Challenging the Spirit</w:t>
      </w:r>
      <w:r w:rsidRPr="00A50C24">
        <w:rPr>
          <w:sz w:val="20"/>
          <w:szCs w:val="20"/>
        </w:rPr>
        <w:t>.</w:t>
      </w:r>
    </w:p>
    <w:p w:rsidR="00E435C4" w:rsidRPr="00EB7B33" w:rsidRDefault="00E435C4" w:rsidP="00A50C24">
      <w:pPr>
        <w:jc w:val="both"/>
        <w:rPr>
          <w:sz w:val="16"/>
          <w:szCs w:val="16"/>
        </w:rPr>
      </w:pPr>
    </w:p>
    <w:p w:rsidR="007D3714" w:rsidRPr="00EB7B33" w:rsidRDefault="007D3714" w:rsidP="00A50C24">
      <w:pPr>
        <w:jc w:val="both"/>
        <w:rPr>
          <w:sz w:val="16"/>
          <w:szCs w:val="16"/>
        </w:rPr>
      </w:pPr>
    </w:p>
    <w:p w:rsidR="00E435C4" w:rsidRPr="00A50C24" w:rsidRDefault="00E435C4" w:rsidP="00A50C24">
      <w:pPr>
        <w:jc w:val="both"/>
        <w:rPr>
          <w:b/>
          <w:sz w:val="20"/>
          <w:szCs w:val="20"/>
        </w:rPr>
      </w:pPr>
      <w:r w:rsidRPr="00A50C24">
        <w:rPr>
          <w:b/>
          <w:sz w:val="20"/>
          <w:szCs w:val="20"/>
        </w:rPr>
        <w:t>ORGANIZATIONAL INFORMATION:</w:t>
      </w:r>
    </w:p>
    <w:p w:rsidR="00E435C4" w:rsidRPr="00EB7B33" w:rsidRDefault="00E435C4" w:rsidP="00A50C24">
      <w:pPr>
        <w:jc w:val="both"/>
        <w:rPr>
          <w:b/>
          <w:sz w:val="16"/>
          <w:szCs w:val="16"/>
        </w:rPr>
      </w:pPr>
    </w:p>
    <w:p w:rsidR="003346E5" w:rsidRPr="00A50C24" w:rsidRDefault="00E435C4" w:rsidP="00A50C24">
      <w:pPr>
        <w:ind w:firstLine="540"/>
        <w:jc w:val="both"/>
        <w:rPr>
          <w:sz w:val="20"/>
          <w:szCs w:val="20"/>
        </w:rPr>
      </w:pPr>
      <w:r w:rsidRPr="00A50C24">
        <w:rPr>
          <w:sz w:val="20"/>
          <w:szCs w:val="20"/>
        </w:rPr>
        <w:t>The Division of Campus Services and Facilities is composed of functional units organized into an efficient and cost-effective delivery system.  The organizational structure is dedicated to the support and enhancemen</w:t>
      </w:r>
      <w:r w:rsidR="00CF0A99" w:rsidRPr="00A50C24">
        <w:rPr>
          <w:sz w:val="20"/>
          <w:szCs w:val="20"/>
        </w:rPr>
        <w:t xml:space="preserve">t of the University’s mission.  </w:t>
      </w:r>
      <w:r w:rsidR="003346E5" w:rsidRPr="00A50C24">
        <w:rPr>
          <w:sz w:val="20"/>
          <w:szCs w:val="20"/>
        </w:rPr>
        <w:t>Divisional staff</w:t>
      </w:r>
      <w:r w:rsidR="0012041B" w:rsidRPr="00A50C24">
        <w:rPr>
          <w:sz w:val="20"/>
          <w:szCs w:val="20"/>
        </w:rPr>
        <w:t xml:space="preserve"> </w:t>
      </w:r>
      <w:r w:rsidR="003346E5" w:rsidRPr="00A50C24">
        <w:rPr>
          <w:sz w:val="20"/>
          <w:szCs w:val="20"/>
        </w:rPr>
        <w:t>work collaboratively with academic support units of the University to promote a</w:t>
      </w:r>
      <w:r w:rsidR="00BA3CAB" w:rsidRPr="00A50C24">
        <w:rPr>
          <w:sz w:val="20"/>
          <w:szCs w:val="20"/>
        </w:rPr>
        <w:t>n</w:t>
      </w:r>
      <w:r w:rsidR="003346E5" w:rsidRPr="00A50C24">
        <w:rPr>
          <w:sz w:val="20"/>
          <w:szCs w:val="20"/>
        </w:rPr>
        <w:t xml:space="preserve"> environment designed to optim</w:t>
      </w:r>
      <w:r w:rsidR="00BA3CAB" w:rsidRPr="00A50C24">
        <w:rPr>
          <w:sz w:val="20"/>
          <w:szCs w:val="20"/>
        </w:rPr>
        <w:t>ize</w:t>
      </w:r>
      <w:r w:rsidR="003346E5" w:rsidRPr="00A50C24">
        <w:rPr>
          <w:sz w:val="20"/>
          <w:szCs w:val="20"/>
        </w:rPr>
        <w:t xml:space="preserve"> student learning and personal growth.</w:t>
      </w:r>
      <w:r w:rsidR="00BA3CAB" w:rsidRPr="00A50C24">
        <w:rPr>
          <w:sz w:val="20"/>
          <w:szCs w:val="20"/>
        </w:rPr>
        <w:t xml:space="preserve">  </w:t>
      </w:r>
      <w:r w:rsidR="003346E5" w:rsidRPr="00A50C24">
        <w:rPr>
          <w:sz w:val="20"/>
          <w:szCs w:val="20"/>
        </w:rPr>
        <w:t>Departments reporting directly to the Vice President for Campus Services and Facilities include:  Facilities Management; Planning, Design, and Construction</w:t>
      </w:r>
      <w:r w:rsidR="003925E0" w:rsidRPr="00A50C24">
        <w:rPr>
          <w:sz w:val="20"/>
          <w:szCs w:val="20"/>
        </w:rPr>
        <w:t>;</w:t>
      </w:r>
      <w:r w:rsidR="00BA3CAB" w:rsidRPr="00A50C24">
        <w:rPr>
          <w:sz w:val="20"/>
          <w:szCs w:val="20"/>
        </w:rPr>
        <w:t xml:space="preserve"> </w:t>
      </w:r>
      <w:r w:rsidR="00D73BA2" w:rsidRPr="00A50C24">
        <w:rPr>
          <w:sz w:val="20"/>
          <w:szCs w:val="20"/>
        </w:rPr>
        <w:t xml:space="preserve">Real Property; Sustainability Coordination; </w:t>
      </w:r>
      <w:r w:rsidR="00BA3CAB" w:rsidRPr="00A50C24">
        <w:rPr>
          <w:sz w:val="20"/>
          <w:szCs w:val="20"/>
        </w:rPr>
        <w:t>and</w:t>
      </w:r>
      <w:r w:rsidR="003346E5" w:rsidRPr="00A50C24">
        <w:rPr>
          <w:sz w:val="20"/>
          <w:szCs w:val="20"/>
        </w:rPr>
        <w:t xml:space="preserve"> Auxiliary </w:t>
      </w:r>
      <w:r w:rsidR="0077326E" w:rsidRPr="00A50C24">
        <w:rPr>
          <w:sz w:val="20"/>
          <w:szCs w:val="20"/>
        </w:rPr>
        <w:t xml:space="preserve">and Campus </w:t>
      </w:r>
      <w:r w:rsidR="003346E5" w:rsidRPr="00A50C24">
        <w:rPr>
          <w:sz w:val="20"/>
          <w:szCs w:val="20"/>
        </w:rPr>
        <w:t>Services</w:t>
      </w:r>
      <w:r w:rsidR="003925E0" w:rsidRPr="00A50C24">
        <w:rPr>
          <w:sz w:val="20"/>
          <w:szCs w:val="20"/>
        </w:rPr>
        <w:t>,</w:t>
      </w:r>
      <w:r w:rsidR="00BA3CAB" w:rsidRPr="00A50C24">
        <w:rPr>
          <w:sz w:val="20"/>
          <w:szCs w:val="20"/>
        </w:rPr>
        <w:t xml:space="preserve"> which includes </w:t>
      </w:r>
      <w:r w:rsidR="003346E5" w:rsidRPr="00A50C24">
        <w:rPr>
          <w:sz w:val="20"/>
          <w:szCs w:val="20"/>
        </w:rPr>
        <w:t>Bookstore, Dining Services, ID Services, Parking and Transportation Services,</w:t>
      </w:r>
      <w:r w:rsidR="00BA3CAB" w:rsidRPr="00A50C24">
        <w:rPr>
          <w:sz w:val="20"/>
          <w:szCs w:val="20"/>
        </w:rPr>
        <w:t xml:space="preserve"> </w:t>
      </w:r>
      <w:r w:rsidR="003346E5" w:rsidRPr="00A50C24">
        <w:rPr>
          <w:sz w:val="20"/>
          <w:szCs w:val="20"/>
        </w:rPr>
        <w:t>Postal</w:t>
      </w:r>
      <w:r w:rsidR="00BA3CAB" w:rsidRPr="00A50C24">
        <w:rPr>
          <w:sz w:val="20"/>
          <w:szCs w:val="20"/>
        </w:rPr>
        <w:t>,</w:t>
      </w:r>
      <w:r w:rsidR="003346E5" w:rsidRPr="00A50C24">
        <w:rPr>
          <w:sz w:val="20"/>
          <w:szCs w:val="20"/>
        </w:rPr>
        <w:t xml:space="preserve"> Printing</w:t>
      </w:r>
      <w:r w:rsidR="00BA3CAB" w:rsidRPr="00A50C24">
        <w:rPr>
          <w:sz w:val="20"/>
          <w:szCs w:val="20"/>
        </w:rPr>
        <w:t>, and Vending</w:t>
      </w:r>
      <w:r w:rsidR="003346E5" w:rsidRPr="00A50C24">
        <w:rPr>
          <w:sz w:val="20"/>
          <w:szCs w:val="20"/>
        </w:rPr>
        <w:t xml:space="preserve"> Services.</w:t>
      </w:r>
    </w:p>
    <w:p w:rsidR="00641456" w:rsidRPr="00EB7B33" w:rsidRDefault="00641456" w:rsidP="00A50C24">
      <w:pPr>
        <w:jc w:val="both"/>
        <w:rPr>
          <w:sz w:val="16"/>
          <w:szCs w:val="16"/>
        </w:rPr>
      </w:pPr>
    </w:p>
    <w:p w:rsidR="007D3714" w:rsidRPr="00EB7B33" w:rsidRDefault="007D3714" w:rsidP="00A50C24">
      <w:pPr>
        <w:jc w:val="both"/>
        <w:rPr>
          <w:sz w:val="16"/>
          <w:szCs w:val="16"/>
        </w:rPr>
      </w:pPr>
    </w:p>
    <w:p w:rsidR="00641456" w:rsidRPr="00A50C24" w:rsidRDefault="00641456" w:rsidP="00A50C24">
      <w:pPr>
        <w:jc w:val="both"/>
        <w:rPr>
          <w:b/>
          <w:sz w:val="20"/>
          <w:szCs w:val="20"/>
        </w:rPr>
      </w:pPr>
      <w:r w:rsidRPr="00A50C24">
        <w:rPr>
          <w:b/>
          <w:sz w:val="20"/>
          <w:szCs w:val="20"/>
        </w:rPr>
        <w:t>GOALS/ANTICIPATED PROGRAM ACTIVITIES:</w:t>
      </w:r>
    </w:p>
    <w:p w:rsidR="00CF0A99" w:rsidRPr="00EB7B33" w:rsidRDefault="00CF0A99" w:rsidP="00A50C24">
      <w:pPr>
        <w:jc w:val="both"/>
        <w:rPr>
          <w:b/>
          <w:sz w:val="16"/>
          <w:szCs w:val="16"/>
        </w:rPr>
      </w:pPr>
    </w:p>
    <w:p w:rsidR="009561DA" w:rsidRPr="00A50C24" w:rsidRDefault="009561DA" w:rsidP="00A50C24">
      <w:pPr>
        <w:ind w:firstLine="540"/>
        <w:jc w:val="both"/>
        <w:rPr>
          <w:sz w:val="20"/>
          <w:szCs w:val="20"/>
        </w:rPr>
      </w:pPr>
      <w:r w:rsidRPr="00A50C24">
        <w:rPr>
          <w:sz w:val="20"/>
          <w:szCs w:val="20"/>
        </w:rPr>
        <w:t xml:space="preserve">The following selected areas represent priorities of </w:t>
      </w:r>
      <w:r w:rsidR="00CA5E59" w:rsidRPr="00A50C24">
        <w:rPr>
          <w:sz w:val="20"/>
          <w:szCs w:val="20"/>
        </w:rPr>
        <w:t xml:space="preserve">Campus Services and Facilities </w:t>
      </w:r>
      <w:r w:rsidRPr="00A50C24">
        <w:rPr>
          <w:sz w:val="20"/>
          <w:szCs w:val="20"/>
        </w:rPr>
        <w:t>and help</w:t>
      </w:r>
      <w:r w:rsidR="00CA5E59" w:rsidRPr="00A50C24">
        <w:rPr>
          <w:sz w:val="20"/>
          <w:szCs w:val="20"/>
        </w:rPr>
        <w:t>s</w:t>
      </w:r>
      <w:r w:rsidRPr="00A50C24">
        <w:rPr>
          <w:sz w:val="20"/>
          <w:szCs w:val="20"/>
        </w:rPr>
        <w:t xml:space="preserve"> support the overall mission of the University.</w:t>
      </w:r>
    </w:p>
    <w:p w:rsidR="009561DA" w:rsidRPr="00EB7B33" w:rsidRDefault="009561DA" w:rsidP="00A50C24">
      <w:pPr>
        <w:jc w:val="both"/>
        <w:rPr>
          <w:sz w:val="16"/>
          <w:szCs w:val="16"/>
        </w:rPr>
      </w:pPr>
      <w:r w:rsidRPr="00EB7B33">
        <w:rPr>
          <w:sz w:val="16"/>
          <w:szCs w:val="16"/>
        </w:rPr>
        <w:tab/>
      </w:r>
      <w:r w:rsidRPr="00EB7B33">
        <w:rPr>
          <w:sz w:val="16"/>
          <w:szCs w:val="16"/>
        </w:rPr>
        <w:tab/>
      </w:r>
    </w:p>
    <w:p w:rsidR="009561DA" w:rsidRPr="00A50C24" w:rsidRDefault="009561DA" w:rsidP="00A50C24">
      <w:pPr>
        <w:jc w:val="both"/>
        <w:rPr>
          <w:sz w:val="20"/>
          <w:szCs w:val="20"/>
          <w:u w:val="single"/>
        </w:rPr>
      </w:pPr>
      <w:r w:rsidRPr="00A50C24">
        <w:rPr>
          <w:sz w:val="20"/>
          <w:szCs w:val="20"/>
          <w:u w:val="single"/>
        </w:rPr>
        <w:t>Commitment to Providing and Maintaining an Effective Physical Environment</w:t>
      </w:r>
    </w:p>
    <w:p w:rsidR="009561DA" w:rsidRPr="00EB7B33" w:rsidRDefault="009561DA" w:rsidP="00A50C24">
      <w:pPr>
        <w:jc w:val="both"/>
        <w:rPr>
          <w:b/>
          <w:sz w:val="16"/>
          <w:szCs w:val="16"/>
        </w:rPr>
      </w:pPr>
    </w:p>
    <w:p w:rsidR="009561DA" w:rsidRPr="00A50C24" w:rsidRDefault="009561DA" w:rsidP="00A50C24">
      <w:pPr>
        <w:ind w:firstLine="540"/>
        <w:jc w:val="both"/>
        <w:rPr>
          <w:sz w:val="20"/>
          <w:szCs w:val="20"/>
        </w:rPr>
      </w:pPr>
      <w:r w:rsidRPr="00A50C24">
        <w:rPr>
          <w:sz w:val="20"/>
          <w:szCs w:val="20"/>
        </w:rPr>
        <w:t>The Division of Campus Services and Facilities is committed to providing and maintaining an effective physical environment that supports WKU in its delivery of teaching, research, and</w:t>
      </w:r>
      <w:r w:rsidR="00CF0A99" w:rsidRPr="00A50C24">
        <w:rPr>
          <w:sz w:val="20"/>
          <w:szCs w:val="20"/>
        </w:rPr>
        <w:t xml:space="preserve"> public service.  This includes </w:t>
      </w:r>
      <w:r w:rsidRPr="00A50C24">
        <w:rPr>
          <w:sz w:val="20"/>
          <w:szCs w:val="20"/>
        </w:rPr>
        <w:t>identifying the maintenance and renovation need</w:t>
      </w:r>
      <w:r w:rsidR="00CF0A99" w:rsidRPr="00A50C24">
        <w:rPr>
          <w:sz w:val="20"/>
          <w:szCs w:val="20"/>
        </w:rPr>
        <w:t>s of existing campus facilities</w:t>
      </w:r>
      <w:r w:rsidRPr="00A50C24">
        <w:rPr>
          <w:sz w:val="20"/>
          <w:szCs w:val="20"/>
        </w:rPr>
        <w:t xml:space="preserve"> and planning, designing, a</w:t>
      </w:r>
      <w:r w:rsidR="00A50C24" w:rsidRPr="00A50C24">
        <w:rPr>
          <w:sz w:val="20"/>
          <w:szCs w:val="20"/>
        </w:rPr>
        <w:t>nd constructing new facilities.</w:t>
      </w:r>
    </w:p>
    <w:p w:rsidR="00702F91" w:rsidRPr="00EB7B33" w:rsidRDefault="00702F91" w:rsidP="00A50C24">
      <w:pPr>
        <w:ind w:firstLine="720"/>
        <w:jc w:val="both"/>
        <w:rPr>
          <w:sz w:val="16"/>
          <w:szCs w:val="16"/>
        </w:rPr>
      </w:pPr>
    </w:p>
    <w:p w:rsidR="00702F91" w:rsidRPr="00A50C24" w:rsidRDefault="00702F91" w:rsidP="00A50C24">
      <w:pPr>
        <w:numPr>
          <w:ilvl w:val="0"/>
          <w:numId w:val="5"/>
        </w:numPr>
        <w:ind w:left="720"/>
        <w:jc w:val="both"/>
        <w:rPr>
          <w:sz w:val="20"/>
          <w:szCs w:val="20"/>
        </w:rPr>
      </w:pPr>
      <w:r w:rsidRPr="00A50C24">
        <w:rPr>
          <w:sz w:val="20"/>
          <w:szCs w:val="20"/>
        </w:rPr>
        <w:t xml:space="preserve">Planning, Design, and Construction </w:t>
      </w:r>
      <w:r w:rsidR="004705F2" w:rsidRPr="00A50C24">
        <w:rPr>
          <w:sz w:val="20"/>
          <w:szCs w:val="20"/>
        </w:rPr>
        <w:t>continues to m</w:t>
      </w:r>
      <w:r w:rsidRPr="00A50C24">
        <w:rPr>
          <w:sz w:val="20"/>
          <w:szCs w:val="20"/>
        </w:rPr>
        <w:t>ake significant progress on priority capital projects</w:t>
      </w:r>
      <w:r w:rsidR="004705F2" w:rsidRPr="00A50C24">
        <w:rPr>
          <w:sz w:val="20"/>
          <w:szCs w:val="20"/>
        </w:rPr>
        <w:t xml:space="preserve"> with a target investment in new and renovated fac</w:t>
      </w:r>
      <w:r w:rsidR="00CF0A99" w:rsidRPr="00A50C24">
        <w:rPr>
          <w:sz w:val="20"/>
          <w:szCs w:val="20"/>
        </w:rPr>
        <w:t>ilities of $656 million by 2011-</w:t>
      </w:r>
      <w:r w:rsidR="004705F2" w:rsidRPr="00A50C24">
        <w:rPr>
          <w:sz w:val="20"/>
          <w:szCs w:val="20"/>
        </w:rPr>
        <w:t>12.</w:t>
      </w:r>
    </w:p>
    <w:p w:rsidR="004705F2" w:rsidRPr="00A50C24" w:rsidRDefault="00702F91" w:rsidP="00A50C24">
      <w:pPr>
        <w:numPr>
          <w:ilvl w:val="0"/>
          <w:numId w:val="5"/>
        </w:numPr>
        <w:ind w:left="720"/>
        <w:jc w:val="both"/>
        <w:rPr>
          <w:sz w:val="20"/>
          <w:szCs w:val="20"/>
        </w:rPr>
      </w:pPr>
      <w:r w:rsidRPr="00A50C24">
        <w:rPr>
          <w:sz w:val="20"/>
          <w:szCs w:val="20"/>
        </w:rPr>
        <w:t>The Division of Campus Services and Facilities continues to support long-term campus sustainability through applied green technology</w:t>
      </w:r>
      <w:r w:rsidR="004705F2" w:rsidRPr="00A50C24">
        <w:rPr>
          <w:sz w:val="20"/>
          <w:szCs w:val="20"/>
        </w:rPr>
        <w:t xml:space="preserve"> for future and current buildings and operations.</w:t>
      </w:r>
    </w:p>
    <w:p w:rsidR="004705F2" w:rsidRPr="00A50C24" w:rsidRDefault="004705F2" w:rsidP="00A50C24">
      <w:pPr>
        <w:numPr>
          <w:ilvl w:val="0"/>
          <w:numId w:val="5"/>
        </w:numPr>
        <w:ind w:left="720"/>
        <w:jc w:val="both"/>
        <w:rPr>
          <w:sz w:val="20"/>
          <w:szCs w:val="20"/>
        </w:rPr>
      </w:pPr>
      <w:r w:rsidRPr="00A50C24">
        <w:rPr>
          <w:sz w:val="20"/>
          <w:szCs w:val="20"/>
        </w:rPr>
        <w:t>The Division will provide an efficient and effective maintenance system that minimizes the accumulation of deferred maintenance and extends the useful life of buildings, grounds, and utility infrastructure.</w:t>
      </w:r>
    </w:p>
    <w:p w:rsidR="009561DA" w:rsidRPr="00EB7B33" w:rsidRDefault="004705F2" w:rsidP="00A50C24">
      <w:pPr>
        <w:ind w:left="1440"/>
        <w:jc w:val="both"/>
        <w:rPr>
          <w:b/>
          <w:sz w:val="16"/>
          <w:szCs w:val="16"/>
        </w:rPr>
      </w:pPr>
      <w:r w:rsidRPr="00EB7B33">
        <w:rPr>
          <w:b/>
          <w:sz w:val="16"/>
          <w:szCs w:val="16"/>
        </w:rPr>
        <w:t xml:space="preserve"> </w:t>
      </w:r>
    </w:p>
    <w:p w:rsidR="009561DA" w:rsidRPr="00A50C24" w:rsidRDefault="009561DA" w:rsidP="00A50C24">
      <w:pPr>
        <w:jc w:val="both"/>
        <w:rPr>
          <w:sz w:val="20"/>
          <w:szCs w:val="20"/>
          <w:u w:val="single"/>
        </w:rPr>
      </w:pPr>
      <w:r w:rsidRPr="00A50C24">
        <w:rPr>
          <w:sz w:val="20"/>
          <w:szCs w:val="20"/>
          <w:u w:val="single"/>
        </w:rPr>
        <w:t>Commitment to a High Quality of Life on Campus</w:t>
      </w:r>
    </w:p>
    <w:p w:rsidR="009561DA" w:rsidRPr="00EB7B33" w:rsidRDefault="009561DA" w:rsidP="00A50C24">
      <w:pPr>
        <w:jc w:val="both"/>
        <w:rPr>
          <w:b/>
          <w:sz w:val="16"/>
          <w:szCs w:val="16"/>
        </w:rPr>
      </w:pPr>
    </w:p>
    <w:p w:rsidR="009561DA" w:rsidRPr="00A50C24" w:rsidRDefault="009561DA" w:rsidP="00A50C24">
      <w:pPr>
        <w:ind w:firstLine="540"/>
        <w:jc w:val="both"/>
        <w:rPr>
          <w:sz w:val="20"/>
          <w:szCs w:val="20"/>
        </w:rPr>
      </w:pPr>
      <w:r w:rsidRPr="00A50C24">
        <w:rPr>
          <w:sz w:val="20"/>
          <w:szCs w:val="20"/>
        </w:rPr>
        <w:t>The Division of Campus Services and Facilities strives to promote and foster a high quality of life for the campus community through a commitment to providing progressive, creative, and innovative services that offer quality and value to the customers we serve.</w:t>
      </w:r>
    </w:p>
    <w:p w:rsidR="009561DA" w:rsidRPr="00EB7B33" w:rsidRDefault="009561DA" w:rsidP="00A50C24">
      <w:pPr>
        <w:jc w:val="both"/>
        <w:rPr>
          <w:sz w:val="16"/>
          <w:szCs w:val="16"/>
        </w:rPr>
      </w:pPr>
    </w:p>
    <w:p w:rsidR="00702F91" w:rsidRPr="00A50C24" w:rsidRDefault="00702F91" w:rsidP="00A50C24">
      <w:pPr>
        <w:numPr>
          <w:ilvl w:val="0"/>
          <w:numId w:val="6"/>
        </w:numPr>
        <w:ind w:left="720"/>
        <w:jc w:val="both"/>
        <w:rPr>
          <w:sz w:val="20"/>
          <w:szCs w:val="20"/>
        </w:rPr>
      </w:pPr>
      <w:r w:rsidRPr="00A50C24">
        <w:rPr>
          <w:sz w:val="20"/>
          <w:szCs w:val="20"/>
        </w:rPr>
        <w:t>WKU Restaurant &amp;</w:t>
      </w:r>
      <w:r w:rsidR="00CF0A99" w:rsidRPr="00A50C24">
        <w:rPr>
          <w:sz w:val="20"/>
          <w:szCs w:val="20"/>
        </w:rPr>
        <w:t xml:space="preserve"> </w:t>
      </w:r>
      <w:r w:rsidRPr="00A50C24">
        <w:rPr>
          <w:sz w:val="20"/>
          <w:szCs w:val="20"/>
        </w:rPr>
        <w:t>Catering Group continue</w:t>
      </w:r>
      <w:r w:rsidR="00CF0A99" w:rsidRPr="00A50C24">
        <w:rPr>
          <w:sz w:val="20"/>
          <w:szCs w:val="20"/>
        </w:rPr>
        <w:t>s</w:t>
      </w:r>
      <w:r w:rsidRPr="00A50C24">
        <w:rPr>
          <w:sz w:val="20"/>
          <w:szCs w:val="20"/>
        </w:rPr>
        <w:t xml:space="preserve"> to achieve high levels of meal plan retention.   </w:t>
      </w:r>
      <w:r w:rsidR="004705F2" w:rsidRPr="00A50C24">
        <w:rPr>
          <w:sz w:val="20"/>
          <w:szCs w:val="20"/>
        </w:rPr>
        <w:t>I</w:t>
      </w:r>
      <w:r w:rsidRPr="00A50C24">
        <w:rPr>
          <w:sz w:val="20"/>
          <w:szCs w:val="20"/>
        </w:rPr>
        <w:t>n addition, multiple dining locations across campus have highlighted healthy option choices to raise awareness of the availability of healthy meals.</w:t>
      </w:r>
    </w:p>
    <w:p w:rsidR="004705F2" w:rsidRPr="00A50C24" w:rsidRDefault="004705F2" w:rsidP="00A50C24">
      <w:pPr>
        <w:numPr>
          <w:ilvl w:val="0"/>
          <w:numId w:val="6"/>
        </w:numPr>
        <w:ind w:left="720"/>
        <w:jc w:val="both"/>
        <w:rPr>
          <w:sz w:val="20"/>
          <w:szCs w:val="20"/>
        </w:rPr>
      </w:pPr>
      <w:r w:rsidRPr="00A50C24">
        <w:rPr>
          <w:sz w:val="20"/>
          <w:szCs w:val="20"/>
        </w:rPr>
        <w:t>The Division will initiate programs that improve the health and welfare of the University community by reducing vehicular congestion and by maintaining safety standards in design, construction, and maintenance operations of facilities.</w:t>
      </w:r>
    </w:p>
    <w:p w:rsidR="004705F2" w:rsidRPr="00A50C24" w:rsidRDefault="004705F2" w:rsidP="00A50C24">
      <w:pPr>
        <w:numPr>
          <w:ilvl w:val="0"/>
          <w:numId w:val="6"/>
        </w:numPr>
        <w:ind w:left="720"/>
        <w:jc w:val="both"/>
        <w:rPr>
          <w:sz w:val="20"/>
          <w:szCs w:val="20"/>
        </w:rPr>
      </w:pPr>
      <w:r w:rsidRPr="00A50C24">
        <w:rPr>
          <w:sz w:val="20"/>
          <w:szCs w:val="20"/>
        </w:rPr>
        <w:t>The Division will emphasize that all new revenue should represent best practices and improve the quality of services provided to the campus community.</w:t>
      </w:r>
    </w:p>
    <w:p w:rsidR="004705F2" w:rsidRDefault="004705F2" w:rsidP="00A50C24">
      <w:pPr>
        <w:ind w:left="1440"/>
        <w:jc w:val="both"/>
        <w:rPr>
          <w:sz w:val="16"/>
          <w:szCs w:val="16"/>
        </w:rPr>
      </w:pPr>
    </w:p>
    <w:p w:rsidR="00EB7B33" w:rsidRPr="00EB7B33" w:rsidRDefault="00EB7B33" w:rsidP="00A50C24">
      <w:pPr>
        <w:ind w:left="1440"/>
        <w:jc w:val="both"/>
        <w:rPr>
          <w:sz w:val="16"/>
          <w:szCs w:val="16"/>
        </w:rPr>
      </w:pPr>
    </w:p>
    <w:p w:rsidR="009561DA" w:rsidRPr="00A50C24" w:rsidRDefault="009561DA" w:rsidP="00A50C24">
      <w:pPr>
        <w:jc w:val="both"/>
        <w:rPr>
          <w:sz w:val="20"/>
          <w:szCs w:val="20"/>
          <w:u w:val="single"/>
        </w:rPr>
      </w:pPr>
      <w:r w:rsidRPr="00A50C24">
        <w:rPr>
          <w:sz w:val="20"/>
          <w:szCs w:val="20"/>
          <w:u w:val="single"/>
        </w:rPr>
        <w:lastRenderedPageBreak/>
        <w:t>Commitment to Assessment for Improved Institutional Effectiveness</w:t>
      </w:r>
    </w:p>
    <w:p w:rsidR="009561DA" w:rsidRPr="00EB7B33" w:rsidRDefault="009561DA" w:rsidP="00A50C24">
      <w:pPr>
        <w:ind w:firstLine="540"/>
        <w:jc w:val="both"/>
        <w:rPr>
          <w:sz w:val="16"/>
          <w:szCs w:val="16"/>
          <w:u w:val="single"/>
        </w:rPr>
      </w:pPr>
    </w:p>
    <w:p w:rsidR="009561DA" w:rsidRPr="00A50C24" w:rsidRDefault="009561DA" w:rsidP="00A50C24">
      <w:pPr>
        <w:ind w:firstLine="540"/>
        <w:jc w:val="both"/>
        <w:rPr>
          <w:sz w:val="20"/>
          <w:szCs w:val="20"/>
        </w:rPr>
      </w:pPr>
      <w:r w:rsidRPr="00A50C24">
        <w:rPr>
          <w:sz w:val="20"/>
          <w:szCs w:val="20"/>
        </w:rPr>
        <w:t xml:space="preserve">The Division of Campus Services and Facilities endeavors to assess process improvements as well as ways to make departments’ operations more efficient in an effort to provide effective services to the University community.  </w:t>
      </w:r>
    </w:p>
    <w:p w:rsidR="009561DA" w:rsidRPr="00EB7B33" w:rsidRDefault="009561DA" w:rsidP="00A50C24">
      <w:pPr>
        <w:jc w:val="both"/>
        <w:rPr>
          <w:sz w:val="16"/>
          <w:szCs w:val="16"/>
        </w:rPr>
      </w:pPr>
    </w:p>
    <w:p w:rsidR="00EE2F22" w:rsidRPr="00A50C24" w:rsidRDefault="00EE2F22" w:rsidP="00A50C24">
      <w:pPr>
        <w:numPr>
          <w:ilvl w:val="0"/>
          <w:numId w:val="7"/>
        </w:numPr>
        <w:ind w:left="720"/>
        <w:jc w:val="both"/>
        <w:rPr>
          <w:sz w:val="20"/>
          <w:szCs w:val="20"/>
        </w:rPr>
      </w:pPr>
      <w:r w:rsidRPr="00A50C24">
        <w:rPr>
          <w:sz w:val="20"/>
          <w:szCs w:val="20"/>
        </w:rPr>
        <w:t>Departments within the Division will continue to use various assessment techniques to gauge the impact and efficiency of their services to students and the University community at large.</w:t>
      </w:r>
    </w:p>
    <w:p w:rsidR="007D3714" w:rsidRPr="00EB7B33" w:rsidRDefault="007D3714" w:rsidP="00CF0A99">
      <w:pPr>
        <w:jc w:val="both"/>
        <w:rPr>
          <w:sz w:val="16"/>
          <w:szCs w:val="16"/>
        </w:rPr>
      </w:pPr>
    </w:p>
    <w:p w:rsidR="00856FE5" w:rsidRPr="00EB7B33" w:rsidRDefault="00856FE5" w:rsidP="00CF0A99">
      <w:pPr>
        <w:ind w:left="720"/>
        <w:jc w:val="both"/>
        <w:rPr>
          <w:sz w:val="16"/>
          <w:szCs w:val="16"/>
        </w:rPr>
      </w:pPr>
    </w:p>
    <w:p w:rsidR="00856FE5" w:rsidRPr="00A50C24" w:rsidRDefault="00856FE5" w:rsidP="00CF0A99">
      <w:pPr>
        <w:jc w:val="both"/>
        <w:outlineLvl w:val="0"/>
        <w:rPr>
          <w:b/>
          <w:sz w:val="20"/>
          <w:szCs w:val="20"/>
        </w:rPr>
      </w:pPr>
      <w:r w:rsidRPr="00A50C24">
        <w:rPr>
          <w:b/>
          <w:sz w:val="20"/>
          <w:szCs w:val="20"/>
        </w:rPr>
        <w:t>FINANCIAL INFORMATION:</w:t>
      </w:r>
    </w:p>
    <w:p w:rsidR="00856FE5" w:rsidRPr="00EB7B33" w:rsidRDefault="00856FE5" w:rsidP="00CF0A99">
      <w:pPr>
        <w:jc w:val="both"/>
        <w:outlineLvl w:val="0"/>
        <w:rPr>
          <w:sz w:val="16"/>
          <w:szCs w:val="16"/>
        </w:rPr>
      </w:pPr>
    </w:p>
    <w:p w:rsidR="00856FE5" w:rsidRPr="00A50C24" w:rsidRDefault="00856FE5" w:rsidP="00CF0A99">
      <w:pPr>
        <w:tabs>
          <w:tab w:val="left" w:pos="-1080"/>
          <w:tab w:val="left" w:pos="-720"/>
          <w:tab w:val="left" w:pos="0"/>
          <w:tab w:val="left" w:pos="720"/>
          <w:tab w:val="left" w:pos="1080"/>
          <w:tab w:val="left" w:pos="2880"/>
          <w:tab w:val="left" w:pos="6390"/>
          <w:tab w:val="left" w:pos="6480"/>
        </w:tabs>
        <w:ind w:firstLine="2880"/>
        <w:jc w:val="both"/>
        <w:rPr>
          <w:sz w:val="20"/>
          <w:szCs w:val="20"/>
        </w:rPr>
      </w:pPr>
      <w:r w:rsidRPr="00A50C24">
        <w:rPr>
          <w:b/>
          <w:sz w:val="20"/>
          <w:szCs w:val="20"/>
        </w:rPr>
        <w:t>200</w:t>
      </w:r>
      <w:r w:rsidR="00DC3E73" w:rsidRPr="00A50C24">
        <w:rPr>
          <w:b/>
          <w:sz w:val="20"/>
          <w:szCs w:val="20"/>
        </w:rPr>
        <w:t>9</w:t>
      </w:r>
      <w:r w:rsidRPr="00A50C24">
        <w:rPr>
          <w:b/>
          <w:sz w:val="20"/>
          <w:szCs w:val="20"/>
        </w:rPr>
        <w:t>-</w:t>
      </w:r>
      <w:r w:rsidR="00DC3E73" w:rsidRPr="00A50C24">
        <w:rPr>
          <w:b/>
          <w:sz w:val="20"/>
          <w:szCs w:val="20"/>
        </w:rPr>
        <w:t>10</w:t>
      </w:r>
      <w:r w:rsidRPr="00A50C24">
        <w:rPr>
          <w:b/>
          <w:sz w:val="20"/>
          <w:szCs w:val="20"/>
        </w:rPr>
        <w:t xml:space="preserve"> </w:t>
      </w:r>
      <w:r w:rsidR="00AC10AF" w:rsidRPr="00A50C24">
        <w:rPr>
          <w:b/>
          <w:sz w:val="20"/>
          <w:szCs w:val="20"/>
        </w:rPr>
        <w:t>Revised</w:t>
      </w:r>
      <w:r w:rsidRPr="00A50C24">
        <w:rPr>
          <w:b/>
          <w:sz w:val="20"/>
          <w:szCs w:val="20"/>
        </w:rPr>
        <w:t xml:space="preserve"> Budget</w:t>
      </w:r>
      <w:r w:rsidRPr="00A50C24">
        <w:rPr>
          <w:b/>
          <w:sz w:val="20"/>
          <w:szCs w:val="20"/>
        </w:rPr>
        <w:tab/>
      </w:r>
      <w:r w:rsidRPr="00A50C24">
        <w:rPr>
          <w:b/>
          <w:sz w:val="20"/>
          <w:szCs w:val="20"/>
        </w:rPr>
        <w:tab/>
        <w:t>20</w:t>
      </w:r>
      <w:r w:rsidR="00DC3E73" w:rsidRPr="00A50C24">
        <w:rPr>
          <w:b/>
          <w:sz w:val="20"/>
          <w:szCs w:val="20"/>
        </w:rPr>
        <w:t>10</w:t>
      </w:r>
      <w:r w:rsidRPr="00A50C24">
        <w:rPr>
          <w:b/>
          <w:sz w:val="20"/>
          <w:szCs w:val="20"/>
        </w:rPr>
        <w:t>-1</w:t>
      </w:r>
      <w:r w:rsidR="00DC3E73" w:rsidRPr="00A50C24">
        <w:rPr>
          <w:b/>
          <w:sz w:val="20"/>
          <w:szCs w:val="20"/>
        </w:rPr>
        <w:t>1</w:t>
      </w:r>
      <w:r w:rsidRPr="00A50C24">
        <w:rPr>
          <w:b/>
          <w:sz w:val="20"/>
          <w:szCs w:val="20"/>
        </w:rPr>
        <w:t xml:space="preserve"> Proposed Budget</w:t>
      </w:r>
    </w:p>
    <w:p w:rsidR="00856FE5" w:rsidRPr="00A50C24" w:rsidRDefault="00856FE5" w:rsidP="00CF0A99">
      <w:pPr>
        <w:tabs>
          <w:tab w:val="left" w:pos="-1080"/>
          <w:tab w:val="left" w:pos="-720"/>
          <w:tab w:val="left" w:pos="0"/>
          <w:tab w:val="left" w:pos="720"/>
          <w:tab w:val="left" w:pos="1080"/>
          <w:tab w:val="left" w:pos="3420"/>
        </w:tabs>
        <w:ind w:firstLine="2880"/>
        <w:jc w:val="both"/>
        <w:rPr>
          <w:sz w:val="20"/>
          <w:szCs w:val="20"/>
        </w:rPr>
      </w:pPr>
      <w:r w:rsidRPr="00A50C24">
        <w:rPr>
          <w:b/>
          <w:sz w:val="20"/>
          <w:szCs w:val="20"/>
          <w:u w:val="single"/>
        </w:rPr>
        <w:t>Pos.</w:t>
      </w:r>
      <w:r w:rsidRPr="00A50C24">
        <w:rPr>
          <w:b/>
          <w:sz w:val="20"/>
          <w:szCs w:val="20"/>
        </w:rPr>
        <w:t xml:space="preserve">   </w:t>
      </w:r>
      <w:r w:rsidRPr="00A50C24">
        <w:rPr>
          <w:b/>
          <w:sz w:val="20"/>
          <w:szCs w:val="20"/>
          <w:u w:val="single"/>
        </w:rPr>
        <w:t>Unrestricted Budget</w:t>
      </w:r>
      <w:r w:rsidRPr="00A50C24">
        <w:rPr>
          <w:b/>
          <w:sz w:val="20"/>
          <w:szCs w:val="20"/>
        </w:rPr>
        <w:tab/>
      </w:r>
      <w:r w:rsidRPr="00A50C24">
        <w:rPr>
          <w:b/>
          <w:sz w:val="20"/>
          <w:szCs w:val="20"/>
        </w:rPr>
        <w:tab/>
      </w:r>
      <w:r w:rsidRPr="00A50C24">
        <w:rPr>
          <w:b/>
          <w:sz w:val="20"/>
          <w:szCs w:val="20"/>
          <w:u w:val="single"/>
        </w:rPr>
        <w:t>Pos.</w:t>
      </w:r>
      <w:r w:rsidRPr="00A50C24">
        <w:rPr>
          <w:b/>
          <w:sz w:val="20"/>
          <w:szCs w:val="20"/>
        </w:rPr>
        <w:t xml:space="preserve">   </w:t>
      </w:r>
      <w:r w:rsidRPr="00A50C24">
        <w:rPr>
          <w:b/>
          <w:sz w:val="20"/>
          <w:szCs w:val="20"/>
          <w:u w:val="single"/>
        </w:rPr>
        <w:t>Unrestricted Budget</w:t>
      </w:r>
    </w:p>
    <w:p w:rsidR="00856FE5" w:rsidRPr="00EB7B33" w:rsidRDefault="00856FE5" w:rsidP="00CF0A99">
      <w:pPr>
        <w:tabs>
          <w:tab w:val="left" w:pos="-1080"/>
          <w:tab w:val="left" w:pos="-720"/>
          <w:tab w:val="left" w:pos="0"/>
          <w:tab w:val="left" w:pos="720"/>
          <w:tab w:val="left" w:pos="1080"/>
        </w:tabs>
        <w:ind w:firstLine="720"/>
        <w:jc w:val="both"/>
        <w:rPr>
          <w:sz w:val="16"/>
          <w:szCs w:val="16"/>
        </w:rPr>
      </w:pPr>
    </w:p>
    <w:p w:rsidR="00856FE5" w:rsidRPr="00A50C24" w:rsidRDefault="00856FE5" w:rsidP="00CF0A99">
      <w:pPr>
        <w:tabs>
          <w:tab w:val="left" w:pos="-1080"/>
          <w:tab w:val="left" w:pos="-720"/>
          <w:tab w:val="left" w:pos="0"/>
          <w:tab w:val="left" w:pos="720"/>
          <w:tab w:val="left" w:pos="1080"/>
        </w:tabs>
        <w:jc w:val="both"/>
        <w:outlineLvl w:val="0"/>
        <w:rPr>
          <w:sz w:val="20"/>
          <w:szCs w:val="20"/>
        </w:rPr>
      </w:pPr>
      <w:r w:rsidRPr="00A50C24">
        <w:rPr>
          <w:sz w:val="20"/>
          <w:szCs w:val="20"/>
          <w:u w:val="single"/>
        </w:rPr>
        <w:t>Educational and General</w:t>
      </w:r>
    </w:p>
    <w:p w:rsidR="00856FE5" w:rsidRPr="00A50C24" w:rsidRDefault="00856FE5"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A50C24">
        <w:t>Personnel</w:t>
      </w:r>
      <w:r w:rsidR="007F7E41" w:rsidRPr="00A50C24">
        <w:t>/Fringe Benefits</w:t>
      </w:r>
      <w:r w:rsidRPr="00A50C24">
        <w:t xml:space="preserve"> </w:t>
      </w:r>
      <w:r w:rsidRPr="00A50C24">
        <w:tab/>
      </w:r>
      <w:r w:rsidRPr="00A50C24">
        <w:tab/>
      </w:r>
      <w:r w:rsidR="00432A50" w:rsidRPr="00A50C24">
        <w:t>2</w:t>
      </w:r>
      <w:r w:rsidR="00DC3E73" w:rsidRPr="00A50C24">
        <w:t>6</w:t>
      </w:r>
      <w:r w:rsidR="00432A50" w:rsidRPr="00A50C24">
        <w:t>.6</w:t>
      </w:r>
      <w:r w:rsidRPr="00A50C24">
        <w:tab/>
      </w:r>
      <w:r w:rsidRPr="00A50C24">
        <w:tab/>
      </w:r>
      <w:r w:rsidR="00DC3E73" w:rsidRPr="00A50C24">
        <w:t>1,30</w:t>
      </w:r>
      <w:r w:rsidR="00524769">
        <w:t>8</w:t>
      </w:r>
      <w:r w:rsidR="00DC3E73" w:rsidRPr="00A50C24">
        <w:t>,</w:t>
      </w:r>
      <w:r w:rsidR="00524769">
        <w:t>0</w:t>
      </w:r>
      <w:r w:rsidR="00DC3E73" w:rsidRPr="00A50C24">
        <w:t>38</w:t>
      </w:r>
      <w:r w:rsidRPr="00A50C24">
        <w:tab/>
      </w:r>
      <w:r w:rsidRPr="00A50C24">
        <w:tab/>
      </w:r>
      <w:r w:rsidR="00780173">
        <w:t>28.1</w:t>
      </w:r>
      <w:r w:rsidRPr="00A50C24">
        <w:tab/>
      </w:r>
      <w:r w:rsidR="00183380">
        <w:t>1,420,302</w:t>
      </w:r>
    </w:p>
    <w:p w:rsidR="00856FE5" w:rsidRPr="00A50C24" w:rsidRDefault="00DC3E73"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A50C24">
        <w:t>Operating Expenses</w:t>
      </w:r>
      <w:r w:rsidRPr="00A50C24">
        <w:tab/>
      </w:r>
      <w:r w:rsidRPr="00A50C24">
        <w:tab/>
      </w:r>
      <w:r w:rsidRPr="00A50C24">
        <w:tab/>
      </w:r>
      <w:r w:rsidRPr="00A50C24">
        <w:tab/>
        <w:t>2,9</w:t>
      </w:r>
      <w:r w:rsidR="00524769">
        <w:t>98</w:t>
      </w:r>
      <w:r w:rsidRPr="00A50C24">
        <w:t>,</w:t>
      </w:r>
      <w:r w:rsidR="00524769">
        <w:t>752</w:t>
      </w:r>
      <w:r w:rsidR="00856FE5" w:rsidRPr="00A50C24">
        <w:tab/>
      </w:r>
      <w:r w:rsidR="00856FE5" w:rsidRPr="00A50C24">
        <w:tab/>
      </w:r>
      <w:r w:rsidR="00856FE5" w:rsidRPr="00A50C24">
        <w:tab/>
      </w:r>
      <w:r w:rsidR="00183380">
        <w:t>3,582,397</w:t>
      </w:r>
    </w:p>
    <w:p w:rsidR="00856FE5" w:rsidRPr="00A50C24" w:rsidRDefault="00856FE5"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A50C24">
        <w:t>C</w:t>
      </w:r>
      <w:r w:rsidR="00DC3E73" w:rsidRPr="00A50C24">
        <w:t>apital Outlay</w:t>
      </w:r>
      <w:r w:rsidR="00DC3E73" w:rsidRPr="00A50C24">
        <w:tab/>
      </w:r>
      <w:r w:rsidR="00DC3E73" w:rsidRPr="00A50C24">
        <w:tab/>
      </w:r>
      <w:r w:rsidR="00DC3E73" w:rsidRPr="00A50C24">
        <w:tab/>
      </w:r>
      <w:r w:rsidR="00DC3E73" w:rsidRPr="00A50C24">
        <w:tab/>
      </w:r>
      <w:r w:rsidR="00DC3E73" w:rsidRPr="00A50C24">
        <w:tab/>
        <w:t>17</w:t>
      </w:r>
      <w:r w:rsidR="00524769">
        <w:t>5</w:t>
      </w:r>
      <w:r w:rsidR="00DC3E73" w:rsidRPr="00A50C24">
        <w:t>,</w:t>
      </w:r>
      <w:r w:rsidR="00524769">
        <w:t>8</w:t>
      </w:r>
      <w:r w:rsidR="00DC3E73" w:rsidRPr="00A50C24">
        <w:t>56</w:t>
      </w:r>
      <w:r w:rsidRPr="00A50C24">
        <w:tab/>
      </w:r>
      <w:r w:rsidRPr="00A50C24">
        <w:tab/>
      </w:r>
      <w:r w:rsidRPr="00A50C24">
        <w:tab/>
      </w:r>
      <w:r w:rsidR="00183380">
        <w:t>175,856</w:t>
      </w:r>
    </w:p>
    <w:p w:rsidR="00856FE5" w:rsidRPr="00A50C24" w:rsidRDefault="00DC3E73" w:rsidP="00CF0A99">
      <w:pPr>
        <w:pStyle w:val="CommentText"/>
        <w:tabs>
          <w:tab w:val="left" w:pos="-1080"/>
          <w:tab w:val="left" w:pos="-720"/>
          <w:tab w:val="left" w:pos="0"/>
          <w:tab w:val="right" w:pos="4860"/>
          <w:tab w:val="left" w:pos="6480"/>
          <w:tab w:val="right" w:pos="8460"/>
        </w:tabs>
        <w:jc w:val="both"/>
      </w:pPr>
      <w:r w:rsidRPr="00A50C24">
        <w:t xml:space="preserve">     Total Expenditures</w:t>
      </w:r>
      <w:r w:rsidRPr="00A50C24">
        <w:tab/>
        <w:t>4,4</w:t>
      </w:r>
      <w:r w:rsidR="00524769">
        <w:t>82</w:t>
      </w:r>
      <w:r w:rsidRPr="00A50C24">
        <w:t>,</w:t>
      </w:r>
      <w:r w:rsidR="00524769">
        <w:t>646</w:t>
      </w:r>
      <w:r w:rsidR="00856FE5" w:rsidRPr="00A50C24">
        <w:tab/>
      </w:r>
      <w:r w:rsidR="00856FE5" w:rsidRPr="00A50C24">
        <w:tab/>
      </w:r>
      <w:r w:rsidR="00183380">
        <w:t>5,178,555</w:t>
      </w:r>
    </w:p>
    <w:p w:rsidR="00856FE5" w:rsidRPr="00EB7B33" w:rsidRDefault="00856FE5" w:rsidP="00CF0A99">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jc w:val="both"/>
        <w:rPr>
          <w:sz w:val="16"/>
          <w:szCs w:val="16"/>
        </w:rPr>
      </w:pPr>
    </w:p>
    <w:p w:rsidR="002921C3" w:rsidRPr="00A50C24" w:rsidRDefault="002921C3" w:rsidP="00CF0A99">
      <w:pPr>
        <w:tabs>
          <w:tab w:val="left" w:pos="-1080"/>
          <w:tab w:val="left" w:pos="-720"/>
          <w:tab w:val="left" w:pos="0"/>
          <w:tab w:val="left" w:pos="720"/>
          <w:tab w:val="left" w:pos="1080"/>
        </w:tabs>
        <w:jc w:val="both"/>
        <w:outlineLvl w:val="0"/>
        <w:rPr>
          <w:sz w:val="20"/>
          <w:szCs w:val="20"/>
        </w:rPr>
      </w:pPr>
      <w:r w:rsidRPr="00A50C24">
        <w:rPr>
          <w:sz w:val="20"/>
          <w:szCs w:val="20"/>
          <w:u w:val="single"/>
        </w:rPr>
        <w:t>Facilities Management</w:t>
      </w:r>
    </w:p>
    <w:p w:rsidR="002921C3" w:rsidRPr="00A50C24" w:rsidRDefault="002921C3"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A50C24">
        <w:t>Personnel</w:t>
      </w:r>
      <w:r w:rsidR="007F7E41" w:rsidRPr="00A50C24">
        <w:t>/Fringe Benefits</w:t>
      </w:r>
      <w:r w:rsidRPr="00A50C24">
        <w:t xml:space="preserve"> </w:t>
      </w:r>
      <w:r w:rsidRPr="00A50C24">
        <w:tab/>
      </w:r>
      <w:r w:rsidRPr="00A50C24">
        <w:tab/>
      </w:r>
      <w:r w:rsidR="007F7E41" w:rsidRPr="00A50C24">
        <w:t>2</w:t>
      </w:r>
      <w:r w:rsidR="00DC3E73" w:rsidRPr="00A50C24">
        <w:t>45</w:t>
      </w:r>
      <w:r w:rsidR="007F7E41" w:rsidRPr="00A50C24">
        <w:t>.0</w:t>
      </w:r>
      <w:r w:rsidRPr="00A50C24">
        <w:tab/>
      </w:r>
      <w:r w:rsidRPr="00A50C24">
        <w:tab/>
      </w:r>
      <w:r w:rsidR="00DC3E73" w:rsidRPr="00A50C24">
        <w:t>9,4</w:t>
      </w:r>
      <w:r w:rsidR="00524769">
        <w:t>45</w:t>
      </w:r>
      <w:r w:rsidR="00DC3E73" w:rsidRPr="00A50C24">
        <w:t>,</w:t>
      </w:r>
      <w:r w:rsidR="00524769">
        <w:t>6</w:t>
      </w:r>
      <w:r w:rsidR="00DC3E73" w:rsidRPr="00A50C24">
        <w:t>24</w:t>
      </w:r>
      <w:r w:rsidRPr="00A50C24">
        <w:tab/>
      </w:r>
      <w:r w:rsidRPr="00A50C24">
        <w:tab/>
      </w:r>
      <w:r w:rsidR="00780173">
        <w:t>255.1</w:t>
      </w:r>
      <w:r w:rsidRPr="00A50C24">
        <w:tab/>
      </w:r>
      <w:r w:rsidR="00183380">
        <w:t>10,265,344</w:t>
      </w:r>
    </w:p>
    <w:p w:rsidR="002921C3" w:rsidRPr="00A50C24" w:rsidRDefault="002921C3"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A50C24">
        <w:t>Operatin</w:t>
      </w:r>
      <w:r w:rsidR="00DC3E73" w:rsidRPr="00A50C24">
        <w:t>g Expenses</w:t>
      </w:r>
      <w:r w:rsidR="00DC3E73" w:rsidRPr="00A50C24">
        <w:tab/>
      </w:r>
      <w:r w:rsidR="00DC3E73" w:rsidRPr="00A50C24">
        <w:tab/>
      </w:r>
      <w:r w:rsidR="00DC3E73" w:rsidRPr="00A50C24">
        <w:tab/>
      </w:r>
      <w:r w:rsidR="00DC3E73" w:rsidRPr="00A50C24">
        <w:tab/>
        <w:t>14,2</w:t>
      </w:r>
      <w:r w:rsidR="00524769">
        <w:t>9</w:t>
      </w:r>
      <w:r w:rsidR="00DC3E73" w:rsidRPr="00A50C24">
        <w:t>2,</w:t>
      </w:r>
      <w:r w:rsidR="00524769">
        <w:t>2</w:t>
      </w:r>
      <w:r w:rsidR="00DC3E73" w:rsidRPr="00A50C24">
        <w:t>54</w:t>
      </w:r>
      <w:r w:rsidRPr="00A50C24">
        <w:tab/>
      </w:r>
      <w:r w:rsidRPr="00A50C24">
        <w:tab/>
      </w:r>
      <w:r w:rsidRPr="00A50C24">
        <w:tab/>
      </w:r>
      <w:r w:rsidR="00183380">
        <w:t>15,274,736</w:t>
      </w:r>
    </w:p>
    <w:p w:rsidR="002921C3" w:rsidRPr="00A50C24" w:rsidRDefault="00DC3E73"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A50C24">
        <w:t>Capital Outlay</w:t>
      </w:r>
      <w:r w:rsidRPr="00A50C24">
        <w:tab/>
      </w:r>
      <w:r w:rsidRPr="00A50C24">
        <w:tab/>
      </w:r>
      <w:r w:rsidRPr="00A50C24">
        <w:tab/>
      </w:r>
      <w:r w:rsidRPr="00A50C24">
        <w:tab/>
      </w:r>
      <w:r w:rsidRPr="00A50C24">
        <w:tab/>
        <w:t>1,340,780</w:t>
      </w:r>
      <w:r w:rsidR="002921C3" w:rsidRPr="00A50C24">
        <w:tab/>
      </w:r>
      <w:r w:rsidR="002921C3" w:rsidRPr="00A50C24">
        <w:tab/>
      </w:r>
      <w:r w:rsidR="002921C3" w:rsidRPr="00A50C24">
        <w:tab/>
      </w:r>
      <w:r w:rsidR="00183380">
        <w:t>1,288,670</w:t>
      </w:r>
    </w:p>
    <w:p w:rsidR="007C2CE4" w:rsidRPr="00A50C24" w:rsidRDefault="007C2CE4"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A50C24">
        <w:t>Less: Interdepartmental Charges</w:t>
      </w:r>
      <w:r w:rsidRPr="00A50C24">
        <w:tab/>
      </w:r>
      <w:r w:rsidRPr="00A50C24">
        <w:tab/>
      </w:r>
      <w:r w:rsidRPr="00A50C24">
        <w:tab/>
      </w:r>
      <w:r w:rsidR="00DC3E73" w:rsidRPr="00A50C24">
        <w:t>4</w:t>
      </w:r>
      <w:r w:rsidR="00524769">
        <w:t>24</w:t>
      </w:r>
      <w:r w:rsidR="00DC3E73" w:rsidRPr="00A50C24">
        <w:t>,</w:t>
      </w:r>
      <w:r w:rsidR="00524769">
        <w:t>2</w:t>
      </w:r>
      <w:r w:rsidR="00DC3E73" w:rsidRPr="00A50C24">
        <w:t>66</w:t>
      </w:r>
      <w:r w:rsidRPr="00A50C24">
        <w:tab/>
      </w:r>
      <w:r w:rsidRPr="00A50C24">
        <w:tab/>
      </w:r>
      <w:r w:rsidRPr="00A50C24">
        <w:tab/>
      </w:r>
      <w:r w:rsidR="00183380">
        <w:t>403,282</w:t>
      </w:r>
    </w:p>
    <w:p w:rsidR="002921C3" w:rsidRPr="00A50C24" w:rsidRDefault="007F7E41" w:rsidP="00CF0A99">
      <w:pPr>
        <w:pStyle w:val="CommentText"/>
        <w:tabs>
          <w:tab w:val="left" w:pos="-1080"/>
          <w:tab w:val="left" w:pos="-720"/>
          <w:tab w:val="left" w:pos="0"/>
          <w:tab w:val="right" w:pos="4860"/>
          <w:tab w:val="left" w:pos="6480"/>
          <w:tab w:val="right" w:pos="8460"/>
        </w:tabs>
        <w:jc w:val="both"/>
      </w:pPr>
      <w:r w:rsidRPr="00A50C24">
        <w:t xml:space="preserve">  </w:t>
      </w:r>
      <w:r w:rsidR="00DC3E73" w:rsidRPr="00A50C24">
        <w:t xml:space="preserve">   Total Expenditures</w:t>
      </w:r>
      <w:r w:rsidR="00DC3E73" w:rsidRPr="00A50C24">
        <w:tab/>
        <w:t>24,6</w:t>
      </w:r>
      <w:r w:rsidR="00524769">
        <w:t>54</w:t>
      </w:r>
      <w:r w:rsidR="00DC3E73" w:rsidRPr="00A50C24">
        <w:t>,</w:t>
      </w:r>
      <w:r w:rsidR="00524769">
        <w:t>3</w:t>
      </w:r>
      <w:r w:rsidR="00DC3E73" w:rsidRPr="00A50C24">
        <w:t>92</w:t>
      </w:r>
      <w:r w:rsidR="002921C3" w:rsidRPr="00A50C24">
        <w:tab/>
      </w:r>
      <w:r w:rsidR="002921C3" w:rsidRPr="00A50C24">
        <w:tab/>
      </w:r>
      <w:r w:rsidR="00183380">
        <w:t>26,425,468</w:t>
      </w:r>
    </w:p>
    <w:p w:rsidR="00856FE5" w:rsidRPr="00EB7B33" w:rsidRDefault="00856FE5" w:rsidP="00CF0A99">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jc w:val="both"/>
        <w:rPr>
          <w:sz w:val="16"/>
          <w:szCs w:val="16"/>
        </w:rPr>
      </w:pPr>
    </w:p>
    <w:p w:rsidR="00856FE5" w:rsidRPr="00A50C24" w:rsidRDefault="002921C3" w:rsidP="00CF0A99">
      <w:pPr>
        <w:tabs>
          <w:tab w:val="left" w:pos="-1080"/>
          <w:tab w:val="left" w:pos="-720"/>
          <w:tab w:val="left" w:pos="0"/>
          <w:tab w:val="left" w:pos="720"/>
          <w:tab w:val="left" w:pos="1080"/>
          <w:tab w:val="left" w:pos="1440"/>
          <w:tab w:val="left" w:pos="2160"/>
          <w:tab w:val="left" w:pos="2880"/>
          <w:tab w:val="right" w:pos="3600"/>
          <w:tab w:val="left" w:pos="5040"/>
          <w:tab w:val="right" w:pos="5490"/>
        </w:tabs>
        <w:jc w:val="both"/>
        <w:rPr>
          <w:sz w:val="20"/>
          <w:szCs w:val="20"/>
        </w:rPr>
      </w:pPr>
      <w:r w:rsidRPr="00A50C24">
        <w:rPr>
          <w:sz w:val="20"/>
          <w:szCs w:val="20"/>
          <w:u w:val="single"/>
        </w:rPr>
        <w:t>Auxiliary Enterprises</w:t>
      </w:r>
    </w:p>
    <w:p w:rsidR="007F7E41" w:rsidRPr="00A50C24" w:rsidRDefault="007F7E41"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A50C24">
        <w:t>Personnel/Fringe Benefits</w:t>
      </w:r>
      <w:r w:rsidRPr="00A50C24">
        <w:tab/>
      </w:r>
      <w:r w:rsidRPr="00A50C24">
        <w:tab/>
      </w:r>
      <w:r w:rsidR="00432A50" w:rsidRPr="00A50C24">
        <w:t>2</w:t>
      </w:r>
      <w:r w:rsidR="00DC3E73" w:rsidRPr="00A50C24">
        <w:t>6</w:t>
      </w:r>
      <w:r w:rsidR="00432A50" w:rsidRPr="00A50C24">
        <w:t>.9</w:t>
      </w:r>
      <w:r w:rsidRPr="00A50C24">
        <w:tab/>
      </w:r>
      <w:r w:rsidRPr="00A50C24">
        <w:tab/>
      </w:r>
      <w:r w:rsidR="00DC3E73" w:rsidRPr="00A50C24">
        <w:t>1,583,257</w:t>
      </w:r>
      <w:r w:rsidRPr="00A50C24">
        <w:tab/>
      </w:r>
      <w:r w:rsidRPr="00A50C24">
        <w:tab/>
      </w:r>
      <w:r w:rsidR="00780173">
        <w:t>28.8</w:t>
      </w:r>
      <w:r w:rsidRPr="00A50C24">
        <w:tab/>
      </w:r>
      <w:r w:rsidR="00AC7BC0">
        <w:t>1,725,131</w:t>
      </w:r>
    </w:p>
    <w:p w:rsidR="00856FE5" w:rsidRPr="00A50C24" w:rsidRDefault="00856FE5" w:rsidP="00CF0A99">
      <w:pPr>
        <w:pStyle w:val="BodyText"/>
        <w:tabs>
          <w:tab w:val="clear" w:pos="-1080"/>
          <w:tab w:val="clear" w:pos="5310"/>
          <w:tab w:val="right" w:pos="4860"/>
          <w:tab w:val="right" w:pos="8460"/>
        </w:tabs>
        <w:jc w:val="both"/>
        <w:rPr>
          <w:sz w:val="20"/>
        </w:rPr>
      </w:pPr>
      <w:r w:rsidRPr="00A50C24">
        <w:rPr>
          <w:sz w:val="20"/>
        </w:rPr>
        <w:t>O</w:t>
      </w:r>
      <w:r w:rsidR="00DC3E73" w:rsidRPr="00A50C24">
        <w:rPr>
          <w:sz w:val="20"/>
        </w:rPr>
        <w:t>perating Expenses</w:t>
      </w:r>
      <w:r w:rsidR="00DC3E73" w:rsidRPr="00A50C24">
        <w:rPr>
          <w:sz w:val="20"/>
        </w:rPr>
        <w:tab/>
      </w:r>
      <w:r w:rsidR="00DC3E73" w:rsidRPr="00A50C24">
        <w:rPr>
          <w:sz w:val="20"/>
        </w:rPr>
        <w:tab/>
      </w:r>
      <w:r w:rsidR="00DC3E73" w:rsidRPr="00A50C24">
        <w:rPr>
          <w:sz w:val="20"/>
        </w:rPr>
        <w:tab/>
      </w:r>
      <w:r w:rsidR="00DC3E73" w:rsidRPr="00A50C24">
        <w:rPr>
          <w:sz w:val="20"/>
        </w:rPr>
        <w:tab/>
        <w:t>9,27</w:t>
      </w:r>
      <w:r w:rsidR="00524769">
        <w:rPr>
          <w:sz w:val="20"/>
        </w:rPr>
        <w:t>9</w:t>
      </w:r>
      <w:r w:rsidR="00DC3E73" w:rsidRPr="00A50C24">
        <w:rPr>
          <w:sz w:val="20"/>
        </w:rPr>
        <w:t>,</w:t>
      </w:r>
      <w:r w:rsidR="00524769">
        <w:rPr>
          <w:sz w:val="20"/>
        </w:rPr>
        <w:t>6</w:t>
      </w:r>
      <w:r w:rsidR="00DC3E73" w:rsidRPr="00A50C24">
        <w:rPr>
          <w:sz w:val="20"/>
        </w:rPr>
        <w:t>62</w:t>
      </w:r>
      <w:r w:rsidRPr="00A50C24">
        <w:rPr>
          <w:sz w:val="20"/>
        </w:rPr>
        <w:tab/>
      </w:r>
      <w:r w:rsidR="00AC7BC0">
        <w:rPr>
          <w:sz w:val="20"/>
        </w:rPr>
        <w:t>10,530,788</w:t>
      </w:r>
    </w:p>
    <w:p w:rsidR="00435049" w:rsidRPr="00A50C24" w:rsidRDefault="00435049" w:rsidP="00CF0A99">
      <w:pPr>
        <w:pStyle w:val="BodyText"/>
        <w:tabs>
          <w:tab w:val="clear" w:pos="-1080"/>
          <w:tab w:val="clear" w:pos="5310"/>
          <w:tab w:val="right" w:pos="4860"/>
          <w:tab w:val="right" w:pos="8460"/>
        </w:tabs>
        <w:jc w:val="both"/>
        <w:rPr>
          <w:sz w:val="20"/>
        </w:rPr>
      </w:pPr>
      <w:r w:rsidRPr="00A50C24">
        <w:rPr>
          <w:sz w:val="20"/>
        </w:rPr>
        <w:t>Less:  Inter</w:t>
      </w:r>
      <w:r w:rsidR="00DC3E73" w:rsidRPr="00A50C24">
        <w:rPr>
          <w:sz w:val="20"/>
        </w:rPr>
        <w:t>departmental Charges</w:t>
      </w:r>
      <w:r w:rsidR="00DC3E73" w:rsidRPr="00A50C24">
        <w:rPr>
          <w:sz w:val="20"/>
        </w:rPr>
        <w:tab/>
      </w:r>
      <w:r w:rsidR="00DC3E73" w:rsidRPr="00A50C24">
        <w:rPr>
          <w:sz w:val="20"/>
        </w:rPr>
        <w:tab/>
      </w:r>
      <w:r w:rsidR="00DC3E73" w:rsidRPr="00A50C24">
        <w:rPr>
          <w:sz w:val="20"/>
        </w:rPr>
        <w:tab/>
        <w:t>724,919</w:t>
      </w:r>
      <w:r w:rsidRPr="00A50C24">
        <w:rPr>
          <w:sz w:val="20"/>
        </w:rPr>
        <w:tab/>
      </w:r>
      <w:r w:rsidR="00AC7BC0">
        <w:rPr>
          <w:sz w:val="20"/>
        </w:rPr>
        <w:t>724,919</w:t>
      </w:r>
    </w:p>
    <w:p w:rsidR="00856FE5" w:rsidRPr="00A50C24" w:rsidRDefault="007F7E41" w:rsidP="00CF0A99">
      <w:pPr>
        <w:pStyle w:val="CommentText"/>
        <w:tabs>
          <w:tab w:val="left" w:pos="-720"/>
          <w:tab w:val="left" w:pos="0"/>
          <w:tab w:val="left" w:pos="720"/>
          <w:tab w:val="left" w:pos="1080"/>
          <w:tab w:val="left" w:pos="1440"/>
          <w:tab w:val="left" w:pos="2160"/>
          <w:tab w:val="left" w:pos="2880"/>
          <w:tab w:val="right" w:pos="3600"/>
          <w:tab w:val="right" w:pos="4860"/>
          <w:tab w:val="right" w:pos="8460"/>
        </w:tabs>
        <w:jc w:val="both"/>
      </w:pPr>
      <w:r w:rsidRPr="00A50C24">
        <w:t>Student Aid</w:t>
      </w:r>
      <w:r w:rsidRPr="00A50C24">
        <w:tab/>
      </w:r>
      <w:r w:rsidRPr="00A50C24">
        <w:tab/>
      </w:r>
      <w:r w:rsidRPr="00A50C24">
        <w:tab/>
      </w:r>
      <w:r w:rsidRPr="00A50C24">
        <w:tab/>
      </w:r>
      <w:r w:rsidRPr="00A50C24">
        <w:tab/>
        <w:t xml:space="preserve"> </w:t>
      </w:r>
      <w:r w:rsidRPr="00A50C24">
        <w:tab/>
        <w:t>5,000</w:t>
      </w:r>
      <w:r w:rsidR="00856FE5" w:rsidRPr="00A50C24">
        <w:tab/>
      </w:r>
      <w:r w:rsidR="00AC7BC0">
        <w:t>5,000</w:t>
      </w:r>
    </w:p>
    <w:p w:rsidR="007F7E41" w:rsidRPr="00A50C24" w:rsidRDefault="007F7E41"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A50C24">
        <w:t>Capital Outlay</w:t>
      </w:r>
      <w:r w:rsidRPr="00A50C24">
        <w:tab/>
      </w:r>
      <w:r w:rsidRPr="00A50C24">
        <w:tab/>
      </w:r>
      <w:r w:rsidRPr="00A50C24">
        <w:tab/>
      </w:r>
      <w:r w:rsidRPr="00A50C24">
        <w:tab/>
      </w:r>
      <w:r w:rsidRPr="00A50C24">
        <w:tab/>
      </w:r>
      <w:r w:rsidR="00DC3E73" w:rsidRPr="00A50C24">
        <w:t>4</w:t>
      </w:r>
      <w:r w:rsidRPr="00A50C24">
        <w:t>5</w:t>
      </w:r>
      <w:r w:rsidR="00524769">
        <w:t>5</w:t>
      </w:r>
      <w:r w:rsidRPr="00A50C24">
        <w:t>,</w:t>
      </w:r>
      <w:r w:rsidR="00524769">
        <w:t>2</w:t>
      </w:r>
      <w:r w:rsidRPr="00A50C24">
        <w:t>00</w:t>
      </w:r>
      <w:r w:rsidRPr="00A50C24">
        <w:tab/>
      </w:r>
      <w:r w:rsidRPr="00A50C24">
        <w:tab/>
      </w:r>
      <w:r w:rsidRPr="00A50C24">
        <w:tab/>
      </w:r>
      <w:r w:rsidR="00AC7BC0">
        <w:t>455,200</w:t>
      </w:r>
    </w:p>
    <w:p w:rsidR="007F7E41" w:rsidRPr="00A50C24" w:rsidRDefault="007F7E41"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A50C24">
        <w:t>Debt Service</w:t>
      </w:r>
      <w:r w:rsidRPr="00A50C24">
        <w:tab/>
      </w:r>
      <w:r w:rsidRPr="00A50C24">
        <w:tab/>
      </w:r>
      <w:r w:rsidRPr="00A50C24">
        <w:tab/>
      </w:r>
      <w:r w:rsidRPr="00A50C24">
        <w:tab/>
      </w:r>
      <w:r w:rsidRPr="00A50C24">
        <w:tab/>
      </w:r>
      <w:r w:rsidRPr="00A50C24">
        <w:tab/>
        <w:t>265,800</w:t>
      </w:r>
      <w:r w:rsidRPr="00A50C24">
        <w:tab/>
      </w:r>
      <w:r w:rsidRPr="00A50C24">
        <w:tab/>
      </w:r>
      <w:r w:rsidRPr="00A50C24">
        <w:tab/>
      </w:r>
      <w:r w:rsidR="00AC7BC0">
        <w:t>265,800</w:t>
      </w:r>
    </w:p>
    <w:p w:rsidR="00856FE5" w:rsidRPr="00A50C24" w:rsidRDefault="00856FE5" w:rsidP="00CF0A99">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jc w:val="both"/>
      </w:pPr>
      <w:r w:rsidRPr="00A50C24">
        <w:t xml:space="preserve">      </w:t>
      </w:r>
      <w:r w:rsidR="007F7E41" w:rsidRPr="00A50C24">
        <w:t>Total Expenditures</w:t>
      </w:r>
      <w:r w:rsidR="007F7E41" w:rsidRPr="00A50C24">
        <w:tab/>
      </w:r>
      <w:r w:rsidR="007F7E41" w:rsidRPr="00A50C24">
        <w:tab/>
      </w:r>
      <w:r w:rsidR="007F7E41" w:rsidRPr="00A50C24">
        <w:tab/>
      </w:r>
      <w:r w:rsidR="007F7E41" w:rsidRPr="00A50C24">
        <w:tab/>
      </w:r>
      <w:r w:rsidR="00DC3E73" w:rsidRPr="00A50C24">
        <w:t>10,864,000</w:t>
      </w:r>
      <w:r w:rsidRPr="00A50C24">
        <w:tab/>
      </w:r>
      <w:r w:rsidR="00AC7BC0">
        <w:t>12,257,000</w:t>
      </w:r>
    </w:p>
    <w:sectPr w:rsidR="00856FE5" w:rsidRPr="00A50C24" w:rsidSect="00E06AD3">
      <w:footerReference w:type="even" r:id="rId7"/>
      <w:footerReference w:type="default" r:id="rId8"/>
      <w:pgSz w:w="12240" w:h="15840"/>
      <w:pgMar w:top="1440" w:right="1440" w:bottom="1440" w:left="1440" w:header="720"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C24" w:rsidRDefault="00A50C24">
      <w:r>
        <w:separator/>
      </w:r>
    </w:p>
  </w:endnote>
  <w:endnote w:type="continuationSeparator" w:id="0">
    <w:p w:rsidR="00A50C24" w:rsidRDefault="00A50C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24" w:rsidRDefault="00494976" w:rsidP="0054109D">
    <w:pPr>
      <w:pStyle w:val="Footer"/>
      <w:framePr w:wrap="around" w:vAnchor="text" w:hAnchor="margin" w:xAlign="center" w:y="1"/>
      <w:rPr>
        <w:rStyle w:val="PageNumber"/>
      </w:rPr>
    </w:pPr>
    <w:r>
      <w:rPr>
        <w:rStyle w:val="PageNumber"/>
      </w:rPr>
      <w:fldChar w:fldCharType="begin"/>
    </w:r>
    <w:r w:rsidR="00A50C24">
      <w:rPr>
        <w:rStyle w:val="PageNumber"/>
      </w:rPr>
      <w:instrText xml:space="preserve">PAGE  </w:instrText>
    </w:r>
    <w:r>
      <w:rPr>
        <w:rStyle w:val="PageNumber"/>
      </w:rPr>
      <w:fldChar w:fldCharType="end"/>
    </w:r>
  </w:p>
  <w:p w:rsidR="00A50C24" w:rsidRDefault="00A50C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24" w:rsidRPr="006C59AA" w:rsidRDefault="00494976" w:rsidP="0054109D">
    <w:pPr>
      <w:pStyle w:val="Footer"/>
      <w:framePr w:wrap="around" w:vAnchor="text" w:hAnchor="margin" w:xAlign="center" w:y="1"/>
      <w:rPr>
        <w:rStyle w:val="PageNumber"/>
        <w:sz w:val="20"/>
        <w:szCs w:val="20"/>
      </w:rPr>
    </w:pPr>
    <w:r w:rsidRPr="006C59AA">
      <w:rPr>
        <w:rStyle w:val="PageNumber"/>
        <w:sz w:val="20"/>
        <w:szCs w:val="20"/>
      </w:rPr>
      <w:fldChar w:fldCharType="begin"/>
    </w:r>
    <w:r w:rsidR="00A50C24" w:rsidRPr="006C59AA">
      <w:rPr>
        <w:rStyle w:val="PageNumber"/>
        <w:sz w:val="20"/>
        <w:szCs w:val="20"/>
      </w:rPr>
      <w:instrText xml:space="preserve">PAGE  </w:instrText>
    </w:r>
    <w:r w:rsidRPr="006C59AA">
      <w:rPr>
        <w:rStyle w:val="PageNumber"/>
        <w:sz w:val="20"/>
        <w:szCs w:val="20"/>
      </w:rPr>
      <w:fldChar w:fldCharType="separate"/>
    </w:r>
    <w:r w:rsidR="00300F66">
      <w:rPr>
        <w:rStyle w:val="PageNumber"/>
        <w:noProof/>
        <w:sz w:val="20"/>
        <w:szCs w:val="20"/>
      </w:rPr>
      <w:t>15</w:t>
    </w:r>
    <w:r w:rsidRPr="006C59AA">
      <w:rPr>
        <w:rStyle w:val="PageNumber"/>
        <w:sz w:val="20"/>
        <w:szCs w:val="20"/>
      </w:rPr>
      <w:fldChar w:fldCharType="end"/>
    </w:r>
  </w:p>
  <w:p w:rsidR="00A50C24" w:rsidRDefault="00A50C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C24" w:rsidRDefault="00A50C24">
      <w:r>
        <w:separator/>
      </w:r>
    </w:p>
  </w:footnote>
  <w:footnote w:type="continuationSeparator" w:id="0">
    <w:p w:rsidR="00A50C24" w:rsidRDefault="00A50C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386B"/>
    <w:multiLevelType w:val="hybridMultilevel"/>
    <w:tmpl w:val="29BED6FA"/>
    <w:lvl w:ilvl="0" w:tplc="E702D24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816F81"/>
    <w:multiLevelType w:val="hybridMultilevel"/>
    <w:tmpl w:val="D21063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3F0FAA"/>
    <w:multiLevelType w:val="hybridMultilevel"/>
    <w:tmpl w:val="27485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2AC7D9B"/>
    <w:multiLevelType w:val="hybridMultilevel"/>
    <w:tmpl w:val="CD9C68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9A3FB4"/>
    <w:multiLevelType w:val="hybridMultilevel"/>
    <w:tmpl w:val="4E2087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8B1947"/>
    <w:multiLevelType w:val="hybridMultilevel"/>
    <w:tmpl w:val="8BA02450"/>
    <w:lvl w:ilvl="0" w:tplc="A2AACC6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D522711"/>
    <w:multiLevelType w:val="hybridMultilevel"/>
    <w:tmpl w:val="D85AAA9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485884"/>
    <w:rsid w:val="00027590"/>
    <w:rsid w:val="00075FCA"/>
    <w:rsid w:val="0008230F"/>
    <w:rsid w:val="000F5610"/>
    <w:rsid w:val="00102456"/>
    <w:rsid w:val="00117155"/>
    <w:rsid w:val="0012041B"/>
    <w:rsid w:val="00141FB3"/>
    <w:rsid w:val="00171501"/>
    <w:rsid w:val="00183380"/>
    <w:rsid w:val="001F64D2"/>
    <w:rsid w:val="00200E2C"/>
    <w:rsid w:val="00254032"/>
    <w:rsid w:val="002921C3"/>
    <w:rsid w:val="002F6E28"/>
    <w:rsid w:val="00300F66"/>
    <w:rsid w:val="003305BE"/>
    <w:rsid w:val="003346E5"/>
    <w:rsid w:val="00367BB1"/>
    <w:rsid w:val="003925E0"/>
    <w:rsid w:val="003A29C9"/>
    <w:rsid w:val="003D53DA"/>
    <w:rsid w:val="00425D60"/>
    <w:rsid w:val="00432A50"/>
    <w:rsid w:val="00435049"/>
    <w:rsid w:val="0046388E"/>
    <w:rsid w:val="004705F2"/>
    <w:rsid w:val="00485884"/>
    <w:rsid w:val="00494976"/>
    <w:rsid w:val="00524769"/>
    <w:rsid w:val="00531E10"/>
    <w:rsid w:val="0054109D"/>
    <w:rsid w:val="00606AD3"/>
    <w:rsid w:val="00641456"/>
    <w:rsid w:val="00644518"/>
    <w:rsid w:val="00645DE7"/>
    <w:rsid w:val="00694AAD"/>
    <w:rsid w:val="006C59AA"/>
    <w:rsid w:val="00702F91"/>
    <w:rsid w:val="0077326E"/>
    <w:rsid w:val="00780173"/>
    <w:rsid w:val="007928C8"/>
    <w:rsid w:val="007A3B08"/>
    <w:rsid w:val="007C2CE4"/>
    <w:rsid w:val="007D3714"/>
    <w:rsid w:val="007F7E41"/>
    <w:rsid w:val="008128A5"/>
    <w:rsid w:val="00856FE5"/>
    <w:rsid w:val="00877ECA"/>
    <w:rsid w:val="00886DFA"/>
    <w:rsid w:val="008C6619"/>
    <w:rsid w:val="008C6B34"/>
    <w:rsid w:val="008F019F"/>
    <w:rsid w:val="0091405F"/>
    <w:rsid w:val="00932236"/>
    <w:rsid w:val="009561DA"/>
    <w:rsid w:val="0099534A"/>
    <w:rsid w:val="009967C8"/>
    <w:rsid w:val="009B184A"/>
    <w:rsid w:val="00A11315"/>
    <w:rsid w:val="00A50C24"/>
    <w:rsid w:val="00A85C20"/>
    <w:rsid w:val="00A86BB5"/>
    <w:rsid w:val="00AC10AF"/>
    <w:rsid w:val="00AC7BC0"/>
    <w:rsid w:val="00B513D5"/>
    <w:rsid w:val="00B56BBD"/>
    <w:rsid w:val="00B74D9A"/>
    <w:rsid w:val="00BA3CAB"/>
    <w:rsid w:val="00C42F46"/>
    <w:rsid w:val="00C500B4"/>
    <w:rsid w:val="00C6034C"/>
    <w:rsid w:val="00C613E9"/>
    <w:rsid w:val="00CA5E59"/>
    <w:rsid w:val="00CC73E3"/>
    <w:rsid w:val="00CE46E0"/>
    <w:rsid w:val="00CF0A99"/>
    <w:rsid w:val="00D73BA2"/>
    <w:rsid w:val="00DC3E73"/>
    <w:rsid w:val="00DF6015"/>
    <w:rsid w:val="00E06AD3"/>
    <w:rsid w:val="00E363AE"/>
    <w:rsid w:val="00E435C4"/>
    <w:rsid w:val="00E84D9D"/>
    <w:rsid w:val="00E946DE"/>
    <w:rsid w:val="00E954D3"/>
    <w:rsid w:val="00EB7B33"/>
    <w:rsid w:val="00EC54C6"/>
    <w:rsid w:val="00EE2F22"/>
    <w:rsid w:val="00EF711A"/>
    <w:rsid w:val="00F3312C"/>
    <w:rsid w:val="00FA6735"/>
    <w:rsid w:val="00FF5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0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59AA"/>
    <w:pPr>
      <w:tabs>
        <w:tab w:val="center" w:pos="4320"/>
        <w:tab w:val="right" w:pos="8640"/>
      </w:tabs>
    </w:pPr>
  </w:style>
  <w:style w:type="character" w:styleId="PageNumber">
    <w:name w:val="page number"/>
    <w:basedOn w:val="DefaultParagraphFont"/>
    <w:rsid w:val="006C59AA"/>
  </w:style>
  <w:style w:type="paragraph" w:styleId="Header">
    <w:name w:val="header"/>
    <w:basedOn w:val="Normal"/>
    <w:rsid w:val="006C59AA"/>
    <w:pPr>
      <w:tabs>
        <w:tab w:val="center" w:pos="4320"/>
        <w:tab w:val="right" w:pos="8640"/>
      </w:tabs>
    </w:pPr>
  </w:style>
  <w:style w:type="paragraph" w:styleId="CommentText">
    <w:name w:val="annotation text"/>
    <w:basedOn w:val="Normal"/>
    <w:link w:val="CommentTextChar"/>
    <w:unhideWhenUsed/>
    <w:rsid w:val="00856FE5"/>
    <w:pPr>
      <w:widowControl w:val="0"/>
      <w:snapToGrid w:val="0"/>
    </w:pPr>
    <w:rPr>
      <w:sz w:val="20"/>
      <w:szCs w:val="20"/>
    </w:rPr>
  </w:style>
  <w:style w:type="character" w:customStyle="1" w:styleId="CommentTextChar">
    <w:name w:val="Comment Text Char"/>
    <w:basedOn w:val="DefaultParagraphFont"/>
    <w:link w:val="CommentText"/>
    <w:rsid w:val="00856FE5"/>
  </w:style>
  <w:style w:type="paragraph" w:styleId="BodyText">
    <w:name w:val="Body Text"/>
    <w:basedOn w:val="Normal"/>
    <w:link w:val="BodyTextChar"/>
    <w:unhideWhenUsed/>
    <w:rsid w:val="00856FE5"/>
    <w:pPr>
      <w:widowControl w:val="0"/>
      <w:tabs>
        <w:tab w:val="left" w:pos="-1080"/>
        <w:tab w:val="left" w:pos="-720"/>
        <w:tab w:val="left" w:pos="0"/>
        <w:tab w:val="left" w:pos="720"/>
        <w:tab w:val="left" w:pos="1080"/>
        <w:tab w:val="left" w:pos="1440"/>
        <w:tab w:val="left" w:pos="2160"/>
        <w:tab w:val="left" w:pos="2880"/>
        <w:tab w:val="right" w:pos="3600"/>
        <w:tab w:val="right" w:pos="5310"/>
        <w:tab w:val="left" w:pos="8460"/>
      </w:tabs>
      <w:snapToGrid w:val="0"/>
    </w:pPr>
    <w:rPr>
      <w:sz w:val="22"/>
      <w:szCs w:val="20"/>
    </w:rPr>
  </w:style>
  <w:style w:type="character" w:customStyle="1" w:styleId="BodyTextChar">
    <w:name w:val="Body Text Char"/>
    <w:basedOn w:val="DefaultParagraphFont"/>
    <w:link w:val="BodyText"/>
    <w:rsid w:val="00856FE5"/>
    <w:rPr>
      <w:sz w:val="22"/>
    </w:rPr>
  </w:style>
  <w:style w:type="paragraph" w:styleId="BodyText2">
    <w:name w:val="Body Text 2"/>
    <w:basedOn w:val="Normal"/>
    <w:link w:val="BodyText2Char"/>
    <w:rsid w:val="009561DA"/>
    <w:pPr>
      <w:spacing w:after="120" w:line="480" w:lineRule="auto"/>
    </w:pPr>
  </w:style>
  <w:style w:type="character" w:customStyle="1" w:styleId="BodyText2Char">
    <w:name w:val="Body Text 2 Char"/>
    <w:basedOn w:val="DefaultParagraphFont"/>
    <w:link w:val="BodyText2"/>
    <w:rsid w:val="009561DA"/>
    <w:rPr>
      <w:sz w:val="24"/>
      <w:szCs w:val="24"/>
    </w:rPr>
  </w:style>
  <w:style w:type="paragraph" w:styleId="ListParagraph">
    <w:name w:val="List Paragraph"/>
    <w:basedOn w:val="Normal"/>
    <w:uiPriority w:val="34"/>
    <w:qFormat/>
    <w:rsid w:val="004705F2"/>
    <w:pPr>
      <w:ind w:left="720"/>
    </w:pPr>
  </w:style>
</w:styles>
</file>

<file path=word/webSettings.xml><?xml version="1.0" encoding="utf-8"?>
<w:webSettings xmlns:r="http://schemas.openxmlformats.org/officeDocument/2006/relationships" xmlns:w="http://schemas.openxmlformats.org/wordprocessingml/2006/main">
  <w:divs>
    <w:div w:id="14685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4307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Campus Services and Facilities</vt:lpstr>
    </vt:vector>
  </TitlesOfParts>
  <Company>wku</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Services and Facilities</dc:title>
  <dc:subject/>
  <dc:creator>Microcomputing</dc:creator>
  <cp:keywords/>
  <dc:description/>
  <cp:lastModifiedBy>Network and Computing Support</cp:lastModifiedBy>
  <cp:revision>2</cp:revision>
  <cp:lastPrinted>2010-06-01T21:33:00Z</cp:lastPrinted>
  <dcterms:created xsi:type="dcterms:W3CDTF">2011-08-23T18:02:00Z</dcterms:created>
  <dcterms:modified xsi:type="dcterms:W3CDTF">2011-08-23T18:02:00Z</dcterms:modified>
</cp:coreProperties>
</file>