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169AB48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AE4331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AE4331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F131C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27EA81FC" w:rsidR="0017571B" w:rsidRPr="004C0112" w:rsidRDefault="00151CA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PCAL</w:t>
            </w:r>
          </w:p>
        </w:tc>
        <w:tc>
          <w:tcPr>
            <w:tcW w:w="8275" w:type="dxa"/>
          </w:tcPr>
          <w:p w14:paraId="4B219735" w14:textId="6055F43D" w:rsidR="0017571B" w:rsidRPr="004C0112" w:rsidRDefault="00151CA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Art &amp; Design</w:t>
            </w:r>
          </w:p>
        </w:tc>
      </w:tr>
      <w:tr w:rsidR="00FF131C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20068E3A" w:rsidR="0017571B" w:rsidRPr="004C0112" w:rsidRDefault="00151CA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Art History 613</w:t>
            </w:r>
          </w:p>
        </w:tc>
      </w:tr>
      <w:tr w:rsidR="00FF131C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24B0748C" w:rsidR="00141CFC" w:rsidRPr="004C0112" w:rsidRDefault="00151CA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Guy Jordan</w:t>
            </w:r>
          </w:p>
        </w:tc>
      </w:tr>
      <w:tr w:rsidR="00FF131C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7838C205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D16A9">
              <w:rPr>
                <w:rFonts w:ascii="Times New Roman" w:hAnsi="Times New Roman"/>
                <w:sz w:val="22"/>
                <w:szCs w:val="22"/>
              </w:rPr>
            </w:r>
            <w:r w:rsidR="00ED16A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151CA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CA5">
              <w:rPr>
                <w:b/>
                <w:sz w:val="20"/>
                <w:szCs w:val="20"/>
              </w:rPr>
              <w:instrText xml:space="preserve"> FORMCHECKBOX </w:instrText>
            </w:r>
            <w:r w:rsidR="00151CA5">
              <w:rPr>
                <w:b/>
                <w:sz w:val="20"/>
                <w:szCs w:val="20"/>
              </w:rPr>
            </w:r>
            <w:r w:rsidR="00151CA5">
              <w:rPr>
                <w:b/>
                <w:sz w:val="20"/>
                <w:szCs w:val="20"/>
              </w:rPr>
              <w:fldChar w:fldCharType="separate"/>
            </w:r>
            <w:r w:rsidR="00151CA5">
              <w:rPr>
                <w:b/>
                <w:sz w:val="20"/>
                <w:szCs w:val="20"/>
              </w:rPr>
              <w:fldChar w:fldCharType="end"/>
            </w:r>
            <w:r w:rsidRPr="002432A3">
              <w:rPr>
                <w:rFonts w:ascii="Times New Roman" w:hAnsi="Times New Roman"/>
                <w:sz w:val="22"/>
                <w:szCs w:val="22"/>
              </w:rPr>
              <w:t>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29369B93" w:rsidR="0006474C" w:rsidRPr="005B3461" w:rsidRDefault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 Indicate verification here  </w:t>
            </w:r>
            <w:r w:rsidR="00151CA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CA5">
              <w:rPr>
                <w:b/>
                <w:sz w:val="20"/>
                <w:szCs w:val="20"/>
              </w:rPr>
              <w:instrText xml:space="preserve"> FORMCHECKBOX </w:instrText>
            </w:r>
            <w:r w:rsidR="00151CA5">
              <w:rPr>
                <w:b/>
                <w:sz w:val="20"/>
                <w:szCs w:val="20"/>
              </w:rPr>
            </w:r>
            <w:r w:rsidR="00151CA5">
              <w:rPr>
                <w:b/>
                <w:sz w:val="20"/>
                <w:szCs w:val="20"/>
              </w:rPr>
              <w:fldChar w:fldCharType="separate"/>
            </w:r>
            <w:r w:rsidR="00151CA5">
              <w:rPr>
                <w:b/>
                <w:sz w:val="20"/>
                <w:szCs w:val="20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6E955571" w:rsidR="00AA7D4B" w:rsidRPr="000C5ED8" w:rsidRDefault="003B294E">
      <w:pPr>
        <w:rPr>
          <w:rFonts w:ascii="Times New Roman" w:hAnsi="Times New Roman"/>
          <w:b/>
          <w:bCs/>
          <w:color w:val="FF0000"/>
        </w:rPr>
      </w:pPr>
      <w:r w:rsidRPr="000C5ED8">
        <w:rPr>
          <w:rFonts w:ascii="Times New Roman" w:hAnsi="Times New Roman"/>
          <w:b/>
          <w:bCs/>
          <w:color w:val="FF0000"/>
        </w:rPr>
        <w:t>*** Please include Curriculum Map as part of this document (at the end), NOT as a separate file</w:t>
      </w:r>
      <w:r w:rsidR="00032B5B">
        <w:rPr>
          <w:rFonts w:ascii="Times New Roman" w:hAnsi="Times New Roman"/>
          <w:b/>
          <w:bCs/>
          <w:color w:val="FF0000"/>
        </w:rPr>
        <w:t>.</w:t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955014F" w14:textId="4435E278" w:rsidR="00151CA5" w:rsidRDefault="00FF131C" w:rsidP="00151C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51CA5" w:rsidRPr="00884AEB">
              <w:rPr>
                <w:color w:val="000000" w:themeColor="text1"/>
                <w:sz w:val="20"/>
                <w:szCs w:val="20"/>
              </w:rPr>
              <w:t xml:space="preserve">Demonstrate the ability </w:t>
            </w:r>
            <w:r w:rsidR="00151CA5">
              <w:rPr>
                <w:sz w:val="20"/>
                <w:szCs w:val="20"/>
              </w:rPr>
              <w:t>to comprehend and analyze major art historical movements and theories.</w:t>
            </w:r>
          </w:p>
          <w:p w14:paraId="5FAFC9CA" w14:textId="7D201900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283F0E71" w:rsidR="007706BE" w:rsidRPr="00FF3DCE" w:rsidRDefault="00151CA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14F">
              <w:rPr>
                <w:sz w:val="20"/>
                <w:szCs w:val="20"/>
              </w:rPr>
              <w:t xml:space="preserve">Direct: </w:t>
            </w:r>
            <w:r>
              <w:rPr>
                <w:sz w:val="20"/>
                <w:szCs w:val="20"/>
              </w:rPr>
              <w:t>Capstone Research Paper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BD0E2F" w14:textId="105B7768" w:rsidR="00B3239E" w:rsidRPr="00FF3DC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52768043" w:rsidR="00B3239E" w:rsidRPr="00FF3DC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7BD827C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F083845" w14:textId="2BA45913" w:rsidR="00151CA5" w:rsidRPr="0062414F" w:rsidRDefault="00151CA5" w:rsidP="00151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 </w:t>
            </w:r>
            <w:r w:rsidRPr="00FF3DCE">
              <w:rPr>
                <w:b/>
                <w:bCs/>
                <w:sz w:val="20"/>
                <w:szCs w:val="20"/>
              </w:rPr>
              <w:t>Student Learning Outcome 2: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Effectively apply research methods appropriate to the field.</w:t>
            </w:r>
          </w:p>
          <w:p w14:paraId="2FDD2A3B" w14:textId="7A656608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31CA84E1" w:rsidR="00B3239E" w:rsidRPr="00FF3DCE" w:rsidRDefault="00151CA5" w:rsidP="00151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414F">
              <w:rPr>
                <w:sz w:val="20"/>
                <w:szCs w:val="20"/>
              </w:rPr>
              <w:t xml:space="preserve">Direct: </w:t>
            </w:r>
            <w:r>
              <w:rPr>
                <w:sz w:val="20"/>
                <w:szCs w:val="20"/>
              </w:rPr>
              <w:t>Capstone Research Paper</w:t>
            </w:r>
          </w:p>
        </w:tc>
      </w:tr>
      <w:tr w:rsidR="00B3239E" w:rsidRPr="00964DD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50D4E329" w14:textId="5AF7EB49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2F098B64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</w:r>
            <w:r w:rsidR="00ED16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151CA5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4B58BC54" w:rsidR="00151CA5" w:rsidRPr="00151CA5" w:rsidRDefault="00151CA5" w:rsidP="00151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 </w:t>
            </w:r>
            <w:r w:rsidRPr="00FF3DCE">
              <w:rPr>
                <w:b/>
                <w:bCs/>
                <w:sz w:val="20"/>
                <w:szCs w:val="20"/>
              </w:rPr>
              <w:t>Student Learning Outcome 3: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Craft a well-articulated argument using correct guidelines of style and grammar.</w:t>
            </w:r>
          </w:p>
        </w:tc>
      </w:tr>
      <w:tr w:rsidR="00151CA5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246985EA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414F">
              <w:rPr>
                <w:sz w:val="20"/>
                <w:szCs w:val="20"/>
              </w:rPr>
              <w:t xml:space="preserve">Direct: </w:t>
            </w:r>
            <w:r>
              <w:rPr>
                <w:sz w:val="20"/>
                <w:szCs w:val="20"/>
              </w:rPr>
              <w:t>Capstone Research Paper</w:t>
            </w:r>
          </w:p>
        </w:tc>
      </w:tr>
      <w:tr w:rsidR="00151CA5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1CA5" w:rsidRPr="00964DD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1CA5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3.</w:t>
            </w:r>
          </w:p>
          <w:p w14:paraId="6131EF46" w14:textId="55EC2BB0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151CA5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151CA5" w:rsidRPr="00FF3DCE" w:rsidRDefault="00151CA5" w:rsidP="00151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Assessment Cycle Plan: </w:t>
            </w:r>
          </w:p>
        </w:tc>
      </w:tr>
      <w:tr w:rsidR="00151CA5" w:rsidRPr="00964DD0" w14:paraId="3FD47350" w14:textId="77777777" w:rsidTr="00D874CA">
        <w:trPr>
          <w:trHeight w:val="38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CD38992" w14:textId="30C6AD64" w:rsidR="00D874CA" w:rsidRDefault="009F681A" w:rsidP="00D874CA">
            <w:pPr>
              <w:jc w:val="both"/>
              <w:rPr>
                <w:sz w:val="20"/>
                <w:szCs w:val="20"/>
              </w:rPr>
            </w:pPr>
            <w:r w:rsidRPr="009F681A">
              <w:rPr>
                <w:rFonts w:ascii="Times New Roman" w:hAnsi="Times New Roman"/>
                <w:bCs/>
                <w:sz w:val="20"/>
                <w:szCs w:val="20"/>
              </w:rPr>
              <w:t>All three SLO’s will be assessed annually.</w:t>
            </w:r>
            <w:r w:rsidR="00D87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874CA">
              <w:rPr>
                <w:color w:val="000000" w:themeColor="text1"/>
                <w:sz w:val="20"/>
              </w:rPr>
              <w:t xml:space="preserve"> </w:t>
            </w:r>
            <w:r w:rsidR="00D874CA">
              <w:rPr>
                <w:color w:val="000000" w:themeColor="text1"/>
                <w:sz w:val="20"/>
              </w:rPr>
              <w:t>This past year, we focused on creating</w:t>
            </w:r>
            <w:r w:rsidR="00D874CA">
              <w:rPr>
                <w:sz w:val="20"/>
                <w:szCs w:val="20"/>
              </w:rPr>
              <w:t xml:space="preserve"> curricular maps and revising our assessment rubric, which we will continue to fine-tune.</w:t>
            </w:r>
          </w:p>
          <w:p w14:paraId="0BB52837" w14:textId="3169AA48" w:rsidR="00151CA5" w:rsidRPr="009F681A" w:rsidRDefault="00151CA5" w:rsidP="00151CA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lastRenderedPageBreak/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630"/>
        <w:gridCol w:w="1170"/>
        <w:gridCol w:w="360"/>
        <w:gridCol w:w="162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F681A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9F681A" w:rsidRPr="00EB65C8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C97E01A" w14:textId="66ED1568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F681A">
              <w:rPr>
                <w:rFonts w:ascii="Times New Roman" w:hAnsi="Times New Roman"/>
                <w:sz w:val="20"/>
                <w:szCs w:val="20"/>
              </w:rPr>
              <w:t xml:space="preserve">Demonstrate </w:t>
            </w:r>
            <w:r w:rsidRPr="00884AEB">
              <w:rPr>
                <w:color w:val="000000" w:themeColor="text1"/>
                <w:sz w:val="20"/>
                <w:szCs w:val="20"/>
              </w:rPr>
              <w:t xml:space="preserve">the ability </w:t>
            </w:r>
            <w:r>
              <w:rPr>
                <w:sz w:val="20"/>
                <w:szCs w:val="20"/>
              </w:rPr>
              <w:t>to comprehend and analyze major art historical movements and theories.</w:t>
            </w:r>
          </w:p>
          <w:p w14:paraId="37417612" w14:textId="462CB7E7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9F681A" w:rsidRPr="00964DD0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19C5D7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391D">
              <w:rPr>
                <w:bCs/>
                <w:sz w:val="20"/>
                <w:szCs w:val="20"/>
              </w:rPr>
              <w:t xml:space="preserve">DIRECT </w:t>
            </w:r>
            <w:r>
              <w:rPr>
                <w:bCs/>
                <w:sz w:val="20"/>
                <w:szCs w:val="20"/>
              </w:rPr>
              <w:t>MEASURE OF STUDENT LEARNING: CAPSTONE RESEARCH PAPER</w:t>
            </w:r>
          </w:p>
          <w:p w14:paraId="5FC77BAE" w14:textId="77777777" w:rsidR="009F681A" w:rsidRDefault="009F681A" w:rsidP="009F681A">
            <w:pPr>
              <w:rPr>
                <w:sz w:val="20"/>
              </w:rPr>
            </w:pPr>
            <w:r>
              <w:rPr>
                <w:sz w:val="20"/>
              </w:rPr>
              <w:t>All students i</w:t>
            </w:r>
            <w:r w:rsidRPr="007C3222">
              <w:rPr>
                <w:sz w:val="20"/>
              </w:rPr>
              <w:t xml:space="preserve">n the required Art History </w:t>
            </w:r>
            <w:r>
              <w:rPr>
                <w:sz w:val="20"/>
              </w:rPr>
              <w:t>program c</w:t>
            </w:r>
            <w:r w:rsidRPr="007C3222">
              <w:rPr>
                <w:sz w:val="20"/>
              </w:rPr>
              <w:t>apstone course, the Art History Seminar (ART 494)</w:t>
            </w:r>
            <w:r>
              <w:rPr>
                <w:sz w:val="20"/>
              </w:rPr>
              <w:t xml:space="preserve">, wrote a 3,000 – </w:t>
            </w:r>
            <w:proofErr w:type="gramStart"/>
            <w:r>
              <w:rPr>
                <w:sz w:val="20"/>
              </w:rPr>
              <w:t>3,500 word</w:t>
            </w:r>
            <w:proofErr w:type="gramEnd"/>
            <w:r>
              <w:rPr>
                <w:sz w:val="20"/>
              </w:rPr>
              <w:t xml:space="preserve"> research paper, using correct citations, on a topic they selected from areas covered by the course, in which they analyzed and incorporated major art historical movements and theories.</w:t>
            </w:r>
          </w:p>
          <w:p w14:paraId="02E0B35B" w14:textId="77777777" w:rsidR="009F681A" w:rsidRDefault="009F681A" w:rsidP="009F681A">
            <w:pPr>
              <w:rPr>
                <w:sz w:val="20"/>
              </w:rPr>
            </w:pPr>
          </w:p>
          <w:p w14:paraId="201F83AE" w14:textId="014D682E" w:rsidR="009F681A" w:rsidRPr="003A32E4" w:rsidRDefault="009F681A" w:rsidP="009F681A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sz w:val="20"/>
              </w:rPr>
              <w:t>To evaluate SLO 1, students were evaluated on their understanding and analysis of art historical movements and theories.</w:t>
            </w:r>
          </w:p>
        </w:tc>
      </w:tr>
      <w:tr w:rsidR="009F681A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9F681A" w:rsidRPr="001160F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6F5EA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 is defined as &gt;= 4 on this outcome. </w:t>
            </w:r>
          </w:p>
          <w:p w14:paraId="0296C647" w14:textId="00D25303" w:rsidR="009F681A" w:rsidRPr="00FF3DCE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9F681A" w:rsidRPr="00964DD0" w14:paraId="6C28BC3F" w14:textId="77777777" w:rsidTr="00060BE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9F681A" w:rsidRPr="00964DD0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4847BE78" w:rsidR="009F681A" w:rsidRPr="00406B46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75%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9F681A" w:rsidRPr="00C4455B" w:rsidRDefault="009F681A" w:rsidP="009F6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3117D534" w:rsidR="009F681A" w:rsidRPr="0075740F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100%</w:t>
            </w:r>
          </w:p>
        </w:tc>
      </w:tr>
      <w:tr w:rsidR="009F681A" w:rsidRPr="00964DD0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9F681A" w:rsidRPr="00EB65C8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0DA4CEE4" w:rsidR="009F681A" w:rsidRPr="00406B46" w:rsidRDefault="009F681A" w:rsidP="009F681A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sz w:val="20"/>
                <w:szCs w:val="20"/>
              </w:rPr>
              <w:t>Papers were stripped of identifying information. All art history majors in the course who graduated in Spring 2024 (</w:t>
            </w:r>
            <w:r w:rsidRPr="00B1066F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927B7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3</w:t>
            </w:r>
            <w:r w:rsidRPr="00927B7A">
              <w:rPr>
                <w:sz w:val="20"/>
                <w:szCs w:val="20"/>
              </w:rPr>
              <w:t>) were assessed</w:t>
            </w:r>
            <w:r>
              <w:rPr>
                <w:sz w:val="20"/>
                <w:szCs w:val="20"/>
              </w:rPr>
              <w:t xml:space="preserve"> by two readers using the art history </w:t>
            </w:r>
            <w:r w:rsidRPr="00884AEB">
              <w:rPr>
                <w:color w:val="000000" w:themeColor="text1"/>
                <w:sz w:val="20"/>
                <w:szCs w:val="20"/>
              </w:rPr>
              <w:t xml:space="preserve">rubric (attached). </w:t>
            </w:r>
            <w:r>
              <w:rPr>
                <w:sz w:val="20"/>
                <w:szCs w:val="20"/>
              </w:rPr>
              <w:t>The SLO was evaluated on a scale of 1 – 5 by each reader, with a final score as an average of the scores of both readers. Readers were departmental faculty, but not the instructor for the course. Scores averaging &gt;= 4 were counted as achieving the target.</w:t>
            </w:r>
          </w:p>
        </w:tc>
      </w:tr>
      <w:tr w:rsidR="009F681A" w:rsidRPr="00964DD0" w14:paraId="2840278E" w14:textId="77777777" w:rsidTr="00060BE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highlight whether the program met the goal Student Learning Outcome 1.</w:t>
            </w:r>
          </w:p>
          <w:p w14:paraId="28BEF35B" w14:textId="389EE275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1158EF53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F681A" w:rsidRPr="00964DD0" w14:paraId="150080E3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9F681A" w:rsidRPr="0054609C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F681A" w:rsidRPr="00964DD0" w14:paraId="210CB496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FC5152E" w14:textId="77777777" w:rsidR="009F681A" w:rsidRDefault="009F681A" w:rsidP="009F681A">
            <w:pPr>
              <w:jc w:val="both"/>
              <w:rPr>
                <w:sz w:val="20"/>
              </w:rPr>
            </w:pPr>
          </w:p>
          <w:p w14:paraId="06CA51C4" w14:textId="77777777" w:rsidR="009F681A" w:rsidRDefault="009F681A" w:rsidP="009F681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SLO continues to be integrated into the art history curriculum, to ensure </w:t>
            </w:r>
            <w:r w:rsidRPr="0017645B">
              <w:rPr>
                <w:bCs/>
                <w:sz w:val="20"/>
                <w:szCs w:val="20"/>
              </w:rPr>
              <w:t>students’ ability to</w:t>
            </w:r>
            <w:r>
              <w:rPr>
                <w:bCs/>
                <w:sz w:val="20"/>
                <w:szCs w:val="20"/>
              </w:rPr>
              <w:t xml:space="preserve"> d</w:t>
            </w:r>
            <w:r w:rsidRPr="0017645B">
              <w:rPr>
                <w:color w:val="000000"/>
                <w:sz w:val="20"/>
                <w:szCs w:val="20"/>
              </w:rPr>
              <w:t>emonstrate comprehension</w:t>
            </w:r>
            <w:r>
              <w:rPr>
                <w:color w:val="000000"/>
                <w:sz w:val="20"/>
                <w:szCs w:val="20"/>
              </w:rPr>
              <w:t xml:space="preserve"> and analysis </w:t>
            </w:r>
            <w:r w:rsidRPr="0017645B">
              <w:rPr>
                <w:color w:val="000000"/>
                <w:sz w:val="20"/>
                <w:szCs w:val="20"/>
              </w:rPr>
              <w:t>of major art historical movement(s) and / or theory(</w:t>
            </w:r>
            <w:proofErr w:type="spellStart"/>
            <w:r w:rsidRPr="0017645B">
              <w:rPr>
                <w:color w:val="000000"/>
                <w:sz w:val="20"/>
                <w:szCs w:val="20"/>
              </w:rPr>
              <w:t>ies</w:t>
            </w:r>
            <w:proofErr w:type="spellEnd"/>
            <w:r w:rsidRPr="0017645B">
              <w:rPr>
                <w:color w:val="000000"/>
                <w:sz w:val="20"/>
                <w:szCs w:val="20"/>
              </w:rPr>
              <w:t>)</w:t>
            </w:r>
            <w:r w:rsidRPr="0017645B">
              <w:rPr>
                <w:bCs/>
                <w:sz w:val="20"/>
                <w:szCs w:val="20"/>
              </w:rPr>
              <w:t xml:space="preserve"> and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7645B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7645B">
              <w:rPr>
                <w:bCs/>
                <w:sz w:val="20"/>
                <w:szCs w:val="20"/>
              </w:rPr>
              <w:t>or objects</w:t>
            </w:r>
            <w:r>
              <w:rPr>
                <w:sz w:val="20"/>
              </w:rPr>
              <w:t xml:space="preserve"> – the critical content learning outcome for the major.</w:t>
            </w:r>
          </w:p>
          <w:p w14:paraId="1AAF8DB1" w14:textId="77777777" w:rsidR="009F681A" w:rsidRDefault="009F681A" w:rsidP="009F681A">
            <w:pPr>
              <w:jc w:val="both"/>
              <w:rPr>
                <w:sz w:val="20"/>
              </w:rPr>
            </w:pPr>
          </w:p>
          <w:p w14:paraId="5BDB8FB3" w14:textId="77777777" w:rsidR="009F681A" w:rsidRDefault="009F681A" w:rsidP="009F68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Work has been done, and this will continue to be examined, to</w:t>
            </w:r>
            <w:r>
              <w:rPr>
                <w:sz w:val="20"/>
                <w:szCs w:val="20"/>
              </w:rPr>
              <w:t xml:space="preserve"> ensure this SLO represents the skills, knowledge, and experience we want our students to master upon graduating and that this SLO is measurable.</w:t>
            </w:r>
          </w:p>
          <w:p w14:paraId="1E0D26AD" w14:textId="77777777" w:rsidR="009F681A" w:rsidRDefault="009F681A" w:rsidP="009F681A">
            <w:pPr>
              <w:jc w:val="both"/>
              <w:rPr>
                <w:sz w:val="20"/>
                <w:szCs w:val="20"/>
              </w:rPr>
            </w:pPr>
          </w:p>
          <w:p w14:paraId="5D16C2BE" w14:textId="7C4CA0F8" w:rsidR="009F681A" w:rsidRDefault="009F681A" w:rsidP="009F681A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Due to enrollment numbers, we continue to evaluate the sustainability of this major program.</w:t>
            </w:r>
          </w:p>
          <w:p w14:paraId="2B3811B9" w14:textId="78B18B91" w:rsidR="009F681A" w:rsidRPr="0054609C" w:rsidRDefault="009F681A" w:rsidP="009F68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9F681A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9F681A" w:rsidRPr="00EB65C8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0222E0CA" w14:textId="0F165FC1" w:rsidR="009F681A" w:rsidRPr="0062414F" w:rsidRDefault="009F681A" w:rsidP="009F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Effectively apply research methods appropriate to the field.</w:t>
            </w:r>
          </w:p>
          <w:p w14:paraId="4E455F30" w14:textId="468D8FBF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9F681A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9F681A" w:rsidRPr="005D68AF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5D7CA38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391D">
              <w:rPr>
                <w:bCs/>
                <w:sz w:val="20"/>
                <w:szCs w:val="20"/>
              </w:rPr>
              <w:t xml:space="preserve">DIRECT </w:t>
            </w:r>
            <w:r>
              <w:rPr>
                <w:bCs/>
                <w:sz w:val="20"/>
                <w:szCs w:val="20"/>
              </w:rPr>
              <w:t>MEASURE OF STUDENT LEARNING: CAPSTONE RESEARCH PAPER</w:t>
            </w:r>
          </w:p>
          <w:p w14:paraId="7275BCA7" w14:textId="77777777" w:rsidR="009F681A" w:rsidRDefault="009F681A" w:rsidP="009F681A">
            <w:pPr>
              <w:rPr>
                <w:sz w:val="20"/>
              </w:rPr>
            </w:pPr>
            <w:r>
              <w:rPr>
                <w:sz w:val="20"/>
              </w:rPr>
              <w:t>All students i</w:t>
            </w:r>
            <w:r w:rsidRPr="007C3222">
              <w:rPr>
                <w:sz w:val="20"/>
              </w:rPr>
              <w:t xml:space="preserve">n the required Art History </w:t>
            </w:r>
            <w:r>
              <w:rPr>
                <w:sz w:val="20"/>
              </w:rPr>
              <w:t>program c</w:t>
            </w:r>
            <w:r w:rsidRPr="007C3222">
              <w:rPr>
                <w:sz w:val="20"/>
              </w:rPr>
              <w:t>apstone course, the Art History Seminar (ART 494)</w:t>
            </w:r>
            <w:r>
              <w:rPr>
                <w:sz w:val="20"/>
              </w:rPr>
              <w:t xml:space="preserve">, wrote a 3,000 – </w:t>
            </w:r>
            <w:proofErr w:type="gramStart"/>
            <w:r>
              <w:rPr>
                <w:sz w:val="20"/>
              </w:rPr>
              <w:t>3,500 word</w:t>
            </w:r>
            <w:proofErr w:type="gramEnd"/>
            <w:r>
              <w:rPr>
                <w:sz w:val="20"/>
              </w:rPr>
              <w:t xml:space="preserve"> research paper, using correct citations, on a topic they selected from areas covered by the course, in which they analyzed and incorporated major art historical movements and theories.</w:t>
            </w:r>
          </w:p>
          <w:p w14:paraId="29D34BAE" w14:textId="77777777" w:rsidR="009F681A" w:rsidRDefault="009F681A" w:rsidP="009F681A">
            <w:pPr>
              <w:rPr>
                <w:sz w:val="20"/>
              </w:rPr>
            </w:pPr>
          </w:p>
          <w:p w14:paraId="2A0B132D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To evaluate SLO 2, students were evaluated on their ability to present a focused research topic, appropriate choice of sources, and correctness of citations and style usage.</w:t>
            </w:r>
          </w:p>
          <w:p w14:paraId="0194078B" w14:textId="791A0251" w:rsidR="009F681A" w:rsidRPr="005D68AF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F681A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5DE8867C" w:rsidR="009F681A" w:rsidRPr="001160F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7C207C" w14:textId="77777777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 is defined as &gt;= 4 on this outcome. </w:t>
            </w:r>
          </w:p>
          <w:p w14:paraId="306F016A" w14:textId="74CD76D4" w:rsidR="009F681A" w:rsidRPr="00F136C3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D874CA" w:rsidRPr="00964DD0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F6FBEF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1E2BACDC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D874CA" w:rsidRPr="00964DD0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C932DC5" w:rsidR="00D874CA" w:rsidRPr="00964DD0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75%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100D85D1" w:rsidR="00D874CA" w:rsidRPr="00C4455B" w:rsidRDefault="00D874CA" w:rsidP="00D87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52A53AAA" w:rsidR="00D874CA" w:rsidRPr="0075740F" w:rsidRDefault="00D874CA" w:rsidP="00D87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100%</w:t>
            </w:r>
          </w:p>
        </w:tc>
      </w:tr>
      <w:tr w:rsidR="009F681A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5BA92ED0" w:rsidR="009F681A" w:rsidRPr="00EB65C8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0475D00C" w:rsidR="009F681A" w:rsidRPr="00964DD0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Papers were stripped of identifying information. All art history majors in the course who graduated in Spring 2024 (</w:t>
            </w:r>
            <w:r w:rsidRPr="00B1066F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927B7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3</w:t>
            </w:r>
            <w:r w:rsidRPr="00927B7A">
              <w:rPr>
                <w:sz w:val="20"/>
                <w:szCs w:val="20"/>
              </w:rPr>
              <w:t>) were assessed</w:t>
            </w:r>
            <w:r>
              <w:rPr>
                <w:sz w:val="20"/>
                <w:szCs w:val="20"/>
              </w:rPr>
              <w:t xml:space="preserve"> by two readers using the art history </w:t>
            </w:r>
            <w:r w:rsidRPr="00884AEB">
              <w:rPr>
                <w:color w:val="000000" w:themeColor="text1"/>
                <w:sz w:val="20"/>
                <w:szCs w:val="20"/>
              </w:rPr>
              <w:t xml:space="preserve">rubric (attached). </w:t>
            </w:r>
            <w:r>
              <w:rPr>
                <w:sz w:val="20"/>
                <w:szCs w:val="20"/>
              </w:rPr>
              <w:t>The SLO was evaluated on a scale of 1 – 5 by each reader, with a final score as an average of the scores of both readers. Readers were departmental faculty, but not the instructor for the course. Scores averaging &gt;= 4 were counted as achieving the target.</w:t>
            </w:r>
          </w:p>
        </w:tc>
      </w:tr>
      <w:tr w:rsidR="009F681A" w:rsidRPr="00964DD0" w14:paraId="04490521" w14:textId="77777777" w:rsidTr="00485486">
        <w:tc>
          <w:tcPr>
            <w:tcW w:w="112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9F681A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3DA888C3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9F681A" w:rsidRPr="003A32E4" w:rsidRDefault="009F681A" w:rsidP="009F6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F681A" w:rsidRPr="00964DD0" w14:paraId="0D3445A0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9F681A" w:rsidRPr="0054609C" w:rsidRDefault="009F681A" w:rsidP="009F6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F681A" w:rsidRPr="00964DD0" w14:paraId="5A144F00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8FAEA0E" w14:textId="77777777" w:rsidR="009F681A" w:rsidRDefault="00D874CA" w:rsidP="00D874C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bCs/>
                <w:sz w:val="20"/>
              </w:rPr>
              <w:t xml:space="preserve">Recent efforts to integrate a focus on research methodology and process (SLO 2) into core courses </w:t>
            </w:r>
            <w:proofErr w:type="gramStart"/>
            <w:r>
              <w:rPr>
                <w:bCs/>
                <w:sz w:val="20"/>
              </w:rPr>
              <w:t>has</w:t>
            </w:r>
            <w:proofErr w:type="gramEnd"/>
            <w:r>
              <w:rPr>
                <w:bCs/>
                <w:sz w:val="20"/>
              </w:rPr>
              <w:t xml:space="preserve"> worked to ensure graduates of the program are developing appropriate research methodologies alongside more complex comprehension and </w:t>
            </w:r>
            <w:proofErr w:type="spellStart"/>
            <w:r>
              <w:rPr>
                <w:bCs/>
                <w:sz w:val="20"/>
              </w:rPr>
              <w:t>anaylsis</w:t>
            </w:r>
            <w:proofErr w:type="spellEnd"/>
            <w:r>
              <w:rPr>
                <w:bCs/>
                <w:sz w:val="20"/>
              </w:rPr>
              <w:t xml:space="preserve"> (SLO 1). </w:t>
            </w:r>
            <w:r>
              <w:rPr>
                <w:sz w:val="20"/>
                <w:szCs w:val="20"/>
              </w:rPr>
              <w:t>We improved on this goal over last year, and we will continue our efforts to ensure our students are developing the research skills and methodologies expected for success in the discipline.</w:t>
            </w:r>
            <w:r w:rsidR="009F681A"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</w:p>
          <w:p w14:paraId="0A745F96" w14:textId="77777777" w:rsidR="00D874CA" w:rsidRDefault="00D874CA" w:rsidP="00D874CA">
            <w:pPr>
              <w:jc w:val="both"/>
              <w:rPr>
                <w:sz w:val="20"/>
                <w:szCs w:val="20"/>
              </w:rPr>
            </w:pPr>
          </w:p>
          <w:p w14:paraId="2D83B457" w14:textId="77777777" w:rsidR="00D874CA" w:rsidRDefault="00D874CA" w:rsidP="00D874CA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Due to enrollment numbers, we continue to evaluate the sustainability of this major program.</w:t>
            </w:r>
          </w:p>
          <w:p w14:paraId="295FC4F9" w14:textId="090E7C9A" w:rsidR="00D874CA" w:rsidRPr="0054609C" w:rsidRDefault="00D874CA" w:rsidP="00D874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33BFA9B" w14:textId="4D6235C3" w:rsidR="00F136C3" w:rsidRDefault="00F136C3"/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673BD13C" w:rsidR="005D68AF" w:rsidRPr="001E35D2" w:rsidRDefault="005B346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0DA54B65" w:rsidR="005D68AF" w:rsidRPr="003A32E4" w:rsidRDefault="00D874CA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Craft a well-articulated argument using correct guidelines of style and grammar</w:t>
            </w:r>
          </w:p>
        </w:tc>
      </w:tr>
      <w:tr w:rsidR="005D68AF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D16393B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391D">
              <w:rPr>
                <w:bCs/>
                <w:sz w:val="20"/>
                <w:szCs w:val="20"/>
              </w:rPr>
              <w:t xml:space="preserve">DIRECT </w:t>
            </w:r>
            <w:r>
              <w:rPr>
                <w:bCs/>
                <w:sz w:val="20"/>
                <w:szCs w:val="20"/>
              </w:rPr>
              <w:t>MEASURE OF STUDENT LEARNING: CAPSTONE RESEARCH PAPER</w:t>
            </w:r>
          </w:p>
          <w:p w14:paraId="789E4201" w14:textId="77777777" w:rsidR="00D874CA" w:rsidRDefault="00D874CA" w:rsidP="00D874CA">
            <w:pPr>
              <w:rPr>
                <w:sz w:val="20"/>
              </w:rPr>
            </w:pPr>
            <w:r>
              <w:rPr>
                <w:sz w:val="20"/>
              </w:rPr>
              <w:t>All students i</w:t>
            </w:r>
            <w:r w:rsidRPr="007C3222">
              <w:rPr>
                <w:sz w:val="20"/>
              </w:rPr>
              <w:t xml:space="preserve">n the required Art History </w:t>
            </w:r>
            <w:r>
              <w:rPr>
                <w:sz w:val="20"/>
              </w:rPr>
              <w:t>program c</w:t>
            </w:r>
            <w:r w:rsidRPr="007C3222">
              <w:rPr>
                <w:sz w:val="20"/>
              </w:rPr>
              <w:t>apstone course, the Art History Seminar (ART 494)</w:t>
            </w:r>
            <w:r>
              <w:rPr>
                <w:sz w:val="20"/>
              </w:rPr>
              <w:t xml:space="preserve">, wrote a 3,000 – </w:t>
            </w:r>
            <w:proofErr w:type="gramStart"/>
            <w:r>
              <w:rPr>
                <w:sz w:val="20"/>
              </w:rPr>
              <w:t>3,500 word</w:t>
            </w:r>
            <w:proofErr w:type="gramEnd"/>
            <w:r>
              <w:rPr>
                <w:sz w:val="20"/>
              </w:rPr>
              <w:t xml:space="preserve"> research paper, using correct citations, on a topic they selected from areas covered by the course, in which they analyzed and incorporated major art historical movements and theories.</w:t>
            </w:r>
          </w:p>
          <w:p w14:paraId="6A571BB1" w14:textId="77777777" w:rsidR="00D874CA" w:rsidRDefault="00D874CA" w:rsidP="00D874CA">
            <w:pPr>
              <w:rPr>
                <w:sz w:val="20"/>
              </w:rPr>
            </w:pPr>
          </w:p>
          <w:p w14:paraId="2ACE54E8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To evaluate SLO 3, students were evaluated on correctness and clarity of writing style and grammar.</w:t>
            </w:r>
          </w:p>
          <w:p w14:paraId="25A05106" w14:textId="4AC5B0A3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874CA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66293B60" w:rsidR="00D874CA" w:rsidRPr="001160F4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D7BC32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 is defined as &gt;= 4 on this outcome. </w:t>
            </w:r>
          </w:p>
          <w:p w14:paraId="1920E781" w14:textId="77777777" w:rsidR="00D874CA" w:rsidRPr="00F136C3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D874CA" w:rsidRPr="00964DD0" w14:paraId="15DEF03A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5BC0B4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3FC7A81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D874CA" w:rsidRPr="00964DD0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77F47AC8" w:rsidR="00D874CA" w:rsidRPr="00964DD0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75%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1976021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674FB531" w14:textId="77777777" w:rsidR="00D874CA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6D043BB" w14:textId="21E0A144" w:rsidR="00D874CA" w:rsidRPr="00C4455B" w:rsidRDefault="00D874CA" w:rsidP="00D87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7E70585" w:rsidR="00D874CA" w:rsidRPr="0075740F" w:rsidRDefault="00D874CA" w:rsidP="00D87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75%</w:t>
            </w:r>
          </w:p>
        </w:tc>
      </w:tr>
      <w:tr w:rsidR="00D874CA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0A63D0EB" w:rsidR="00D874CA" w:rsidRPr="00EB65C8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32527F0B" w:rsidR="00D874CA" w:rsidRPr="00964DD0" w:rsidRDefault="00D874CA" w:rsidP="00D874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Papers were stripped of identifying information. All art history majors in the course who graduated in Spring 2024 (</w:t>
            </w:r>
            <w:r w:rsidRPr="00B1066F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927B7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3</w:t>
            </w:r>
            <w:r w:rsidRPr="00927B7A">
              <w:rPr>
                <w:sz w:val="20"/>
                <w:szCs w:val="20"/>
              </w:rPr>
              <w:t>) were assessed</w:t>
            </w:r>
            <w:r>
              <w:rPr>
                <w:sz w:val="20"/>
                <w:szCs w:val="20"/>
              </w:rPr>
              <w:t xml:space="preserve"> by two readers using the art history </w:t>
            </w:r>
            <w:r w:rsidRPr="00884AEB">
              <w:rPr>
                <w:color w:val="000000" w:themeColor="text1"/>
                <w:sz w:val="20"/>
                <w:szCs w:val="20"/>
              </w:rPr>
              <w:t xml:space="preserve">rubric (attached). </w:t>
            </w:r>
            <w:r>
              <w:rPr>
                <w:sz w:val="20"/>
                <w:szCs w:val="20"/>
              </w:rPr>
              <w:t>The SLO was evaluated on a scale of 1 – 5 by each reader, with a final score as an average of the scores of both readers. Readers were departmental faculty, but not the instructor for the course. Scores averaging &gt;= 4 were counted as achieving the target.</w:t>
            </w:r>
          </w:p>
        </w:tc>
      </w:tr>
      <w:tr w:rsidR="00402256" w:rsidRPr="00964DD0" w14:paraId="101FBE4B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0790CBB8" w:rsidR="00402256" w:rsidRPr="003A32E4" w:rsidRDefault="00D874CA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D16A9">
              <w:rPr>
                <w:rFonts w:ascii="Times New Roman" w:hAnsi="Times New Roman"/>
                <w:b/>
                <w:sz w:val="22"/>
                <w:szCs w:val="22"/>
              </w:rPr>
            </w:r>
            <w:r w:rsidR="00ED16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5A878A8F" w14:textId="77777777" w:rsidTr="00060BE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5B3461" w:rsidRPr="0054609C" w:rsidRDefault="005B3461" w:rsidP="005B3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874CA" w:rsidRPr="00964DD0" w14:paraId="2AAC8294" w14:textId="77777777" w:rsidTr="00060BE5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A58B7AC" w14:textId="77777777" w:rsidR="00D874CA" w:rsidRDefault="00D874CA" w:rsidP="00D874C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Though all students met this target, the </w:t>
            </w:r>
            <w:r>
              <w:rPr>
                <w:sz w:val="20"/>
              </w:rPr>
              <w:t>correctness and clarity of writing style and grammar</w:t>
            </w:r>
            <w:r>
              <w:rPr>
                <w:bCs/>
                <w:sz w:val="20"/>
              </w:rPr>
              <w:t xml:space="preserve"> measured in SLO 3 continues to present a challenge and will continue to be an area of focus within the classroom.</w:t>
            </w:r>
          </w:p>
          <w:p w14:paraId="675FC1F7" w14:textId="77777777" w:rsidR="00D874CA" w:rsidRDefault="00D874CA" w:rsidP="00D874CA">
            <w:pPr>
              <w:jc w:val="both"/>
              <w:rPr>
                <w:bCs/>
                <w:sz w:val="20"/>
              </w:rPr>
            </w:pPr>
          </w:p>
          <w:p w14:paraId="5FA11997" w14:textId="77777777" w:rsidR="00D874CA" w:rsidRPr="002534E7" w:rsidRDefault="00D874CA" w:rsidP="00D874CA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Due to enrollment numbers, we continue to evaluate the sustainability of this major program.</w:t>
            </w:r>
          </w:p>
          <w:p w14:paraId="1CDB788D" w14:textId="5FBD1BA1" w:rsidR="00D874CA" w:rsidRPr="0054609C" w:rsidRDefault="00D874CA" w:rsidP="00D874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EEA9A3C" w14:textId="592B993B" w:rsidR="003A32E4" w:rsidRDefault="003A32E4"/>
    <w:p w14:paraId="092E3537" w14:textId="77777777" w:rsidR="00ED16A9" w:rsidRDefault="00ED16A9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br w:type="page"/>
      </w:r>
    </w:p>
    <w:p w14:paraId="36F618D0" w14:textId="3AC3EB7F" w:rsidR="00ED16A9" w:rsidRPr="005A4250" w:rsidRDefault="00ED16A9" w:rsidP="00ED16A9">
      <w:pPr>
        <w:ind w:left="270"/>
        <w:jc w:val="center"/>
        <w:rPr>
          <w:rFonts w:eastAsia="Calibri"/>
          <w:color w:val="000000" w:themeColor="text1"/>
        </w:rPr>
      </w:pPr>
      <w:r w:rsidRPr="005A4250">
        <w:rPr>
          <w:rFonts w:eastAsia="Calibri"/>
          <w:b/>
          <w:bCs/>
          <w:color w:val="000000" w:themeColor="text1"/>
        </w:rPr>
        <w:lastRenderedPageBreak/>
        <w:t>Assessment Rubric:</w:t>
      </w:r>
      <w:r w:rsidRPr="005A4250">
        <w:rPr>
          <w:rFonts w:eastAsia="Calibri"/>
          <w:color w:val="000000" w:themeColor="text1"/>
        </w:rPr>
        <w:t xml:space="preserve"> Student Learning Outcome 1</w:t>
      </w:r>
    </w:p>
    <w:p w14:paraId="1A22B5C3" w14:textId="77777777" w:rsidR="00ED16A9" w:rsidRPr="005A4250" w:rsidRDefault="00ED16A9" w:rsidP="00ED16A9">
      <w:pPr>
        <w:ind w:left="270"/>
        <w:rPr>
          <w:color w:val="212121"/>
        </w:rPr>
      </w:pPr>
      <w:r w:rsidRPr="005A4250">
        <w:rPr>
          <w:rFonts w:eastAsia="Calibri"/>
          <w:b/>
          <w:bCs/>
          <w:color w:val="000000" w:themeColor="text1"/>
        </w:rPr>
        <w:t>Student Outcome 1:</w:t>
      </w:r>
      <w:r w:rsidRPr="005A4250">
        <w:rPr>
          <w:rFonts w:eastAsia="Calibri"/>
          <w:color w:val="000000" w:themeColor="text1"/>
        </w:rPr>
        <w:t xml:space="preserve"> </w:t>
      </w:r>
      <w:r w:rsidRPr="001C6DD3">
        <w:rPr>
          <w:color w:val="212121"/>
        </w:rPr>
        <w:t>Demonstrate the ability to comprehend and analyze major art historical movements and theories.</w:t>
      </w:r>
    </w:p>
    <w:p w14:paraId="40A3B748" w14:textId="77777777" w:rsidR="00ED16A9" w:rsidRPr="005A4250" w:rsidRDefault="00ED16A9" w:rsidP="00ED16A9">
      <w:pPr>
        <w:ind w:left="270"/>
        <w:rPr>
          <w:rFonts w:eastAsia="Calibri"/>
          <w:b/>
          <w:bCs/>
          <w:color w:val="000000" w:themeColor="text1"/>
        </w:rPr>
      </w:pPr>
    </w:p>
    <w:p w14:paraId="63BB1CE5" w14:textId="77777777" w:rsidR="00ED16A9" w:rsidRPr="005A4250" w:rsidRDefault="00ED16A9" w:rsidP="00ED16A9">
      <w:pPr>
        <w:ind w:left="270"/>
        <w:rPr>
          <w:rFonts w:eastAsia="Calibri"/>
          <w:color w:val="000000" w:themeColor="text1"/>
        </w:rPr>
      </w:pPr>
      <w:r w:rsidRPr="005A4250">
        <w:rPr>
          <w:rFonts w:eastAsia="Calibri"/>
          <w:b/>
          <w:bCs/>
          <w:color w:val="000000" w:themeColor="text1"/>
        </w:rPr>
        <w:t xml:space="preserve">Considering the outcome listed above, assess the material according to the rubric scoring guide below.  </w:t>
      </w:r>
    </w:p>
    <w:p w14:paraId="1C5071EF" w14:textId="77777777" w:rsidR="00ED16A9" w:rsidRPr="005A4250" w:rsidRDefault="00ED16A9" w:rsidP="00ED16A9">
      <w:pPr>
        <w:contextualSpacing/>
        <w:rPr>
          <w:rFonts w:eastAsia="Calibri"/>
          <w:color w:val="000000" w:themeColor="text1"/>
        </w:rPr>
      </w:pPr>
    </w:p>
    <w:tbl>
      <w:tblPr>
        <w:tblW w:w="13860" w:type="dxa"/>
        <w:tblInd w:w="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340"/>
        <w:gridCol w:w="2250"/>
        <w:gridCol w:w="2160"/>
        <w:gridCol w:w="2250"/>
        <w:gridCol w:w="2250"/>
      </w:tblGrid>
      <w:tr w:rsidR="00ED16A9" w:rsidRPr="005A4250" w14:paraId="065E53ED" w14:textId="77777777" w:rsidTr="00231073">
        <w:trPr>
          <w:trHeight w:val="3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552F9126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 w:rsidRPr="005A4250">
              <w:rPr>
                <w:rFonts w:eastAsia="Calibri"/>
                <w:b/>
                <w:bCs/>
                <w:color w:val="FFFFFF" w:themeColor="background1"/>
              </w:rPr>
              <w:t>Evaluation item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1CE048E8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6359A78C" w14:textId="77777777" w:rsidR="00ED16A9" w:rsidRPr="005A4250" w:rsidRDefault="00ED16A9" w:rsidP="0023107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017D99B4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</w:tcPr>
          <w:p w14:paraId="4A7E3AD3" w14:textId="77777777" w:rsidR="00ED16A9" w:rsidRPr="005A4250" w:rsidRDefault="00ED16A9" w:rsidP="00231073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</w:tcPr>
          <w:p w14:paraId="67A37F7A" w14:textId="77777777" w:rsidR="00ED16A9" w:rsidRPr="005A4250" w:rsidRDefault="00ED16A9" w:rsidP="00231073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5</w:t>
            </w:r>
          </w:p>
        </w:tc>
      </w:tr>
      <w:tr w:rsidR="00ED16A9" w:rsidRPr="00E651FA" w14:paraId="434FC53F" w14:textId="77777777" w:rsidTr="00231073">
        <w:trPr>
          <w:trHeight w:val="127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C64E16" w14:textId="77777777" w:rsidR="00ED16A9" w:rsidRPr="002F4E23" w:rsidRDefault="00ED16A9" w:rsidP="00231073">
            <w:pPr>
              <w:rPr>
                <w:rFonts w:eastAsia="Calibri"/>
                <w:b/>
                <w:bCs/>
              </w:rPr>
            </w:pPr>
            <w:r w:rsidRPr="002F4E23">
              <w:rPr>
                <w:rFonts w:eastAsia="Calibri"/>
                <w:b/>
                <w:bCs/>
              </w:rPr>
              <w:t>Comprehension and Analysis</w:t>
            </w:r>
          </w:p>
          <w:p w14:paraId="31AE9B87" w14:textId="77777777" w:rsidR="00ED16A9" w:rsidRPr="002F4E23" w:rsidRDefault="00ED16A9" w:rsidP="00231073">
            <w:pPr>
              <w:rPr>
                <w:rFonts w:eastAsia="Calibri"/>
                <w:b/>
                <w:bCs/>
              </w:rPr>
            </w:pPr>
          </w:p>
          <w:p w14:paraId="12915580" w14:textId="77777777" w:rsidR="00ED16A9" w:rsidRPr="002F4E23" w:rsidRDefault="00ED16A9" w:rsidP="00231073">
            <w:pPr>
              <w:rPr>
                <w:rFonts w:eastAsia="Calibri"/>
                <w:b/>
                <w:bCs/>
              </w:rPr>
            </w:pPr>
            <w:r w:rsidRPr="002F4E23">
              <w:rPr>
                <w:rFonts w:eastAsia="Calibri"/>
                <w:b/>
                <w:bCs/>
              </w:rPr>
              <w:t>Expresses a solid understanding of major art historical movements and theories</w:t>
            </w:r>
          </w:p>
          <w:p w14:paraId="6C89BF9A" w14:textId="77777777" w:rsidR="00ED16A9" w:rsidRPr="002F4E23" w:rsidRDefault="00ED16A9" w:rsidP="00231073">
            <w:pPr>
              <w:rPr>
                <w:rFonts w:eastAsia="Calibri"/>
                <w:b/>
                <w:bCs/>
              </w:rPr>
            </w:pPr>
          </w:p>
          <w:p w14:paraId="7B88684F" w14:textId="77777777" w:rsidR="00ED16A9" w:rsidRPr="002F4E23" w:rsidRDefault="00ED16A9" w:rsidP="00231073">
            <w:pPr>
              <w:rPr>
                <w:b/>
                <w:bCs/>
              </w:rPr>
            </w:pPr>
            <w:r w:rsidRPr="002F4E23">
              <w:rPr>
                <w:rFonts w:eastAsia="Calibri"/>
                <w:b/>
                <w:bCs/>
              </w:rPr>
              <w:t xml:space="preserve">Incorporates </w:t>
            </w:r>
            <w:r w:rsidRPr="002F4E23">
              <w:rPr>
                <w:b/>
                <w:bCs/>
                <w:spacing w:val="-2"/>
                <w:w w:val="90"/>
              </w:rPr>
              <w:t xml:space="preserve">visual </w:t>
            </w:r>
            <w:proofErr w:type="gramStart"/>
            <w:r w:rsidRPr="002F4E23">
              <w:rPr>
                <w:b/>
                <w:bCs/>
                <w:spacing w:val="-2"/>
                <w:w w:val="90"/>
              </w:rPr>
              <w:t>analysis:</w:t>
            </w:r>
            <w:proofErr w:type="gramEnd"/>
            <w:r w:rsidRPr="002F4E23">
              <w:rPr>
                <w:b/>
                <w:bCs/>
                <w:spacing w:val="-2"/>
                <w:w w:val="90"/>
              </w:rPr>
              <w:t xml:space="preserve"> examines how </w:t>
            </w:r>
            <w:r w:rsidRPr="002F4E23">
              <w:rPr>
                <w:b/>
                <w:bCs/>
                <w:w w:val="85"/>
              </w:rPr>
              <w:t xml:space="preserve">the artist has used formal elements like line, </w:t>
            </w:r>
            <w:r w:rsidRPr="002F4E23">
              <w:rPr>
                <w:b/>
                <w:bCs/>
                <w:w w:val="90"/>
              </w:rPr>
              <w:t xml:space="preserve">color, light, shadow, scale, texture, composition, positive/negative space, </w:t>
            </w:r>
            <w:r w:rsidRPr="002F4E23">
              <w:rPr>
                <w:b/>
                <w:bCs/>
              </w:rPr>
              <w:t>perspective,</w:t>
            </w:r>
            <w:r w:rsidRPr="002F4E23">
              <w:rPr>
                <w:b/>
                <w:bCs/>
                <w:spacing w:val="-14"/>
              </w:rPr>
              <w:t xml:space="preserve"> </w:t>
            </w:r>
            <w:r w:rsidRPr="002F4E23">
              <w:rPr>
                <w:b/>
                <w:bCs/>
              </w:rPr>
              <w:t>form</w:t>
            </w:r>
          </w:p>
          <w:p w14:paraId="3B169829" w14:textId="77777777" w:rsidR="00ED16A9" w:rsidRPr="002F4E23" w:rsidRDefault="00ED16A9" w:rsidP="00231073">
            <w:pPr>
              <w:rPr>
                <w:b/>
                <w:bCs/>
              </w:rPr>
            </w:pPr>
          </w:p>
          <w:p w14:paraId="6CD8214D" w14:textId="77777777" w:rsidR="00ED16A9" w:rsidRPr="002F4E23" w:rsidRDefault="00ED16A9" w:rsidP="00231073">
            <w:pPr>
              <w:rPr>
                <w:rFonts w:eastAsia="Calibri"/>
                <w:b/>
                <w:bCs/>
              </w:rPr>
            </w:pPr>
            <w:r w:rsidRPr="002F4E23">
              <w:rPr>
                <w:rFonts w:eastAsia="Calibri"/>
                <w:b/>
                <w:bCs/>
              </w:rPr>
              <w:t xml:space="preserve">Incorporates </w:t>
            </w:r>
            <w:r w:rsidRPr="002F4E23">
              <w:rPr>
                <w:b/>
                <w:bCs/>
                <w:w w:val="85"/>
              </w:rPr>
              <w:t xml:space="preserve">historical </w:t>
            </w:r>
            <w:proofErr w:type="gramStart"/>
            <w:r w:rsidRPr="002F4E23">
              <w:rPr>
                <w:b/>
                <w:bCs/>
                <w:w w:val="85"/>
              </w:rPr>
              <w:t>analysis:</w:t>
            </w:r>
            <w:proofErr w:type="gramEnd"/>
            <w:r w:rsidRPr="002F4E23">
              <w:rPr>
                <w:b/>
                <w:bCs/>
                <w:w w:val="85"/>
              </w:rPr>
              <w:t xml:space="preserve"> examines the </w:t>
            </w:r>
            <w:r w:rsidRPr="002F4E23">
              <w:rPr>
                <w:b/>
                <w:bCs/>
                <w:spacing w:val="-6"/>
              </w:rPr>
              <w:t>supports</w:t>
            </w:r>
            <w:r w:rsidRPr="002F4E23">
              <w:rPr>
                <w:b/>
                <w:bCs/>
                <w:spacing w:val="-12"/>
              </w:rPr>
              <w:t xml:space="preserve"> </w:t>
            </w:r>
            <w:r w:rsidRPr="002F4E23">
              <w:rPr>
                <w:b/>
                <w:bCs/>
                <w:spacing w:val="-6"/>
              </w:rPr>
              <w:t>ideas</w:t>
            </w:r>
            <w:r w:rsidRPr="002F4E23">
              <w:rPr>
                <w:b/>
                <w:bCs/>
                <w:spacing w:val="-12"/>
              </w:rPr>
              <w:t xml:space="preserve"> </w:t>
            </w:r>
            <w:r w:rsidRPr="002F4E23">
              <w:rPr>
                <w:b/>
                <w:bCs/>
                <w:spacing w:val="-6"/>
              </w:rPr>
              <w:t>with</w:t>
            </w:r>
            <w:r w:rsidRPr="002F4E23">
              <w:rPr>
                <w:b/>
                <w:bCs/>
                <w:spacing w:val="-12"/>
              </w:rPr>
              <w:t xml:space="preserve"> </w:t>
            </w:r>
            <w:r w:rsidRPr="002F4E23">
              <w:rPr>
                <w:b/>
                <w:bCs/>
                <w:spacing w:val="-6"/>
              </w:rPr>
              <w:t>specific</w:t>
            </w:r>
            <w:r w:rsidRPr="002F4E23">
              <w:rPr>
                <w:b/>
                <w:bCs/>
                <w:spacing w:val="-12"/>
              </w:rPr>
              <w:t xml:space="preserve"> </w:t>
            </w:r>
            <w:r w:rsidRPr="002F4E23">
              <w:rPr>
                <w:b/>
                <w:bCs/>
                <w:spacing w:val="-6"/>
              </w:rPr>
              <w:t>evidence</w:t>
            </w:r>
            <w:r w:rsidRPr="002F4E23">
              <w:rPr>
                <w:b/>
                <w:bCs/>
                <w:spacing w:val="-12"/>
              </w:rPr>
              <w:t xml:space="preserve"> </w:t>
            </w:r>
            <w:r w:rsidRPr="002F4E23">
              <w:rPr>
                <w:b/>
                <w:bCs/>
                <w:spacing w:val="-6"/>
              </w:rPr>
              <w:t xml:space="preserve">of </w:t>
            </w:r>
            <w:r w:rsidRPr="002F4E23">
              <w:rPr>
                <w:b/>
                <w:bCs/>
                <w:spacing w:val="-4"/>
              </w:rPr>
              <w:t>historical,</w:t>
            </w:r>
            <w:r w:rsidRPr="002F4E23">
              <w:rPr>
                <w:b/>
                <w:bCs/>
                <w:spacing w:val="-13"/>
              </w:rPr>
              <w:t xml:space="preserve"> </w:t>
            </w:r>
            <w:r w:rsidRPr="002F4E23">
              <w:rPr>
                <w:b/>
                <w:bCs/>
                <w:spacing w:val="-4"/>
              </w:rPr>
              <w:t>cultural,</w:t>
            </w:r>
            <w:r w:rsidRPr="002F4E23">
              <w:rPr>
                <w:b/>
                <w:bCs/>
                <w:spacing w:val="-13"/>
              </w:rPr>
              <w:t xml:space="preserve"> </w:t>
            </w:r>
            <w:r w:rsidRPr="002F4E23">
              <w:rPr>
                <w:b/>
                <w:bCs/>
                <w:spacing w:val="-4"/>
              </w:rPr>
              <w:t>spiritual,</w:t>
            </w:r>
            <w:r w:rsidRPr="002F4E23">
              <w:rPr>
                <w:b/>
                <w:bCs/>
                <w:spacing w:val="-13"/>
              </w:rPr>
              <w:t xml:space="preserve"> </w:t>
            </w:r>
            <w:r w:rsidRPr="002F4E23">
              <w:rPr>
                <w:b/>
                <w:bCs/>
                <w:spacing w:val="-4"/>
              </w:rPr>
              <w:t xml:space="preserve">and/or </w:t>
            </w:r>
            <w:r w:rsidRPr="002F4E23">
              <w:rPr>
                <w:b/>
                <w:bCs/>
              </w:rPr>
              <w:t>philosophical</w:t>
            </w:r>
          </w:p>
          <w:p w14:paraId="3A8280F5" w14:textId="77777777" w:rsidR="00ED16A9" w:rsidRPr="002F4E23" w:rsidRDefault="00ED16A9" w:rsidP="00231073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9A05C1" w14:textId="77777777" w:rsidR="00ED16A9" w:rsidRPr="002F4E23" w:rsidRDefault="00ED16A9" w:rsidP="00231073">
            <w:pPr>
              <w:pStyle w:val="TableParagraph"/>
              <w:spacing w:line="232" w:lineRule="auto"/>
              <w:ind w:left="94" w:right="126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  <w:spacing w:val="-4"/>
              </w:rPr>
              <w:t>Poor</w:t>
            </w:r>
            <w:r w:rsidRPr="002F4E23">
              <w:rPr>
                <w:rFonts w:ascii="Times New Roman" w:hAnsi="Times New Roman" w:cs="Times New Roman"/>
              </w:rPr>
              <w:t xml:space="preserve"> understanding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of major art historical movements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&amp; </w:t>
            </w:r>
            <w:r w:rsidRPr="002F4E23">
              <w:rPr>
                <w:rFonts w:ascii="Times New Roman" w:hAnsi="Times New Roman" w:cs="Times New Roman"/>
                <w:spacing w:val="-2"/>
              </w:rPr>
              <w:t>theories</w:t>
            </w:r>
          </w:p>
          <w:p w14:paraId="1EDB9348" w14:textId="77777777" w:rsidR="00ED16A9" w:rsidRPr="002F4E23" w:rsidRDefault="00ED16A9" w:rsidP="00231073">
            <w:pPr>
              <w:pStyle w:val="TableParagraph"/>
              <w:spacing w:before="196" w:line="232" w:lineRule="auto"/>
              <w:ind w:left="94" w:right="159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Little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analysis; minimal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or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incorrect </w:t>
            </w:r>
            <w:r w:rsidRPr="002F4E23">
              <w:rPr>
                <w:rFonts w:ascii="Times New Roman" w:hAnsi="Times New Roman" w:cs="Times New Roman"/>
              </w:rPr>
              <w:t>understanding</w:t>
            </w:r>
            <w:r w:rsidRPr="002F4E2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of historical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or cultural</w:t>
            </w:r>
            <w:r w:rsidRPr="002F4E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context</w:t>
            </w:r>
          </w:p>
          <w:p w14:paraId="68AE06A6" w14:textId="77777777" w:rsidR="00ED16A9" w:rsidRPr="002F4E23" w:rsidRDefault="00ED16A9" w:rsidP="00231073">
            <w:pPr>
              <w:pStyle w:val="TableParagraph"/>
              <w:spacing w:before="195" w:line="232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Statements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are based</w:t>
            </w:r>
            <w:r w:rsidRPr="002F4E2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on</w:t>
            </w:r>
            <w:r w:rsidRPr="002F4E2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personal observations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or opinions and not supported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by </w:t>
            </w:r>
            <w:r w:rsidRPr="002F4E23">
              <w:rPr>
                <w:rFonts w:ascii="Times New Roman" w:hAnsi="Times New Roman" w:cs="Times New Roman"/>
                <w:spacing w:val="-2"/>
              </w:rPr>
              <w:t>evidence.</w:t>
            </w:r>
          </w:p>
          <w:p w14:paraId="7741F1CE" w14:textId="77777777" w:rsidR="00ED16A9" w:rsidRPr="002F4E23" w:rsidRDefault="00ED16A9" w:rsidP="00231073">
            <w:pPr>
              <w:jc w:val="center"/>
              <w:rPr>
                <w:sz w:val="22"/>
                <w:szCs w:val="22"/>
              </w:rPr>
            </w:pPr>
            <w:r w:rsidRPr="002F4E23">
              <w:rPr>
                <w:sz w:val="22"/>
                <w:szCs w:val="22"/>
              </w:rPr>
              <w:t>Poor word choice or</w:t>
            </w:r>
            <w:r w:rsidRPr="002F4E23">
              <w:rPr>
                <w:spacing w:val="-12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careless</w:t>
            </w:r>
            <w:r w:rsidRPr="002F4E23">
              <w:rPr>
                <w:spacing w:val="-12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writing.</w:t>
            </w:r>
          </w:p>
          <w:p w14:paraId="37E6746E" w14:textId="77777777" w:rsidR="00ED16A9" w:rsidRPr="002F4E23" w:rsidRDefault="00ED16A9" w:rsidP="00231073">
            <w:pPr>
              <w:jc w:val="center"/>
              <w:rPr>
                <w:color w:val="0D0D0D"/>
                <w:sz w:val="22"/>
                <w:szCs w:val="22"/>
              </w:rPr>
            </w:pPr>
          </w:p>
          <w:p w14:paraId="1F0D7EE6" w14:textId="77777777" w:rsidR="00ED16A9" w:rsidRPr="002F4E23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C9F659" w14:textId="77777777" w:rsidR="00ED16A9" w:rsidRPr="002F4E23" w:rsidRDefault="00ED16A9" w:rsidP="00231073">
            <w:pPr>
              <w:pStyle w:val="TableParagraph"/>
              <w:spacing w:line="232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Minimal</w:t>
            </w:r>
            <w:r w:rsidRPr="002F4E2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understanding </w:t>
            </w:r>
            <w:r w:rsidRPr="002F4E23">
              <w:rPr>
                <w:rFonts w:ascii="Times New Roman" w:hAnsi="Times New Roman" w:cs="Times New Roman"/>
              </w:rPr>
              <w:t xml:space="preserve">of major art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historical </w:t>
            </w:r>
            <w:r w:rsidRPr="002F4E23">
              <w:rPr>
                <w:rFonts w:ascii="Times New Roman" w:hAnsi="Times New Roman" w:cs="Times New Roman"/>
              </w:rPr>
              <w:t>movements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&amp; </w:t>
            </w:r>
            <w:r w:rsidRPr="002F4E23">
              <w:rPr>
                <w:rFonts w:ascii="Times New Roman" w:hAnsi="Times New Roman" w:cs="Times New Roman"/>
                <w:spacing w:val="-2"/>
              </w:rPr>
              <w:t>theories</w:t>
            </w:r>
          </w:p>
          <w:p w14:paraId="55FCA865" w14:textId="77777777" w:rsidR="00ED16A9" w:rsidRPr="002F4E23" w:rsidRDefault="00ED16A9" w:rsidP="00231073">
            <w:pPr>
              <w:pStyle w:val="TableParagraph"/>
              <w:spacing w:before="196" w:line="232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Addresses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topic superficially;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gives </w:t>
            </w:r>
            <w:r>
              <w:rPr>
                <w:rFonts w:ascii="Times New Roman" w:hAnsi="Times New Roman" w:cs="Times New Roman"/>
              </w:rPr>
              <w:t xml:space="preserve">minimal </w:t>
            </w:r>
            <w:r w:rsidRPr="002F4E23">
              <w:rPr>
                <w:rFonts w:ascii="Times New Roman" w:hAnsi="Times New Roman" w:cs="Times New Roman"/>
              </w:rPr>
              <w:t xml:space="preserve">examples of works of art </w:t>
            </w:r>
            <w:r>
              <w:rPr>
                <w:rFonts w:ascii="Times New Roman" w:hAnsi="Times New Roman" w:cs="Times New Roman"/>
              </w:rPr>
              <w:t>or</w:t>
            </w:r>
            <w:r w:rsidRPr="002F4E23">
              <w:rPr>
                <w:rFonts w:ascii="Times New Roman" w:hAnsi="Times New Roman" w:cs="Times New Roman"/>
              </w:rPr>
              <w:t xml:space="preserve"> historical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aspects, but</w:t>
            </w:r>
            <w:r w:rsidRPr="002F4E2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not</w:t>
            </w:r>
            <w:r w:rsidRPr="002F4E2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both</w:t>
            </w:r>
          </w:p>
          <w:p w14:paraId="58D51264" w14:textId="77777777" w:rsidR="00ED16A9" w:rsidRPr="002F4E23" w:rsidRDefault="00ED16A9" w:rsidP="00231073">
            <w:pPr>
              <w:pStyle w:val="TableParagraph"/>
              <w:spacing w:before="195" w:line="232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 xml:space="preserve">Writing is awkward </w:t>
            </w:r>
            <w:r>
              <w:rPr>
                <w:rFonts w:ascii="Times New Roman" w:hAnsi="Times New Roman" w:cs="Times New Roman"/>
              </w:rPr>
              <w:t>and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cannot express important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concepts</w:t>
            </w:r>
          </w:p>
          <w:p w14:paraId="012F6F28" w14:textId="77777777" w:rsidR="00ED16A9" w:rsidRDefault="00ED16A9" w:rsidP="00231073">
            <w:pPr>
              <w:jc w:val="center"/>
              <w:rPr>
                <w:sz w:val="22"/>
                <w:szCs w:val="22"/>
              </w:rPr>
            </w:pPr>
          </w:p>
          <w:p w14:paraId="13C8096E" w14:textId="77777777" w:rsidR="00ED16A9" w:rsidRPr="002F4E23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Contains </w:t>
            </w:r>
            <w:r w:rsidRPr="002F4E23">
              <w:rPr>
                <w:sz w:val="22"/>
                <w:szCs w:val="22"/>
              </w:rPr>
              <w:t xml:space="preserve">factual </w:t>
            </w:r>
            <w:r w:rsidRPr="002F4E23">
              <w:rPr>
                <w:spacing w:val="-2"/>
                <w:sz w:val="22"/>
                <w:szCs w:val="22"/>
              </w:rPr>
              <w:t>mistakes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1E87C4" w14:textId="77777777" w:rsidR="00ED16A9" w:rsidRPr="002F4E23" w:rsidRDefault="00ED16A9" w:rsidP="00231073">
            <w:pPr>
              <w:pStyle w:val="TableParagraph"/>
              <w:spacing w:line="232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Fair</w:t>
            </w:r>
            <w:r w:rsidRPr="002F4E2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understanding </w:t>
            </w:r>
            <w:r w:rsidRPr="002F4E23">
              <w:rPr>
                <w:rFonts w:ascii="Times New Roman" w:hAnsi="Times New Roman" w:cs="Times New Roman"/>
              </w:rPr>
              <w:t xml:space="preserve">of major art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historical </w:t>
            </w:r>
            <w:r w:rsidRPr="002F4E23">
              <w:rPr>
                <w:rFonts w:ascii="Times New Roman" w:hAnsi="Times New Roman" w:cs="Times New Roman"/>
              </w:rPr>
              <w:t>movements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&amp; </w:t>
            </w:r>
            <w:r w:rsidRPr="002F4E23">
              <w:rPr>
                <w:rFonts w:ascii="Times New Roman" w:hAnsi="Times New Roman" w:cs="Times New Roman"/>
                <w:spacing w:val="-2"/>
              </w:rPr>
              <w:t>theories</w:t>
            </w:r>
          </w:p>
          <w:p w14:paraId="3A4B687F" w14:textId="77777777" w:rsidR="00ED16A9" w:rsidRPr="002F4E23" w:rsidRDefault="00ED16A9" w:rsidP="00231073">
            <w:pPr>
              <w:pStyle w:val="TableParagraph"/>
              <w:spacing w:before="196" w:line="232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Addresses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topic superficially;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gives </w:t>
            </w:r>
            <w:r>
              <w:rPr>
                <w:rFonts w:ascii="Times New Roman" w:hAnsi="Times New Roman" w:cs="Times New Roman"/>
              </w:rPr>
              <w:t xml:space="preserve">few </w:t>
            </w:r>
            <w:r w:rsidRPr="002F4E23">
              <w:rPr>
                <w:rFonts w:ascii="Times New Roman" w:hAnsi="Times New Roman" w:cs="Times New Roman"/>
              </w:rPr>
              <w:t xml:space="preserve">examples of works of art and </w:t>
            </w:r>
            <w:r>
              <w:rPr>
                <w:rFonts w:ascii="Times New Roman" w:hAnsi="Times New Roman" w:cs="Times New Roman"/>
              </w:rPr>
              <w:t>few</w:t>
            </w:r>
            <w:r w:rsidRPr="002F4E23">
              <w:rPr>
                <w:rFonts w:ascii="Times New Roman" w:hAnsi="Times New Roman" w:cs="Times New Roman"/>
              </w:rPr>
              <w:t xml:space="preserve"> historical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aspects</w:t>
            </w:r>
          </w:p>
          <w:p w14:paraId="79F49CC9" w14:textId="77777777" w:rsidR="00ED16A9" w:rsidRPr="002F4E23" w:rsidRDefault="00ED16A9" w:rsidP="00231073">
            <w:pPr>
              <w:pStyle w:val="TableParagraph"/>
              <w:spacing w:before="195" w:line="232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 xml:space="preserve">Writing </w:t>
            </w:r>
            <w:r>
              <w:rPr>
                <w:rFonts w:ascii="Times New Roman" w:hAnsi="Times New Roman" w:cs="Times New Roman"/>
              </w:rPr>
              <w:t>does not</w:t>
            </w:r>
            <w:r w:rsidRPr="002F4E23">
              <w:rPr>
                <w:rFonts w:ascii="Times New Roman" w:hAnsi="Times New Roman" w:cs="Times New Roman"/>
              </w:rPr>
              <w:t xml:space="preserve"> fully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express important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concepts</w:t>
            </w:r>
          </w:p>
          <w:p w14:paraId="382FC441" w14:textId="77777777" w:rsidR="00ED16A9" w:rsidRDefault="00ED16A9" w:rsidP="00231073">
            <w:pPr>
              <w:jc w:val="center"/>
              <w:rPr>
                <w:sz w:val="22"/>
                <w:szCs w:val="22"/>
              </w:rPr>
            </w:pPr>
          </w:p>
          <w:p w14:paraId="1B88C78F" w14:textId="77777777" w:rsidR="00ED16A9" w:rsidRPr="002F4E23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7989" w14:textId="77777777" w:rsidR="00ED16A9" w:rsidRPr="002F4E23" w:rsidRDefault="00ED16A9" w:rsidP="00231073">
            <w:pPr>
              <w:pStyle w:val="TableParagraph"/>
              <w:spacing w:line="232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Good</w:t>
            </w:r>
            <w:r w:rsidRPr="002F4E2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understanding</w:t>
            </w:r>
            <w:r w:rsidRPr="002F4E2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of major art historical movements &amp; theories</w:t>
            </w:r>
          </w:p>
          <w:p w14:paraId="1BAF6CA4" w14:textId="77777777" w:rsidR="00ED16A9" w:rsidRPr="002F4E23" w:rsidRDefault="00ED16A9" w:rsidP="00231073">
            <w:pPr>
              <w:pStyle w:val="TableParagraph"/>
              <w:spacing w:before="197" w:line="232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Addresses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topic, discusses work of art and history in </w:t>
            </w:r>
            <w:proofErr w:type="spellStart"/>
            <w:proofErr w:type="gramStart"/>
            <w:r w:rsidRPr="002F4E23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2F4E23">
              <w:rPr>
                <w:rFonts w:ascii="Times New Roman" w:hAnsi="Times New Roman" w:cs="Times New Roman"/>
              </w:rPr>
              <w:t xml:space="preserve"> organized,</w:t>
            </w:r>
            <w:r w:rsidRPr="002F4E2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systematic </w:t>
            </w:r>
            <w:r w:rsidRPr="002F4E23">
              <w:rPr>
                <w:rFonts w:ascii="Times New Roman" w:hAnsi="Times New Roman" w:cs="Times New Roman"/>
                <w:spacing w:val="-4"/>
              </w:rPr>
              <w:t>way</w:t>
            </w:r>
          </w:p>
          <w:p w14:paraId="33E78A53" w14:textId="77777777" w:rsidR="00ED16A9" w:rsidRPr="002F4E23" w:rsidRDefault="00ED16A9" w:rsidP="00231073">
            <w:pPr>
              <w:pStyle w:val="TableParagraph"/>
              <w:spacing w:before="196" w:line="232" w:lineRule="auto"/>
              <w:ind w:left="89" w:right="82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Supports major ideas with examples from art &amp;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history</w:t>
            </w:r>
          </w:p>
          <w:p w14:paraId="54B25536" w14:textId="77777777" w:rsidR="00ED16A9" w:rsidRPr="002F4E23" w:rsidRDefault="00ED16A9" w:rsidP="00231073">
            <w:pPr>
              <w:pStyle w:val="TableParagraph"/>
              <w:spacing w:before="191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87BE842" w14:textId="77777777" w:rsidR="00ED16A9" w:rsidRPr="002F4E23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F4E23">
              <w:rPr>
                <w:sz w:val="22"/>
                <w:szCs w:val="22"/>
              </w:rPr>
              <w:t xml:space="preserve">Ideas are accurate &amp; </w:t>
            </w:r>
            <w:r w:rsidRPr="002F4E23">
              <w:rPr>
                <w:spacing w:val="-2"/>
                <w:sz w:val="22"/>
                <w:szCs w:val="22"/>
              </w:rPr>
              <w:t>adequately</w:t>
            </w:r>
            <w:r w:rsidRPr="002F4E23">
              <w:rPr>
                <w:spacing w:val="-11"/>
                <w:sz w:val="22"/>
                <w:szCs w:val="22"/>
              </w:rPr>
              <w:t xml:space="preserve"> </w:t>
            </w:r>
            <w:r w:rsidRPr="002F4E23">
              <w:rPr>
                <w:spacing w:val="-2"/>
                <w:sz w:val="22"/>
                <w:szCs w:val="22"/>
              </w:rPr>
              <w:t xml:space="preserve">expressed, </w:t>
            </w:r>
            <w:r w:rsidRPr="002F4E23">
              <w:rPr>
                <w:sz w:val="22"/>
                <w:szCs w:val="22"/>
              </w:rPr>
              <w:t xml:space="preserve">but writing does not have great polish or </w:t>
            </w:r>
            <w:r w:rsidRPr="002F4E23">
              <w:rPr>
                <w:spacing w:val="-2"/>
                <w:sz w:val="22"/>
                <w:szCs w:val="22"/>
              </w:rPr>
              <w:t>style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1E8B" w14:textId="77777777" w:rsidR="00ED16A9" w:rsidRPr="002F4E23" w:rsidRDefault="00ED16A9" w:rsidP="00231073">
            <w:pPr>
              <w:pStyle w:val="TableParagraph"/>
              <w:spacing w:line="232" w:lineRule="auto"/>
              <w:ind w:left="84" w:right="117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  <w:spacing w:val="-2"/>
              </w:rPr>
              <w:t xml:space="preserve">Excellent </w:t>
            </w:r>
            <w:r w:rsidRPr="002F4E23">
              <w:rPr>
                <w:rFonts w:ascii="Times New Roman" w:hAnsi="Times New Roman" w:cs="Times New Roman"/>
              </w:rPr>
              <w:t>understanding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of major art historical movements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&amp; </w:t>
            </w:r>
            <w:r w:rsidRPr="002F4E23">
              <w:rPr>
                <w:rFonts w:ascii="Times New Roman" w:hAnsi="Times New Roman" w:cs="Times New Roman"/>
                <w:spacing w:val="-2"/>
              </w:rPr>
              <w:t>theories</w:t>
            </w:r>
          </w:p>
          <w:p w14:paraId="61C289EB" w14:textId="77777777" w:rsidR="00ED16A9" w:rsidRPr="002F4E23" w:rsidRDefault="00ED16A9" w:rsidP="00231073">
            <w:pPr>
              <w:pStyle w:val="TableParagraph"/>
              <w:spacing w:before="196" w:line="232" w:lineRule="auto"/>
              <w:ind w:left="84" w:right="117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  <w:spacing w:val="-2"/>
              </w:rPr>
              <w:t xml:space="preserve">Consistently </w:t>
            </w:r>
            <w:r w:rsidRPr="002F4E23">
              <w:rPr>
                <w:rFonts w:ascii="Times New Roman" w:hAnsi="Times New Roman" w:cs="Times New Roman"/>
              </w:rPr>
              <w:t>supports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ideas</w:t>
            </w:r>
            <w:r w:rsidRPr="002F4E2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with specific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examples from art &amp; history</w:t>
            </w:r>
          </w:p>
          <w:p w14:paraId="7F31EAE3" w14:textId="77777777" w:rsidR="00ED16A9" w:rsidRPr="002F4E23" w:rsidRDefault="00ED16A9" w:rsidP="00231073">
            <w:pPr>
              <w:pStyle w:val="TableParagraph"/>
              <w:spacing w:before="197" w:line="232" w:lineRule="auto"/>
              <w:ind w:left="84" w:right="160"/>
              <w:jc w:val="center"/>
              <w:rPr>
                <w:rFonts w:ascii="Times New Roman" w:hAnsi="Times New Roman" w:cs="Times New Roman"/>
              </w:rPr>
            </w:pPr>
            <w:r w:rsidRPr="002F4E23">
              <w:rPr>
                <w:rFonts w:ascii="Times New Roman" w:hAnsi="Times New Roman" w:cs="Times New Roman"/>
              </w:rPr>
              <w:t>Conveys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a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compelling </w:t>
            </w:r>
            <w:r w:rsidRPr="002F4E23">
              <w:rPr>
                <w:rFonts w:ascii="Times New Roman" w:hAnsi="Times New Roman" w:cs="Times New Roman"/>
              </w:rPr>
              <w:t>argument</w:t>
            </w:r>
            <w:r w:rsidRPr="002F4E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and/or </w:t>
            </w:r>
            <w:r w:rsidRPr="002F4E23">
              <w:rPr>
                <w:rFonts w:ascii="Times New Roman" w:hAnsi="Times New Roman" w:cs="Times New Roman"/>
                <w:spacing w:val="-2"/>
              </w:rPr>
              <w:t xml:space="preserve">engaging </w:t>
            </w:r>
            <w:r w:rsidRPr="002F4E23">
              <w:rPr>
                <w:rFonts w:ascii="Times New Roman" w:hAnsi="Times New Roman" w:cs="Times New Roman"/>
              </w:rPr>
              <w:t>perspective</w:t>
            </w:r>
            <w:r w:rsidRPr="002F4E2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>on</w:t>
            </w:r>
            <w:r w:rsidRPr="002F4E2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F4E23">
              <w:rPr>
                <w:rFonts w:ascii="Times New Roman" w:hAnsi="Times New Roman" w:cs="Times New Roman"/>
              </w:rPr>
              <w:t xml:space="preserve">the </w:t>
            </w:r>
            <w:r w:rsidRPr="002F4E23">
              <w:rPr>
                <w:rFonts w:ascii="Times New Roman" w:hAnsi="Times New Roman" w:cs="Times New Roman"/>
                <w:spacing w:val="-2"/>
              </w:rPr>
              <w:t>topic</w:t>
            </w:r>
          </w:p>
          <w:p w14:paraId="390D0399" w14:textId="77777777" w:rsidR="00ED16A9" w:rsidRPr="002F4E23" w:rsidRDefault="00ED16A9" w:rsidP="00231073">
            <w:pPr>
              <w:jc w:val="center"/>
              <w:rPr>
                <w:sz w:val="22"/>
                <w:szCs w:val="22"/>
              </w:rPr>
            </w:pPr>
            <w:r w:rsidRPr="002F4E23">
              <w:rPr>
                <w:sz w:val="22"/>
                <w:szCs w:val="22"/>
              </w:rPr>
              <w:t>Well-written</w:t>
            </w:r>
            <w:r w:rsidRPr="002F4E23">
              <w:rPr>
                <w:spacing w:val="-3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with thoughtfully</w:t>
            </w:r>
            <w:r w:rsidRPr="002F4E23">
              <w:rPr>
                <w:spacing w:val="-8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chosen words &amp; polished structure;</w:t>
            </w:r>
            <w:r w:rsidRPr="002F4E23">
              <w:rPr>
                <w:spacing w:val="-15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makes</w:t>
            </w:r>
            <w:r w:rsidRPr="002F4E23">
              <w:rPr>
                <w:spacing w:val="-12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an eloquent</w:t>
            </w:r>
            <w:r w:rsidRPr="002F4E23">
              <w:rPr>
                <w:spacing w:val="-3"/>
                <w:sz w:val="22"/>
                <w:szCs w:val="22"/>
              </w:rPr>
              <w:t xml:space="preserve"> </w:t>
            </w:r>
            <w:r w:rsidRPr="002F4E23">
              <w:rPr>
                <w:sz w:val="22"/>
                <w:szCs w:val="22"/>
              </w:rPr>
              <w:t>point</w:t>
            </w:r>
          </w:p>
        </w:tc>
      </w:tr>
    </w:tbl>
    <w:p w14:paraId="664ED25C" w14:textId="77777777" w:rsidR="00ED16A9" w:rsidRDefault="00ED16A9" w:rsidP="00ED16A9">
      <w:pPr>
        <w:spacing w:after="160" w:line="279" w:lineRule="auto"/>
        <w:rPr>
          <w:rFonts w:eastAsia="Calibri"/>
          <w:b/>
          <w:bCs/>
          <w:color w:val="000000" w:themeColor="text1"/>
        </w:rPr>
      </w:pPr>
    </w:p>
    <w:p w14:paraId="1B5BAF95" w14:textId="77777777" w:rsidR="00ED16A9" w:rsidRDefault="00ED16A9" w:rsidP="00ED16A9">
      <w:pPr>
        <w:ind w:left="540"/>
        <w:jc w:val="center"/>
        <w:rPr>
          <w:rFonts w:eastAsia="Calibri"/>
          <w:color w:val="000000" w:themeColor="text1"/>
        </w:rPr>
      </w:pPr>
      <w:r w:rsidRPr="005A4250">
        <w:rPr>
          <w:rFonts w:eastAsia="Calibri"/>
          <w:b/>
          <w:bCs/>
          <w:color w:val="000000" w:themeColor="text1"/>
        </w:rPr>
        <w:lastRenderedPageBreak/>
        <w:t>Assessment Rubric:</w:t>
      </w:r>
      <w:r w:rsidRPr="005A4250">
        <w:rPr>
          <w:rFonts w:eastAsia="Calibri"/>
          <w:color w:val="000000" w:themeColor="text1"/>
        </w:rPr>
        <w:t xml:space="preserve"> Student Learning Outcome 2</w:t>
      </w:r>
    </w:p>
    <w:p w14:paraId="276BACE4" w14:textId="77777777" w:rsidR="00ED16A9" w:rsidRPr="005A4250" w:rsidRDefault="00ED16A9" w:rsidP="00ED16A9">
      <w:pPr>
        <w:ind w:left="540"/>
        <w:jc w:val="center"/>
        <w:rPr>
          <w:rFonts w:eastAsia="Calibri"/>
          <w:color w:val="000000" w:themeColor="text1"/>
        </w:rPr>
      </w:pPr>
    </w:p>
    <w:p w14:paraId="68D45E6C" w14:textId="77777777" w:rsidR="00ED16A9" w:rsidRPr="005A4250" w:rsidRDefault="00ED16A9" w:rsidP="00ED16A9">
      <w:pPr>
        <w:ind w:left="540"/>
        <w:rPr>
          <w:color w:val="212121"/>
        </w:rPr>
      </w:pPr>
      <w:r w:rsidRPr="005A4250">
        <w:rPr>
          <w:rFonts w:eastAsia="Calibri"/>
          <w:b/>
          <w:bCs/>
          <w:color w:val="000000" w:themeColor="text1"/>
        </w:rPr>
        <w:t xml:space="preserve">Student Outcome 2: </w:t>
      </w:r>
      <w:r w:rsidRPr="001C6DD3">
        <w:rPr>
          <w:color w:val="212121"/>
        </w:rPr>
        <w:t>Effectively apply research methods appropriate to the field</w:t>
      </w:r>
    </w:p>
    <w:p w14:paraId="36374CE5" w14:textId="77777777" w:rsidR="00ED16A9" w:rsidRPr="005A4250" w:rsidRDefault="00ED16A9" w:rsidP="00ED16A9">
      <w:pPr>
        <w:ind w:left="540"/>
        <w:rPr>
          <w:rFonts w:eastAsia="Calibri"/>
          <w:b/>
          <w:bCs/>
          <w:color w:val="000000" w:themeColor="text1"/>
        </w:rPr>
      </w:pPr>
    </w:p>
    <w:p w14:paraId="028DCA1B" w14:textId="77777777" w:rsidR="00ED16A9" w:rsidRPr="005A4250" w:rsidRDefault="00ED16A9" w:rsidP="00ED16A9">
      <w:pPr>
        <w:ind w:left="540"/>
        <w:rPr>
          <w:rFonts w:eastAsia="Calibri"/>
          <w:color w:val="000000" w:themeColor="text1"/>
        </w:rPr>
      </w:pPr>
      <w:r w:rsidRPr="005A4250">
        <w:rPr>
          <w:rFonts w:eastAsia="Calibri"/>
          <w:b/>
          <w:bCs/>
          <w:color w:val="000000" w:themeColor="text1"/>
        </w:rPr>
        <w:t xml:space="preserve">Considering the outcome listed above, assess the material according to the rubric scoring guide below.  </w:t>
      </w:r>
    </w:p>
    <w:p w14:paraId="148F2A47" w14:textId="77777777" w:rsidR="00ED16A9" w:rsidRPr="005A4250" w:rsidRDefault="00ED16A9" w:rsidP="00ED16A9">
      <w:pPr>
        <w:contextualSpacing/>
        <w:rPr>
          <w:rFonts w:eastAsia="Calibri"/>
          <w:color w:val="000000" w:themeColor="text1"/>
        </w:rPr>
      </w:pPr>
    </w:p>
    <w:tbl>
      <w:tblPr>
        <w:tblW w:w="13334" w:type="dxa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338"/>
        <w:gridCol w:w="2337"/>
        <w:gridCol w:w="2338"/>
        <w:gridCol w:w="2338"/>
        <w:gridCol w:w="2165"/>
      </w:tblGrid>
      <w:tr w:rsidR="00ED16A9" w:rsidRPr="005A4250" w14:paraId="68FE6E18" w14:textId="77777777" w:rsidTr="00231073">
        <w:trPr>
          <w:trHeight w:val="31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5355AFAC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 w:rsidRPr="005A4250">
              <w:rPr>
                <w:rFonts w:eastAsia="Calibri"/>
                <w:b/>
                <w:bCs/>
                <w:color w:val="FFFFFF" w:themeColor="background1"/>
              </w:rPr>
              <w:t>Evaluation item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19414E13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795CFAA7" w14:textId="77777777" w:rsidR="00ED16A9" w:rsidRPr="005A4250" w:rsidRDefault="00ED16A9" w:rsidP="0023107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7F08CB01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</w:tcPr>
          <w:p w14:paraId="0F60ECC3" w14:textId="77777777" w:rsidR="00ED16A9" w:rsidRPr="005A4250" w:rsidRDefault="00ED16A9" w:rsidP="00231073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</w:tcPr>
          <w:p w14:paraId="1467B103" w14:textId="77777777" w:rsidR="00ED16A9" w:rsidRPr="005A4250" w:rsidRDefault="00ED16A9" w:rsidP="00231073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5</w:t>
            </w:r>
          </w:p>
        </w:tc>
      </w:tr>
      <w:tr w:rsidR="00ED16A9" w:rsidRPr="00037518" w14:paraId="413CD8BC" w14:textId="77777777" w:rsidTr="00231073">
        <w:trPr>
          <w:trHeight w:val="127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D27CCB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37518">
              <w:rPr>
                <w:rFonts w:eastAsia="Calibri"/>
                <w:b/>
                <w:bCs/>
                <w:sz w:val="22"/>
                <w:szCs w:val="22"/>
              </w:rPr>
              <w:t>Research, Documentation, Sources</w:t>
            </w:r>
          </w:p>
          <w:p w14:paraId="3D0A24B4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92EE6A1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37518">
              <w:rPr>
                <w:rFonts w:eastAsia="Calibri"/>
                <w:b/>
                <w:bCs/>
                <w:sz w:val="22"/>
                <w:szCs w:val="22"/>
              </w:rPr>
              <w:t>Exhibits competent research skills</w:t>
            </w:r>
          </w:p>
          <w:p w14:paraId="27529524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6305A13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37518">
              <w:rPr>
                <w:rFonts w:eastAsia="Calibri"/>
                <w:b/>
                <w:bCs/>
                <w:sz w:val="22"/>
                <w:szCs w:val="22"/>
              </w:rPr>
              <w:t>Uses reliable sources per guidelines</w:t>
            </w:r>
          </w:p>
          <w:p w14:paraId="27FC5622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68117EB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37518">
              <w:rPr>
                <w:rFonts w:eastAsia="Calibri"/>
                <w:b/>
                <w:bCs/>
                <w:sz w:val="22"/>
                <w:szCs w:val="22"/>
              </w:rPr>
              <w:t>Follows paper guidelines for citation style</w:t>
            </w:r>
          </w:p>
          <w:p w14:paraId="717F435F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A488BC6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37518">
              <w:rPr>
                <w:rFonts w:eastAsia="Calibri"/>
                <w:b/>
                <w:bCs/>
                <w:sz w:val="22"/>
                <w:szCs w:val="22"/>
              </w:rPr>
              <w:t>Cites information where needed</w:t>
            </w:r>
          </w:p>
          <w:p w14:paraId="0C26F2F0" w14:textId="77777777" w:rsidR="00ED16A9" w:rsidRPr="00037518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42AA04" w14:textId="77777777" w:rsidR="00ED16A9" w:rsidRPr="00037518" w:rsidRDefault="00ED16A9" w:rsidP="00231073">
            <w:pPr>
              <w:pStyle w:val="TableParagraph"/>
              <w:spacing w:line="232" w:lineRule="auto"/>
              <w:ind w:left="94" w:right="422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 xml:space="preserve">Minimal or no </w:t>
            </w:r>
            <w:r w:rsidRPr="00037518">
              <w:rPr>
                <w:rFonts w:ascii="Times New Roman" w:hAnsi="Times New Roman" w:cs="Times New Roman"/>
                <w:spacing w:val="-2"/>
              </w:rPr>
              <w:t>research/ documentation</w:t>
            </w:r>
          </w:p>
          <w:p w14:paraId="11814A93" w14:textId="77777777" w:rsidR="00ED16A9" w:rsidRPr="00037518" w:rsidRDefault="00ED16A9" w:rsidP="00231073">
            <w:pPr>
              <w:pStyle w:val="TableParagraph"/>
              <w:spacing w:before="98" w:line="232" w:lineRule="auto"/>
              <w:ind w:left="94" w:right="95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>No sources or only unreliable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websites </w:t>
            </w:r>
            <w:r w:rsidRPr="00037518">
              <w:rPr>
                <w:rFonts w:ascii="Times New Roman" w:hAnsi="Times New Roman" w:cs="Times New Roman"/>
                <w:spacing w:val="-4"/>
              </w:rPr>
              <w:t>used</w:t>
            </w:r>
          </w:p>
          <w:p w14:paraId="2816AB31" w14:textId="77777777" w:rsidR="00ED16A9" w:rsidRPr="00037518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37518">
              <w:rPr>
                <w:sz w:val="22"/>
                <w:szCs w:val="22"/>
              </w:rPr>
              <w:t>Info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not appropriately</w:t>
            </w:r>
            <w:r w:rsidRPr="00037518">
              <w:rPr>
                <w:spacing w:val="-1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cited or where needed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B23CB6" w14:textId="77777777" w:rsidR="00ED16A9" w:rsidRPr="00037518" w:rsidRDefault="00ED16A9" w:rsidP="00231073">
            <w:pPr>
              <w:pStyle w:val="TableParagraph"/>
              <w:spacing w:line="232" w:lineRule="auto"/>
              <w:ind w:right="172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  <w:spacing w:val="-2"/>
                <w:w w:val="105"/>
              </w:rPr>
              <w:t xml:space="preserve">Research/ documentation </w:t>
            </w:r>
            <w:r w:rsidRPr="00037518">
              <w:rPr>
                <w:rFonts w:ascii="Times New Roman" w:hAnsi="Times New Roman" w:cs="Times New Roman"/>
                <w:w w:val="105"/>
              </w:rPr>
              <w:t xml:space="preserve">does not reflect </w:t>
            </w:r>
            <w:r w:rsidRPr="00037518">
              <w:rPr>
                <w:rFonts w:ascii="Times New Roman" w:hAnsi="Times New Roman" w:cs="Times New Roman"/>
                <w:spacing w:val="-2"/>
                <w:w w:val="105"/>
              </w:rPr>
              <w:t>substantial</w:t>
            </w:r>
            <w:r w:rsidRPr="00037518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  <w:w w:val="105"/>
              </w:rPr>
              <w:t>effort</w:t>
            </w:r>
          </w:p>
          <w:p w14:paraId="38CFD7A7" w14:textId="77777777" w:rsidR="00ED16A9" w:rsidRPr="00037518" w:rsidRDefault="00ED16A9" w:rsidP="00231073">
            <w:pPr>
              <w:pStyle w:val="TableParagraph"/>
              <w:spacing w:before="97" w:line="232" w:lineRule="auto"/>
              <w:ind w:right="172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>Relies</w:t>
            </w:r>
            <w:r w:rsidRPr="0003751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on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websites </w:t>
            </w:r>
            <w:r w:rsidRPr="00037518">
              <w:rPr>
                <w:rFonts w:ascii="Times New Roman" w:hAnsi="Times New Roman" w:cs="Times New Roman"/>
                <w:w w:val="105"/>
              </w:rPr>
              <w:t xml:space="preserve">or textbook for </w:t>
            </w:r>
            <w:r w:rsidRPr="00037518">
              <w:rPr>
                <w:rFonts w:ascii="Times New Roman" w:hAnsi="Times New Roman" w:cs="Times New Roman"/>
                <w:spacing w:val="-2"/>
                <w:w w:val="105"/>
              </w:rPr>
              <w:t>information</w:t>
            </w:r>
          </w:p>
          <w:p w14:paraId="1890EABA" w14:textId="77777777" w:rsidR="00ED16A9" w:rsidRPr="00037518" w:rsidRDefault="00ED16A9" w:rsidP="00231073">
            <w:pPr>
              <w:pStyle w:val="TableParagraph"/>
              <w:spacing w:before="97" w:line="232" w:lineRule="auto"/>
              <w:ind w:right="172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>Info</w:t>
            </w:r>
            <w:r w:rsidRPr="000375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not</w:t>
            </w:r>
            <w:r w:rsidRPr="000375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cited</w:t>
            </w:r>
            <w:r w:rsidRPr="000375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in paper</w:t>
            </w:r>
            <w:r w:rsidRPr="000375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where </w:t>
            </w:r>
            <w:r w:rsidRPr="00037518">
              <w:rPr>
                <w:rFonts w:ascii="Times New Roman" w:hAnsi="Times New Roman" w:cs="Times New Roman"/>
                <w:spacing w:val="-2"/>
              </w:rPr>
              <w:t>needed</w:t>
            </w:r>
          </w:p>
          <w:p w14:paraId="0A8998DF" w14:textId="77777777" w:rsidR="00ED16A9" w:rsidRPr="00037518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37518">
              <w:rPr>
                <w:spacing w:val="-2"/>
                <w:sz w:val="22"/>
                <w:szCs w:val="22"/>
              </w:rPr>
              <w:t>Documentation inconsistent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BA586F" w14:textId="77777777" w:rsidR="00ED16A9" w:rsidRPr="00037518" w:rsidRDefault="00ED16A9" w:rsidP="00231073">
            <w:pPr>
              <w:pStyle w:val="TableParagraph"/>
              <w:spacing w:line="232" w:lineRule="auto"/>
              <w:ind w:left="89"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Average</w:t>
            </w:r>
            <w:r w:rsidRPr="0003751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</w:rPr>
              <w:t>general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</w:rPr>
              <w:t xml:space="preserve">research </w:t>
            </w:r>
            <w:r w:rsidRPr="00037518">
              <w:rPr>
                <w:rFonts w:ascii="Times New Roman" w:hAnsi="Times New Roman" w:cs="Times New Roman"/>
              </w:rPr>
              <w:t>on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topic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&amp;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average</w:t>
            </w:r>
            <w:r w:rsidRPr="00037518">
              <w:rPr>
                <w:rFonts w:ascii="Times New Roman" w:hAnsi="Times New Roman" w:cs="Times New Roman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</w:rPr>
              <w:t>documentation</w:t>
            </w:r>
          </w:p>
          <w:p w14:paraId="16DF87B9" w14:textId="77777777" w:rsidR="00ED16A9" w:rsidRPr="00037518" w:rsidRDefault="00ED16A9" w:rsidP="00231073">
            <w:pPr>
              <w:pStyle w:val="TableParagraph"/>
              <w:spacing w:before="197" w:line="232" w:lineRule="auto"/>
              <w:ind w:left="89" w:right="82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 xml:space="preserve">Sources include </w:t>
            </w:r>
            <w:r>
              <w:rPr>
                <w:rFonts w:ascii="Times New Roman" w:hAnsi="Times New Roman" w:cs="Times New Roman"/>
              </w:rPr>
              <w:t>general resources</w:t>
            </w:r>
          </w:p>
          <w:p w14:paraId="18667F2E" w14:textId="77777777" w:rsidR="00ED16A9" w:rsidRDefault="00ED16A9" w:rsidP="00231073">
            <w:pPr>
              <w:jc w:val="center"/>
              <w:rPr>
                <w:sz w:val="22"/>
                <w:szCs w:val="22"/>
              </w:rPr>
            </w:pPr>
          </w:p>
          <w:p w14:paraId="2F29B951" w14:textId="77777777" w:rsidR="00ED16A9" w:rsidRPr="00037518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37518">
              <w:rPr>
                <w:sz w:val="22"/>
                <w:szCs w:val="22"/>
              </w:rPr>
              <w:t>Includes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minimal</w:t>
            </w:r>
            <w:r w:rsidRPr="000375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number of </w:t>
            </w:r>
            <w:r w:rsidRPr="00037518">
              <w:rPr>
                <w:sz w:val="22"/>
                <w:szCs w:val="22"/>
              </w:rPr>
              <w:t xml:space="preserve">citations, </w:t>
            </w:r>
            <w:r>
              <w:rPr>
                <w:sz w:val="22"/>
                <w:szCs w:val="22"/>
              </w:rPr>
              <w:t xml:space="preserve">with some </w:t>
            </w:r>
            <w:r w:rsidRPr="00037518">
              <w:rPr>
                <w:spacing w:val="-12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errors in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format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1557" w14:textId="77777777" w:rsidR="00ED16A9" w:rsidRPr="00037518" w:rsidRDefault="00ED16A9" w:rsidP="00231073">
            <w:pPr>
              <w:pStyle w:val="TableParagraph"/>
              <w:spacing w:line="232" w:lineRule="auto"/>
              <w:ind w:left="89" w:right="143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  <w:spacing w:val="-2"/>
              </w:rPr>
              <w:t>Good</w:t>
            </w:r>
            <w:r w:rsidRPr="0003751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</w:rPr>
              <w:t>general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</w:rPr>
              <w:t xml:space="preserve">research </w:t>
            </w:r>
            <w:r w:rsidRPr="00037518">
              <w:rPr>
                <w:rFonts w:ascii="Times New Roman" w:hAnsi="Times New Roman" w:cs="Times New Roman"/>
              </w:rPr>
              <w:t>on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topic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&amp;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overall</w:t>
            </w:r>
            <w:r w:rsidRPr="000375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solid </w:t>
            </w:r>
            <w:r w:rsidRPr="00037518">
              <w:rPr>
                <w:rFonts w:ascii="Times New Roman" w:hAnsi="Times New Roman" w:cs="Times New Roman"/>
                <w:spacing w:val="-2"/>
              </w:rPr>
              <w:t>documentation</w:t>
            </w:r>
          </w:p>
          <w:p w14:paraId="00BA9E4D" w14:textId="77777777" w:rsidR="00ED16A9" w:rsidRPr="00037518" w:rsidRDefault="00ED16A9" w:rsidP="00231073">
            <w:pPr>
              <w:pStyle w:val="TableParagraph"/>
              <w:spacing w:before="197" w:line="232" w:lineRule="auto"/>
              <w:ind w:left="89" w:right="82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>Sources include books on the subject (that may</w:t>
            </w:r>
            <w:r w:rsidRPr="0003751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be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more</w:t>
            </w:r>
            <w:r w:rsidRPr="0003751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general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in </w:t>
            </w:r>
            <w:proofErr w:type="gramStart"/>
            <w:r w:rsidRPr="00037518">
              <w:rPr>
                <w:rFonts w:ascii="Times New Roman" w:hAnsi="Times New Roman" w:cs="Times New Roman"/>
              </w:rPr>
              <w:t>nature;</w:t>
            </w:r>
            <w:proofErr w:type="gramEnd"/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less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focused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on a specific topic)</w:t>
            </w:r>
          </w:p>
          <w:p w14:paraId="12578E79" w14:textId="77777777" w:rsidR="00ED16A9" w:rsidRPr="00037518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37518">
              <w:rPr>
                <w:sz w:val="22"/>
                <w:szCs w:val="22"/>
              </w:rPr>
              <w:t>Includes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appropriate citations, which may have</w:t>
            </w:r>
            <w:r w:rsidRPr="00037518">
              <w:rPr>
                <w:spacing w:val="-1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some</w:t>
            </w:r>
            <w:r w:rsidRPr="00037518">
              <w:rPr>
                <w:spacing w:val="-12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small</w:t>
            </w:r>
            <w:r w:rsidRPr="00037518">
              <w:rPr>
                <w:spacing w:val="-1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errors in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format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68A9" w14:textId="77777777" w:rsidR="00ED16A9" w:rsidRPr="00037518" w:rsidRDefault="00ED16A9" w:rsidP="00231073">
            <w:pPr>
              <w:pStyle w:val="TableParagraph"/>
              <w:spacing w:line="232" w:lineRule="auto"/>
              <w:ind w:left="84" w:right="117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>Focused</w:t>
            </w:r>
            <w:r w:rsidRPr="000375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research on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topic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>&amp;</w:t>
            </w:r>
            <w:r w:rsidRPr="000375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superior </w:t>
            </w:r>
            <w:r w:rsidRPr="00037518">
              <w:rPr>
                <w:rFonts w:ascii="Times New Roman" w:hAnsi="Times New Roman" w:cs="Times New Roman"/>
                <w:spacing w:val="-2"/>
              </w:rPr>
              <w:t>documentation</w:t>
            </w:r>
          </w:p>
          <w:p w14:paraId="05190349" w14:textId="77777777" w:rsidR="00ED16A9" w:rsidRPr="00037518" w:rsidRDefault="00ED16A9" w:rsidP="00231073">
            <w:pPr>
              <w:pStyle w:val="TableParagraph"/>
              <w:spacing w:before="197" w:line="232" w:lineRule="auto"/>
              <w:ind w:left="84" w:right="117"/>
              <w:jc w:val="center"/>
              <w:rPr>
                <w:rFonts w:ascii="Times New Roman" w:hAnsi="Times New Roman" w:cs="Times New Roman"/>
              </w:rPr>
            </w:pPr>
            <w:r w:rsidRPr="00037518">
              <w:rPr>
                <w:rFonts w:ascii="Times New Roman" w:hAnsi="Times New Roman" w:cs="Times New Roman"/>
              </w:rPr>
              <w:t>Sources</w:t>
            </w:r>
            <w:r w:rsidRPr="000375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7518">
              <w:rPr>
                <w:rFonts w:ascii="Times New Roman" w:hAnsi="Times New Roman" w:cs="Times New Roman"/>
              </w:rPr>
              <w:t xml:space="preserve">include </w:t>
            </w:r>
            <w:r w:rsidRPr="00037518">
              <w:rPr>
                <w:rFonts w:ascii="Times New Roman" w:hAnsi="Times New Roman" w:cs="Times New Roman"/>
                <w:spacing w:val="-2"/>
              </w:rPr>
              <w:t>several</w:t>
            </w:r>
            <w:r w:rsidRPr="0003751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37518">
              <w:rPr>
                <w:rFonts w:ascii="Times New Roman" w:hAnsi="Times New Roman" w:cs="Times New Roman"/>
                <w:spacing w:val="-2"/>
              </w:rPr>
              <w:t xml:space="preserve">specialized </w:t>
            </w:r>
            <w:r w:rsidRPr="00037518">
              <w:rPr>
                <w:rFonts w:ascii="Times New Roman" w:hAnsi="Times New Roman" w:cs="Times New Roman"/>
              </w:rPr>
              <w:t xml:space="preserve">books or scholarly articles on the </w:t>
            </w:r>
            <w:proofErr w:type="gramStart"/>
            <w:r w:rsidRPr="00037518">
              <w:rPr>
                <w:rFonts w:ascii="Times New Roman" w:hAnsi="Times New Roman" w:cs="Times New Roman"/>
                <w:spacing w:val="-2"/>
              </w:rPr>
              <w:t>subject;</w:t>
            </w:r>
            <w:proofErr w:type="gramEnd"/>
          </w:p>
          <w:p w14:paraId="2B9FC842" w14:textId="77777777" w:rsidR="00ED16A9" w:rsidRPr="00037518" w:rsidRDefault="00ED16A9" w:rsidP="00231073">
            <w:pPr>
              <w:pStyle w:val="TableParagraph"/>
              <w:spacing w:before="29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BD2636B" w14:textId="77777777" w:rsidR="00ED16A9" w:rsidRPr="00037518" w:rsidRDefault="00ED16A9" w:rsidP="00231073">
            <w:pPr>
              <w:jc w:val="center"/>
              <w:rPr>
                <w:sz w:val="22"/>
                <w:szCs w:val="22"/>
              </w:rPr>
            </w:pPr>
            <w:r w:rsidRPr="00037518">
              <w:rPr>
                <w:sz w:val="22"/>
                <w:szCs w:val="22"/>
              </w:rPr>
              <w:t>Info is cited correctly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 xml:space="preserve">in </w:t>
            </w:r>
            <w:r w:rsidRPr="00037518">
              <w:rPr>
                <w:spacing w:val="-2"/>
                <w:sz w:val="22"/>
                <w:szCs w:val="22"/>
              </w:rPr>
              <w:t xml:space="preserve">Chicago/Turabian </w:t>
            </w:r>
            <w:r w:rsidRPr="00037518">
              <w:rPr>
                <w:sz w:val="22"/>
                <w:szCs w:val="22"/>
              </w:rPr>
              <w:t>style;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citations included when &amp; where</w:t>
            </w:r>
            <w:r w:rsidRPr="00037518">
              <w:rPr>
                <w:spacing w:val="-3"/>
                <w:sz w:val="22"/>
                <w:szCs w:val="22"/>
              </w:rPr>
              <w:t xml:space="preserve"> </w:t>
            </w:r>
            <w:r w:rsidRPr="00037518">
              <w:rPr>
                <w:sz w:val="22"/>
                <w:szCs w:val="22"/>
              </w:rPr>
              <w:t>required.</w:t>
            </w:r>
          </w:p>
        </w:tc>
      </w:tr>
    </w:tbl>
    <w:p w14:paraId="56538E78" w14:textId="77777777" w:rsidR="00ED16A9" w:rsidRPr="005A4250" w:rsidRDefault="00ED16A9" w:rsidP="00ED16A9">
      <w:pPr>
        <w:rPr>
          <w:rFonts w:eastAsia="Calibri"/>
        </w:rPr>
      </w:pPr>
    </w:p>
    <w:p w14:paraId="5E8D7A31" w14:textId="77777777" w:rsidR="00ED16A9" w:rsidRPr="0085126C" w:rsidRDefault="00ED16A9" w:rsidP="00ED16A9">
      <w:pPr>
        <w:rPr>
          <w:rFonts w:eastAsia="Calibri"/>
        </w:rPr>
      </w:pPr>
      <w:r w:rsidRPr="005A4250">
        <w:br w:type="page"/>
      </w:r>
    </w:p>
    <w:p w14:paraId="74959984" w14:textId="77777777" w:rsidR="00ED16A9" w:rsidRDefault="00ED16A9" w:rsidP="00ED16A9">
      <w:pPr>
        <w:ind w:left="360"/>
        <w:jc w:val="center"/>
        <w:rPr>
          <w:rFonts w:eastAsia="Calibri"/>
          <w:color w:val="000000" w:themeColor="text1"/>
        </w:rPr>
      </w:pPr>
      <w:r w:rsidRPr="005A4250">
        <w:rPr>
          <w:rFonts w:eastAsia="Calibri"/>
          <w:b/>
          <w:bCs/>
          <w:color w:val="000000" w:themeColor="text1"/>
        </w:rPr>
        <w:lastRenderedPageBreak/>
        <w:t>Assessment Rubric:</w:t>
      </w:r>
      <w:r w:rsidRPr="005A4250">
        <w:rPr>
          <w:rFonts w:eastAsia="Calibri"/>
          <w:color w:val="000000" w:themeColor="text1"/>
        </w:rPr>
        <w:t xml:space="preserve"> Student Learning Outcome 3</w:t>
      </w:r>
    </w:p>
    <w:p w14:paraId="2A2F567D" w14:textId="77777777" w:rsidR="00ED16A9" w:rsidRPr="005A4250" w:rsidRDefault="00ED16A9" w:rsidP="00ED16A9">
      <w:pPr>
        <w:ind w:left="360"/>
        <w:jc w:val="center"/>
        <w:rPr>
          <w:rFonts w:eastAsia="Calibri"/>
          <w:color w:val="000000" w:themeColor="text1"/>
        </w:rPr>
      </w:pPr>
    </w:p>
    <w:p w14:paraId="7515C4DC" w14:textId="77777777" w:rsidR="00ED16A9" w:rsidRPr="005A4250" w:rsidRDefault="00ED16A9" w:rsidP="00ED16A9">
      <w:pPr>
        <w:ind w:left="360"/>
        <w:rPr>
          <w:color w:val="212121"/>
        </w:rPr>
      </w:pPr>
      <w:r w:rsidRPr="005A4250">
        <w:rPr>
          <w:rFonts w:eastAsia="Calibri"/>
          <w:b/>
          <w:bCs/>
          <w:color w:val="000000" w:themeColor="text1"/>
        </w:rPr>
        <w:t>Student Outcome 3:</w:t>
      </w:r>
      <w:r w:rsidRPr="005A4250">
        <w:rPr>
          <w:rFonts w:eastAsia="Calibri"/>
          <w:color w:val="000000" w:themeColor="text1"/>
        </w:rPr>
        <w:t xml:space="preserve"> </w:t>
      </w:r>
      <w:r w:rsidRPr="001C6DD3">
        <w:rPr>
          <w:color w:val="212121"/>
        </w:rPr>
        <w:t>Craft a well-articulated argument using correct guidelines of style and grammar.</w:t>
      </w:r>
    </w:p>
    <w:p w14:paraId="5F2E28C0" w14:textId="77777777" w:rsidR="00ED16A9" w:rsidRPr="005A4250" w:rsidRDefault="00ED16A9" w:rsidP="00ED16A9">
      <w:pPr>
        <w:ind w:left="360"/>
        <w:rPr>
          <w:rFonts w:eastAsia="Calibri"/>
          <w:b/>
          <w:bCs/>
          <w:color w:val="000000" w:themeColor="text1"/>
        </w:rPr>
      </w:pPr>
    </w:p>
    <w:p w14:paraId="08DE3F45" w14:textId="77777777" w:rsidR="00ED16A9" w:rsidRPr="005A4250" w:rsidRDefault="00ED16A9" w:rsidP="00ED16A9">
      <w:pPr>
        <w:ind w:left="360"/>
        <w:rPr>
          <w:rFonts w:eastAsia="Calibri"/>
          <w:color w:val="000000" w:themeColor="text1"/>
        </w:rPr>
      </w:pPr>
      <w:r w:rsidRPr="005A4250">
        <w:rPr>
          <w:rFonts w:eastAsia="Calibri"/>
          <w:b/>
          <w:bCs/>
          <w:color w:val="000000" w:themeColor="text1"/>
        </w:rPr>
        <w:t xml:space="preserve">Considering the outcome listed above, assess the material according to the rubric scoring guide below.  </w:t>
      </w:r>
    </w:p>
    <w:p w14:paraId="512DF4A9" w14:textId="77777777" w:rsidR="00ED16A9" w:rsidRPr="005A4250" w:rsidRDefault="00ED16A9" w:rsidP="00ED16A9">
      <w:pPr>
        <w:contextualSpacing/>
        <w:rPr>
          <w:rFonts w:eastAsia="Calibri"/>
          <w:color w:val="000000" w:themeColor="text1"/>
        </w:rPr>
      </w:pPr>
    </w:p>
    <w:tbl>
      <w:tblPr>
        <w:tblW w:w="13682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2399"/>
        <w:gridCol w:w="2399"/>
        <w:gridCol w:w="2399"/>
        <w:gridCol w:w="2399"/>
        <w:gridCol w:w="2221"/>
      </w:tblGrid>
      <w:tr w:rsidR="00ED16A9" w:rsidRPr="005A4250" w14:paraId="1253BA82" w14:textId="77777777" w:rsidTr="00231073">
        <w:trPr>
          <w:trHeight w:val="31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6B0FD2E1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 w:rsidRPr="005A4250">
              <w:rPr>
                <w:rFonts w:eastAsia="Calibri"/>
                <w:b/>
                <w:bCs/>
                <w:color w:val="FFFFFF" w:themeColor="background1"/>
              </w:rPr>
              <w:t>Evaluation item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5919F99F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548A3A94" w14:textId="77777777" w:rsidR="00ED16A9" w:rsidRPr="005A4250" w:rsidRDefault="00ED16A9" w:rsidP="0023107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  <w:tcMar>
              <w:left w:w="105" w:type="dxa"/>
              <w:right w:w="105" w:type="dxa"/>
            </w:tcMar>
            <w:vAlign w:val="bottom"/>
          </w:tcPr>
          <w:p w14:paraId="55F6163B" w14:textId="77777777" w:rsidR="00ED16A9" w:rsidRPr="005A4250" w:rsidRDefault="00ED16A9" w:rsidP="00231073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</w:tcPr>
          <w:p w14:paraId="5CBFC6CC" w14:textId="77777777" w:rsidR="00ED16A9" w:rsidRPr="005A4250" w:rsidRDefault="00ED16A9" w:rsidP="00231073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0C30"/>
          </w:tcPr>
          <w:p w14:paraId="443A797E" w14:textId="77777777" w:rsidR="00ED16A9" w:rsidRPr="005A4250" w:rsidRDefault="00ED16A9" w:rsidP="00231073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5</w:t>
            </w:r>
          </w:p>
        </w:tc>
      </w:tr>
      <w:tr w:rsidR="00ED16A9" w:rsidRPr="001F1D99" w14:paraId="566DB41D" w14:textId="77777777" w:rsidTr="00231073">
        <w:trPr>
          <w:trHeight w:val="127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26B7A3" w14:textId="77777777" w:rsidR="00ED16A9" w:rsidRPr="001F1D99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F1D99">
              <w:rPr>
                <w:rFonts w:eastAsia="Calibri"/>
                <w:b/>
                <w:bCs/>
                <w:sz w:val="22"/>
                <w:szCs w:val="22"/>
              </w:rPr>
              <w:t>Writing and Grammar</w:t>
            </w:r>
          </w:p>
          <w:p w14:paraId="355FBAB6" w14:textId="77777777" w:rsidR="00ED16A9" w:rsidRPr="001F1D99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48AB16F" w14:textId="77777777" w:rsidR="00ED16A9" w:rsidRPr="001F1D99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F1D99">
              <w:rPr>
                <w:rFonts w:eastAsia="Calibri"/>
                <w:b/>
                <w:bCs/>
                <w:sz w:val="22"/>
                <w:szCs w:val="22"/>
              </w:rPr>
              <w:t>Follows assignment guidelines for length and basic style</w:t>
            </w:r>
          </w:p>
          <w:p w14:paraId="47C5B695" w14:textId="77777777" w:rsidR="00ED16A9" w:rsidRPr="001F1D99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06FA4202" w14:textId="77777777" w:rsidR="00ED16A9" w:rsidRPr="001F1D99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F1D99">
              <w:rPr>
                <w:rFonts w:eastAsia="Calibri"/>
                <w:b/>
                <w:bCs/>
                <w:sz w:val="22"/>
                <w:szCs w:val="22"/>
              </w:rPr>
              <w:t>Free of spelling and grammatical errors</w:t>
            </w:r>
          </w:p>
          <w:p w14:paraId="49C2EBF7" w14:textId="77777777" w:rsidR="00ED16A9" w:rsidRPr="001F1D99" w:rsidRDefault="00ED16A9" w:rsidP="0023107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E34722" w14:textId="77777777" w:rsidR="00ED16A9" w:rsidRPr="001F1D99" w:rsidRDefault="00ED16A9" w:rsidP="00231073">
            <w:pPr>
              <w:pStyle w:val="TableParagraph"/>
              <w:spacing w:line="232" w:lineRule="auto"/>
              <w:ind w:left="94" w:right="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Much </w:t>
            </w:r>
            <w:r w:rsidRPr="001F1D99">
              <w:rPr>
                <w:rFonts w:ascii="Times New Roman" w:hAnsi="Times New Roman" w:cs="Times New Roman"/>
              </w:rPr>
              <w:t>ess</w:t>
            </w:r>
            <w:r w:rsidRPr="001F1D9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than</w:t>
            </w:r>
            <w:r w:rsidRPr="001F1D9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 xml:space="preserve">required </w:t>
            </w:r>
            <w:r w:rsidRPr="001F1D99">
              <w:rPr>
                <w:rFonts w:ascii="Times New Roman" w:hAnsi="Times New Roman" w:cs="Times New Roman"/>
                <w:spacing w:val="-2"/>
              </w:rPr>
              <w:t>length</w:t>
            </w:r>
          </w:p>
          <w:p w14:paraId="0B2CCC7B" w14:textId="77777777" w:rsidR="00ED16A9" w:rsidRPr="001F1D99" w:rsidRDefault="00ED16A9" w:rsidP="00231073">
            <w:pPr>
              <w:pStyle w:val="TableParagraph"/>
              <w:spacing w:before="98" w:line="232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did</w:t>
            </w:r>
            <w:r w:rsidRPr="001F1D9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not</w:t>
            </w:r>
            <w:r w:rsidRPr="001F1D9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have</w:t>
            </w:r>
            <w:r w:rsidRPr="001F1D9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a</w:t>
            </w:r>
            <w:r w:rsidRPr="001F1D9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 xml:space="preserve">title page or a </w:t>
            </w:r>
            <w:r w:rsidRPr="001F1D99">
              <w:rPr>
                <w:rFonts w:ascii="Times New Roman" w:hAnsi="Times New Roman" w:cs="Times New Roman"/>
                <w:spacing w:val="-2"/>
              </w:rPr>
              <w:t>bibliography</w:t>
            </w:r>
          </w:p>
          <w:p w14:paraId="50AD3817" w14:textId="77777777" w:rsidR="00ED16A9" w:rsidRPr="001F1D99" w:rsidRDefault="00ED16A9" w:rsidP="00231073">
            <w:pPr>
              <w:jc w:val="center"/>
              <w:rPr>
                <w:sz w:val="22"/>
                <w:szCs w:val="22"/>
              </w:rPr>
            </w:pPr>
            <w:r w:rsidRPr="001F1D99">
              <w:rPr>
                <w:sz w:val="22"/>
                <w:szCs w:val="22"/>
              </w:rPr>
              <w:t xml:space="preserve">many errors in </w:t>
            </w:r>
            <w:r w:rsidRPr="001F1D99">
              <w:rPr>
                <w:spacing w:val="-2"/>
                <w:sz w:val="22"/>
                <w:szCs w:val="22"/>
              </w:rPr>
              <w:t>spelling,</w:t>
            </w:r>
            <w:r w:rsidRPr="001F1D99">
              <w:rPr>
                <w:spacing w:val="-11"/>
                <w:sz w:val="22"/>
                <w:szCs w:val="22"/>
              </w:rPr>
              <w:t xml:space="preserve"> </w:t>
            </w:r>
            <w:r w:rsidRPr="001F1D99">
              <w:rPr>
                <w:spacing w:val="-2"/>
                <w:sz w:val="22"/>
                <w:szCs w:val="22"/>
              </w:rPr>
              <w:t>grammar, syntax.</w:t>
            </w:r>
          </w:p>
          <w:p w14:paraId="204DA70B" w14:textId="77777777" w:rsidR="00ED16A9" w:rsidRPr="001F1D99" w:rsidRDefault="00ED16A9" w:rsidP="00231073">
            <w:pPr>
              <w:jc w:val="center"/>
              <w:rPr>
                <w:color w:val="0D0D0D"/>
                <w:sz w:val="22"/>
                <w:szCs w:val="22"/>
              </w:rPr>
            </w:pPr>
          </w:p>
          <w:p w14:paraId="5E0E1EEC" w14:textId="77777777" w:rsidR="00ED16A9" w:rsidRPr="001F1D99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C519FA" w14:textId="77777777" w:rsidR="00ED16A9" w:rsidRPr="001F1D99" w:rsidRDefault="00ED16A9" w:rsidP="00231073">
            <w:pPr>
              <w:pStyle w:val="TableParagraph"/>
              <w:spacing w:line="232" w:lineRule="auto"/>
              <w:ind w:left="94" w:right="153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Less</w:t>
            </w:r>
            <w:r w:rsidRPr="001F1D9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than</w:t>
            </w:r>
            <w:r w:rsidRPr="001F1D9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 xml:space="preserve">required </w:t>
            </w:r>
            <w:r w:rsidRPr="001F1D99">
              <w:rPr>
                <w:rFonts w:ascii="Times New Roman" w:hAnsi="Times New Roman" w:cs="Times New Roman"/>
                <w:spacing w:val="-2"/>
              </w:rPr>
              <w:t>length</w:t>
            </w:r>
          </w:p>
          <w:p w14:paraId="4A826848" w14:textId="77777777" w:rsidR="00ED16A9" w:rsidRPr="001F1D99" w:rsidRDefault="00ED16A9" w:rsidP="00231073">
            <w:pPr>
              <w:pStyle w:val="TableParagraph"/>
              <w:spacing w:before="98" w:line="232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omitted title page</w:t>
            </w:r>
            <w:r w:rsidRPr="001F1D9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or</w:t>
            </w:r>
            <w:r w:rsidRPr="001F1D9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bibliography</w:t>
            </w:r>
            <w:r w:rsidRPr="001F1D9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(but not</w:t>
            </w:r>
            <w:r w:rsidRPr="001F1D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both)</w:t>
            </w:r>
          </w:p>
          <w:p w14:paraId="07E7718B" w14:textId="77777777" w:rsidR="00ED16A9" w:rsidRPr="001F1D99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F1D99">
              <w:rPr>
                <w:sz w:val="22"/>
                <w:szCs w:val="22"/>
              </w:rPr>
              <w:t xml:space="preserve">many errors in </w:t>
            </w:r>
            <w:r w:rsidRPr="001F1D99">
              <w:rPr>
                <w:spacing w:val="-2"/>
                <w:sz w:val="22"/>
                <w:szCs w:val="22"/>
              </w:rPr>
              <w:t>spelling,</w:t>
            </w:r>
            <w:r w:rsidRPr="001F1D99">
              <w:rPr>
                <w:spacing w:val="-11"/>
                <w:sz w:val="22"/>
                <w:szCs w:val="22"/>
              </w:rPr>
              <w:t xml:space="preserve"> </w:t>
            </w:r>
            <w:r w:rsidRPr="001F1D99">
              <w:rPr>
                <w:spacing w:val="-2"/>
                <w:sz w:val="22"/>
                <w:szCs w:val="22"/>
              </w:rPr>
              <w:t>grammar, syntax.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FB9DBD" w14:textId="77777777" w:rsidR="00ED16A9" w:rsidRPr="001F1D99" w:rsidRDefault="00ED16A9" w:rsidP="00231073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Slightly</w:t>
            </w:r>
            <w:r w:rsidRPr="001F1D9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less</w:t>
            </w:r>
            <w:r w:rsidRPr="001F1D9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than required</w:t>
            </w:r>
            <w:r w:rsidRPr="001F1D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length</w:t>
            </w:r>
          </w:p>
          <w:p w14:paraId="53DF36FF" w14:textId="77777777" w:rsidR="00ED16A9" w:rsidRPr="001F1D99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F1D99">
              <w:rPr>
                <w:sz w:val="22"/>
                <w:szCs w:val="22"/>
              </w:rPr>
              <w:t xml:space="preserve">some errors in </w:t>
            </w:r>
            <w:r w:rsidRPr="001F1D99">
              <w:rPr>
                <w:spacing w:val="-2"/>
                <w:sz w:val="22"/>
                <w:szCs w:val="22"/>
              </w:rPr>
              <w:t>spelling,</w:t>
            </w:r>
            <w:r w:rsidRPr="001F1D99">
              <w:rPr>
                <w:spacing w:val="-11"/>
                <w:sz w:val="22"/>
                <w:szCs w:val="22"/>
              </w:rPr>
              <w:t xml:space="preserve"> </w:t>
            </w:r>
            <w:r w:rsidRPr="001F1D99">
              <w:rPr>
                <w:spacing w:val="-2"/>
                <w:sz w:val="22"/>
                <w:szCs w:val="22"/>
              </w:rPr>
              <w:t xml:space="preserve">grammar, </w:t>
            </w:r>
            <w:r w:rsidRPr="001F1D99">
              <w:rPr>
                <w:sz w:val="22"/>
                <w:szCs w:val="22"/>
              </w:rPr>
              <w:t>syntax;</w:t>
            </w:r>
            <w:r w:rsidRPr="001F1D99">
              <w:rPr>
                <w:spacing w:val="-3"/>
                <w:sz w:val="22"/>
                <w:szCs w:val="22"/>
              </w:rPr>
              <w:t xml:space="preserve"> </w:t>
            </w:r>
            <w:r w:rsidRPr="001F1D99">
              <w:rPr>
                <w:sz w:val="22"/>
                <w:szCs w:val="22"/>
              </w:rPr>
              <w:t xml:space="preserve">needs </w:t>
            </w:r>
            <w:r w:rsidRPr="001F1D99">
              <w:rPr>
                <w:spacing w:val="-2"/>
                <w:sz w:val="22"/>
                <w:szCs w:val="22"/>
              </w:rPr>
              <w:t>editing/ proofreading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BE96" w14:textId="77777777" w:rsidR="00ED16A9" w:rsidRDefault="00ED16A9" w:rsidP="00231073">
            <w:pPr>
              <w:pStyle w:val="TableParagraph"/>
              <w:spacing w:before="72"/>
              <w:ind w:left="89"/>
              <w:jc w:val="center"/>
              <w:rPr>
                <w:rFonts w:ascii="Times New Roman" w:hAnsi="Times New Roman" w:cs="Times New Roman"/>
              </w:rPr>
            </w:pPr>
          </w:p>
          <w:p w14:paraId="02955431" w14:textId="77777777" w:rsidR="00ED16A9" w:rsidRPr="001F1D99" w:rsidRDefault="00ED16A9" w:rsidP="00231073">
            <w:pPr>
              <w:pStyle w:val="TableParagraph"/>
              <w:spacing w:before="72"/>
              <w:ind w:left="89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Meets</w:t>
            </w:r>
            <w:r w:rsidRPr="001F1D9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required</w:t>
            </w:r>
            <w:r w:rsidRPr="001F1D9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F1D99">
              <w:rPr>
                <w:rFonts w:ascii="Times New Roman" w:hAnsi="Times New Roman" w:cs="Times New Roman"/>
                <w:spacing w:val="-2"/>
              </w:rPr>
              <w:t>length</w:t>
            </w:r>
          </w:p>
          <w:p w14:paraId="35CB8B28" w14:textId="77777777" w:rsidR="00ED16A9" w:rsidRPr="001F1D99" w:rsidRDefault="00ED16A9" w:rsidP="00231073">
            <w:pPr>
              <w:pStyle w:val="TableParagraph"/>
              <w:spacing w:before="98" w:line="232" w:lineRule="auto"/>
              <w:ind w:left="89" w:right="82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includes a title page &amp; bibliography</w:t>
            </w:r>
            <w:r w:rsidRPr="001F1D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section (may</w:t>
            </w:r>
            <w:r w:rsidRPr="001F1D9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have</w:t>
            </w:r>
            <w:r w:rsidRPr="001F1D9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some</w:t>
            </w:r>
            <w:r w:rsidRPr="001F1D9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 xml:space="preserve">errors of formatting in those </w:t>
            </w:r>
            <w:r w:rsidRPr="001F1D99">
              <w:rPr>
                <w:rFonts w:ascii="Times New Roman" w:hAnsi="Times New Roman" w:cs="Times New Roman"/>
                <w:spacing w:val="-2"/>
              </w:rPr>
              <w:t>areas)</w:t>
            </w:r>
          </w:p>
          <w:p w14:paraId="5CA64F94" w14:textId="77777777" w:rsidR="00ED16A9" w:rsidRPr="001F1D99" w:rsidRDefault="00ED16A9" w:rsidP="0023107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F1D99">
              <w:rPr>
                <w:sz w:val="22"/>
                <w:szCs w:val="22"/>
              </w:rPr>
              <w:t>has</w:t>
            </w:r>
            <w:r w:rsidRPr="001F1D99">
              <w:rPr>
                <w:spacing w:val="-13"/>
                <w:sz w:val="22"/>
                <w:szCs w:val="22"/>
              </w:rPr>
              <w:t xml:space="preserve"> </w:t>
            </w:r>
            <w:r w:rsidRPr="001F1D99">
              <w:rPr>
                <w:sz w:val="22"/>
                <w:szCs w:val="22"/>
              </w:rPr>
              <w:t>been</w:t>
            </w:r>
            <w:r w:rsidRPr="001F1D99">
              <w:rPr>
                <w:spacing w:val="-12"/>
                <w:sz w:val="22"/>
                <w:szCs w:val="22"/>
              </w:rPr>
              <w:t xml:space="preserve"> </w:t>
            </w:r>
            <w:r w:rsidRPr="001F1D99">
              <w:rPr>
                <w:sz w:val="22"/>
                <w:szCs w:val="22"/>
              </w:rPr>
              <w:t>proofread</w:t>
            </w:r>
            <w:r w:rsidRPr="001F1D99">
              <w:rPr>
                <w:spacing w:val="-13"/>
                <w:sz w:val="22"/>
                <w:szCs w:val="22"/>
              </w:rPr>
              <w:t xml:space="preserve"> </w:t>
            </w:r>
            <w:r w:rsidRPr="001F1D99">
              <w:rPr>
                <w:sz w:val="22"/>
                <w:szCs w:val="22"/>
              </w:rPr>
              <w:t>but may have 1 or 2 minor errors in spelling, grammar,</w:t>
            </w:r>
            <w:r w:rsidRPr="001F1D99">
              <w:rPr>
                <w:spacing w:val="-3"/>
                <w:sz w:val="22"/>
                <w:szCs w:val="22"/>
              </w:rPr>
              <w:t xml:space="preserve"> </w:t>
            </w:r>
            <w:r w:rsidRPr="001F1D99">
              <w:rPr>
                <w:sz w:val="22"/>
                <w:szCs w:val="22"/>
              </w:rPr>
              <w:t>syntax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CDA2" w14:textId="77777777" w:rsidR="00ED16A9" w:rsidRDefault="00ED16A9" w:rsidP="00231073">
            <w:pPr>
              <w:pStyle w:val="TableParagraph"/>
              <w:spacing w:line="232" w:lineRule="auto"/>
              <w:ind w:left="84"/>
              <w:jc w:val="center"/>
              <w:rPr>
                <w:rFonts w:ascii="Times New Roman" w:hAnsi="Times New Roman" w:cs="Times New Roman"/>
              </w:rPr>
            </w:pPr>
          </w:p>
          <w:p w14:paraId="24A8BD22" w14:textId="77777777" w:rsidR="00ED16A9" w:rsidRPr="001F1D99" w:rsidRDefault="00ED16A9" w:rsidP="00231073">
            <w:pPr>
              <w:pStyle w:val="TableParagraph"/>
              <w:spacing w:line="232" w:lineRule="auto"/>
              <w:ind w:left="84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Meets</w:t>
            </w:r>
            <w:r w:rsidRPr="001F1D9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or</w:t>
            </w:r>
            <w:r w:rsidRPr="001F1D9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exceed required</w:t>
            </w:r>
            <w:r w:rsidRPr="001F1D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length</w:t>
            </w:r>
          </w:p>
          <w:p w14:paraId="786C8FCC" w14:textId="77777777" w:rsidR="00ED16A9" w:rsidRPr="001F1D99" w:rsidRDefault="00ED16A9" w:rsidP="00231073">
            <w:pPr>
              <w:pStyle w:val="TableParagraph"/>
              <w:spacing w:before="98" w:line="232" w:lineRule="auto"/>
              <w:ind w:left="84" w:right="117"/>
              <w:jc w:val="center"/>
              <w:rPr>
                <w:rFonts w:ascii="Times New Roman" w:hAnsi="Times New Roman" w:cs="Times New Roman"/>
              </w:rPr>
            </w:pPr>
            <w:r w:rsidRPr="001F1D99">
              <w:rPr>
                <w:rFonts w:ascii="Times New Roman" w:hAnsi="Times New Roman" w:cs="Times New Roman"/>
              </w:rPr>
              <w:t>includes</w:t>
            </w:r>
            <w:r w:rsidRPr="001F1D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a meticulous</w:t>
            </w:r>
            <w:r w:rsidRPr="001F1D9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1D99">
              <w:rPr>
                <w:rFonts w:ascii="Times New Roman" w:hAnsi="Times New Roman" w:cs="Times New Roman"/>
              </w:rPr>
              <w:t>title</w:t>
            </w:r>
            <w:r w:rsidRPr="001F1D9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F1D99">
              <w:rPr>
                <w:rFonts w:ascii="Times New Roman" w:hAnsi="Times New Roman" w:cs="Times New Roman"/>
                <w:spacing w:val="-2"/>
              </w:rPr>
              <w:t>page</w:t>
            </w:r>
            <w:r w:rsidRPr="001F1D9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1D99">
              <w:rPr>
                <w:rFonts w:ascii="Times New Roman" w:hAnsi="Times New Roman" w:cs="Times New Roman"/>
                <w:spacing w:val="-2"/>
              </w:rPr>
              <w:t>&amp;</w:t>
            </w:r>
            <w:r w:rsidRPr="001F1D99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1F1D99">
              <w:rPr>
                <w:rFonts w:ascii="Times New Roman" w:hAnsi="Times New Roman" w:cs="Times New Roman"/>
                <w:spacing w:val="-2"/>
              </w:rPr>
              <w:t>bibliography;</w:t>
            </w:r>
            <w:proofErr w:type="gramEnd"/>
          </w:p>
          <w:p w14:paraId="77D58C21" w14:textId="77777777" w:rsidR="00ED16A9" w:rsidRPr="001F1D99" w:rsidRDefault="00ED16A9" w:rsidP="00231073">
            <w:pPr>
              <w:jc w:val="center"/>
              <w:rPr>
                <w:sz w:val="22"/>
                <w:szCs w:val="22"/>
              </w:rPr>
            </w:pPr>
            <w:r w:rsidRPr="001F1D99">
              <w:rPr>
                <w:sz w:val="22"/>
                <w:szCs w:val="22"/>
              </w:rPr>
              <w:t>absolutely</w:t>
            </w:r>
            <w:r w:rsidRPr="001F1D99">
              <w:rPr>
                <w:spacing w:val="-3"/>
                <w:sz w:val="22"/>
                <w:szCs w:val="22"/>
              </w:rPr>
              <w:t xml:space="preserve"> </w:t>
            </w:r>
            <w:r w:rsidRPr="001F1D99">
              <w:rPr>
                <w:sz w:val="22"/>
                <w:szCs w:val="22"/>
              </w:rPr>
              <w:t xml:space="preserve">no </w:t>
            </w:r>
            <w:r w:rsidRPr="001F1D99">
              <w:rPr>
                <w:spacing w:val="-2"/>
                <w:sz w:val="22"/>
                <w:szCs w:val="22"/>
              </w:rPr>
              <w:t>spelling/grammar errors</w:t>
            </w:r>
          </w:p>
        </w:tc>
      </w:tr>
    </w:tbl>
    <w:p w14:paraId="49A3AC8D" w14:textId="77777777" w:rsidR="00ED16A9" w:rsidRPr="005A4250" w:rsidRDefault="00ED16A9" w:rsidP="00ED16A9">
      <w:pPr>
        <w:rPr>
          <w:rFonts w:eastAsia="Calibri"/>
        </w:rPr>
      </w:pPr>
    </w:p>
    <w:p w14:paraId="271F8C45" w14:textId="77777777" w:rsidR="00ED16A9" w:rsidRDefault="00ED16A9" w:rsidP="00ED16A9">
      <w:r>
        <w:br w:type="page"/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336"/>
        <w:gridCol w:w="3175"/>
        <w:gridCol w:w="2300"/>
        <w:gridCol w:w="1890"/>
        <w:gridCol w:w="1980"/>
      </w:tblGrid>
      <w:tr w:rsidR="00ED16A9" w14:paraId="5536E77E" w14:textId="77777777" w:rsidTr="00231073">
        <w:trPr>
          <w:trHeight w:val="715"/>
        </w:trPr>
        <w:tc>
          <w:tcPr>
            <w:tcW w:w="12373" w:type="dxa"/>
            <w:gridSpan w:val="6"/>
            <w:tcBorders>
              <w:top w:val="nil"/>
              <w:bottom w:val="nil"/>
              <w:right w:val="nil"/>
            </w:tcBorders>
          </w:tcPr>
          <w:p w14:paraId="0054EDE4" w14:textId="77777777" w:rsidR="00ED16A9" w:rsidRDefault="00ED16A9" w:rsidP="00231073">
            <w:pPr>
              <w:pStyle w:val="TableParagraph"/>
              <w:spacing w:before="11"/>
              <w:ind w:left="4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CURRICULUM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MAP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TEMPLATE</w:t>
            </w:r>
          </w:p>
        </w:tc>
      </w:tr>
      <w:tr w:rsidR="00ED16A9" w14:paraId="6EB27F99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365BB84C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85"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811" w:type="dxa"/>
            <w:gridSpan w:val="3"/>
          </w:tcPr>
          <w:p w14:paraId="77BA1692" w14:textId="77777777" w:rsidR="00ED16A9" w:rsidRDefault="00ED16A9" w:rsidP="00231073">
            <w:pPr>
              <w:pStyle w:val="TableParagraph"/>
              <w:ind w:left="38"/>
            </w:pPr>
            <w:r>
              <w:rPr>
                <w:w w:val="90"/>
              </w:rPr>
              <w:t>BA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Art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History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(613)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3900CC83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1403AA2A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50D611C2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Department:</w:t>
            </w:r>
          </w:p>
        </w:tc>
        <w:tc>
          <w:tcPr>
            <w:tcW w:w="6811" w:type="dxa"/>
            <w:gridSpan w:val="3"/>
          </w:tcPr>
          <w:p w14:paraId="3F741F03" w14:textId="77777777" w:rsidR="00ED16A9" w:rsidRDefault="00ED16A9" w:rsidP="00231073">
            <w:pPr>
              <w:pStyle w:val="TableParagraph"/>
              <w:ind w:left="38"/>
            </w:pPr>
            <w:r>
              <w:t>Art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387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4D68044" w14:textId="77777777" w:rsidR="00ED16A9" w:rsidRDefault="00ED16A9" w:rsidP="00231073">
            <w:pPr>
              <w:rPr>
                <w:sz w:val="2"/>
                <w:szCs w:val="2"/>
              </w:rPr>
            </w:pPr>
          </w:p>
        </w:tc>
      </w:tr>
      <w:tr w:rsidR="00ED16A9" w14:paraId="6FFC3CC3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6BA3D197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  <w:w w:val="95"/>
              </w:rPr>
              <w:t>College:</w:t>
            </w:r>
          </w:p>
        </w:tc>
        <w:tc>
          <w:tcPr>
            <w:tcW w:w="6811" w:type="dxa"/>
            <w:gridSpan w:val="3"/>
          </w:tcPr>
          <w:p w14:paraId="06AC80E0" w14:textId="77777777" w:rsidR="00ED16A9" w:rsidRDefault="00ED16A9" w:rsidP="00231073">
            <w:pPr>
              <w:pStyle w:val="TableParagraph"/>
              <w:ind w:left="38"/>
            </w:pPr>
            <w:r>
              <w:rPr>
                <w:w w:val="90"/>
              </w:rPr>
              <w:t>Potter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College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Arts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Letters</w:t>
            </w:r>
          </w:p>
        </w:tc>
        <w:tc>
          <w:tcPr>
            <w:tcW w:w="387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2D8BDF6" w14:textId="77777777" w:rsidR="00ED16A9" w:rsidRDefault="00ED16A9" w:rsidP="00231073">
            <w:pPr>
              <w:rPr>
                <w:sz w:val="2"/>
                <w:szCs w:val="2"/>
              </w:rPr>
            </w:pPr>
          </w:p>
        </w:tc>
      </w:tr>
      <w:tr w:rsidR="00ED16A9" w14:paraId="604CA952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3AB40019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85"/>
              </w:rPr>
              <w:t>Contact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person:</w:t>
            </w:r>
          </w:p>
        </w:tc>
        <w:tc>
          <w:tcPr>
            <w:tcW w:w="6811" w:type="dxa"/>
            <w:gridSpan w:val="3"/>
          </w:tcPr>
          <w:p w14:paraId="26749148" w14:textId="77777777" w:rsidR="00ED16A9" w:rsidRDefault="00ED16A9" w:rsidP="00231073">
            <w:pPr>
              <w:pStyle w:val="TableParagraph"/>
              <w:ind w:left="38"/>
            </w:pPr>
            <w:r>
              <w:rPr>
                <w:w w:val="85"/>
              </w:rPr>
              <w:t>Guy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Jordan</w:t>
            </w:r>
          </w:p>
        </w:tc>
        <w:tc>
          <w:tcPr>
            <w:tcW w:w="387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0F63499" w14:textId="77777777" w:rsidR="00ED16A9" w:rsidRDefault="00ED16A9" w:rsidP="00231073">
            <w:pPr>
              <w:rPr>
                <w:sz w:val="2"/>
                <w:szCs w:val="2"/>
              </w:rPr>
            </w:pPr>
          </w:p>
        </w:tc>
      </w:tr>
      <w:tr w:rsidR="00ED16A9" w14:paraId="21D0077C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7808A386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  <w:w w:val="95"/>
              </w:rPr>
              <w:t>Email:</w:t>
            </w:r>
          </w:p>
        </w:tc>
        <w:tc>
          <w:tcPr>
            <w:tcW w:w="6811" w:type="dxa"/>
            <w:gridSpan w:val="3"/>
          </w:tcPr>
          <w:p w14:paraId="7E764BBB" w14:textId="77777777" w:rsidR="00ED16A9" w:rsidRDefault="00ED16A9" w:rsidP="00231073">
            <w:pPr>
              <w:pStyle w:val="TableParagraph"/>
              <w:ind w:left="38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guy.jordan</w:t>
              </w:r>
            </w:hyperlink>
            <w:r>
              <w:rPr>
                <w:color w:val="0000FF"/>
                <w:spacing w:val="-2"/>
                <w:u w:val="single" w:color="0000FF"/>
              </w:rPr>
              <w:t>@wku.edu</w:t>
            </w:r>
          </w:p>
        </w:tc>
        <w:tc>
          <w:tcPr>
            <w:tcW w:w="387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B442F1C" w14:textId="77777777" w:rsidR="00ED16A9" w:rsidRDefault="00ED16A9" w:rsidP="00231073">
            <w:pPr>
              <w:rPr>
                <w:sz w:val="2"/>
                <w:szCs w:val="2"/>
              </w:rPr>
            </w:pPr>
          </w:p>
        </w:tc>
      </w:tr>
      <w:tr w:rsidR="00ED16A9" w14:paraId="004FAB70" w14:textId="77777777" w:rsidTr="00231073">
        <w:trPr>
          <w:trHeight w:val="1476"/>
        </w:trPr>
        <w:tc>
          <w:tcPr>
            <w:tcW w:w="12373" w:type="dxa"/>
            <w:gridSpan w:val="6"/>
            <w:tcBorders>
              <w:top w:val="nil"/>
              <w:right w:val="nil"/>
            </w:tcBorders>
          </w:tcPr>
          <w:p w14:paraId="44BBF05F" w14:textId="77777777" w:rsidR="00ED16A9" w:rsidRDefault="00ED16A9" w:rsidP="00231073">
            <w:pPr>
              <w:pStyle w:val="TableParagraph"/>
              <w:spacing w:before="232"/>
              <w:rPr>
                <w:rFonts w:ascii="Times New Roman"/>
              </w:rPr>
            </w:pPr>
          </w:p>
          <w:p w14:paraId="79013B8F" w14:textId="77777777" w:rsidR="00ED16A9" w:rsidRDefault="00ED16A9" w:rsidP="00231073">
            <w:pPr>
              <w:pStyle w:val="TableParagraph"/>
              <w:spacing w:before="0"/>
              <w:ind w:left="38"/>
              <w:rPr>
                <w:b/>
              </w:rPr>
            </w:pPr>
            <w:r>
              <w:rPr>
                <w:b/>
                <w:spacing w:val="-4"/>
                <w:w w:val="85"/>
                <w:u w:val="single"/>
              </w:rPr>
              <w:t>KEY:</w:t>
            </w:r>
          </w:p>
          <w:p w14:paraId="3F56CEFE" w14:textId="77777777" w:rsidR="00ED16A9" w:rsidRDefault="00ED16A9" w:rsidP="00231073">
            <w:pPr>
              <w:pStyle w:val="TableParagraph"/>
              <w:spacing w:before="133"/>
              <w:ind w:left="38"/>
              <w:rPr>
                <w:b/>
              </w:rPr>
            </w:pPr>
            <w:r>
              <w:rPr>
                <w:b/>
                <w:w w:val="90"/>
              </w:rPr>
              <w:t>I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=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Introduced</w:t>
            </w:r>
            <w:r>
              <w:rPr>
                <w:b/>
              </w:rPr>
              <w:t xml:space="preserve">; </w:t>
            </w:r>
            <w:r>
              <w:rPr>
                <w:b/>
                <w:spacing w:val="-2"/>
                <w:w w:val="90"/>
              </w:rPr>
              <w:t>R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=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Reinforced/Developed; </w:t>
            </w:r>
            <w:r>
              <w:rPr>
                <w:b/>
              </w:rPr>
              <w:t xml:space="preserve">M = Mastered; </w:t>
            </w:r>
            <w:r>
              <w:rPr>
                <w:b/>
                <w:w w:val="85"/>
              </w:rPr>
              <w:t>A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=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Assessed</w:t>
            </w:r>
          </w:p>
        </w:tc>
      </w:tr>
      <w:tr w:rsidR="00ED16A9" w14:paraId="7086E243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0B708DE8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shd w:val="clear" w:color="auto" w:fill="C5D9F0"/>
          </w:tcPr>
          <w:p w14:paraId="7800A2D2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shd w:val="clear" w:color="auto" w:fill="C5D9F0"/>
          </w:tcPr>
          <w:p w14:paraId="4B733A94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C5D9F0"/>
          </w:tcPr>
          <w:p w14:paraId="1E9B2AD7" w14:textId="77777777" w:rsidR="00ED16A9" w:rsidRDefault="00ED16A9" w:rsidP="00231073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spacing w:val="-4"/>
                <w:w w:val="90"/>
              </w:rPr>
              <w:t>LO1: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5D9F0"/>
          </w:tcPr>
          <w:p w14:paraId="41C7433C" w14:textId="77777777" w:rsidR="00ED16A9" w:rsidRDefault="00ED16A9" w:rsidP="00231073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spacing w:val="-4"/>
                <w:w w:val="90"/>
              </w:rPr>
              <w:t>LO2: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5D9F0"/>
          </w:tcPr>
          <w:p w14:paraId="146B396E" w14:textId="77777777" w:rsidR="00ED16A9" w:rsidRDefault="00ED16A9" w:rsidP="00231073">
            <w:pPr>
              <w:pStyle w:val="TableParagraph"/>
              <w:ind w:left="41"/>
              <w:rPr>
                <w:b/>
              </w:rPr>
            </w:pPr>
            <w:r>
              <w:rPr>
                <w:b/>
                <w:spacing w:val="-4"/>
                <w:w w:val="90"/>
              </w:rPr>
              <w:t>LO3:</w:t>
            </w:r>
          </w:p>
        </w:tc>
      </w:tr>
      <w:tr w:rsidR="00ED16A9" w14:paraId="2D3E5E56" w14:textId="77777777" w:rsidTr="00231073">
        <w:trPr>
          <w:trHeight w:val="1287"/>
        </w:trPr>
        <w:tc>
          <w:tcPr>
            <w:tcW w:w="1692" w:type="dxa"/>
            <w:tcBorders>
              <w:right w:val="nil"/>
            </w:tcBorders>
          </w:tcPr>
          <w:p w14:paraId="01A3121D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67FA9A0E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left w:val="nil"/>
              <w:right w:val="single" w:sz="4" w:space="0" w:color="auto"/>
            </w:tcBorders>
          </w:tcPr>
          <w:p w14:paraId="13F4FBC8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DCA" w14:textId="77777777" w:rsidR="00ED16A9" w:rsidRDefault="00ED16A9" w:rsidP="00231073">
            <w:pPr>
              <w:pStyle w:val="TableParagraph"/>
              <w:spacing w:before="0" w:line="124" w:lineRule="exact"/>
              <w:ind w:left="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Demonstrate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1F8E38D3" w14:textId="77777777" w:rsidR="00ED16A9" w:rsidRDefault="00ED16A9" w:rsidP="00231073">
            <w:pPr>
              <w:pStyle w:val="TableParagraph"/>
              <w:spacing w:line="260" w:lineRule="atLeas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8"/>
                <w:sz w:val="20"/>
              </w:rPr>
              <w:t>comprehend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and </w:t>
            </w:r>
            <w:r>
              <w:rPr>
                <w:w w:val="90"/>
                <w:sz w:val="20"/>
              </w:rPr>
              <w:t>analyze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major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art </w:t>
            </w:r>
            <w:r>
              <w:rPr>
                <w:spacing w:val="-2"/>
                <w:sz w:val="20"/>
              </w:rPr>
              <w:t>historical movements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theories.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B358" w14:textId="77777777" w:rsidR="00ED16A9" w:rsidRDefault="00ED16A9" w:rsidP="00231073">
            <w:pPr>
              <w:pStyle w:val="TableParagraph"/>
              <w:spacing w:before="1" w:line="260" w:lineRule="atLeast"/>
              <w:ind w:left="0" w:right="224"/>
              <w:jc w:val="center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apply </w:t>
            </w:r>
            <w:r>
              <w:rPr>
                <w:w w:val="90"/>
                <w:sz w:val="20"/>
              </w:rPr>
              <w:t>research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methods </w:t>
            </w:r>
            <w:r>
              <w:rPr>
                <w:spacing w:val="-4"/>
                <w:sz w:val="20"/>
              </w:rPr>
              <w:t>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field.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15C1" w14:textId="77777777" w:rsidR="00ED16A9" w:rsidRDefault="00ED16A9" w:rsidP="00231073">
            <w:pPr>
              <w:pStyle w:val="TableParagraph"/>
              <w:spacing w:before="125" w:line="260" w:lineRule="atLeast"/>
              <w:ind w:left="0" w:right="1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Craft a well- </w:t>
            </w:r>
            <w:r>
              <w:rPr>
                <w:spacing w:val="-2"/>
                <w:sz w:val="20"/>
              </w:rPr>
              <w:t xml:space="preserve">articulated </w:t>
            </w:r>
            <w:r>
              <w:rPr>
                <w:sz w:val="20"/>
              </w:rPr>
              <w:t>argument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using </w:t>
            </w:r>
            <w:r>
              <w:rPr>
                <w:w w:val="90"/>
                <w:sz w:val="20"/>
              </w:rPr>
              <w:t>correct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guidelines </w:t>
            </w:r>
            <w:r>
              <w:rPr>
                <w:sz w:val="20"/>
              </w:rPr>
              <w:t xml:space="preserve">of style and </w:t>
            </w:r>
            <w:r>
              <w:rPr>
                <w:spacing w:val="-2"/>
                <w:sz w:val="20"/>
              </w:rPr>
              <w:t>grammar.</w:t>
            </w:r>
          </w:p>
        </w:tc>
      </w:tr>
      <w:tr w:rsidR="00ED16A9" w14:paraId="2B158D8B" w14:textId="77777777" w:rsidTr="00231073">
        <w:trPr>
          <w:trHeight w:val="270"/>
        </w:trPr>
        <w:tc>
          <w:tcPr>
            <w:tcW w:w="1692" w:type="dxa"/>
            <w:shd w:val="clear" w:color="auto" w:fill="C5D9F0"/>
          </w:tcPr>
          <w:p w14:paraId="4CB5DF2F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80"/>
              </w:rPr>
              <w:t>Course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  <w:w w:val="95"/>
              </w:rPr>
              <w:t>Subject</w:t>
            </w:r>
          </w:p>
        </w:tc>
        <w:tc>
          <w:tcPr>
            <w:tcW w:w="1336" w:type="dxa"/>
            <w:shd w:val="clear" w:color="auto" w:fill="C5D9F0"/>
          </w:tcPr>
          <w:p w14:paraId="783FF506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3175" w:type="dxa"/>
            <w:shd w:val="clear" w:color="auto" w:fill="C5D9F0"/>
          </w:tcPr>
          <w:p w14:paraId="48A7D70C" w14:textId="77777777" w:rsidR="00ED16A9" w:rsidRDefault="00ED16A9" w:rsidP="00231073">
            <w:pPr>
              <w:pStyle w:val="TableParagraph"/>
              <w:ind w:left="39"/>
              <w:rPr>
                <w:b/>
              </w:rPr>
            </w:pPr>
            <w:r>
              <w:rPr>
                <w:b/>
                <w:w w:val="80"/>
              </w:rPr>
              <w:t>Course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  <w:w w:val="95"/>
              </w:rPr>
              <w:t>Title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69F1C88A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BA74686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B496E33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3AD64987" w14:textId="77777777" w:rsidTr="00231073">
        <w:trPr>
          <w:trHeight w:val="270"/>
        </w:trPr>
        <w:tc>
          <w:tcPr>
            <w:tcW w:w="1692" w:type="dxa"/>
            <w:tcBorders>
              <w:left w:val="nil"/>
              <w:bottom w:val="nil"/>
              <w:right w:val="nil"/>
            </w:tcBorders>
          </w:tcPr>
          <w:p w14:paraId="74E3E05D" w14:textId="77777777" w:rsidR="00ED16A9" w:rsidRDefault="00ED16A9" w:rsidP="00231073">
            <w:pPr>
              <w:pStyle w:val="TableParagraph"/>
              <w:ind w:left="48" w:right="-29"/>
              <w:rPr>
                <w:b/>
              </w:rPr>
            </w:pPr>
            <w:r>
              <w:rPr>
                <w:b/>
                <w:w w:val="85"/>
              </w:rPr>
              <w:t>Art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History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  <w:w w:val="85"/>
              </w:rPr>
              <w:t>Survey</w:t>
            </w:r>
          </w:p>
        </w:tc>
        <w:tc>
          <w:tcPr>
            <w:tcW w:w="4511" w:type="dxa"/>
            <w:gridSpan w:val="2"/>
            <w:tcBorders>
              <w:left w:val="nil"/>
            </w:tcBorders>
            <w:shd w:val="clear" w:color="auto" w:fill="C5D9F0"/>
          </w:tcPr>
          <w:p w14:paraId="65234BF0" w14:textId="77777777" w:rsidR="00ED16A9" w:rsidRDefault="00ED16A9" w:rsidP="00231073">
            <w:pPr>
              <w:pStyle w:val="TableParagraph"/>
              <w:ind w:left="79"/>
              <w:rPr>
                <w:b/>
              </w:rPr>
            </w:pPr>
            <w:r>
              <w:rPr>
                <w:b/>
                <w:w w:val="80"/>
              </w:rPr>
              <w:t>Courses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0"/>
              </w:rPr>
              <w:t>(6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80"/>
              </w:rPr>
              <w:t>hours)</w:t>
            </w:r>
          </w:p>
        </w:tc>
        <w:tc>
          <w:tcPr>
            <w:tcW w:w="2300" w:type="dxa"/>
          </w:tcPr>
          <w:p w14:paraId="162535A5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C87AD4B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C0FF27B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7A126BF8" w14:textId="77777777" w:rsidTr="00231073">
        <w:trPr>
          <w:trHeight w:val="308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9CF88CC" w14:textId="77777777" w:rsidR="00ED16A9" w:rsidRDefault="00ED16A9" w:rsidP="00231073">
            <w:pPr>
              <w:pStyle w:val="TableParagraph"/>
              <w:spacing w:before="40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39BFE243" w14:textId="77777777" w:rsidR="00ED16A9" w:rsidRDefault="00ED16A9" w:rsidP="00231073">
            <w:pPr>
              <w:pStyle w:val="TableParagraph"/>
              <w:spacing w:before="40"/>
              <w:ind w:right="15"/>
              <w:jc w:val="right"/>
            </w:pPr>
            <w:r>
              <w:rPr>
                <w:spacing w:val="-5"/>
              </w:rPr>
              <w:t>105</w:t>
            </w:r>
          </w:p>
        </w:tc>
        <w:tc>
          <w:tcPr>
            <w:tcW w:w="3175" w:type="dxa"/>
            <w:shd w:val="clear" w:color="auto" w:fill="C5D9F0"/>
          </w:tcPr>
          <w:p w14:paraId="1157EA40" w14:textId="77777777" w:rsidR="00ED16A9" w:rsidRDefault="00ED16A9" w:rsidP="00231073">
            <w:pPr>
              <w:pStyle w:val="TableParagraph"/>
              <w:spacing w:before="40"/>
              <w:ind w:left="39"/>
            </w:pPr>
            <w:r>
              <w:rPr>
                <w:spacing w:val="-4"/>
              </w:rPr>
              <w:t>History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Art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1300</w:t>
            </w:r>
          </w:p>
        </w:tc>
        <w:tc>
          <w:tcPr>
            <w:tcW w:w="2300" w:type="dxa"/>
          </w:tcPr>
          <w:p w14:paraId="74C25EC8" w14:textId="77777777" w:rsidR="00ED16A9" w:rsidRDefault="00ED16A9" w:rsidP="00231073">
            <w:pPr>
              <w:pStyle w:val="TableParagraph"/>
              <w:spacing w:before="40"/>
              <w:ind w:left="40"/>
            </w:pPr>
            <w:r>
              <w:rPr>
                <w:spacing w:val="-10"/>
              </w:rPr>
              <w:t>I</w:t>
            </w:r>
          </w:p>
        </w:tc>
        <w:tc>
          <w:tcPr>
            <w:tcW w:w="1890" w:type="dxa"/>
          </w:tcPr>
          <w:p w14:paraId="5FBB0E13" w14:textId="77777777" w:rsidR="00ED16A9" w:rsidRDefault="00ED16A9" w:rsidP="00231073">
            <w:pPr>
              <w:pStyle w:val="TableParagraph"/>
              <w:spacing w:before="40"/>
              <w:ind w:left="40"/>
            </w:pPr>
            <w:r>
              <w:rPr>
                <w:spacing w:val="-10"/>
              </w:rPr>
              <w:t>I</w:t>
            </w:r>
          </w:p>
        </w:tc>
        <w:tc>
          <w:tcPr>
            <w:tcW w:w="1980" w:type="dxa"/>
          </w:tcPr>
          <w:p w14:paraId="2617CCA4" w14:textId="77777777" w:rsidR="00ED16A9" w:rsidRDefault="00ED16A9" w:rsidP="00231073">
            <w:pPr>
              <w:pStyle w:val="TableParagraph"/>
              <w:spacing w:before="40"/>
              <w:ind w:left="41"/>
            </w:pPr>
            <w:r>
              <w:rPr>
                <w:spacing w:val="-10"/>
              </w:rPr>
              <w:t>I</w:t>
            </w:r>
          </w:p>
        </w:tc>
      </w:tr>
      <w:tr w:rsidR="00ED16A9" w14:paraId="69FC8E25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2FC4F25F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3192E1EE" w14:textId="77777777" w:rsidR="00ED16A9" w:rsidRDefault="00ED16A9" w:rsidP="00231073">
            <w:pPr>
              <w:pStyle w:val="TableParagraph"/>
              <w:ind w:right="15"/>
              <w:jc w:val="right"/>
            </w:pPr>
            <w:r>
              <w:rPr>
                <w:spacing w:val="-5"/>
              </w:rPr>
              <w:t>106</w:t>
            </w:r>
          </w:p>
        </w:tc>
        <w:tc>
          <w:tcPr>
            <w:tcW w:w="3175" w:type="dxa"/>
            <w:shd w:val="clear" w:color="auto" w:fill="C5D9F0"/>
          </w:tcPr>
          <w:p w14:paraId="6AF242DF" w14:textId="77777777" w:rsidR="00ED16A9" w:rsidRDefault="00ED16A9" w:rsidP="00231073">
            <w:pPr>
              <w:pStyle w:val="TableParagraph"/>
              <w:ind w:left="39"/>
            </w:pPr>
            <w:r>
              <w:rPr>
                <w:w w:val="90"/>
              </w:rPr>
              <w:t>History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Art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since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1300</w:t>
            </w:r>
          </w:p>
        </w:tc>
        <w:tc>
          <w:tcPr>
            <w:tcW w:w="2300" w:type="dxa"/>
          </w:tcPr>
          <w:p w14:paraId="6AFC55ED" w14:textId="77777777" w:rsidR="00ED16A9" w:rsidRDefault="00ED16A9" w:rsidP="00231073">
            <w:pPr>
              <w:pStyle w:val="TableParagraph"/>
              <w:ind w:left="40"/>
            </w:pPr>
            <w:r>
              <w:rPr>
                <w:spacing w:val="-10"/>
              </w:rPr>
              <w:t>I</w:t>
            </w:r>
          </w:p>
        </w:tc>
        <w:tc>
          <w:tcPr>
            <w:tcW w:w="1890" w:type="dxa"/>
          </w:tcPr>
          <w:p w14:paraId="6D795B1B" w14:textId="77777777" w:rsidR="00ED16A9" w:rsidRDefault="00ED16A9" w:rsidP="00231073">
            <w:pPr>
              <w:pStyle w:val="TableParagraph"/>
              <w:ind w:left="40"/>
            </w:pPr>
            <w:r>
              <w:rPr>
                <w:spacing w:val="-10"/>
              </w:rPr>
              <w:t>I</w:t>
            </w:r>
          </w:p>
        </w:tc>
        <w:tc>
          <w:tcPr>
            <w:tcW w:w="1980" w:type="dxa"/>
          </w:tcPr>
          <w:p w14:paraId="63A91E4E" w14:textId="77777777" w:rsidR="00ED16A9" w:rsidRDefault="00ED16A9" w:rsidP="00231073">
            <w:pPr>
              <w:pStyle w:val="TableParagraph"/>
              <w:ind w:left="41"/>
            </w:pPr>
            <w:r>
              <w:rPr>
                <w:spacing w:val="-10"/>
              </w:rPr>
              <w:t>I</w:t>
            </w:r>
          </w:p>
        </w:tc>
      </w:tr>
      <w:tr w:rsidR="00ED16A9" w14:paraId="146BCA6D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E60C4B" w14:textId="77777777" w:rsidR="00ED16A9" w:rsidRDefault="00ED16A9" w:rsidP="00231073">
            <w:pPr>
              <w:pStyle w:val="TableParagraph"/>
              <w:ind w:left="48" w:right="-44"/>
              <w:rPr>
                <w:b/>
              </w:rPr>
            </w:pPr>
            <w:r>
              <w:rPr>
                <w:b/>
                <w:w w:val="85"/>
              </w:rPr>
              <w:t>Foundation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85"/>
              </w:rPr>
              <w:t>Studio</w:t>
            </w:r>
          </w:p>
        </w:tc>
        <w:tc>
          <w:tcPr>
            <w:tcW w:w="4511" w:type="dxa"/>
            <w:gridSpan w:val="2"/>
            <w:tcBorders>
              <w:left w:val="nil"/>
            </w:tcBorders>
            <w:shd w:val="clear" w:color="auto" w:fill="C5D9F0"/>
          </w:tcPr>
          <w:p w14:paraId="4C724D78" w14:textId="77777777" w:rsidR="00ED16A9" w:rsidRDefault="00ED16A9" w:rsidP="00231073">
            <w:pPr>
              <w:pStyle w:val="TableParagraph"/>
              <w:ind w:left="91"/>
              <w:rPr>
                <w:b/>
              </w:rPr>
            </w:pPr>
            <w:r>
              <w:rPr>
                <w:b/>
                <w:spacing w:val="-2"/>
                <w:w w:val="85"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w w:val="85"/>
              </w:rPr>
              <w:t>hours: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  <w:w w:val="85"/>
              </w:rPr>
              <w:t>pick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  <w:w w:val="85"/>
              </w:rPr>
              <w:t>one)</w:t>
            </w:r>
          </w:p>
        </w:tc>
        <w:tc>
          <w:tcPr>
            <w:tcW w:w="2300" w:type="dxa"/>
          </w:tcPr>
          <w:p w14:paraId="5812E596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7FE8208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9CF653E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122FC244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06417558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183F57DC" w14:textId="77777777" w:rsidR="00ED16A9" w:rsidRDefault="00ED16A9" w:rsidP="00231073">
            <w:pPr>
              <w:pStyle w:val="TableParagraph"/>
              <w:ind w:right="15"/>
              <w:jc w:val="right"/>
            </w:pPr>
            <w:r>
              <w:rPr>
                <w:spacing w:val="-5"/>
              </w:rPr>
              <w:t>130</w:t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B8CCE3"/>
          </w:tcPr>
          <w:p w14:paraId="511A50D0" w14:textId="77777777" w:rsidR="00ED16A9" w:rsidRDefault="00ED16A9" w:rsidP="00231073">
            <w:pPr>
              <w:pStyle w:val="TableParagraph"/>
              <w:ind w:left="39"/>
            </w:pPr>
            <w:r>
              <w:rPr>
                <w:w w:val="90"/>
              </w:rPr>
              <w:t>Two-Dimensional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0"/>
              </w:rPr>
              <w:t>Design</w:t>
            </w:r>
          </w:p>
        </w:tc>
        <w:tc>
          <w:tcPr>
            <w:tcW w:w="2300" w:type="dxa"/>
          </w:tcPr>
          <w:p w14:paraId="799B16BF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DC49FC3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B31D7C8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0A541932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D3C5D6E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1FD91DAE" w14:textId="77777777" w:rsidR="00ED16A9" w:rsidRDefault="00ED16A9" w:rsidP="00231073">
            <w:pPr>
              <w:pStyle w:val="TableParagraph"/>
              <w:ind w:right="15"/>
              <w:jc w:val="right"/>
            </w:pPr>
            <w:r>
              <w:rPr>
                <w:spacing w:val="-5"/>
              </w:rPr>
              <w:t>131</w:t>
            </w:r>
          </w:p>
        </w:tc>
        <w:tc>
          <w:tcPr>
            <w:tcW w:w="3175" w:type="dxa"/>
            <w:tcBorders>
              <w:top w:val="nil"/>
            </w:tcBorders>
            <w:shd w:val="clear" w:color="auto" w:fill="B8CCE3"/>
          </w:tcPr>
          <w:p w14:paraId="67545215" w14:textId="77777777" w:rsidR="00ED16A9" w:rsidRDefault="00ED16A9" w:rsidP="00231073">
            <w:pPr>
              <w:pStyle w:val="TableParagraph"/>
              <w:ind w:left="39"/>
            </w:pPr>
            <w:r>
              <w:rPr>
                <w:w w:val="90"/>
              </w:rPr>
              <w:t>Three-Dimensional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Design</w:t>
            </w:r>
          </w:p>
        </w:tc>
        <w:tc>
          <w:tcPr>
            <w:tcW w:w="2300" w:type="dxa"/>
          </w:tcPr>
          <w:p w14:paraId="28DDE079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2F94A90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0AE5088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0FAB91F2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75757F2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4CD5D560" w14:textId="77777777" w:rsidR="00ED16A9" w:rsidRDefault="00ED16A9" w:rsidP="00231073">
            <w:pPr>
              <w:pStyle w:val="TableParagraph"/>
              <w:ind w:right="15"/>
              <w:jc w:val="right"/>
            </w:pPr>
            <w:r>
              <w:rPr>
                <w:spacing w:val="-5"/>
              </w:rPr>
              <w:t>140</w:t>
            </w:r>
          </w:p>
        </w:tc>
        <w:tc>
          <w:tcPr>
            <w:tcW w:w="3175" w:type="dxa"/>
            <w:shd w:val="clear" w:color="auto" w:fill="C5D9F0"/>
          </w:tcPr>
          <w:p w14:paraId="4267A462" w14:textId="77777777" w:rsidR="00ED16A9" w:rsidRDefault="00ED16A9" w:rsidP="00231073">
            <w:pPr>
              <w:pStyle w:val="TableParagraph"/>
              <w:ind w:left="39"/>
            </w:pPr>
            <w:r>
              <w:rPr>
                <w:spacing w:val="-2"/>
              </w:rPr>
              <w:t>Drawing</w:t>
            </w:r>
          </w:p>
        </w:tc>
        <w:tc>
          <w:tcPr>
            <w:tcW w:w="2300" w:type="dxa"/>
          </w:tcPr>
          <w:p w14:paraId="1D1A1BA5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DA34CD4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4CC72A38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0A59A172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40A9E19" w14:textId="77777777" w:rsidR="00ED16A9" w:rsidRDefault="00ED16A9" w:rsidP="00231073">
            <w:pPr>
              <w:pStyle w:val="TableParagraph"/>
              <w:ind w:left="48"/>
              <w:rPr>
                <w:b/>
              </w:rPr>
            </w:pPr>
            <w:r>
              <w:rPr>
                <w:b/>
                <w:w w:val="85"/>
              </w:rPr>
              <w:t>Ancient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  <w:w w:val="85"/>
              </w:rPr>
              <w:t>Medi</w:t>
            </w:r>
          </w:p>
        </w:tc>
        <w:tc>
          <w:tcPr>
            <w:tcW w:w="4511" w:type="dxa"/>
            <w:gridSpan w:val="2"/>
            <w:tcBorders>
              <w:left w:val="nil"/>
            </w:tcBorders>
            <w:shd w:val="clear" w:color="auto" w:fill="C5D9F0"/>
          </w:tcPr>
          <w:p w14:paraId="665FECDC" w14:textId="77777777" w:rsidR="00ED16A9" w:rsidRDefault="00ED16A9" w:rsidP="00231073">
            <w:pPr>
              <w:pStyle w:val="TableParagraph"/>
              <w:ind w:left="-20"/>
              <w:rPr>
                <w:b/>
              </w:rPr>
            </w:pPr>
            <w:r>
              <w:rPr>
                <w:b/>
                <w:w w:val="85"/>
              </w:rPr>
              <w:t>eval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w w:val="85"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w w:val="85"/>
              </w:rPr>
              <w:t>hours: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pick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  <w:w w:val="85"/>
              </w:rPr>
              <w:t>one)</w:t>
            </w:r>
          </w:p>
        </w:tc>
        <w:tc>
          <w:tcPr>
            <w:tcW w:w="2300" w:type="dxa"/>
          </w:tcPr>
          <w:p w14:paraId="090EB494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324086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6E21557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236675C8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2B93490A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4C65C811" w14:textId="77777777" w:rsidR="00ED16A9" w:rsidRDefault="00ED16A9" w:rsidP="00231073">
            <w:pPr>
              <w:pStyle w:val="TableParagraph"/>
              <w:ind w:right="15"/>
              <w:jc w:val="right"/>
            </w:pPr>
            <w:r>
              <w:rPr>
                <w:spacing w:val="-5"/>
              </w:rPr>
              <w:t>305</w:t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B8CCE3"/>
          </w:tcPr>
          <w:p w14:paraId="77B9204B" w14:textId="77777777" w:rsidR="00ED16A9" w:rsidRDefault="00ED16A9" w:rsidP="00231073">
            <w:pPr>
              <w:pStyle w:val="TableParagraph"/>
              <w:spacing w:before="4" w:line="246" w:lineRule="exact"/>
              <w:ind w:left="39"/>
            </w:pPr>
            <w:r>
              <w:rPr>
                <w:w w:val="90"/>
              </w:rPr>
              <w:t>Ancient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Greek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Roman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Art</w:t>
            </w:r>
          </w:p>
        </w:tc>
        <w:tc>
          <w:tcPr>
            <w:tcW w:w="2300" w:type="dxa"/>
          </w:tcPr>
          <w:p w14:paraId="1418E193" w14:textId="77777777" w:rsidR="00ED16A9" w:rsidRDefault="00ED16A9" w:rsidP="00231073">
            <w:pPr>
              <w:pStyle w:val="TableParagraph"/>
              <w:ind w:left="40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890" w:type="dxa"/>
          </w:tcPr>
          <w:p w14:paraId="19926F7D" w14:textId="77777777" w:rsidR="00ED16A9" w:rsidRDefault="00ED16A9" w:rsidP="00231073">
            <w:pPr>
              <w:pStyle w:val="TableParagraph"/>
              <w:ind w:left="40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980" w:type="dxa"/>
          </w:tcPr>
          <w:p w14:paraId="21CBD2E6" w14:textId="77777777" w:rsidR="00ED16A9" w:rsidRDefault="00ED16A9" w:rsidP="00231073">
            <w:pPr>
              <w:pStyle w:val="TableParagraph"/>
              <w:ind w:left="41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1A12004C" w14:textId="77777777" w:rsidTr="00231073">
        <w:trPr>
          <w:trHeight w:val="270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2CC14449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6" w:type="dxa"/>
            <w:shd w:val="clear" w:color="auto" w:fill="C5D9F0"/>
          </w:tcPr>
          <w:p w14:paraId="0D657B11" w14:textId="77777777" w:rsidR="00ED16A9" w:rsidRDefault="00ED16A9" w:rsidP="00231073">
            <w:pPr>
              <w:pStyle w:val="TableParagraph"/>
              <w:ind w:right="15"/>
              <w:jc w:val="right"/>
            </w:pPr>
            <w:r>
              <w:rPr>
                <w:spacing w:val="-5"/>
              </w:rPr>
              <w:t>316</w:t>
            </w:r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  <w:shd w:val="clear" w:color="auto" w:fill="B8CCE3"/>
          </w:tcPr>
          <w:p w14:paraId="092EE6CA" w14:textId="77777777" w:rsidR="00ED16A9" w:rsidRDefault="00ED16A9" w:rsidP="00231073">
            <w:pPr>
              <w:pStyle w:val="TableParagraph"/>
              <w:spacing w:before="4" w:line="246" w:lineRule="exact"/>
              <w:ind w:left="39"/>
            </w:pPr>
            <w:r>
              <w:rPr>
                <w:spacing w:val="-6"/>
              </w:rPr>
              <w:t>Medieval Art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Architecture</w:t>
            </w:r>
          </w:p>
        </w:tc>
        <w:tc>
          <w:tcPr>
            <w:tcW w:w="2300" w:type="dxa"/>
            <w:tcBorders>
              <w:left w:val="nil"/>
              <w:bottom w:val="nil"/>
            </w:tcBorders>
          </w:tcPr>
          <w:p w14:paraId="67587BEB" w14:textId="77777777" w:rsidR="00ED16A9" w:rsidRDefault="00ED16A9" w:rsidP="00231073">
            <w:pPr>
              <w:pStyle w:val="TableParagraph"/>
              <w:spacing w:before="4" w:line="246" w:lineRule="exact"/>
              <w:ind w:left="50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890" w:type="dxa"/>
          </w:tcPr>
          <w:p w14:paraId="4896CA7A" w14:textId="77777777" w:rsidR="00ED16A9" w:rsidRDefault="00ED16A9" w:rsidP="00231073">
            <w:pPr>
              <w:pStyle w:val="TableParagraph"/>
              <w:spacing w:before="4" w:line="246" w:lineRule="exact"/>
              <w:ind w:left="40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980" w:type="dxa"/>
            <w:tcBorders>
              <w:bottom w:val="nil"/>
              <w:right w:val="nil"/>
            </w:tcBorders>
          </w:tcPr>
          <w:p w14:paraId="5BE27792" w14:textId="77777777" w:rsidR="00ED16A9" w:rsidRDefault="00ED16A9" w:rsidP="00231073">
            <w:pPr>
              <w:pStyle w:val="TableParagraph"/>
              <w:spacing w:before="4" w:line="246" w:lineRule="exact"/>
              <w:ind w:left="41"/>
            </w:pPr>
            <w:r>
              <w:rPr>
                <w:spacing w:val="-10"/>
                <w:w w:val="85"/>
              </w:rPr>
              <w:t>R</w:t>
            </w:r>
          </w:p>
        </w:tc>
      </w:tr>
    </w:tbl>
    <w:p w14:paraId="3FA2186F" w14:textId="77777777" w:rsidR="00ED16A9" w:rsidRDefault="00ED16A9" w:rsidP="00ED16A9">
      <w:pPr>
        <w:spacing w:line="246" w:lineRule="exact"/>
        <w:sectPr w:rsidR="00ED16A9" w:rsidSect="00ED16A9">
          <w:pgSz w:w="15840" w:h="12240" w:orient="landscape"/>
          <w:pgMar w:top="1060" w:right="2260" w:bottom="1029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37"/>
        <w:gridCol w:w="3177"/>
        <w:gridCol w:w="1715"/>
        <w:gridCol w:w="1774"/>
        <w:gridCol w:w="1611"/>
      </w:tblGrid>
      <w:tr w:rsidR="00ED16A9" w14:paraId="434CB7A3" w14:textId="77777777" w:rsidTr="0023107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903656" w14:textId="77777777" w:rsidR="00ED16A9" w:rsidRDefault="00ED16A9" w:rsidP="00231073">
            <w:pPr>
              <w:pStyle w:val="TableParagraph"/>
              <w:ind w:left="48" w:right="-44"/>
              <w:rPr>
                <w:b/>
              </w:rPr>
            </w:pPr>
            <w:r>
              <w:rPr>
                <w:b/>
                <w:w w:val="80"/>
              </w:rPr>
              <w:lastRenderedPageBreak/>
              <w:t>Renaissance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80"/>
              </w:rPr>
              <w:t>and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10"/>
                <w:w w:val="80"/>
              </w:rPr>
              <w:t>B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C5D9F0"/>
          </w:tcPr>
          <w:p w14:paraId="5F815D2D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proofErr w:type="spellStart"/>
            <w:r>
              <w:rPr>
                <w:b/>
                <w:w w:val="85"/>
              </w:rPr>
              <w:t>aroque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hours: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5"/>
              </w:rPr>
              <w:t>pick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  <w:w w:val="85"/>
              </w:rPr>
              <w:t>one)</w:t>
            </w:r>
          </w:p>
        </w:tc>
        <w:tc>
          <w:tcPr>
            <w:tcW w:w="1715" w:type="dxa"/>
          </w:tcPr>
          <w:p w14:paraId="00E082AF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14:paraId="4002264D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2D8430B1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15B7091E" w14:textId="77777777" w:rsidTr="0023107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12DD109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05B94AE6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314</w:t>
            </w:r>
          </w:p>
        </w:tc>
        <w:tc>
          <w:tcPr>
            <w:tcW w:w="3177" w:type="dxa"/>
            <w:tcBorders>
              <w:bottom w:val="nil"/>
              <w:right w:val="nil"/>
            </w:tcBorders>
            <w:shd w:val="clear" w:color="auto" w:fill="B8CCE3"/>
          </w:tcPr>
          <w:p w14:paraId="307AFA26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w w:val="90"/>
              </w:rPr>
              <w:t>Southern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Baroque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715" w:type="dxa"/>
            <w:tcBorders>
              <w:left w:val="nil"/>
              <w:bottom w:val="nil"/>
            </w:tcBorders>
          </w:tcPr>
          <w:p w14:paraId="78DB5E2A" w14:textId="77777777" w:rsidR="00ED16A9" w:rsidRDefault="00ED16A9" w:rsidP="00231073">
            <w:pPr>
              <w:pStyle w:val="TableParagraph"/>
              <w:spacing w:before="4" w:line="246" w:lineRule="exact"/>
              <w:ind w:left="3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bottom w:val="nil"/>
            </w:tcBorders>
          </w:tcPr>
          <w:p w14:paraId="12B873B6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bottom w:val="nil"/>
            </w:tcBorders>
          </w:tcPr>
          <w:p w14:paraId="493BC9BC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603CA75A" w14:textId="77777777" w:rsidTr="0023107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9E572E1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6274F74E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315</w:t>
            </w:r>
          </w:p>
        </w:tc>
        <w:tc>
          <w:tcPr>
            <w:tcW w:w="3177" w:type="dxa"/>
            <w:tcBorders>
              <w:top w:val="nil"/>
              <w:bottom w:val="nil"/>
              <w:right w:val="nil"/>
            </w:tcBorders>
            <w:shd w:val="clear" w:color="auto" w:fill="B8CCE3"/>
          </w:tcPr>
          <w:p w14:paraId="3C4055CF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w w:val="90"/>
              </w:rPr>
              <w:t>Northern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Baroque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</w:tcPr>
          <w:p w14:paraId="0B28C450" w14:textId="77777777" w:rsidR="00ED16A9" w:rsidRDefault="00ED16A9" w:rsidP="00231073">
            <w:pPr>
              <w:pStyle w:val="TableParagraph"/>
              <w:spacing w:before="4" w:line="246" w:lineRule="exact"/>
              <w:ind w:left="3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14:paraId="35FFE9EF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14:paraId="35BE4A7F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05025E4B" w14:textId="77777777" w:rsidTr="0023107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1ED10E6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4EADFBEE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401</w:t>
            </w:r>
          </w:p>
        </w:tc>
        <w:tc>
          <w:tcPr>
            <w:tcW w:w="3177" w:type="dxa"/>
            <w:tcBorders>
              <w:top w:val="nil"/>
              <w:bottom w:val="nil"/>
              <w:right w:val="nil"/>
            </w:tcBorders>
            <w:shd w:val="clear" w:color="auto" w:fill="B8CCE3"/>
          </w:tcPr>
          <w:p w14:paraId="03A6B208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spacing w:val="-4"/>
              </w:rPr>
              <w:t>Art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Italian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Renaissance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</w:tcPr>
          <w:p w14:paraId="2D0884D8" w14:textId="77777777" w:rsidR="00ED16A9" w:rsidRDefault="00ED16A9" w:rsidP="00231073">
            <w:pPr>
              <w:pStyle w:val="TableParagraph"/>
              <w:spacing w:before="4" w:line="246" w:lineRule="exact"/>
              <w:ind w:left="3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14:paraId="3ADD2531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14:paraId="50E890A8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2982DDF5" w14:textId="77777777" w:rsidTr="00231073">
        <w:trPr>
          <w:trHeight w:val="270"/>
        </w:trPr>
        <w:tc>
          <w:tcPr>
            <w:tcW w:w="1701" w:type="dxa"/>
            <w:tcBorders>
              <w:top w:val="nil"/>
              <w:left w:val="nil"/>
            </w:tcBorders>
          </w:tcPr>
          <w:p w14:paraId="46E80DE1" w14:textId="77777777" w:rsidR="00ED16A9" w:rsidRDefault="00ED16A9" w:rsidP="00231073">
            <w:pPr>
              <w:pStyle w:val="TableParagraph"/>
              <w:ind w:left="4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4F695824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403</w:t>
            </w:r>
          </w:p>
        </w:tc>
        <w:tc>
          <w:tcPr>
            <w:tcW w:w="3177" w:type="dxa"/>
            <w:tcBorders>
              <w:top w:val="nil"/>
              <w:right w:val="nil"/>
            </w:tcBorders>
            <w:shd w:val="clear" w:color="auto" w:fill="B8CCE3"/>
          </w:tcPr>
          <w:p w14:paraId="17672A08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spacing w:val="-2"/>
                <w:w w:val="90"/>
              </w:rPr>
              <w:t>Northern</w:t>
            </w:r>
            <w:r>
              <w:t xml:space="preserve"> </w:t>
            </w:r>
            <w:r>
              <w:rPr>
                <w:spacing w:val="-2"/>
                <w:w w:val="90"/>
              </w:rPr>
              <w:t>Renaissance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715" w:type="dxa"/>
            <w:tcBorders>
              <w:top w:val="nil"/>
              <w:left w:val="nil"/>
            </w:tcBorders>
          </w:tcPr>
          <w:p w14:paraId="6BC43D49" w14:textId="77777777" w:rsidR="00ED16A9" w:rsidRDefault="00ED16A9" w:rsidP="00231073">
            <w:pPr>
              <w:pStyle w:val="TableParagraph"/>
              <w:spacing w:before="4" w:line="246" w:lineRule="exact"/>
              <w:ind w:left="3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</w:tcBorders>
          </w:tcPr>
          <w:p w14:paraId="62700531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</w:tcBorders>
          </w:tcPr>
          <w:p w14:paraId="7E840363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6A782BFA" w14:textId="77777777" w:rsidTr="00231073">
        <w:trPr>
          <w:trHeight w:val="270"/>
        </w:trPr>
        <w:tc>
          <w:tcPr>
            <w:tcW w:w="1701" w:type="dxa"/>
            <w:tcBorders>
              <w:right w:val="nil"/>
            </w:tcBorders>
          </w:tcPr>
          <w:p w14:paraId="1C89D68C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85"/>
              </w:rPr>
              <w:t>Eighteenth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  <w:w w:val="85"/>
              </w:rPr>
              <w:t>Ni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C5D9F0"/>
          </w:tcPr>
          <w:p w14:paraId="6EF88AD4" w14:textId="77777777" w:rsidR="00ED16A9" w:rsidRDefault="00ED16A9" w:rsidP="00231073">
            <w:pPr>
              <w:pStyle w:val="TableParagraph"/>
              <w:ind w:left="-13"/>
              <w:rPr>
                <w:b/>
              </w:rPr>
            </w:pPr>
            <w:proofErr w:type="spellStart"/>
            <w:r>
              <w:rPr>
                <w:b/>
                <w:w w:val="85"/>
              </w:rPr>
              <w:t>neteenth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Century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(3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hours: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pick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  <w:w w:val="85"/>
              </w:rPr>
              <w:t>one)</w:t>
            </w:r>
          </w:p>
        </w:tc>
        <w:tc>
          <w:tcPr>
            <w:tcW w:w="1715" w:type="dxa"/>
          </w:tcPr>
          <w:p w14:paraId="4FF2DC47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14:paraId="32F973F9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26E2EBAE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57D8538C" w14:textId="77777777" w:rsidTr="00231073">
        <w:trPr>
          <w:trHeight w:val="560"/>
        </w:trPr>
        <w:tc>
          <w:tcPr>
            <w:tcW w:w="1701" w:type="dxa"/>
          </w:tcPr>
          <w:p w14:paraId="1F3C17C0" w14:textId="77777777" w:rsidR="00ED16A9" w:rsidRDefault="00ED16A9" w:rsidP="00231073">
            <w:pPr>
              <w:pStyle w:val="TableParagraph"/>
              <w:spacing w:before="39"/>
              <w:rPr>
                <w:rFonts w:ascii="Times New Roman"/>
              </w:rPr>
            </w:pPr>
          </w:p>
          <w:p w14:paraId="5F67D2E0" w14:textId="77777777" w:rsidR="00ED16A9" w:rsidRDefault="00ED16A9" w:rsidP="00231073">
            <w:pPr>
              <w:pStyle w:val="TableParagraph"/>
              <w:spacing w:before="0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2D11C912" w14:textId="77777777" w:rsidR="00ED16A9" w:rsidRDefault="00ED16A9" w:rsidP="00231073">
            <w:pPr>
              <w:pStyle w:val="TableParagraph"/>
              <w:spacing w:before="39"/>
              <w:rPr>
                <w:rFonts w:ascii="Times New Roman"/>
              </w:rPr>
            </w:pPr>
          </w:p>
          <w:p w14:paraId="1E5B8E62" w14:textId="77777777" w:rsidR="00ED16A9" w:rsidRDefault="00ED16A9" w:rsidP="00231073">
            <w:pPr>
              <w:pStyle w:val="TableParagraph"/>
              <w:spacing w:before="0"/>
              <w:ind w:right="25"/>
              <w:jc w:val="right"/>
            </w:pPr>
            <w:r>
              <w:rPr>
                <w:spacing w:val="-5"/>
              </w:rPr>
              <w:t>312</w:t>
            </w:r>
          </w:p>
        </w:tc>
        <w:tc>
          <w:tcPr>
            <w:tcW w:w="3177" w:type="dxa"/>
            <w:shd w:val="clear" w:color="auto" w:fill="B8CCE3"/>
          </w:tcPr>
          <w:p w14:paraId="39720D15" w14:textId="77777777" w:rsidR="00ED16A9" w:rsidRDefault="00ED16A9" w:rsidP="00231073">
            <w:pPr>
              <w:pStyle w:val="TableParagraph"/>
              <w:spacing w:before="148"/>
              <w:ind w:left="29"/>
            </w:pPr>
            <w:r>
              <w:rPr>
                <w:spacing w:val="-6"/>
              </w:rPr>
              <w:t>Art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United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States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1865</w:t>
            </w:r>
          </w:p>
        </w:tc>
        <w:tc>
          <w:tcPr>
            <w:tcW w:w="1715" w:type="dxa"/>
            <w:tcBorders>
              <w:bottom w:val="nil"/>
            </w:tcBorders>
          </w:tcPr>
          <w:p w14:paraId="676CC368" w14:textId="77777777" w:rsidR="00ED16A9" w:rsidRDefault="00ED16A9" w:rsidP="00231073">
            <w:pPr>
              <w:pStyle w:val="TableParagraph"/>
              <w:spacing w:before="148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bottom w:val="nil"/>
            </w:tcBorders>
          </w:tcPr>
          <w:p w14:paraId="52915262" w14:textId="77777777" w:rsidR="00ED16A9" w:rsidRDefault="00ED16A9" w:rsidP="00231073">
            <w:pPr>
              <w:pStyle w:val="TableParagraph"/>
              <w:spacing w:before="148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bottom w:val="nil"/>
            </w:tcBorders>
          </w:tcPr>
          <w:p w14:paraId="2C125F22" w14:textId="77777777" w:rsidR="00ED16A9" w:rsidRDefault="00ED16A9" w:rsidP="00231073">
            <w:pPr>
              <w:pStyle w:val="TableParagraph"/>
              <w:spacing w:before="148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25DD9EF4" w14:textId="77777777" w:rsidTr="00231073">
        <w:trPr>
          <w:trHeight w:val="270"/>
        </w:trPr>
        <w:tc>
          <w:tcPr>
            <w:tcW w:w="1701" w:type="dxa"/>
          </w:tcPr>
          <w:p w14:paraId="210A048B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185D0471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408</w:t>
            </w:r>
          </w:p>
        </w:tc>
        <w:tc>
          <w:tcPr>
            <w:tcW w:w="3177" w:type="dxa"/>
            <w:shd w:val="clear" w:color="auto" w:fill="B8CCE3"/>
          </w:tcPr>
          <w:p w14:paraId="43802284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w w:val="90"/>
              </w:rPr>
              <w:t>European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Art,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1700-</w:t>
            </w:r>
            <w:r>
              <w:rPr>
                <w:spacing w:val="-4"/>
                <w:w w:val="90"/>
              </w:rPr>
              <w:t>1848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5B8F606" w14:textId="77777777" w:rsidR="00ED16A9" w:rsidRDefault="00ED16A9" w:rsidP="00231073">
            <w:pPr>
              <w:pStyle w:val="TableParagraph"/>
              <w:spacing w:before="4" w:line="246" w:lineRule="exact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14:paraId="43C31660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14:paraId="2E3E44AE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3F9A7CA0" w14:textId="77777777" w:rsidTr="00231073">
        <w:trPr>
          <w:trHeight w:val="271"/>
        </w:trPr>
        <w:tc>
          <w:tcPr>
            <w:tcW w:w="1701" w:type="dxa"/>
          </w:tcPr>
          <w:p w14:paraId="4227C504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0ABE0425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409</w:t>
            </w:r>
          </w:p>
        </w:tc>
        <w:tc>
          <w:tcPr>
            <w:tcW w:w="3177" w:type="dxa"/>
            <w:shd w:val="clear" w:color="auto" w:fill="B8CCE3"/>
          </w:tcPr>
          <w:p w14:paraId="36B1C32D" w14:textId="77777777" w:rsidR="00ED16A9" w:rsidRDefault="00ED16A9" w:rsidP="00231073">
            <w:pPr>
              <w:pStyle w:val="TableParagraph"/>
              <w:spacing w:before="5" w:line="246" w:lineRule="exact"/>
              <w:ind w:left="29"/>
            </w:pPr>
            <w:r>
              <w:rPr>
                <w:w w:val="90"/>
              </w:rPr>
              <w:t>European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Art,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1848-</w:t>
            </w:r>
            <w:r>
              <w:rPr>
                <w:spacing w:val="-4"/>
                <w:w w:val="90"/>
              </w:rPr>
              <w:t>1900</w:t>
            </w:r>
          </w:p>
        </w:tc>
        <w:tc>
          <w:tcPr>
            <w:tcW w:w="1715" w:type="dxa"/>
            <w:tcBorders>
              <w:top w:val="nil"/>
            </w:tcBorders>
          </w:tcPr>
          <w:p w14:paraId="5C9976FA" w14:textId="77777777" w:rsidR="00ED16A9" w:rsidRDefault="00ED16A9" w:rsidP="00231073">
            <w:pPr>
              <w:pStyle w:val="TableParagraph"/>
              <w:spacing w:before="5" w:line="246" w:lineRule="exact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</w:tcBorders>
          </w:tcPr>
          <w:p w14:paraId="067648AA" w14:textId="77777777" w:rsidR="00ED16A9" w:rsidRDefault="00ED16A9" w:rsidP="00231073">
            <w:pPr>
              <w:pStyle w:val="TableParagraph"/>
              <w:spacing w:before="5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</w:tcBorders>
          </w:tcPr>
          <w:p w14:paraId="02CE4E32" w14:textId="77777777" w:rsidR="00ED16A9" w:rsidRDefault="00ED16A9" w:rsidP="00231073">
            <w:pPr>
              <w:pStyle w:val="TableParagraph"/>
              <w:spacing w:before="5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101ADA85" w14:textId="77777777" w:rsidTr="00231073">
        <w:trPr>
          <w:trHeight w:val="270"/>
        </w:trPr>
        <w:tc>
          <w:tcPr>
            <w:tcW w:w="1701" w:type="dxa"/>
            <w:tcBorders>
              <w:right w:val="nil"/>
            </w:tcBorders>
          </w:tcPr>
          <w:p w14:paraId="24ABE344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0"/>
              </w:rPr>
              <w:t>Modern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and</w:t>
            </w:r>
            <w:r>
              <w:rPr>
                <w:b/>
                <w:spacing w:val="-4"/>
                <w:w w:val="90"/>
              </w:rPr>
              <w:t xml:space="preserve"> 20th</w:t>
            </w:r>
          </w:p>
        </w:tc>
        <w:tc>
          <w:tcPr>
            <w:tcW w:w="1337" w:type="dxa"/>
            <w:tcBorders>
              <w:left w:val="nil"/>
              <w:right w:val="nil"/>
            </w:tcBorders>
            <w:shd w:val="clear" w:color="auto" w:fill="C5D9F0"/>
          </w:tcPr>
          <w:p w14:paraId="713A69B6" w14:textId="77777777" w:rsidR="00ED16A9" w:rsidRDefault="00ED16A9" w:rsidP="00231073">
            <w:pPr>
              <w:pStyle w:val="TableParagraph"/>
              <w:ind w:left="-5" w:right="-29"/>
              <w:jc w:val="right"/>
              <w:rPr>
                <w:b/>
              </w:rPr>
            </w:pPr>
            <w:r>
              <w:rPr>
                <w:b/>
                <w:w w:val="85"/>
              </w:rPr>
              <w:t>Century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(3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5"/>
                <w:w w:val="85"/>
              </w:rPr>
              <w:t>hou</w:t>
            </w:r>
            <w:proofErr w:type="spellEnd"/>
          </w:p>
        </w:tc>
        <w:tc>
          <w:tcPr>
            <w:tcW w:w="3177" w:type="dxa"/>
            <w:tcBorders>
              <w:left w:val="nil"/>
            </w:tcBorders>
            <w:shd w:val="clear" w:color="auto" w:fill="B8CCE3"/>
          </w:tcPr>
          <w:p w14:paraId="68F66C4B" w14:textId="77777777" w:rsidR="00ED16A9" w:rsidRDefault="00ED16A9" w:rsidP="00231073">
            <w:pPr>
              <w:pStyle w:val="TableParagraph"/>
              <w:ind w:left="18"/>
              <w:rPr>
                <w:b/>
              </w:rPr>
            </w:pPr>
            <w:proofErr w:type="spellStart"/>
            <w:r>
              <w:rPr>
                <w:b/>
                <w:w w:val="80"/>
              </w:rPr>
              <w:t>rs</w:t>
            </w:r>
            <w:proofErr w:type="spellEnd"/>
            <w:r>
              <w:rPr>
                <w:b/>
                <w:w w:val="80"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pick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  <w:w w:val="80"/>
              </w:rPr>
              <w:t>one)</w:t>
            </w:r>
          </w:p>
        </w:tc>
        <w:tc>
          <w:tcPr>
            <w:tcW w:w="1715" w:type="dxa"/>
          </w:tcPr>
          <w:p w14:paraId="50A558C7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14:paraId="724BBAD5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5E4B76D6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79E9686A" w14:textId="77777777" w:rsidTr="00231073">
        <w:trPr>
          <w:trHeight w:val="560"/>
        </w:trPr>
        <w:tc>
          <w:tcPr>
            <w:tcW w:w="1701" w:type="dxa"/>
          </w:tcPr>
          <w:p w14:paraId="713DCD92" w14:textId="77777777" w:rsidR="00ED16A9" w:rsidRDefault="00ED16A9" w:rsidP="00231073">
            <w:pPr>
              <w:pStyle w:val="TableParagraph"/>
              <w:spacing w:before="39"/>
              <w:rPr>
                <w:rFonts w:ascii="Times New Roman"/>
              </w:rPr>
            </w:pPr>
          </w:p>
          <w:p w14:paraId="6B044F26" w14:textId="77777777" w:rsidR="00ED16A9" w:rsidRDefault="00ED16A9" w:rsidP="00231073">
            <w:pPr>
              <w:pStyle w:val="TableParagraph"/>
              <w:spacing w:before="0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C5D9F0"/>
          </w:tcPr>
          <w:p w14:paraId="1F5D616A" w14:textId="77777777" w:rsidR="00ED16A9" w:rsidRDefault="00ED16A9" w:rsidP="00231073">
            <w:pPr>
              <w:pStyle w:val="TableParagraph"/>
              <w:spacing w:before="39"/>
              <w:rPr>
                <w:rFonts w:ascii="Times New Roman"/>
              </w:rPr>
            </w:pPr>
          </w:p>
          <w:p w14:paraId="5C6ED5AE" w14:textId="77777777" w:rsidR="00ED16A9" w:rsidRDefault="00ED16A9" w:rsidP="00231073">
            <w:pPr>
              <w:pStyle w:val="TableParagraph"/>
              <w:spacing w:before="0"/>
              <w:ind w:right="25"/>
              <w:jc w:val="right"/>
            </w:pPr>
            <w:r>
              <w:rPr>
                <w:spacing w:val="-5"/>
              </w:rPr>
              <w:t>313</w:t>
            </w:r>
          </w:p>
        </w:tc>
        <w:tc>
          <w:tcPr>
            <w:tcW w:w="3177" w:type="dxa"/>
            <w:shd w:val="clear" w:color="auto" w:fill="B8CCE3"/>
          </w:tcPr>
          <w:p w14:paraId="23085A91" w14:textId="77777777" w:rsidR="00ED16A9" w:rsidRDefault="00ED16A9" w:rsidP="00231073">
            <w:pPr>
              <w:pStyle w:val="TableParagraph"/>
              <w:spacing w:before="4"/>
              <w:ind w:left="29"/>
            </w:pPr>
            <w:r>
              <w:rPr>
                <w:w w:val="90"/>
              </w:rPr>
              <w:t>Art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United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States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Since</w:t>
            </w:r>
          </w:p>
          <w:p w14:paraId="128724CD" w14:textId="77777777" w:rsidR="00ED16A9" w:rsidRDefault="00ED16A9" w:rsidP="00231073">
            <w:pPr>
              <w:pStyle w:val="TableParagraph"/>
              <w:spacing w:before="38" w:line="246" w:lineRule="exact"/>
              <w:ind w:left="29"/>
            </w:pPr>
            <w:r>
              <w:rPr>
                <w:spacing w:val="-4"/>
              </w:rPr>
              <w:t>1865</w:t>
            </w:r>
          </w:p>
        </w:tc>
        <w:tc>
          <w:tcPr>
            <w:tcW w:w="1715" w:type="dxa"/>
            <w:tcBorders>
              <w:bottom w:val="nil"/>
            </w:tcBorders>
          </w:tcPr>
          <w:p w14:paraId="659B81D2" w14:textId="77777777" w:rsidR="00ED16A9" w:rsidRDefault="00ED16A9" w:rsidP="00231073">
            <w:pPr>
              <w:pStyle w:val="TableParagraph"/>
              <w:spacing w:before="148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bottom w:val="nil"/>
            </w:tcBorders>
          </w:tcPr>
          <w:p w14:paraId="19D03BB8" w14:textId="77777777" w:rsidR="00ED16A9" w:rsidRDefault="00ED16A9" w:rsidP="00231073">
            <w:pPr>
              <w:pStyle w:val="TableParagraph"/>
              <w:spacing w:before="148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bottom w:val="nil"/>
            </w:tcBorders>
          </w:tcPr>
          <w:p w14:paraId="648FC0EE" w14:textId="77777777" w:rsidR="00ED16A9" w:rsidRDefault="00ED16A9" w:rsidP="00231073">
            <w:pPr>
              <w:pStyle w:val="TableParagraph"/>
              <w:spacing w:before="148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252A1FA9" w14:textId="77777777" w:rsidTr="00231073">
        <w:trPr>
          <w:trHeight w:val="270"/>
        </w:trPr>
        <w:tc>
          <w:tcPr>
            <w:tcW w:w="1701" w:type="dxa"/>
          </w:tcPr>
          <w:p w14:paraId="0A579150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B8CCE3"/>
          </w:tcPr>
          <w:p w14:paraId="5C6E65A1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410</w:t>
            </w:r>
          </w:p>
        </w:tc>
        <w:tc>
          <w:tcPr>
            <w:tcW w:w="3177" w:type="dxa"/>
            <w:shd w:val="clear" w:color="auto" w:fill="B8CCE3"/>
          </w:tcPr>
          <w:p w14:paraId="123DBAD7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w w:val="90"/>
              </w:rPr>
              <w:t>European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Art,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1900-</w:t>
            </w:r>
            <w:r>
              <w:rPr>
                <w:spacing w:val="-4"/>
                <w:w w:val="90"/>
              </w:rPr>
              <w:t>1945</w:t>
            </w:r>
          </w:p>
        </w:tc>
        <w:tc>
          <w:tcPr>
            <w:tcW w:w="1715" w:type="dxa"/>
            <w:tcBorders>
              <w:top w:val="nil"/>
            </w:tcBorders>
          </w:tcPr>
          <w:p w14:paraId="65358C6A" w14:textId="77777777" w:rsidR="00ED16A9" w:rsidRDefault="00ED16A9" w:rsidP="00231073">
            <w:pPr>
              <w:pStyle w:val="TableParagraph"/>
              <w:spacing w:before="4" w:line="246" w:lineRule="exact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</w:tcBorders>
          </w:tcPr>
          <w:p w14:paraId="5258B532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</w:tcBorders>
          </w:tcPr>
          <w:p w14:paraId="302C0E37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424B331A" w14:textId="77777777" w:rsidTr="00231073">
        <w:trPr>
          <w:trHeight w:val="270"/>
        </w:trPr>
        <w:tc>
          <w:tcPr>
            <w:tcW w:w="6215" w:type="dxa"/>
            <w:gridSpan w:val="3"/>
          </w:tcPr>
          <w:p w14:paraId="5C0D5B67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85"/>
              </w:rPr>
              <w:t>Non-Western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5"/>
              </w:rPr>
              <w:t>Art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85"/>
              </w:rPr>
              <w:t>(3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85"/>
              </w:rPr>
              <w:t>hours: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pick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  <w:w w:val="85"/>
              </w:rPr>
              <w:t>one)</w:t>
            </w:r>
          </w:p>
        </w:tc>
        <w:tc>
          <w:tcPr>
            <w:tcW w:w="1715" w:type="dxa"/>
          </w:tcPr>
          <w:p w14:paraId="0778636D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14:paraId="308AFA61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5EB43467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0ED8F1D3" w14:textId="77777777" w:rsidTr="00231073">
        <w:trPr>
          <w:trHeight w:val="270"/>
        </w:trPr>
        <w:tc>
          <w:tcPr>
            <w:tcW w:w="1701" w:type="dxa"/>
          </w:tcPr>
          <w:p w14:paraId="59F4448F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B8CCE3"/>
          </w:tcPr>
          <w:p w14:paraId="0AF7132B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325</w:t>
            </w:r>
          </w:p>
        </w:tc>
        <w:tc>
          <w:tcPr>
            <w:tcW w:w="3177" w:type="dxa"/>
            <w:shd w:val="clear" w:color="auto" w:fill="B8CCE3"/>
          </w:tcPr>
          <w:p w14:paraId="43A71DB5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w w:val="90"/>
              </w:rPr>
              <w:t>Art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Asia,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Africa,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90"/>
              </w:rPr>
              <w:t>the</w:t>
            </w:r>
          </w:p>
        </w:tc>
        <w:tc>
          <w:tcPr>
            <w:tcW w:w="1715" w:type="dxa"/>
            <w:tcBorders>
              <w:bottom w:val="nil"/>
            </w:tcBorders>
          </w:tcPr>
          <w:p w14:paraId="7D2B6E5C" w14:textId="77777777" w:rsidR="00ED16A9" w:rsidRDefault="00ED16A9" w:rsidP="00231073">
            <w:pPr>
              <w:pStyle w:val="TableParagraph"/>
              <w:spacing w:before="4" w:line="246" w:lineRule="exact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bottom w:val="nil"/>
            </w:tcBorders>
          </w:tcPr>
          <w:p w14:paraId="0635B5D0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bottom w:val="nil"/>
            </w:tcBorders>
          </w:tcPr>
          <w:p w14:paraId="558C9FBD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5A8A4385" w14:textId="77777777" w:rsidTr="00231073">
        <w:trPr>
          <w:trHeight w:val="270"/>
        </w:trPr>
        <w:tc>
          <w:tcPr>
            <w:tcW w:w="1701" w:type="dxa"/>
          </w:tcPr>
          <w:p w14:paraId="33C1EF2A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B8CCE3"/>
          </w:tcPr>
          <w:p w14:paraId="3200EAFC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407</w:t>
            </w:r>
          </w:p>
        </w:tc>
        <w:tc>
          <w:tcPr>
            <w:tcW w:w="3177" w:type="dxa"/>
            <w:shd w:val="clear" w:color="auto" w:fill="B8CCE3"/>
          </w:tcPr>
          <w:p w14:paraId="68439F62" w14:textId="77777777" w:rsidR="00ED16A9" w:rsidRDefault="00ED16A9" w:rsidP="00231073">
            <w:pPr>
              <w:pStyle w:val="TableParagraph"/>
              <w:spacing w:before="4" w:line="246" w:lineRule="exact"/>
              <w:ind w:left="29"/>
            </w:pPr>
            <w:r>
              <w:rPr>
                <w:w w:val="90"/>
              </w:rPr>
              <w:t>Islamic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Art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Architecture</w:t>
            </w:r>
          </w:p>
        </w:tc>
        <w:tc>
          <w:tcPr>
            <w:tcW w:w="1715" w:type="dxa"/>
            <w:tcBorders>
              <w:top w:val="nil"/>
            </w:tcBorders>
          </w:tcPr>
          <w:p w14:paraId="05466AA4" w14:textId="77777777" w:rsidR="00ED16A9" w:rsidRDefault="00ED16A9" w:rsidP="00231073">
            <w:pPr>
              <w:pStyle w:val="TableParagraph"/>
              <w:spacing w:before="4" w:line="246" w:lineRule="exact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  <w:tcBorders>
              <w:top w:val="nil"/>
            </w:tcBorders>
          </w:tcPr>
          <w:p w14:paraId="7975C89A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  <w:tcBorders>
              <w:top w:val="nil"/>
            </w:tcBorders>
          </w:tcPr>
          <w:p w14:paraId="369DB089" w14:textId="77777777" w:rsidR="00ED16A9" w:rsidRDefault="00ED16A9" w:rsidP="00231073">
            <w:pPr>
              <w:pStyle w:val="TableParagraph"/>
              <w:spacing w:before="4" w:line="246" w:lineRule="exact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2C46F004" w14:textId="77777777" w:rsidTr="00231073">
        <w:trPr>
          <w:trHeight w:val="270"/>
        </w:trPr>
        <w:tc>
          <w:tcPr>
            <w:tcW w:w="6215" w:type="dxa"/>
            <w:gridSpan w:val="3"/>
          </w:tcPr>
          <w:p w14:paraId="054D37A9" w14:textId="77777777" w:rsidR="00ED16A9" w:rsidRDefault="00ED16A9" w:rsidP="00231073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85"/>
              </w:rPr>
              <w:t>Art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w w:val="85"/>
              </w:rPr>
              <w:t>Theory,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w w:val="85"/>
              </w:rPr>
              <w:t>Methodology,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85"/>
              </w:rPr>
              <w:t>Contemporary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w w:val="85"/>
              </w:rPr>
              <w:t>Art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w w:val="85"/>
              </w:rPr>
              <w:t>(9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  <w:w w:val="85"/>
              </w:rPr>
              <w:t>hours)</w:t>
            </w:r>
          </w:p>
        </w:tc>
        <w:tc>
          <w:tcPr>
            <w:tcW w:w="1715" w:type="dxa"/>
          </w:tcPr>
          <w:p w14:paraId="7E5D08E9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14:paraId="522BCD87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757889AF" w14:textId="77777777" w:rsidR="00ED16A9" w:rsidRDefault="00ED16A9" w:rsidP="0023107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D16A9" w14:paraId="59FBEB30" w14:textId="77777777" w:rsidTr="00231073">
        <w:trPr>
          <w:trHeight w:val="270"/>
        </w:trPr>
        <w:tc>
          <w:tcPr>
            <w:tcW w:w="1701" w:type="dxa"/>
          </w:tcPr>
          <w:p w14:paraId="3872A398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B8CCE3"/>
          </w:tcPr>
          <w:p w14:paraId="20FAC567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390</w:t>
            </w:r>
          </w:p>
        </w:tc>
        <w:tc>
          <w:tcPr>
            <w:tcW w:w="3177" w:type="dxa"/>
            <w:shd w:val="clear" w:color="auto" w:fill="B8CCE3"/>
          </w:tcPr>
          <w:p w14:paraId="4F73C953" w14:textId="77777777" w:rsidR="00ED16A9" w:rsidRDefault="00ED16A9" w:rsidP="00231073">
            <w:pPr>
              <w:pStyle w:val="TableParagraph"/>
              <w:ind w:left="29"/>
            </w:pPr>
            <w:r>
              <w:rPr>
                <w:w w:val="90"/>
              </w:rPr>
              <w:t>Contemporary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Art</w:t>
            </w:r>
          </w:p>
        </w:tc>
        <w:tc>
          <w:tcPr>
            <w:tcW w:w="1715" w:type="dxa"/>
          </w:tcPr>
          <w:p w14:paraId="27FF44E1" w14:textId="77777777" w:rsidR="00ED16A9" w:rsidRDefault="00ED16A9" w:rsidP="00231073">
            <w:pPr>
              <w:pStyle w:val="TableParagraph"/>
              <w:ind w:left="28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774" w:type="dxa"/>
          </w:tcPr>
          <w:p w14:paraId="07022968" w14:textId="77777777" w:rsidR="00ED16A9" w:rsidRDefault="00ED16A9" w:rsidP="00231073">
            <w:pPr>
              <w:pStyle w:val="TableParagraph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  <w:tc>
          <w:tcPr>
            <w:tcW w:w="1611" w:type="dxa"/>
          </w:tcPr>
          <w:p w14:paraId="78FB4110" w14:textId="77777777" w:rsidR="00ED16A9" w:rsidRDefault="00ED16A9" w:rsidP="00231073">
            <w:pPr>
              <w:pStyle w:val="TableParagraph"/>
              <w:ind w:left="36"/>
            </w:pPr>
            <w:r>
              <w:rPr>
                <w:spacing w:val="-10"/>
                <w:w w:val="85"/>
              </w:rPr>
              <w:t>R</w:t>
            </w:r>
          </w:p>
        </w:tc>
      </w:tr>
      <w:tr w:rsidR="00ED16A9" w14:paraId="40B36F20" w14:textId="77777777" w:rsidTr="00231073">
        <w:trPr>
          <w:trHeight w:val="270"/>
        </w:trPr>
        <w:tc>
          <w:tcPr>
            <w:tcW w:w="1701" w:type="dxa"/>
          </w:tcPr>
          <w:p w14:paraId="307A6B54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B8CCE3"/>
          </w:tcPr>
          <w:p w14:paraId="637435A7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405</w:t>
            </w:r>
          </w:p>
        </w:tc>
        <w:tc>
          <w:tcPr>
            <w:tcW w:w="3177" w:type="dxa"/>
            <w:shd w:val="clear" w:color="auto" w:fill="B8CCE3"/>
          </w:tcPr>
          <w:p w14:paraId="7C3B3416" w14:textId="77777777" w:rsidR="00ED16A9" w:rsidRDefault="00ED16A9" w:rsidP="00231073">
            <w:pPr>
              <w:pStyle w:val="TableParagraph"/>
              <w:ind w:left="79"/>
            </w:pPr>
            <w:r>
              <w:rPr>
                <w:w w:val="90"/>
              </w:rPr>
              <w:t>Art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Theory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Criticism</w:t>
            </w:r>
          </w:p>
        </w:tc>
        <w:tc>
          <w:tcPr>
            <w:tcW w:w="1715" w:type="dxa"/>
          </w:tcPr>
          <w:p w14:paraId="064A29D4" w14:textId="77777777" w:rsidR="00ED16A9" w:rsidRDefault="00ED16A9" w:rsidP="00231073">
            <w:pPr>
              <w:pStyle w:val="TableParagraph"/>
              <w:ind w:left="28"/>
            </w:pPr>
            <w:r>
              <w:rPr>
                <w:spacing w:val="-10"/>
                <w:w w:val="105"/>
              </w:rPr>
              <w:t>M</w:t>
            </w:r>
          </w:p>
        </w:tc>
        <w:tc>
          <w:tcPr>
            <w:tcW w:w="1774" w:type="dxa"/>
          </w:tcPr>
          <w:p w14:paraId="66336AFA" w14:textId="77777777" w:rsidR="00ED16A9" w:rsidRDefault="00ED16A9" w:rsidP="00231073">
            <w:pPr>
              <w:pStyle w:val="TableParagraph"/>
              <w:ind w:left="36"/>
            </w:pPr>
            <w:r>
              <w:rPr>
                <w:spacing w:val="-10"/>
                <w:w w:val="105"/>
              </w:rPr>
              <w:t>M</w:t>
            </w:r>
          </w:p>
        </w:tc>
        <w:tc>
          <w:tcPr>
            <w:tcW w:w="1611" w:type="dxa"/>
          </w:tcPr>
          <w:p w14:paraId="5D9BE52A" w14:textId="77777777" w:rsidR="00ED16A9" w:rsidRDefault="00ED16A9" w:rsidP="00231073">
            <w:pPr>
              <w:pStyle w:val="TableParagraph"/>
              <w:ind w:left="36"/>
            </w:pPr>
            <w:r>
              <w:rPr>
                <w:spacing w:val="-10"/>
                <w:w w:val="105"/>
              </w:rPr>
              <w:t>M</w:t>
            </w:r>
          </w:p>
        </w:tc>
      </w:tr>
      <w:tr w:rsidR="00ED16A9" w14:paraId="7C2B90C5" w14:textId="77777777" w:rsidTr="00231073">
        <w:trPr>
          <w:trHeight w:val="270"/>
        </w:trPr>
        <w:tc>
          <w:tcPr>
            <w:tcW w:w="1701" w:type="dxa"/>
          </w:tcPr>
          <w:p w14:paraId="3EBAE38F" w14:textId="77777777" w:rsidR="00ED16A9" w:rsidRDefault="00ED16A9" w:rsidP="00231073">
            <w:pPr>
              <w:pStyle w:val="TableParagraph"/>
              <w:ind w:left="38"/>
            </w:pPr>
            <w:r>
              <w:rPr>
                <w:spacing w:val="-5"/>
                <w:w w:val="90"/>
              </w:rPr>
              <w:t>ART</w:t>
            </w:r>
          </w:p>
        </w:tc>
        <w:tc>
          <w:tcPr>
            <w:tcW w:w="1337" w:type="dxa"/>
            <w:shd w:val="clear" w:color="auto" w:fill="B8CCE3"/>
          </w:tcPr>
          <w:p w14:paraId="22B8C2FD" w14:textId="77777777" w:rsidR="00ED16A9" w:rsidRDefault="00ED16A9" w:rsidP="00231073">
            <w:pPr>
              <w:pStyle w:val="TableParagraph"/>
              <w:ind w:right="25"/>
              <w:jc w:val="right"/>
            </w:pPr>
            <w:r>
              <w:rPr>
                <w:spacing w:val="-5"/>
              </w:rPr>
              <w:t>494</w:t>
            </w:r>
          </w:p>
        </w:tc>
        <w:tc>
          <w:tcPr>
            <w:tcW w:w="3177" w:type="dxa"/>
            <w:shd w:val="clear" w:color="auto" w:fill="B8CCE3"/>
          </w:tcPr>
          <w:p w14:paraId="251D15D0" w14:textId="77777777" w:rsidR="00ED16A9" w:rsidRDefault="00ED16A9" w:rsidP="00231073">
            <w:pPr>
              <w:pStyle w:val="TableParagraph"/>
              <w:ind w:left="29"/>
            </w:pPr>
            <w:r>
              <w:rPr>
                <w:w w:val="90"/>
              </w:rPr>
              <w:t>Seminar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Art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History</w:t>
            </w:r>
          </w:p>
        </w:tc>
        <w:tc>
          <w:tcPr>
            <w:tcW w:w="1715" w:type="dxa"/>
          </w:tcPr>
          <w:p w14:paraId="67DAA55A" w14:textId="77777777" w:rsidR="00ED16A9" w:rsidRDefault="00ED16A9" w:rsidP="00231073">
            <w:pPr>
              <w:pStyle w:val="TableParagraph"/>
              <w:ind w:left="28"/>
            </w:pPr>
            <w:r>
              <w:rPr>
                <w:spacing w:val="-5"/>
              </w:rPr>
              <w:t>M,A</w:t>
            </w:r>
          </w:p>
        </w:tc>
        <w:tc>
          <w:tcPr>
            <w:tcW w:w="1774" w:type="dxa"/>
          </w:tcPr>
          <w:p w14:paraId="4A0650E6" w14:textId="77777777" w:rsidR="00ED16A9" w:rsidRDefault="00ED16A9" w:rsidP="00231073">
            <w:pPr>
              <w:pStyle w:val="TableParagraph"/>
              <w:ind w:left="36"/>
            </w:pPr>
            <w:r>
              <w:rPr>
                <w:spacing w:val="-5"/>
              </w:rPr>
              <w:t>M,A</w:t>
            </w:r>
          </w:p>
        </w:tc>
        <w:tc>
          <w:tcPr>
            <w:tcW w:w="1611" w:type="dxa"/>
          </w:tcPr>
          <w:p w14:paraId="6F5A7446" w14:textId="77777777" w:rsidR="00ED16A9" w:rsidRDefault="00ED16A9" w:rsidP="00231073">
            <w:pPr>
              <w:pStyle w:val="TableParagraph"/>
              <w:ind w:left="36"/>
            </w:pPr>
            <w:r>
              <w:rPr>
                <w:spacing w:val="-5"/>
              </w:rPr>
              <w:t>M,A</w:t>
            </w:r>
          </w:p>
        </w:tc>
      </w:tr>
    </w:tbl>
    <w:p w14:paraId="2E5DD2C6" w14:textId="77777777" w:rsidR="00ED16A9" w:rsidRDefault="00ED16A9" w:rsidP="00ED16A9"/>
    <w:p w14:paraId="606BBD7C" w14:textId="77777777" w:rsidR="00ED16A9" w:rsidRDefault="00ED16A9" w:rsidP="00ED16A9"/>
    <w:p w14:paraId="786ADEE6" w14:textId="77777777" w:rsidR="00ED16A9" w:rsidRDefault="00ED16A9"/>
    <w:sectPr w:rsidR="00ED16A9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100F" w14:textId="77777777" w:rsidR="00B00701" w:rsidRDefault="00B00701" w:rsidP="001F2A02">
      <w:r>
        <w:separator/>
      </w:r>
    </w:p>
  </w:endnote>
  <w:endnote w:type="continuationSeparator" w:id="0">
    <w:p w14:paraId="301DC040" w14:textId="77777777" w:rsidR="00B00701" w:rsidRDefault="00B00701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C5A0" w14:textId="77777777" w:rsidR="00B00701" w:rsidRDefault="00B00701" w:rsidP="001F2A02">
      <w:r>
        <w:separator/>
      </w:r>
    </w:p>
  </w:footnote>
  <w:footnote w:type="continuationSeparator" w:id="0">
    <w:p w14:paraId="25B6D14B" w14:textId="77777777" w:rsidR="00B00701" w:rsidRDefault="00B00701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32B5B"/>
    <w:rsid w:val="00046A6C"/>
    <w:rsid w:val="00060BE5"/>
    <w:rsid w:val="0006474C"/>
    <w:rsid w:val="00071470"/>
    <w:rsid w:val="000C5ED8"/>
    <w:rsid w:val="000F6D9F"/>
    <w:rsid w:val="0010287E"/>
    <w:rsid w:val="001160F4"/>
    <w:rsid w:val="00141CFC"/>
    <w:rsid w:val="00151CA5"/>
    <w:rsid w:val="0017571B"/>
    <w:rsid w:val="001926F3"/>
    <w:rsid w:val="001A7D75"/>
    <w:rsid w:val="001B1F95"/>
    <w:rsid w:val="001F2A02"/>
    <w:rsid w:val="00234076"/>
    <w:rsid w:val="002432A3"/>
    <w:rsid w:val="0024670E"/>
    <w:rsid w:val="00256FA4"/>
    <w:rsid w:val="002C1781"/>
    <w:rsid w:val="002D5D87"/>
    <w:rsid w:val="002F75F1"/>
    <w:rsid w:val="003425F4"/>
    <w:rsid w:val="0036061A"/>
    <w:rsid w:val="003A32E4"/>
    <w:rsid w:val="003B294E"/>
    <w:rsid w:val="003E0415"/>
    <w:rsid w:val="00402256"/>
    <w:rsid w:val="00406B46"/>
    <w:rsid w:val="00410B0B"/>
    <w:rsid w:val="0044187F"/>
    <w:rsid w:val="00485486"/>
    <w:rsid w:val="004A360E"/>
    <w:rsid w:val="004B0DA2"/>
    <w:rsid w:val="004C0112"/>
    <w:rsid w:val="004D5BD7"/>
    <w:rsid w:val="004D7D95"/>
    <w:rsid w:val="004E577A"/>
    <w:rsid w:val="00510051"/>
    <w:rsid w:val="005907DF"/>
    <w:rsid w:val="005B3461"/>
    <w:rsid w:val="005C7ECF"/>
    <w:rsid w:val="005D68AF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531CA"/>
    <w:rsid w:val="0075740F"/>
    <w:rsid w:val="007706BE"/>
    <w:rsid w:val="00810874"/>
    <w:rsid w:val="00885D49"/>
    <w:rsid w:val="00886031"/>
    <w:rsid w:val="00893D93"/>
    <w:rsid w:val="008C543D"/>
    <w:rsid w:val="00906B14"/>
    <w:rsid w:val="009414E6"/>
    <w:rsid w:val="009952EC"/>
    <w:rsid w:val="009F681A"/>
    <w:rsid w:val="00A65726"/>
    <w:rsid w:val="00A8015B"/>
    <w:rsid w:val="00AA5FB2"/>
    <w:rsid w:val="00AA7D4B"/>
    <w:rsid w:val="00AE4331"/>
    <w:rsid w:val="00AE7017"/>
    <w:rsid w:val="00B00701"/>
    <w:rsid w:val="00B3239E"/>
    <w:rsid w:val="00B63581"/>
    <w:rsid w:val="00BA43B7"/>
    <w:rsid w:val="00BC0316"/>
    <w:rsid w:val="00BD0470"/>
    <w:rsid w:val="00C4455B"/>
    <w:rsid w:val="00C81981"/>
    <w:rsid w:val="00D03ECA"/>
    <w:rsid w:val="00D713AB"/>
    <w:rsid w:val="00D86425"/>
    <w:rsid w:val="00D874CA"/>
    <w:rsid w:val="00DD4EBB"/>
    <w:rsid w:val="00E73499"/>
    <w:rsid w:val="00E95BBD"/>
    <w:rsid w:val="00EB65C8"/>
    <w:rsid w:val="00EC1C25"/>
    <w:rsid w:val="00ED16A9"/>
    <w:rsid w:val="00F136C3"/>
    <w:rsid w:val="00F51EDD"/>
    <w:rsid w:val="00F9415F"/>
    <w:rsid w:val="00FA5344"/>
    <w:rsid w:val="00FB363A"/>
    <w:rsid w:val="00FC2A73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D16A9"/>
    <w:pPr>
      <w:widowControl w:val="0"/>
      <w:autoSpaceDE w:val="0"/>
      <w:autoSpaceDN w:val="0"/>
      <w:spacing w:before="77"/>
      <w:ind w:left="9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y.jordan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3</cp:revision>
  <cp:lastPrinted>2023-04-11T19:13:00Z</cp:lastPrinted>
  <dcterms:created xsi:type="dcterms:W3CDTF">2024-06-20T20:55:00Z</dcterms:created>
  <dcterms:modified xsi:type="dcterms:W3CDTF">2024-06-20T21:13:00Z</dcterms:modified>
</cp:coreProperties>
</file>