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6E87B3A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073FF72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D822FF">
              <w:rPr>
                <w:rFonts w:ascii="Times New Roman" w:hAnsi="Times New Roman"/>
                <w:b/>
                <w:bCs/>
              </w:rPr>
              <w:t>21-2022</w:t>
            </w:r>
          </w:p>
        </w:tc>
      </w:tr>
      <w:tr w:rsidR="0017571B" w14:paraId="62B2B48D" w14:textId="77777777" w:rsidTr="004C0112">
        <w:trPr>
          <w:trHeight w:val="242"/>
        </w:trPr>
        <w:tc>
          <w:tcPr>
            <w:tcW w:w="6475" w:type="dxa"/>
          </w:tcPr>
          <w:p w14:paraId="506B9AE1" w14:textId="1E0BE8AB" w:rsidR="0017571B"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573A75A0" w:rsidR="0017571B"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Marketing</w:t>
            </w:r>
          </w:p>
        </w:tc>
      </w:tr>
      <w:tr w:rsidR="0017571B" w14:paraId="3FB6829E" w14:textId="77777777" w:rsidTr="00B33C1F">
        <w:tc>
          <w:tcPr>
            <w:tcW w:w="14395" w:type="dxa"/>
            <w:gridSpan w:val="2"/>
          </w:tcPr>
          <w:p w14:paraId="7CC57F6D" w14:textId="5987EB68" w:rsidR="0017571B"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Marketing Degree, Major 720</w:t>
            </w:r>
          </w:p>
        </w:tc>
      </w:tr>
      <w:tr w:rsidR="00141CFC" w14:paraId="56A671A4" w14:textId="77777777" w:rsidTr="00B33C1F">
        <w:tc>
          <w:tcPr>
            <w:tcW w:w="14395" w:type="dxa"/>
            <w:gridSpan w:val="2"/>
          </w:tcPr>
          <w:p w14:paraId="6AD05DAC" w14:textId="0E0A409A" w:rsidR="00141CFC" w:rsidRPr="004C0112" w:rsidRDefault="00A56BE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Kristin Bennett – Assessment Coordinator</w:t>
            </w:r>
          </w:p>
        </w:tc>
      </w:tr>
    </w:tbl>
    <w:p w14:paraId="39312896" w14:textId="77777777" w:rsidR="0017571B" w:rsidRPr="00E6596D"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6081795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A56BE8">
              <w:rPr>
                <w:rFonts w:ascii="Times New Roman" w:hAnsi="Times New Roman"/>
                <w:b/>
                <w:bCs/>
                <w:sz w:val="20"/>
                <w:szCs w:val="20"/>
              </w:rPr>
              <w:t xml:space="preserve">  Students will demonstrate mastery of marketing concepts – the 4 </w:t>
            </w:r>
            <w:proofErr w:type="gramStart"/>
            <w:r w:rsidR="00A56BE8">
              <w:rPr>
                <w:rFonts w:ascii="Times New Roman" w:hAnsi="Times New Roman"/>
                <w:b/>
                <w:bCs/>
                <w:sz w:val="20"/>
                <w:szCs w:val="20"/>
              </w:rPr>
              <w:t>P’s</w:t>
            </w:r>
            <w:proofErr w:type="gramEnd"/>
            <w:r w:rsidR="00A56BE8">
              <w:rPr>
                <w:rFonts w:ascii="Times New Roman" w:hAnsi="Times New Roman"/>
                <w:b/>
                <w:bCs/>
                <w:sz w:val="20"/>
                <w:szCs w:val="20"/>
              </w:rPr>
              <w:t xml:space="preserve"> of marketing (price, promotion, product and place), identifying target markets and tying target markets to the 4 P’s.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58E7253" w:rsidR="007706BE" w:rsidRDefault="00A56BE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Specific questions related to the key concepts above are embedded across all MKT 220 classes. (Basic Marketing Concepts)</w:t>
            </w:r>
          </w:p>
          <w:p w14:paraId="681FFD89" w14:textId="77777777" w:rsidR="007706BE" w:rsidRPr="00FF3DCE" w:rsidRDefault="007706BE" w:rsidP="00363FF5">
            <w:pPr>
              <w:widowControl w:val="0"/>
              <w:autoSpaceDE w:val="0"/>
              <w:autoSpaceDN w:val="0"/>
              <w:adjustRightInd w:val="0"/>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FEC7B1A" w:rsidR="007706BE" w:rsidRPr="00FF3DCE" w:rsidRDefault="00A56BE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All graduating marketing majors are required to take and pass a comprehensive marketing exam during their final semester in MKT 422 (Marketing Management) to demonstrate a mastery of the marketing concepts above </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A302AF" w:rsidR="007706BE" w:rsidRPr="00FF3DCE" w:rsidRDefault="00A56BE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All graduating marketing majors must complete a comprehensive applied marketing project during their final semester in MKT 422 (Marketing Management) to demonstrate an understanding of the marketing concepts above. </w:t>
            </w: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C2B3958" w:rsidR="007706BE" w:rsidRPr="00FF3DCE" w:rsidRDefault="00CD374F" w:rsidP="007706BE">
            <w:pPr>
              <w:widowControl w:val="0"/>
              <w:autoSpaceDE w:val="0"/>
              <w:autoSpaceDN w:val="0"/>
              <w:adjustRightInd w:val="0"/>
              <w:jc w:val="center"/>
              <w:rPr>
                <w:rFonts w:ascii="Times New Roman" w:hAnsi="Times New Roman"/>
                <w:b/>
                <w:sz w:val="20"/>
                <w:szCs w:val="20"/>
              </w:rPr>
            </w:pPr>
            <w:r w:rsidRPr="00CD374F">
              <w:rPr>
                <w:rFonts w:ascii="Times New Roman" w:hAnsi="Times New Roman"/>
                <w:b/>
                <w:sz w:val="20"/>
                <w:szCs w:val="20"/>
                <w:highlight w:val="yellow"/>
              </w:rPr>
              <w:t>X</w:t>
            </w:r>
            <w:r w:rsidR="00060BE5" w:rsidRPr="00363FF5">
              <w:rPr>
                <w:rFonts w:ascii="Times New Roman" w:hAnsi="Times New Roman"/>
                <w:b/>
                <w:sz w:val="20"/>
                <w:szCs w:val="20"/>
                <w:highlight w:val="yellow"/>
              </w:rPr>
              <w:fldChar w:fldCharType="begin">
                <w:ffData>
                  <w:name w:val="Check3"/>
                  <w:enabled/>
                  <w:calcOnExit w:val="0"/>
                  <w:checkBox>
                    <w:sizeAuto/>
                    <w:default w:val="0"/>
                  </w:checkBox>
                </w:ffData>
              </w:fldChar>
            </w:r>
            <w:bookmarkStart w:id="0" w:name="Check3"/>
            <w:r w:rsidR="00060BE5" w:rsidRPr="00363FF5">
              <w:rPr>
                <w:rFonts w:ascii="Times New Roman" w:hAnsi="Times New Roman"/>
                <w:b/>
                <w:sz w:val="20"/>
                <w:szCs w:val="20"/>
                <w:highlight w:val="yellow"/>
              </w:rPr>
              <w:instrText xml:space="preserve"> FORMCHECKBOX </w:instrText>
            </w:r>
            <w:r w:rsidR="00411F6A">
              <w:rPr>
                <w:rFonts w:ascii="Times New Roman" w:hAnsi="Times New Roman"/>
                <w:b/>
                <w:sz w:val="20"/>
                <w:szCs w:val="20"/>
                <w:highlight w:val="yellow"/>
              </w:rPr>
            </w:r>
            <w:r w:rsidR="00411F6A">
              <w:rPr>
                <w:rFonts w:ascii="Times New Roman" w:hAnsi="Times New Roman"/>
                <w:b/>
                <w:sz w:val="20"/>
                <w:szCs w:val="20"/>
                <w:highlight w:val="yellow"/>
              </w:rPr>
              <w:fldChar w:fldCharType="separate"/>
            </w:r>
            <w:r w:rsidR="00060BE5" w:rsidRPr="00363FF5">
              <w:rPr>
                <w:rFonts w:ascii="Times New Roman" w:hAnsi="Times New Roman"/>
                <w:b/>
                <w:sz w:val="20"/>
                <w:szCs w:val="20"/>
                <w:highlight w:val="yellow"/>
              </w:rPr>
              <w:fldChar w:fldCharType="end"/>
            </w:r>
            <w:bookmarkEnd w:id="0"/>
            <w:r w:rsidR="00060BE5" w:rsidRPr="00363FF5">
              <w:rPr>
                <w:rFonts w:ascii="Times New Roman" w:hAnsi="Times New Roman"/>
                <w:b/>
                <w:sz w:val="20"/>
                <w:szCs w:val="20"/>
                <w:highlight w:val="yellow"/>
              </w:rPr>
              <w:t xml:space="preserve"> </w:t>
            </w:r>
            <w:r w:rsidR="007706BE" w:rsidRPr="00363FF5">
              <w:rPr>
                <w:rFonts w:ascii="Times New Roman" w:hAnsi="Times New Roman"/>
                <w:b/>
                <w:sz w:val="20"/>
                <w:szCs w:val="20"/>
                <w:highlight w:val="yellow"/>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411F6A">
              <w:rPr>
                <w:rFonts w:ascii="Times New Roman" w:hAnsi="Times New Roman"/>
                <w:b/>
                <w:sz w:val="20"/>
                <w:szCs w:val="20"/>
              </w:rPr>
            </w:r>
            <w:r w:rsidR="00411F6A">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54645A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584883">
              <w:rPr>
                <w:rFonts w:ascii="Times New Roman" w:hAnsi="Times New Roman"/>
                <w:b/>
                <w:bCs/>
                <w:sz w:val="20"/>
                <w:szCs w:val="20"/>
              </w:rPr>
              <w:t xml:space="preserve">  Students will demonstrate an ability to communicate marketing concepts effectively in a written format.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6962E3D" w14:textId="4891FD62" w:rsidR="00B3239E" w:rsidRPr="00584883" w:rsidRDefault="00584883" w:rsidP="00584883">
            <w:pPr>
              <w:pStyle w:val="ListParagraph"/>
              <w:widowControl w:val="0"/>
              <w:numPr>
                <w:ilvl w:val="0"/>
                <w:numId w:val="2"/>
              </w:numPr>
              <w:autoSpaceDE w:val="0"/>
              <w:autoSpaceDN w:val="0"/>
              <w:adjustRightInd w:val="0"/>
              <w:rPr>
                <w:rFonts w:ascii="Times New Roman" w:hAnsi="Times New Roman"/>
                <w:b/>
                <w:sz w:val="20"/>
                <w:szCs w:val="20"/>
              </w:rPr>
            </w:pPr>
            <w:r w:rsidRPr="00584883">
              <w:rPr>
                <w:rFonts w:ascii="Times New Roman" w:hAnsi="Times New Roman"/>
                <w:b/>
                <w:sz w:val="20"/>
                <w:szCs w:val="20"/>
              </w:rPr>
              <w:t xml:space="preserve">The final project in MKT 422 (Marketing Management) involves both a written paper and oral presentation.  Each student is responsible for specific portions of the written paper. </w:t>
            </w:r>
          </w:p>
          <w:p w14:paraId="25264DE0" w14:textId="640FF64C"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Grading Rubric for the MKT 422 project:</w:t>
            </w:r>
          </w:p>
          <w:p w14:paraId="71F6AC00" w14:textId="21F79805"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30% Explaining attributes of the target market</w:t>
            </w:r>
          </w:p>
          <w:p w14:paraId="5B8E4D8C" w14:textId="7A191EC8"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40% Tying the 4 Ps of marketing to the target market</w:t>
            </w:r>
          </w:p>
          <w:p w14:paraId="05A2597F"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Research/references</w:t>
            </w:r>
          </w:p>
          <w:p w14:paraId="7EA4670F" w14:textId="77777777" w:rsidR="00584883"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Writing flow</w:t>
            </w:r>
          </w:p>
          <w:p w14:paraId="7C91D468" w14:textId="25C0E6B2" w:rsidR="00584883" w:rsidRPr="00FF3DCE" w:rsidRDefault="00584883" w:rsidP="00584883">
            <w:pPr>
              <w:widowControl w:val="0"/>
              <w:autoSpaceDE w:val="0"/>
              <w:autoSpaceDN w:val="0"/>
              <w:adjustRightInd w:val="0"/>
              <w:rPr>
                <w:rFonts w:ascii="Times New Roman" w:hAnsi="Times New Roman"/>
                <w:b/>
                <w:sz w:val="20"/>
                <w:szCs w:val="20"/>
              </w:rPr>
            </w:pPr>
            <w:r>
              <w:rPr>
                <w:rFonts w:ascii="Times New Roman" w:hAnsi="Times New Roman"/>
                <w:b/>
                <w:sz w:val="20"/>
                <w:szCs w:val="20"/>
              </w:rPr>
              <w:t>10% Creativity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8AF92FF" w:rsidR="00402256" w:rsidRPr="00FF3DCE" w:rsidRDefault="00C830D2" w:rsidP="00402256">
            <w:pPr>
              <w:widowControl w:val="0"/>
              <w:autoSpaceDE w:val="0"/>
              <w:autoSpaceDN w:val="0"/>
              <w:adjustRightInd w:val="0"/>
              <w:jc w:val="center"/>
              <w:rPr>
                <w:rFonts w:ascii="Times New Roman" w:hAnsi="Times New Roman"/>
                <w:b/>
                <w:sz w:val="20"/>
                <w:szCs w:val="20"/>
              </w:rPr>
            </w:pPr>
            <w:r w:rsidRPr="00363FF5">
              <w:rPr>
                <w:rFonts w:ascii="Times New Roman" w:hAnsi="Times New Roman"/>
                <w:b/>
                <w:sz w:val="20"/>
                <w:szCs w:val="20"/>
                <w:highlight w:val="yellow"/>
              </w:rPr>
              <w:t>X</w:t>
            </w:r>
            <w:r w:rsidR="00060BE5" w:rsidRPr="00363FF5">
              <w:rPr>
                <w:rFonts w:ascii="Times New Roman" w:hAnsi="Times New Roman"/>
                <w:b/>
                <w:sz w:val="20"/>
                <w:szCs w:val="20"/>
                <w:highlight w:val="yellow"/>
              </w:rPr>
              <w:fldChar w:fldCharType="begin">
                <w:ffData>
                  <w:name w:val="Check1"/>
                  <w:enabled/>
                  <w:calcOnExit w:val="0"/>
                  <w:checkBox>
                    <w:sizeAuto/>
                    <w:default w:val="0"/>
                  </w:checkBox>
                </w:ffData>
              </w:fldChar>
            </w:r>
            <w:bookmarkStart w:id="2" w:name="Check1"/>
            <w:r w:rsidR="00060BE5" w:rsidRPr="00363FF5">
              <w:rPr>
                <w:rFonts w:ascii="Times New Roman" w:hAnsi="Times New Roman"/>
                <w:b/>
                <w:sz w:val="20"/>
                <w:szCs w:val="20"/>
                <w:highlight w:val="yellow"/>
              </w:rPr>
              <w:instrText xml:space="preserve"> FORMCHECKBOX </w:instrText>
            </w:r>
            <w:r w:rsidR="00411F6A">
              <w:rPr>
                <w:rFonts w:ascii="Times New Roman" w:hAnsi="Times New Roman"/>
                <w:b/>
                <w:sz w:val="20"/>
                <w:szCs w:val="20"/>
                <w:highlight w:val="yellow"/>
              </w:rPr>
            </w:r>
            <w:r w:rsidR="00411F6A">
              <w:rPr>
                <w:rFonts w:ascii="Times New Roman" w:hAnsi="Times New Roman"/>
                <w:b/>
                <w:sz w:val="20"/>
                <w:szCs w:val="20"/>
                <w:highlight w:val="yellow"/>
              </w:rPr>
              <w:fldChar w:fldCharType="separate"/>
            </w:r>
            <w:r w:rsidR="00060BE5" w:rsidRPr="00363FF5">
              <w:rPr>
                <w:rFonts w:ascii="Times New Roman" w:hAnsi="Times New Roman"/>
                <w:b/>
                <w:sz w:val="20"/>
                <w:szCs w:val="20"/>
                <w:highlight w:val="yellow"/>
              </w:rPr>
              <w:fldChar w:fldCharType="end"/>
            </w:r>
            <w:bookmarkEnd w:id="2"/>
            <w:r w:rsidR="00060BE5" w:rsidRPr="00363FF5">
              <w:rPr>
                <w:rFonts w:ascii="Times New Roman" w:hAnsi="Times New Roman"/>
                <w:b/>
                <w:sz w:val="20"/>
                <w:szCs w:val="20"/>
                <w:highlight w:val="yellow"/>
              </w:rPr>
              <w:t xml:space="preserve"> </w:t>
            </w:r>
            <w:r w:rsidR="00402256" w:rsidRPr="00363FF5">
              <w:rPr>
                <w:rFonts w:ascii="Times New Roman" w:hAnsi="Times New Roman"/>
                <w:b/>
                <w:sz w:val="20"/>
                <w:szCs w:val="20"/>
                <w:highlight w:val="yellow"/>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411F6A">
              <w:rPr>
                <w:rFonts w:ascii="Times New Roman" w:hAnsi="Times New Roman"/>
                <w:b/>
                <w:sz w:val="20"/>
                <w:szCs w:val="20"/>
              </w:rPr>
            </w:r>
            <w:r w:rsidR="00411F6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7748276B"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584883">
              <w:rPr>
                <w:rFonts w:ascii="Times New Roman" w:hAnsi="Times New Roman"/>
                <w:b/>
                <w:bCs/>
                <w:sz w:val="20"/>
                <w:szCs w:val="20"/>
              </w:rPr>
              <w:t xml:space="preserve">  Students will demonstrate an ability to communicate marketing concepts effectively in a verbal format.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010923" w14:textId="0BDDC145" w:rsidR="00DF3448" w:rsidRPr="00D822FF" w:rsidRDefault="00DF3448" w:rsidP="00D822FF">
            <w:pPr>
              <w:widowControl w:val="0"/>
              <w:autoSpaceDE w:val="0"/>
              <w:autoSpaceDN w:val="0"/>
              <w:adjustRightInd w:val="0"/>
              <w:rPr>
                <w:rFonts w:ascii="Times New Roman" w:hAnsi="Times New Roman"/>
                <w:b/>
                <w:sz w:val="20"/>
                <w:szCs w:val="20"/>
              </w:rPr>
            </w:pPr>
          </w:p>
          <w:p w14:paraId="0D8B38B1" w14:textId="72C1B230" w:rsidR="00584883" w:rsidRPr="00D822FF" w:rsidRDefault="00584883" w:rsidP="00D822FF">
            <w:pPr>
              <w:pStyle w:val="ListParagraph"/>
              <w:widowControl w:val="0"/>
              <w:numPr>
                <w:ilvl w:val="0"/>
                <w:numId w:val="1"/>
              </w:numPr>
              <w:autoSpaceDE w:val="0"/>
              <w:autoSpaceDN w:val="0"/>
              <w:adjustRightInd w:val="0"/>
              <w:rPr>
                <w:rFonts w:ascii="Times New Roman" w:hAnsi="Times New Roman"/>
                <w:b/>
                <w:sz w:val="20"/>
                <w:szCs w:val="20"/>
              </w:rPr>
            </w:pPr>
            <w:r>
              <w:rPr>
                <w:rFonts w:ascii="Times New Roman" w:hAnsi="Times New Roman"/>
                <w:b/>
                <w:sz w:val="20"/>
                <w:szCs w:val="20"/>
              </w:rPr>
              <w:t>In MKT 422 (Marketing Management), the final project involves both a written paper and oral presentation.  Each</w:t>
            </w:r>
            <w:r w:rsidR="00D822FF">
              <w:rPr>
                <w:rFonts w:ascii="Times New Roman" w:hAnsi="Times New Roman"/>
                <w:b/>
                <w:sz w:val="20"/>
                <w:szCs w:val="20"/>
              </w:rPr>
              <w:t xml:space="preserve"> student is responsible for presenting a portion of their findings in front of students and faculty at the end of the semester. </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D822FF">
            <w:pPr>
              <w:widowControl w:val="0"/>
              <w:autoSpaceDE w:val="0"/>
              <w:autoSpaceDN w:val="0"/>
              <w:adjustRightInd w:val="0"/>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2A70D97" w:rsidR="00402256" w:rsidRPr="00FF3DCE" w:rsidRDefault="00C830D2" w:rsidP="00402256">
            <w:pPr>
              <w:widowControl w:val="0"/>
              <w:autoSpaceDE w:val="0"/>
              <w:autoSpaceDN w:val="0"/>
              <w:adjustRightInd w:val="0"/>
              <w:jc w:val="center"/>
              <w:rPr>
                <w:rFonts w:ascii="Times New Roman" w:hAnsi="Times New Roman"/>
                <w:b/>
                <w:sz w:val="20"/>
                <w:szCs w:val="20"/>
              </w:rPr>
            </w:pPr>
            <w:r w:rsidRPr="00363FF5">
              <w:rPr>
                <w:rFonts w:ascii="Times New Roman" w:hAnsi="Times New Roman"/>
                <w:b/>
                <w:sz w:val="20"/>
                <w:szCs w:val="20"/>
                <w:highlight w:val="yellow"/>
              </w:rPr>
              <w:t>X</w:t>
            </w:r>
            <w:r w:rsidR="00060BE5" w:rsidRPr="00363FF5">
              <w:rPr>
                <w:rFonts w:ascii="Times New Roman" w:hAnsi="Times New Roman"/>
                <w:b/>
                <w:sz w:val="20"/>
                <w:szCs w:val="20"/>
                <w:highlight w:val="yellow"/>
              </w:rPr>
              <w:fldChar w:fldCharType="begin">
                <w:ffData>
                  <w:name w:val="Check5"/>
                  <w:enabled/>
                  <w:calcOnExit w:val="0"/>
                  <w:checkBox>
                    <w:sizeAuto/>
                    <w:default w:val="0"/>
                  </w:checkBox>
                </w:ffData>
              </w:fldChar>
            </w:r>
            <w:bookmarkStart w:id="4" w:name="Check5"/>
            <w:r w:rsidR="00060BE5" w:rsidRPr="00363FF5">
              <w:rPr>
                <w:rFonts w:ascii="Times New Roman" w:hAnsi="Times New Roman"/>
                <w:b/>
                <w:sz w:val="20"/>
                <w:szCs w:val="20"/>
                <w:highlight w:val="yellow"/>
              </w:rPr>
              <w:instrText xml:space="preserve"> FORMCHECKBOX </w:instrText>
            </w:r>
            <w:r w:rsidR="00411F6A">
              <w:rPr>
                <w:rFonts w:ascii="Times New Roman" w:hAnsi="Times New Roman"/>
                <w:b/>
                <w:sz w:val="20"/>
                <w:szCs w:val="20"/>
                <w:highlight w:val="yellow"/>
              </w:rPr>
            </w:r>
            <w:r w:rsidR="00411F6A">
              <w:rPr>
                <w:rFonts w:ascii="Times New Roman" w:hAnsi="Times New Roman"/>
                <w:b/>
                <w:sz w:val="20"/>
                <w:szCs w:val="20"/>
                <w:highlight w:val="yellow"/>
              </w:rPr>
              <w:fldChar w:fldCharType="separate"/>
            </w:r>
            <w:r w:rsidR="00060BE5" w:rsidRPr="00363FF5">
              <w:rPr>
                <w:rFonts w:ascii="Times New Roman" w:hAnsi="Times New Roman"/>
                <w:b/>
                <w:sz w:val="20"/>
                <w:szCs w:val="20"/>
                <w:highlight w:val="yellow"/>
              </w:rPr>
              <w:fldChar w:fldCharType="end"/>
            </w:r>
            <w:bookmarkEnd w:id="4"/>
            <w:r w:rsidR="00060BE5" w:rsidRPr="00363FF5">
              <w:rPr>
                <w:rFonts w:ascii="Times New Roman" w:hAnsi="Times New Roman"/>
                <w:b/>
                <w:sz w:val="20"/>
                <w:szCs w:val="20"/>
                <w:highlight w:val="yellow"/>
              </w:rPr>
              <w:t xml:space="preserve"> </w:t>
            </w:r>
            <w:r w:rsidR="00402256" w:rsidRPr="00363FF5">
              <w:rPr>
                <w:rFonts w:ascii="Times New Roman" w:hAnsi="Times New Roman"/>
                <w:b/>
                <w:sz w:val="20"/>
                <w:szCs w:val="20"/>
                <w:highlight w:val="yellow"/>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411F6A">
              <w:rPr>
                <w:rFonts w:ascii="Times New Roman" w:hAnsi="Times New Roman"/>
                <w:b/>
                <w:sz w:val="20"/>
                <w:szCs w:val="20"/>
              </w:rPr>
            </w:r>
            <w:r w:rsidR="00411F6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4160F7F1" w14:textId="4014AC3F" w:rsidR="00363FF5" w:rsidRDefault="008245BB" w:rsidP="0075740F">
            <w:pPr>
              <w:jc w:val="both"/>
              <w:rPr>
                <w:rFonts w:ascii="Times New Roman" w:hAnsi="Times New Roman"/>
                <w:bCs/>
                <w:sz w:val="20"/>
                <w:szCs w:val="20"/>
              </w:rPr>
            </w:pPr>
            <w:r>
              <w:rPr>
                <w:rFonts w:ascii="Times New Roman" w:hAnsi="Times New Roman"/>
                <w:bCs/>
                <w:sz w:val="20"/>
                <w:szCs w:val="20"/>
              </w:rPr>
              <w:t>Marketing majors have successfully mastered all Student Learning Outcomes for the 2</w:t>
            </w:r>
            <w:r w:rsidR="00363FF5">
              <w:rPr>
                <w:rFonts w:ascii="Times New Roman" w:hAnsi="Times New Roman"/>
                <w:bCs/>
                <w:sz w:val="20"/>
                <w:szCs w:val="20"/>
              </w:rPr>
              <w:t>1-22</w:t>
            </w:r>
            <w:r>
              <w:rPr>
                <w:rFonts w:ascii="Times New Roman" w:hAnsi="Times New Roman"/>
                <w:bCs/>
                <w:sz w:val="20"/>
                <w:szCs w:val="20"/>
              </w:rPr>
              <w:t xml:space="preserve"> AY.  </w:t>
            </w:r>
          </w:p>
          <w:p w14:paraId="7DD7FB3A" w14:textId="591CA7D1" w:rsidR="006B3AB5" w:rsidRDefault="006B3AB5" w:rsidP="0075740F">
            <w:pPr>
              <w:jc w:val="both"/>
              <w:rPr>
                <w:rFonts w:ascii="Times New Roman" w:hAnsi="Times New Roman"/>
                <w:bCs/>
                <w:sz w:val="20"/>
                <w:szCs w:val="20"/>
              </w:rPr>
            </w:pPr>
            <w:r>
              <w:rPr>
                <w:rFonts w:ascii="Times New Roman" w:hAnsi="Times New Roman"/>
                <w:bCs/>
                <w:sz w:val="20"/>
                <w:szCs w:val="20"/>
              </w:rPr>
              <w:t xml:space="preserve">Work with Drs. </w:t>
            </w:r>
            <w:proofErr w:type="spellStart"/>
            <w:r>
              <w:rPr>
                <w:rFonts w:ascii="Times New Roman" w:hAnsi="Times New Roman"/>
                <w:bCs/>
                <w:sz w:val="20"/>
                <w:szCs w:val="20"/>
              </w:rPr>
              <w:t>JoAnna</w:t>
            </w:r>
            <w:proofErr w:type="spellEnd"/>
            <w:r>
              <w:rPr>
                <w:rFonts w:ascii="Times New Roman" w:hAnsi="Times New Roman"/>
                <w:bCs/>
                <w:sz w:val="20"/>
                <w:szCs w:val="20"/>
              </w:rPr>
              <w:t xml:space="preserve"> Melancon and Patricia Scott to implement</w:t>
            </w:r>
            <w:r w:rsidR="00363FF5">
              <w:rPr>
                <w:rFonts w:ascii="Times New Roman" w:hAnsi="Times New Roman"/>
                <w:bCs/>
                <w:sz w:val="20"/>
                <w:szCs w:val="20"/>
              </w:rPr>
              <w:t xml:space="preserve"> a</w:t>
            </w:r>
            <w:r>
              <w:rPr>
                <w:rFonts w:ascii="Times New Roman" w:hAnsi="Times New Roman"/>
                <w:bCs/>
                <w:sz w:val="20"/>
                <w:szCs w:val="20"/>
              </w:rPr>
              <w:t xml:space="preserve"> measurement of</w:t>
            </w:r>
            <w:r w:rsidR="00363FF5">
              <w:rPr>
                <w:rFonts w:ascii="Times New Roman" w:hAnsi="Times New Roman"/>
                <w:bCs/>
                <w:sz w:val="20"/>
                <w:szCs w:val="20"/>
              </w:rPr>
              <w:t xml:space="preserve"> SLO 1 and possibly SLO 2 into their curriculum. </w:t>
            </w:r>
          </w:p>
          <w:p w14:paraId="3B5EDDD0" w14:textId="6F94C95F" w:rsidR="003802EC" w:rsidRDefault="003802EC" w:rsidP="0075740F">
            <w:pPr>
              <w:jc w:val="both"/>
              <w:rPr>
                <w:rFonts w:ascii="Times New Roman" w:hAnsi="Times New Roman"/>
                <w:bCs/>
                <w:sz w:val="20"/>
                <w:szCs w:val="20"/>
              </w:rPr>
            </w:pPr>
            <w:r>
              <w:rPr>
                <w:rFonts w:ascii="Times New Roman" w:hAnsi="Times New Roman"/>
                <w:bCs/>
                <w:sz w:val="20"/>
                <w:szCs w:val="20"/>
              </w:rPr>
              <w:t xml:space="preserve">As GFCB rolls out a new curriculum to students over the next few years, two of the new classes required will be MKT 399 and 499.  We will work to </w:t>
            </w:r>
            <w:r w:rsidR="00E6596D">
              <w:rPr>
                <w:rFonts w:ascii="Times New Roman" w:hAnsi="Times New Roman"/>
                <w:bCs/>
                <w:sz w:val="20"/>
                <w:szCs w:val="20"/>
              </w:rPr>
              <w:t xml:space="preserve">incorporate individual </w:t>
            </w:r>
            <w:proofErr w:type="spellStart"/>
            <w:r w:rsidR="00E6596D">
              <w:rPr>
                <w:rFonts w:ascii="Times New Roman" w:hAnsi="Times New Roman"/>
                <w:bCs/>
                <w:sz w:val="20"/>
                <w:szCs w:val="20"/>
              </w:rPr>
              <w:t>mesures</w:t>
            </w:r>
            <w:proofErr w:type="spellEnd"/>
            <w:r w:rsidR="00E6596D">
              <w:rPr>
                <w:rFonts w:ascii="Times New Roman" w:hAnsi="Times New Roman"/>
                <w:bCs/>
                <w:sz w:val="20"/>
                <w:szCs w:val="20"/>
              </w:rPr>
              <w:t xml:space="preserve"> of SLO 2 into these classes. </w:t>
            </w:r>
          </w:p>
          <w:p w14:paraId="1C242B8A" w14:textId="77777777" w:rsidR="00363FF5" w:rsidRPr="00FF3DCE" w:rsidRDefault="00363FF5" w:rsidP="0075740F">
            <w:pPr>
              <w:jc w:val="both"/>
              <w:rPr>
                <w:rFonts w:ascii="Times New Roman" w:hAnsi="Times New Roman"/>
                <w:bCs/>
                <w:sz w:val="20"/>
                <w:szCs w:val="20"/>
              </w:rPr>
            </w:pP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6945F4">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681BDB3" w:rsidR="001160F4" w:rsidRPr="006945F4" w:rsidRDefault="006945F4" w:rsidP="003A32E4">
            <w:pPr>
              <w:widowControl w:val="0"/>
              <w:autoSpaceDE w:val="0"/>
              <w:autoSpaceDN w:val="0"/>
              <w:adjustRightInd w:val="0"/>
              <w:rPr>
                <w:rFonts w:ascii="Times New Roman" w:hAnsi="Times New Roman"/>
                <w:b/>
                <w:color w:val="767171" w:themeColor="background2" w:themeShade="80"/>
                <w:sz w:val="20"/>
                <w:szCs w:val="20"/>
              </w:rPr>
            </w:pPr>
            <w:proofErr w:type="spellStart"/>
            <w:r>
              <w:rPr>
                <w:rFonts w:ascii="Times New Roman" w:hAnsi="Times New Roman"/>
                <w:b/>
                <w:bCs/>
                <w:sz w:val="20"/>
                <w:szCs w:val="20"/>
              </w:rPr>
              <w:t>Studens</w:t>
            </w:r>
            <w:proofErr w:type="spellEnd"/>
            <w:r>
              <w:rPr>
                <w:rFonts w:ascii="Times New Roman" w:hAnsi="Times New Roman"/>
                <w:b/>
                <w:bCs/>
                <w:sz w:val="20"/>
                <w:szCs w:val="20"/>
              </w:rPr>
              <w:t xml:space="preserve"> will demonstrate a mastery of marketing concepts and principles. </w:t>
            </w:r>
          </w:p>
        </w:tc>
      </w:tr>
      <w:tr w:rsidR="00C4455B" w:rsidRPr="00964DD0" w14:paraId="740B7FDA" w14:textId="77777777" w:rsidTr="006945F4">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nil"/>
              <w:right w:val="single" w:sz="4" w:space="0" w:color="auto"/>
            </w:tcBorders>
            <w:shd w:val="clear" w:color="auto" w:fill="auto"/>
            <w:tcMar>
              <w:top w:w="100" w:type="nil"/>
              <w:right w:w="100" w:type="nil"/>
            </w:tcMar>
          </w:tcPr>
          <w:p w14:paraId="54745139" w14:textId="49D165E6" w:rsidR="0033104D" w:rsidRDefault="0033104D" w:rsidP="005D68A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Across three sections of </w:t>
            </w:r>
            <w:r w:rsidR="00AD4031" w:rsidRPr="005F2E5A">
              <w:rPr>
                <w:rFonts w:ascii="Times New Roman" w:hAnsi="Times New Roman"/>
                <w:sz w:val="20"/>
                <w:szCs w:val="20"/>
              </w:rPr>
              <w:t xml:space="preserve">Basic Marketing Concepts (MKT 220), students are given exams throughout the semester which contain </w:t>
            </w:r>
            <w:r w:rsidR="00F9300B">
              <w:rPr>
                <w:rFonts w:ascii="Times New Roman" w:hAnsi="Times New Roman"/>
                <w:sz w:val="20"/>
                <w:szCs w:val="20"/>
              </w:rPr>
              <w:t xml:space="preserve">12 specific </w:t>
            </w:r>
            <w:r w:rsidR="00AD4031" w:rsidRPr="005F2E5A">
              <w:rPr>
                <w:rFonts w:ascii="Times New Roman" w:hAnsi="Times New Roman"/>
                <w:sz w:val="20"/>
                <w:szCs w:val="20"/>
              </w:rPr>
              <w:t xml:space="preserve">discipline knowledge questions used as a measure of learning. </w:t>
            </w:r>
            <w:r w:rsidR="00B94746" w:rsidRPr="005F2E5A">
              <w:rPr>
                <w:rFonts w:ascii="Times New Roman" w:hAnsi="Times New Roman"/>
                <w:sz w:val="20"/>
                <w:szCs w:val="20"/>
              </w:rPr>
              <w:t xml:space="preserve"> </w:t>
            </w:r>
            <w:r>
              <w:rPr>
                <w:rFonts w:ascii="Times New Roman" w:hAnsi="Times New Roman"/>
                <w:sz w:val="20"/>
                <w:szCs w:val="20"/>
              </w:rPr>
              <w:t xml:space="preserve">Data was collected in both Fall 2021 and Spring 2022 but due to the resuming of classes in Fall 2021 transitioning back to normalcy after 3 semesters of virtual learning, the samples were not consistent.  In Spring 2022, the classes had </w:t>
            </w:r>
            <w:proofErr w:type="gramStart"/>
            <w:r>
              <w:rPr>
                <w:rFonts w:ascii="Times New Roman" w:hAnsi="Times New Roman"/>
                <w:sz w:val="20"/>
                <w:szCs w:val="20"/>
              </w:rPr>
              <w:t>normalized</w:t>
            </w:r>
            <w:proofErr w:type="gramEnd"/>
            <w:r>
              <w:rPr>
                <w:rFonts w:ascii="Times New Roman" w:hAnsi="Times New Roman"/>
                <w:sz w:val="20"/>
                <w:szCs w:val="20"/>
              </w:rPr>
              <w:t xml:space="preserve"> and data was collected from these classes.  </w:t>
            </w:r>
          </w:p>
          <w:p w14:paraId="3E21AB0C" w14:textId="77777777" w:rsidR="0033104D" w:rsidRDefault="0033104D" w:rsidP="005D68AF">
            <w:pPr>
              <w:widowControl w:val="0"/>
              <w:autoSpaceDE w:val="0"/>
              <w:autoSpaceDN w:val="0"/>
              <w:adjustRightInd w:val="0"/>
              <w:rPr>
                <w:rFonts w:ascii="Times New Roman" w:hAnsi="Times New Roman"/>
                <w:sz w:val="20"/>
                <w:szCs w:val="20"/>
              </w:rPr>
            </w:pPr>
          </w:p>
          <w:p w14:paraId="37EE5FD9" w14:textId="0D5CD9F1" w:rsidR="00E6596D" w:rsidRPr="005F2E5A" w:rsidRDefault="00B94746" w:rsidP="005D68AF">
            <w:pPr>
              <w:widowControl w:val="0"/>
              <w:autoSpaceDE w:val="0"/>
              <w:autoSpaceDN w:val="0"/>
              <w:adjustRightInd w:val="0"/>
              <w:rPr>
                <w:rFonts w:ascii="Times New Roman" w:hAnsi="Times New Roman"/>
                <w:sz w:val="20"/>
                <w:szCs w:val="20"/>
              </w:rPr>
            </w:pPr>
            <w:r w:rsidRPr="005F2E5A">
              <w:rPr>
                <w:rFonts w:ascii="Times New Roman" w:hAnsi="Times New Roman"/>
                <w:sz w:val="20"/>
                <w:szCs w:val="20"/>
              </w:rPr>
              <w:t>A total of 317</w:t>
            </w:r>
            <w:r w:rsidR="00AD4031" w:rsidRPr="005F2E5A">
              <w:rPr>
                <w:rFonts w:ascii="Times New Roman" w:hAnsi="Times New Roman"/>
                <w:sz w:val="20"/>
                <w:szCs w:val="20"/>
              </w:rPr>
              <w:t xml:space="preserve"> total</w:t>
            </w:r>
            <w:r w:rsidRPr="005F2E5A">
              <w:rPr>
                <w:rFonts w:ascii="Times New Roman" w:hAnsi="Times New Roman"/>
                <w:sz w:val="20"/>
                <w:szCs w:val="20"/>
              </w:rPr>
              <w:t xml:space="preserve"> students took the class in Spring 2022.  Of those students, 252 or 79.4% achieved a </w:t>
            </w:r>
            <w:proofErr w:type="spellStart"/>
            <w:r w:rsidRPr="005F2E5A">
              <w:rPr>
                <w:rFonts w:ascii="Times New Roman" w:hAnsi="Times New Roman"/>
                <w:sz w:val="20"/>
                <w:szCs w:val="20"/>
              </w:rPr>
              <w:t>scored</w:t>
            </w:r>
            <w:proofErr w:type="spellEnd"/>
            <w:r w:rsidRPr="005F2E5A">
              <w:rPr>
                <w:rFonts w:ascii="Times New Roman" w:hAnsi="Times New Roman"/>
                <w:sz w:val="20"/>
                <w:szCs w:val="20"/>
              </w:rPr>
              <w:t xml:space="preserve"> of 70% or higher</w:t>
            </w:r>
            <w:r w:rsidR="00AD4031" w:rsidRPr="005F2E5A">
              <w:rPr>
                <w:rFonts w:ascii="Times New Roman" w:hAnsi="Times New Roman"/>
                <w:sz w:val="20"/>
                <w:szCs w:val="20"/>
              </w:rPr>
              <w:t>.</w:t>
            </w:r>
          </w:p>
          <w:p w14:paraId="618D0895" w14:textId="7A8F16B7" w:rsidR="005F2E5A" w:rsidRPr="005F2E5A" w:rsidRDefault="005F2E5A" w:rsidP="005D68AF">
            <w:pPr>
              <w:widowControl w:val="0"/>
              <w:autoSpaceDE w:val="0"/>
              <w:autoSpaceDN w:val="0"/>
              <w:adjustRightInd w:val="0"/>
              <w:rPr>
                <w:rFonts w:ascii="Times New Roman" w:hAnsi="Times New Roman"/>
                <w:sz w:val="20"/>
                <w:szCs w:val="20"/>
              </w:rPr>
            </w:pPr>
          </w:p>
          <w:p w14:paraId="68877C29" w14:textId="6AB7023C" w:rsidR="00047435" w:rsidRPr="005F2E5A" w:rsidRDefault="005F2E5A" w:rsidP="005D68AF">
            <w:pPr>
              <w:widowControl w:val="0"/>
              <w:autoSpaceDE w:val="0"/>
              <w:autoSpaceDN w:val="0"/>
              <w:adjustRightInd w:val="0"/>
              <w:rPr>
                <w:rFonts w:ascii="Times New Roman" w:hAnsi="Times New Roman"/>
                <w:sz w:val="20"/>
                <w:szCs w:val="20"/>
              </w:rPr>
            </w:pPr>
            <w:r w:rsidRPr="005F2E5A">
              <w:rPr>
                <w:rFonts w:ascii="Times New Roman" w:hAnsi="Times New Roman"/>
                <w:sz w:val="20"/>
                <w:szCs w:val="20"/>
              </w:rPr>
              <w:t xml:space="preserve">Of the 34 Marketing Majors in MKT 220 for Spring 2022, 100% scored 70% or better on the discipline knowledge questions. </w:t>
            </w:r>
          </w:p>
          <w:p w14:paraId="201F83AE" w14:textId="17E57D57" w:rsidR="00FF3DCE" w:rsidRPr="003A32E4" w:rsidRDefault="00FF3DCE" w:rsidP="00E82F7F">
            <w:pPr>
              <w:widowControl w:val="0"/>
              <w:autoSpaceDE w:val="0"/>
              <w:autoSpaceDN w:val="0"/>
              <w:adjustRightInd w:val="0"/>
              <w:rPr>
                <w:rFonts w:ascii="Times New Roman" w:hAnsi="Times New Roman"/>
                <w:color w:val="767171" w:themeColor="background2" w:themeShade="80"/>
                <w:sz w:val="20"/>
              </w:rPr>
            </w:pPr>
          </w:p>
        </w:tc>
      </w:tr>
      <w:tr w:rsidR="001160F4" w:rsidRPr="00964DD0" w14:paraId="6D41353B" w14:textId="77777777" w:rsidTr="006945F4">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top w:val="nil"/>
              <w:right w:val="single" w:sz="4" w:space="0" w:color="auto"/>
            </w:tcBorders>
            <w:shd w:val="clear" w:color="auto" w:fill="auto"/>
            <w:tcMar>
              <w:top w:w="100" w:type="nil"/>
              <w:right w:w="100" w:type="nil"/>
            </w:tcMar>
          </w:tcPr>
          <w:p w14:paraId="1FC7518A" w14:textId="3E19D951" w:rsidR="001160F4" w:rsidRPr="005F2E5A" w:rsidRDefault="005F2E5A" w:rsidP="00A8015B">
            <w:pPr>
              <w:widowControl w:val="0"/>
              <w:autoSpaceDE w:val="0"/>
              <w:autoSpaceDN w:val="0"/>
              <w:adjustRightInd w:val="0"/>
              <w:rPr>
                <w:rFonts w:ascii="Times New Roman" w:hAnsi="Times New Roman"/>
                <w:color w:val="7F7F7F" w:themeColor="text1" w:themeTint="80"/>
                <w:sz w:val="20"/>
                <w:szCs w:val="20"/>
              </w:rPr>
            </w:pPr>
            <w:r w:rsidRPr="005F2E5A">
              <w:rPr>
                <w:rFonts w:ascii="Times New Roman" w:hAnsi="Times New Roman"/>
                <w:sz w:val="20"/>
                <w:szCs w:val="20"/>
              </w:rPr>
              <w:t>A minimum score of 70% is considered satisfactory.</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26C794D" w:rsidR="00C4455B" w:rsidRPr="00406B46" w:rsidRDefault="00E6596D"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70%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1D4D9BF" w:rsidR="00C4455B" w:rsidRPr="0075740F" w:rsidRDefault="006945F4"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79.4%</w:t>
            </w:r>
            <w:r w:rsidR="005F2E5A">
              <w:rPr>
                <w:rFonts w:ascii="Times New Roman" w:hAnsi="Times New Roman"/>
                <w:color w:val="767171" w:themeColor="background2" w:themeShade="80"/>
                <w:sz w:val="20"/>
                <w:szCs w:val="20"/>
              </w:rPr>
              <w:t xml:space="preserve"> </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33104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3FA5287A" w14:textId="5ACCAB75" w:rsidR="00AC351B" w:rsidRPr="005F2E5A" w:rsidRDefault="00F9300B" w:rsidP="00406B46">
            <w:pPr>
              <w:rPr>
                <w:rFonts w:ascii="Times New Roman" w:hAnsi="Times New Roman"/>
                <w:bCs/>
                <w:sz w:val="20"/>
                <w:szCs w:val="20"/>
              </w:rPr>
            </w:pPr>
            <w:r>
              <w:rPr>
                <w:rFonts w:ascii="Times New Roman" w:hAnsi="Times New Roman"/>
                <w:bCs/>
                <w:sz w:val="20"/>
                <w:szCs w:val="20"/>
              </w:rPr>
              <w:t>12 Specific d</w:t>
            </w:r>
            <w:r w:rsidR="005F2E5A">
              <w:rPr>
                <w:rFonts w:ascii="Times New Roman" w:hAnsi="Times New Roman"/>
                <w:bCs/>
                <w:sz w:val="20"/>
                <w:szCs w:val="20"/>
              </w:rPr>
              <w:t>iscipline knowledge questions are embedded in exams throughout the semester to determine mastery of marketing concepts and principles</w:t>
            </w:r>
            <w:r w:rsidR="0033104D">
              <w:rPr>
                <w:rFonts w:ascii="Times New Roman" w:hAnsi="Times New Roman"/>
                <w:bCs/>
                <w:sz w:val="20"/>
                <w:szCs w:val="20"/>
              </w:rPr>
              <w:t xml:space="preserve"> as described above. </w:t>
            </w:r>
          </w:p>
          <w:p w14:paraId="61128082" w14:textId="714390BE" w:rsidR="00AC351B" w:rsidRDefault="00AC351B" w:rsidP="00AC351B">
            <w:pPr>
              <w:rPr>
                <w:rFonts w:cs="Calibri"/>
                <w:color w:val="000000"/>
              </w:rPr>
            </w:pPr>
          </w:p>
          <w:p w14:paraId="46D37622" w14:textId="6CBECEA8" w:rsidR="00C4455B" w:rsidRPr="00AC351B" w:rsidRDefault="00C4455B" w:rsidP="00406B46">
            <w:pPr>
              <w:rPr>
                <w:rFonts w:ascii="Times New Roman" w:hAnsi="Times New Roman"/>
                <w:b/>
                <w:color w:val="767171" w:themeColor="background2" w:themeShade="80"/>
                <w:sz w:val="20"/>
                <w:szCs w:val="20"/>
              </w:rPr>
            </w:pPr>
          </w:p>
          <w:p w14:paraId="0DDBF186" w14:textId="77777777" w:rsidR="00B278FC" w:rsidRDefault="00B278FC" w:rsidP="00406B46">
            <w:pPr>
              <w:rPr>
                <w:color w:val="7F7F7F" w:themeColor="text1" w:themeTint="80"/>
              </w:rPr>
            </w:pP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11FD624B"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4A27621" w14:textId="0762C470" w:rsidR="00AC351B" w:rsidRPr="00E6596D" w:rsidRDefault="004D293E" w:rsidP="00AC351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One </w:t>
            </w:r>
            <w:r w:rsidR="0033104D">
              <w:rPr>
                <w:rFonts w:ascii="Times New Roman" w:hAnsi="Times New Roman"/>
                <w:sz w:val="20"/>
                <w:szCs w:val="20"/>
              </w:rPr>
              <w:t>section (Dr. Gardner)</w:t>
            </w:r>
            <w:r>
              <w:rPr>
                <w:rFonts w:ascii="Times New Roman" w:hAnsi="Times New Roman"/>
                <w:sz w:val="20"/>
                <w:szCs w:val="20"/>
              </w:rPr>
              <w:t xml:space="preserve"> of MKT 220 students </w:t>
            </w:r>
            <w:proofErr w:type="gramStart"/>
            <w:r>
              <w:rPr>
                <w:rFonts w:ascii="Times New Roman" w:hAnsi="Times New Roman"/>
                <w:sz w:val="20"/>
                <w:szCs w:val="20"/>
              </w:rPr>
              <w:t>are</w:t>
            </w:r>
            <w:proofErr w:type="gramEnd"/>
            <w:r>
              <w:rPr>
                <w:rFonts w:ascii="Times New Roman" w:hAnsi="Times New Roman"/>
                <w:sz w:val="20"/>
                <w:szCs w:val="20"/>
              </w:rPr>
              <w:t xml:space="preserve"> given a </w:t>
            </w:r>
            <w:proofErr w:type="spellStart"/>
            <w:r>
              <w:rPr>
                <w:rFonts w:ascii="Times New Roman" w:hAnsi="Times New Roman"/>
                <w:sz w:val="20"/>
                <w:szCs w:val="20"/>
              </w:rPr>
              <w:t>pre test</w:t>
            </w:r>
            <w:proofErr w:type="spellEnd"/>
            <w:r>
              <w:rPr>
                <w:rFonts w:ascii="Times New Roman" w:hAnsi="Times New Roman"/>
                <w:sz w:val="20"/>
                <w:szCs w:val="20"/>
              </w:rPr>
              <w:t xml:space="preserve"> and </w:t>
            </w:r>
            <w:proofErr w:type="spellStart"/>
            <w:r>
              <w:rPr>
                <w:rFonts w:ascii="Times New Roman" w:hAnsi="Times New Roman"/>
                <w:sz w:val="20"/>
                <w:szCs w:val="20"/>
              </w:rPr>
              <w:t>post test</w:t>
            </w:r>
            <w:proofErr w:type="spellEnd"/>
            <w:r>
              <w:rPr>
                <w:rFonts w:ascii="Times New Roman" w:hAnsi="Times New Roman"/>
                <w:sz w:val="20"/>
                <w:szCs w:val="20"/>
              </w:rPr>
              <w:t xml:space="preserve"> of the embedded </w:t>
            </w:r>
            <w:r w:rsidR="0033104D">
              <w:rPr>
                <w:rFonts w:ascii="Times New Roman" w:hAnsi="Times New Roman"/>
                <w:sz w:val="20"/>
                <w:szCs w:val="20"/>
              </w:rPr>
              <w:t xml:space="preserve">discipline knowledge </w:t>
            </w:r>
            <w:r>
              <w:rPr>
                <w:rFonts w:ascii="Times New Roman" w:hAnsi="Times New Roman"/>
                <w:sz w:val="20"/>
                <w:szCs w:val="20"/>
              </w:rPr>
              <w:t xml:space="preserve">questions. </w:t>
            </w:r>
          </w:p>
          <w:p w14:paraId="1630E38A" w14:textId="1E9A685D" w:rsidR="00EB65C8" w:rsidRPr="00AC351B" w:rsidRDefault="00EB65C8" w:rsidP="004D7D95">
            <w:pPr>
              <w:widowControl w:val="0"/>
              <w:autoSpaceDE w:val="0"/>
              <w:autoSpaceDN w:val="0"/>
              <w:adjustRightInd w:val="0"/>
              <w:rPr>
                <w:rFonts w:ascii="Times New Roman" w:hAnsi="Times New Roman"/>
                <w:b/>
                <w:bCs/>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22405928" w:rsidR="00EB65C8" w:rsidRPr="00E82F7F" w:rsidRDefault="00E82F7F" w:rsidP="00E82F7F">
            <w:pPr>
              <w:widowControl w:val="0"/>
              <w:autoSpaceDE w:val="0"/>
              <w:autoSpaceDN w:val="0"/>
              <w:adjustRightInd w:val="0"/>
              <w:rPr>
                <w:rFonts w:ascii="Times New Roman" w:hAnsi="Times New Roman"/>
                <w:bCs/>
                <w:sz w:val="20"/>
                <w:szCs w:val="20"/>
              </w:rPr>
            </w:pPr>
            <w:r w:rsidRPr="00E82F7F">
              <w:rPr>
                <w:rFonts w:ascii="Times New Roman" w:hAnsi="Times New Roman"/>
                <w:bCs/>
                <w:sz w:val="20"/>
                <w:szCs w:val="20"/>
              </w:rPr>
              <w:t>A minimum score of 70% or higher</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34A57ED" w:rsidR="00EB65C8" w:rsidRPr="0033104D" w:rsidRDefault="00E82F7F" w:rsidP="00E82F7F">
            <w:pPr>
              <w:widowControl w:val="0"/>
              <w:tabs>
                <w:tab w:val="left" w:pos="1440"/>
              </w:tabs>
              <w:autoSpaceDE w:val="0"/>
              <w:autoSpaceDN w:val="0"/>
              <w:adjustRightInd w:val="0"/>
              <w:rPr>
                <w:rFonts w:ascii="Times New Roman" w:hAnsi="Times New Roman"/>
                <w:bCs/>
                <w:sz w:val="20"/>
                <w:szCs w:val="20"/>
              </w:rPr>
            </w:pPr>
            <w:r>
              <w:rPr>
                <w:rFonts w:ascii="Times New Roman" w:hAnsi="Times New Roman"/>
                <w:b/>
                <w:sz w:val="20"/>
                <w:szCs w:val="20"/>
              </w:rPr>
              <w:tab/>
            </w:r>
            <w:r w:rsidRPr="0033104D">
              <w:rPr>
                <w:rFonts w:ascii="Times New Roman" w:hAnsi="Times New Roman"/>
                <w:bCs/>
                <w:sz w:val="20"/>
                <w:szCs w:val="20"/>
              </w:rPr>
              <w:t>70%</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B64C1B1" w:rsidR="00EB65C8" w:rsidRPr="0033104D" w:rsidRDefault="006945F4" w:rsidP="00EB65C8">
            <w:pPr>
              <w:widowControl w:val="0"/>
              <w:autoSpaceDE w:val="0"/>
              <w:autoSpaceDN w:val="0"/>
              <w:adjustRightInd w:val="0"/>
              <w:jc w:val="center"/>
              <w:rPr>
                <w:rFonts w:ascii="Times New Roman" w:hAnsi="Times New Roman"/>
                <w:bCs/>
                <w:sz w:val="20"/>
                <w:szCs w:val="20"/>
              </w:rPr>
            </w:pPr>
            <w:r w:rsidRPr="0033104D">
              <w:rPr>
                <w:rFonts w:ascii="Times New Roman" w:hAnsi="Times New Roman"/>
                <w:bCs/>
                <w:sz w:val="20"/>
                <w:szCs w:val="20"/>
              </w:rPr>
              <w:t>90%</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B3FBAD0" w:rsidR="00EB65C8" w:rsidRPr="0033104D" w:rsidRDefault="006945F4" w:rsidP="0033104D">
            <w:pPr>
              <w:widowControl w:val="0"/>
              <w:autoSpaceDE w:val="0"/>
              <w:autoSpaceDN w:val="0"/>
              <w:adjustRightInd w:val="0"/>
              <w:rPr>
                <w:rFonts w:ascii="Times New Roman" w:hAnsi="Times New Roman"/>
                <w:bCs/>
                <w:sz w:val="20"/>
                <w:szCs w:val="20"/>
              </w:rPr>
            </w:pPr>
            <w:r w:rsidRPr="0033104D">
              <w:rPr>
                <w:rFonts w:ascii="Times New Roman" w:hAnsi="Times New Roman"/>
                <w:bCs/>
                <w:sz w:val="20"/>
                <w:szCs w:val="20"/>
              </w:rPr>
              <w:t xml:space="preserve">Beginning of the semester and end of the semester test of the </w:t>
            </w:r>
            <w:proofErr w:type="spellStart"/>
            <w:r w:rsidRPr="0033104D">
              <w:rPr>
                <w:rFonts w:ascii="Times New Roman" w:hAnsi="Times New Roman"/>
                <w:bCs/>
                <w:sz w:val="20"/>
                <w:szCs w:val="20"/>
              </w:rPr>
              <w:t>Discipine</w:t>
            </w:r>
            <w:proofErr w:type="spellEnd"/>
            <w:r w:rsidRPr="0033104D">
              <w:rPr>
                <w:rFonts w:ascii="Times New Roman" w:hAnsi="Times New Roman"/>
                <w:bCs/>
                <w:sz w:val="20"/>
                <w:szCs w:val="20"/>
              </w:rPr>
              <w:t xml:space="preserve"> Knowledge questions. </w:t>
            </w: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590F27E6" w:rsidR="004D7D95" w:rsidRPr="001B770C" w:rsidRDefault="006945F4" w:rsidP="004D7D95">
            <w:pPr>
              <w:widowControl w:val="0"/>
              <w:autoSpaceDE w:val="0"/>
              <w:autoSpaceDN w:val="0"/>
              <w:adjustRightInd w:val="0"/>
              <w:rPr>
                <w:rFonts w:ascii="Times New Roman" w:hAnsi="Times New Roman"/>
                <w:sz w:val="20"/>
                <w:szCs w:val="20"/>
              </w:rPr>
            </w:pPr>
            <w:r w:rsidRPr="001B770C">
              <w:rPr>
                <w:rFonts w:ascii="Times New Roman" w:hAnsi="Times New Roman"/>
                <w:sz w:val="20"/>
                <w:szCs w:val="20"/>
              </w:rPr>
              <w:t xml:space="preserve">All graduating marketing students are required to </w:t>
            </w:r>
            <w:r w:rsidR="00F9300B" w:rsidRPr="001B770C">
              <w:rPr>
                <w:rFonts w:ascii="Times New Roman" w:hAnsi="Times New Roman"/>
                <w:sz w:val="20"/>
                <w:szCs w:val="20"/>
              </w:rPr>
              <w:t xml:space="preserve">take a comprehensive final exam in our capstone, MKT 422 course.  This exam consists of essay and multiple choice applied questions. In this exam, we embed the 12 </w:t>
            </w:r>
            <w:proofErr w:type="spellStart"/>
            <w:r w:rsidR="00F9300B" w:rsidRPr="001B770C">
              <w:rPr>
                <w:rFonts w:ascii="Times New Roman" w:hAnsi="Times New Roman"/>
                <w:sz w:val="20"/>
                <w:szCs w:val="20"/>
              </w:rPr>
              <w:t>Discpline</w:t>
            </w:r>
            <w:proofErr w:type="spellEnd"/>
            <w:r w:rsidR="00F9300B" w:rsidRPr="001B770C">
              <w:rPr>
                <w:rFonts w:ascii="Times New Roman" w:hAnsi="Times New Roman"/>
                <w:sz w:val="20"/>
                <w:szCs w:val="20"/>
              </w:rPr>
              <w:t xml:space="preserve"> Knowledge questions to obtain a measure of their knowledge as graduating seniors. Of the 63 seniors taking this exam, 61 scored </w:t>
            </w:r>
            <w:r w:rsidR="001B770C">
              <w:rPr>
                <w:rFonts w:ascii="Times New Roman" w:hAnsi="Times New Roman"/>
                <w:sz w:val="20"/>
                <w:szCs w:val="20"/>
              </w:rPr>
              <w:t>7</w:t>
            </w:r>
            <w:r w:rsidR="00F9300B" w:rsidRPr="001B770C">
              <w:rPr>
                <w:rFonts w:ascii="Times New Roman" w:hAnsi="Times New Roman"/>
                <w:sz w:val="20"/>
                <w:szCs w:val="20"/>
              </w:rPr>
              <w:t xml:space="preserve">0% or better on the discipline knowledge questions. </w:t>
            </w:r>
          </w:p>
          <w:p w14:paraId="466F983F" w14:textId="3E17D5DB" w:rsidR="00EB65C8" w:rsidRPr="0054609C" w:rsidRDefault="00EB65C8" w:rsidP="004D7D95">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3F600D68" w:rsidR="00EB65C8" w:rsidRPr="00BE6A40" w:rsidRDefault="00F9300B" w:rsidP="00F9300B">
            <w:pPr>
              <w:widowControl w:val="0"/>
              <w:autoSpaceDE w:val="0"/>
              <w:autoSpaceDN w:val="0"/>
              <w:adjustRightInd w:val="0"/>
              <w:rPr>
                <w:rFonts w:ascii="Times New Roman" w:hAnsi="Times New Roman"/>
                <w:bCs/>
                <w:sz w:val="20"/>
                <w:szCs w:val="20"/>
              </w:rPr>
            </w:pPr>
            <w:r w:rsidRPr="00BE6A40">
              <w:rPr>
                <w:rFonts w:ascii="Times New Roman" w:hAnsi="Times New Roman"/>
                <w:bCs/>
                <w:sz w:val="20"/>
                <w:szCs w:val="20"/>
              </w:rPr>
              <w:t>A minimum score of 70$ is considered satisfactory.</w:t>
            </w: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662C5A9" w:rsidR="00EB65C8" w:rsidRPr="001B770C" w:rsidRDefault="00F9300B" w:rsidP="00EB65C8">
            <w:pPr>
              <w:widowControl w:val="0"/>
              <w:autoSpaceDE w:val="0"/>
              <w:autoSpaceDN w:val="0"/>
              <w:adjustRightInd w:val="0"/>
              <w:jc w:val="center"/>
              <w:rPr>
                <w:rFonts w:ascii="Times New Roman" w:hAnsi="Times New Roman"/>
                <w:bCs/>
                <w:sz w:val="20"/>
                <w:szCs w:val="20"/>
              </w:rPr>
            </w:pPr>
            <w:r w:rsidRPr="001B770C">
              <w:rPr>
                <w:rFonts w:ascii="Times New Roman" w:hAnsi="Times New Roman"/>
                <w:bCs/>
                <w:sz w:val="20"/>
                <w:szCs w:val="20"/>
              </w:rPr>
              <w:t>70%</w:t>
            </w: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22AAC86" w:rsidR="00EB65C8" w:rsidRPr="001B770C" w:rsidRDefault="001B770C" w:rsidP="00EB65C8">
            <w:pPr>
              <w:widowControl w:val="0"/>
              <w:autoSpaceDE w:val="0"/>
              <w:autoSpaceDN w:val="0"/>
              <w:adjustRightInd w:val="0"/>
              <w:jc w:val="center"/>
              <w:rPr>
                <w:rFonts w:ascii="Times New Roman" w:hAnsi="Times New Roman"/>
                <w:bCs/>
                <w:sz w:val="20"/>
                <w:szCs w:val="20"/>
              </w:rPr>
            </w:pPr>
            <w:r w:rsidRPr="001B770C">
              <w:rPr>
                <w:rFonts w:ascii="Times New Roman" w:hAnsi="Times New Roman"/>
                <w:bCs/>
                <w:sz w:val="20"/>
                <w:szCs w:val="20"/>
              </w:rPr>
              <w:t>97%</w:t>
            </w: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06CB528" w:rsidR="00402256" w:rsidRPr="003A32E4" w:rsidRDefault="00060BE5" w:rsidP="00402256">
            <w:pPr>
              <w:widowControl w:val="0"/>
              <w:autoSpaceDE w:val="0"/>
              <w:autoSpaceDN w:val="0"/>
              <w:adjustRightInd w:val="0"/>
              <w:jc w:val="center"/>
              <w:rPr>
                <w:rFonts w:ascii="Times New Roman" w:hAnsi="Times New Roman"/>
                <w:b/>
                <w:sz w:val="22"/>
                <w:szCs w:val="22"/>
              </w:rPr>
            </w:pPr>
            <w:r w:rsidRPr="00BE6A40">
              <w:rPr>
                <w:rFonts w:ascii="Times New Roman" w:hAnsi="Times New Roman"/>
                <w:b/>
                <w:sz w:val="22"/>
                <w:szCs w:val="22"/>
                <w:highlight w:val="yellow"/>
              </w:rPr>
              <w:fldChar w:fldCharType="begin">
                <w:ffData>
                  <w:name w:val="Check7"/>
                  <w:enabled/>
                  <w:calcOnExit w:val="0"/>
                  <w:checkBox>
                    <w:sizeAuto/>
                    <w:default w:val="0"/>
                  </w:checkBox>
                </w:ffData>
              </w:fldChar>
            </w:r>
            <w:bookmarkStart w:id="6" w:name="Check7"/>
            <w:r w:rsidRPr="00BE6A40">
              <w:rPr>
                <w:rFonts w:ascii="Times New Roman" w:hAnsi="Times New Roman"/>
                <w:b/>
                <w:sz w:val="22"/>
                <w:szCs w:val="22"/>
                <w:highlight w:val="yellow"/>
              </w:rPr>
              <w:instrText xml:space="preserve"> FORMCHECKBOX </w:instrText>
            </w:r>
            <w:r w:rsidR="00411F6A">
              <w:rPr>
                <w:rFonts w:ascii="Times New Roman" w:hAnsi="Times New Roman"/>
                <w:b/>
                <w:sz w:val="22"/>
                <w:szCs w:val="22"/>
                <w:highlight w:val="yellow"/>
              </w:rPr>
            </w:r>
            <w:r w:rsidR="00411F6A">
              <w:rPr>
                <w:rFonts w:ascii="Times New Roman" w:hAnsi="Times New Roman"/>
                <w:b/>
                <w:sz w:val="22"/>
                <w:szCs w:val="22"/>
                <w:highlight w:val="yellow"/>
              </w:rPr>
              <w:fldChar w:fldCharType="separate"/>
            </w:r>
            <w:r w:rsidRPr="00BE6A40">
              <w:rPr>
                <w:rFonts w:ascii="Times New Roman" w:hAnsi="Times New Roman"/>
                <w:b/>
                <w:sz w:val="22"/>
                <w:szCs w:val="22"/>
                <w:highlight w:val="yellow"/>
              </w:rPr>
              <w:fldChar w:fldCharType="end"/>
            </w:r>
            <w:bookmarkEnd w:id="6"/>
            <w:r w:rsidR="00BE6A40" w:rsidRPr="00BE6A40">
              <w:rPr>
                <w:rFonts w:ascii="Times New Roman" w:hAnsi="Times New Roman"/>
                <w:b/>
                <w:sz w:val="22"/>
                <w:szCs w:val="22"/>
                <w:highlight w:val="yellow"/>
              </w:rPr>
              <w:t>X</w:t>
            </w:r>
            <w:r w:rsidRPr="00BE6A40">
              <w:rPr>
                <w:rFonts w:ascii="Times New Roman" w:hAnsi="Times New Roman"/>
                <w:b/>
                <w:sz w:val="22"/>
                <w:szCs w:val="22"/>
                <w:highlight w:val="yellow"/>
              </w:rPr>
              <w:t xml:space="preserve"> </w:t>
            </w:r>
            <w:r w:rsidR="00402256" w:rsidRPr="00BE6A40">
              <w:rPr>
                <w:rFonts w:ascii="Times New Roman" w:hAnsi="Times New Roman"/>
                <w:b/>
                <w:sz w:val="22"/>
                <w:szCs w:val="22"/>
                <w:highlight w:val="yellow"/>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411F6A">
              <w:rPr>
                <w:rFonts w:ascii="Times New Roman" w:hAnsi="Times New Roman"/>
                <w:b/>
                <w:sz w:val="22"/>
                <w:szCs w:val="22"/>
              </w:rPr>
            </w:r>
            <w:r w:rsidR="00411F6A">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2EBB18B5"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Actions</w:t>
            </w:r>
            <w:r w:rsidR="00BE6A40">
              <w:rPr>
                <w:rFonts w:ascii="Times New Roman" w:hAnsi="Times New Roman"/>
                <w:b/>
                <w:sz w:val="20"/>
                <w:szCs w:val="20"/>
              </w:rPr>
              <w:t xml:space="preserve">  </w:t>
            </w:r>
            <w:r w:rsidR="00BE6A40" w:rsidRPr="00BE6A40">
              <w:rPr>
                <w:rFonts w:ascii="Times New Roman" w:hAnsi="Times New Roman"/>
                <w:bCs/>
                <w:sz w:val="20"/>
                <w:szCs w:val="20"/>
              </w:rPr>
              <w:t>Overall the department is continuing to make positive progress in this area.  We will continue to look for ways to further improve this learning outcome as described below.</w:t>
            </w:r>
            <w:r w:rsidR="00BE6A40">
              <w:rPr>
                <w:rFonts w:ascii="Times New Roman" w:hAnsi="Times New Roman"/>
                <w:b/>
                <w:sz w:val="20"/>
                <w:szCs w:val="20"/>
              </w:rPr>
              <w:t xml:space="preserve"> </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77CA19E1" w:rsidR="00402256" w:rsidRPr="00AE349D" w:rsidRDefault="00BE6A40" w:rsidP="00402256">
            <w:pPr>
              <w:jc w:val="both"/>
              <w:rPr>
                <w:rFonts w:ascii="Times New Roman" w:hAnsi="Times New Roman"/>
                <w:bCs/>
                <w:sz w:val="20"/>
                <w:szCs w:val="20"/>
              </w:rPr>
            </w:pPr>
            <w:r>
              <w:rPr>
                <w:rFonts w:ascii="Times New Roman" w:hAnsi="Times New Roman"/>
                <w:bCs/>
                <w:sz w:val="20"/>
                <w:szCs w:val="20"/>
              </w:rPr>
              <w:t xml:space="preserve">Work with Drs. </w:t>
            </w:r>
            <w:proofErr w:type="spellStart"/>
            <w:r>
              <w:rPr>
                <w:rFonts w:ascii="Times New Roman" w:hAnsi="Times New Roman"/>
                <w:bCs/>
                <w:sz w:val="20"/>
                <w:szCs w:val="20"/>
              </w:rPr>
              <w:t>JoAnna</w:t>
            </w:r>
            <w:proofErr w:type="spellEnd"/>
            <w:r>
              <w:rPr>
                <w:rFonts w:ascii="Times New Roman" w:hAnsi="Times New Roman"/>
                <w:bCs/>
                <w:sz w:val="20"/>
                <w:szCs w:val="20"/>
              </w:rPr>
              <w:t xml:space="preserve"> Melancon</w:t>
            </w:r>
            <w:r w:rsidR="00AE349D">
              <w:rPr>
                <w:rFonts w:ascii="Times New Roman" w:hAnsi="Times New Roman"/>
                <w:bCs/>
                <w:sz w:val="20"/>
                <w:szCs w:val="20"/>
              </w:rPr>
              <w:t xml:space="preserve"> (MKT 421)</w:t>
            </w:r>
            <w:r>
              <w:rPr>
                <w:rFonts w:ascii="Times New Roman" w:hAnsi="Times New Roman"/>
                <w:bCs/>
                <w:sz w:val="20"/>
                <w:szCs w:val="20"/>
              </w:rPr>
              <w:t xml:space="preserve"> and Patricia Scott </w:t>
            </w:r>
            <w:r w:rsidR="00AE349D">
              <w:rPr>
                <w:rFonts w:ascii="Times New Roman" w:hAnsi="Times New Roman"/>
                <w:bCs/>
                <w:sz w:val="20"/>
                <w:szCs w:val="20"/>
              </w:rPr>
              <w:t xml:space="preserve">(MKT 321) beginning Fall 2022 </w:t>
            </w:r>
            <w:r>
              <w:rPr>
                <w:rFonts w:ascii="Times New Roman" w:hAnsi="Times New Roman"/>
                <w:bCs/>
                <w:sz w:val="20"/>
                <w:szCs w:val="20"/>
              </w:rPr>
              <w:t>to implement a measurement of SLO 1  into their curriculum</w:t>
            </w:r>
            <w:r w:rsidR="00AE349D">
              <w:rPr>
                <w:rFonts w:ascii="Times New Roman" w:hAnsi="Times New Roman"/>
                <w:bCs/>
                <w:sz w:val="20"/>
                <w:szCs w:val="20"/>
              </w:rPr>
              <w:t>.</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2C7013F5" w14:textId="4AA45011" w:rsidR="00402256" w:rsidRPr="006E294C" w:rsidRDefault="00AE349D" w:rsidP="00AE349D">
            <w:pPr>
              <w:rPr>
                <w:rFonts w:ascii="Times New Roman" w:hAnsi="Times New Roman"/>
                <w:bCs/>
                <w:sz w:val="20"/>
              </w:rPr>
            </w:pPr>
            <w:r>
              <w:rPr>
                <w:rFonts w:ascii="Times New Roman" w:hAnsi="Times New Roman"/>
                <w:color w:val="595959" w:themeColor="text1" w:themeTint="A6"/>
                <w:sz w:val="20"/>
                <w:szCs w:val="20"/>
              </w:rPr>
              <w:t xml:space="preserve">We will continue to collect data and analyze data related to this learning objective. </w:t>
            </w:r>
          </w:p>
        </w:tc>
      </w:tr>
      <w:tr w:rsidR="007531CA" w:rsidRPr="00964DD0" w14:paraId="24D80A2F" w14:textId="77777777" w:rsidTr="005907DF">
        <w:tc>
          <w:tcPr>
            <w:tcW w:w="14395" w:type="dxa"/>
            <w:gridSpan w:val="8"/>
            <w:shd w:val="clear" w:color="auto" w:fill="auto"/>
            <w:tcMar>
              <w:top w:w="100" w:type="nil"/>
              <w:right w:w="100" w:type="nil"/>
            </w:tcMar>
          </w:tcPr>
          <w:p w14:paraId="5904B672" w14:textId="6C490080"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8"/>
            <w:shd w:val="clear" w:color="auto" w:fill="auto"/>
            <w:tcMar>
              <w:top w:w="100" w:type="nil"/>
              <w:right w:w="100" w:type="nil"/>
            </w:tcMar>
          </w:tcPr>
          <w:p w14:paraId="1AC8E7F5" w14:textId="2F54B0BC" w:rsidR="007531CA" w:rsidRDefault="00AE349D"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This SLO will be assessed again in Fall 2022 and Spring 2023 using the assessment tools and </w:t>
            </w:r>
            <w:r w:rsidR="00047435">
              <w:rPr>
                <w:rFonts w:ascii="Times New Roman" w:hAnsi="Times New Roman"/>
                <w:color w:val="767171" w:themeColor="background2" w:themeShade="80"/>
                <w:sz w:val="20"/>
              </w:rPr>
              <w:t>faculty</w:t>
            </w:r>
            <w:r>
              <w:rPr>
                <w:rFonts w:ascii="Times New Roman" w:hAnsi="Times New Roman"/>
                <w:color w:val="767171" w:themeColor="background2" w:themeShade="80"/>
                <w:sz w:val="20"/>
              </w:rPr>
              <w:t xml:space="preserve"> described above.  </w:t>
            </w:r>
          </w:p>
          <w:p w14:paraId="0716D09B" w14:textId="6BBED100" w:rsidR="007531CA" w:rsidRDefault="007531CA" w:rsidP="00402256">
            <w:pPr>
              <w:jc w:val="both"/>
              <w:rPr>
                <w:rFonts w:ascii="Times New Roman" w:hAnsi="Times New Roman"/>
                <w:color w:val="767171" w:themeColor="background2" w:themeShade="80"/>
                <w:sz w:val="20"/>
              </w:rPr>
            </w:pPr>
          </w:p>
          <w:p w14:paraId="170CB71C" w14:textId="12DADEF3"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02DF97FB" w:rsidR="003A32E4" w:rsidRPr="003A32E4" w:rsidRDefault="001242D6"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 xml:space="preserve">Students will demonstrate an ability to communicate well in a written format. </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07191A9E" w:rsidR="003A32E4" w:rsidRPr="001242D6" w:rsidRDefault="001242D6" w:rsidP="005D68A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MKT 422, the final project involves both a written paper and oral presentation.  Each student is responsible for specific portions of the written paper.  The written is paper is evaluated based on content, language, </w:t>
            </w:r>
            <w:proofErr w:type="gramStart"/>
            <w:r>
              <w:rPr>
                <w:rFonts w:ascii="Times New Roman" w:hAnsi="Times New Roman"/>
                <w:sz w:val="20"/>
                <w:szCs w:val="20"/>
              </w:rPr>
              <w:t>research</w:t>
            </w:r>
            <w:proofErr w:type="gramEnd"/>
            <w:r>
              <w:rPr>
                <w:rFonts w:ascii="Times New Roman" w:hAnsi="Times New Roman"/>
                <w:sz w:val="20"/>
                <w:szCs w:val="20"/>
              </w:rPr>
              <w:t xml:space="preserve"> and format using the </w:t>
            </w:r>
            <w:r w:rsidR="00740BB0">
              <w:rPr>
                <w:rFonts w:ascii="Times New Roman" w:hAnsi="Times New Roman"/>
                <w:sz w:val="20"/>
                <w:szCs w:val="20"/>
              </w:rPr>
              <w:t>ASL</w:t>
            </w:r>
            <w:r>
              <w:rPr>
                <w:rFonts w:ascii="Times New Roman" w:hAnsi="Times New Roman"/>
                <w:sz w:val="20"/>
                <w:szCs w:val="20"/>
              </w:rPr>
              <w:t xml:space="preserve"> </w:t>
            </w:r>
            <w:r w:rsidR="00740BB0">
              <w:rPr>
                <w:rFonts w:ascii="Times New Roman" w:hAnsi="Times New Roman"/>
                <w:sz w:val="20"/>
                <w:szCs w:val="20"/>
              </w:rPr>
              <w:t xml:space="preserve">Written </w:t>
            </w:r>
            <w:r>
              <w:rPr>
                <w:rFonts w:ascii="Times New Roman" w:hAnsi="Times New Roman"/>
                <w:sz w:val="20"/>
                <w:szCs w:val="20"/>
              </w:rPr>
              <w:t>Communication Rubric</w:t>
            </w:r>
            <w:r w:rsidR="00740BB0">
              <w:rPr>
                <w:rFonts w:ascii="Times New Roman" w:hAnsi="Times New Roman"/>
                <w:sz w:val="20"/>
                <w:szCs w:val="20"/>
              </w:rPr>
              <w: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AB75C51" w14:textId="77777777" w:rsidR="005D68AF" w:rsidRPr="001242D6" w:rsidRDefault="005D68AF" w:rsidP="00B33C1F">
            <w:pPr>
              <w:widowControl w:val="0"/>
              <w:autoSpaceDE w:val="0"/>
              <w:autoSpaceDN w:val="0"/>
              <w:adjustRightInd w:val="0"/>
              <w:rPr>
                <w:rFonts w:ascii="Times New Roman" w:hAnsi="Times New Roman"/>
                <w:bCs/>
                <w:color w:val="767171" w:themeColor="background2" w:themeShade="80"/>
                <w:sz w:val="20"/>
                <w:szCs w:val="20"/>
              </w:rPr>
            </w:pPr>
          </w:p>
          <w:p w14:paraId="306F016A" w14:textId="087359DF" w:rsidR="001242D6" w:rsidRPr="001242D6" w:rsidRDefault="001242D6" w:rsidP="00B33C1F">
            <w:pPr>
              <w:widowControl w:val="0"/>
              <w:autoSpaceDE w:val="0"/>
              <w:autoSpaceDN w:val="0"/>
              <w:adjustRightInd w:val="0"/>
              <w:rPr>
                <w:rFonts w:ascii="Times New Roman" w:hAnsi="Times New Roman"/>
                <w:bCs/>
                <w:color w:val="767171" w:themeColor="background2" w:themeShade="80"/>
                <w:sz w:val="20"/>
                <w:szCs w:val="20"/>
              </w:rPr>
            </w:pPr>
            <w:r w:rsidRPr="001242D6">
              <w:rPr>
                <w:rFonts w:ascii="Times New Roman" w:hAnsi="Times New Roman"/>
                <w:bCs/>
                <w:sz w:val="20"/>
                <w:szCs w:val="20"/>
              </w:rPr>
              <w:t>A minimum of 70% is considered satisfactory.</w:t>
            </w: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2AB33569" w:rsidR="003A32E4" w:rsidRPr="00964DD0" w:rsidRDefault="00AA162B" w:rsidP="00AA162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073CEC6" w:rsidR="003A32E4" w:rsidRPr="00AA162B" w:rsidRDefault="00240CB9" w:rsidP="00AA162B">
            <w:pPr>
              <w:widowControl w:val="0"/>
              <w:autoSpaceDE w:val="0"/>
              <w:autoSpaceDN w:val="0"/>
              <w:adjustRightInd w:val="0"/>
              <w:jc w:val="center"/>
              <w:rPr>
                <w:rFonts w:ascii="Times New Roman" w:hAnsi="Times New Roman"/>
                <w:b/>
                <w:bCs/>
                <w:color w:val="767171" w:themeColor="background2" w:themeShade="80"/>
                <w:sz w:val="20"/>
                <w:szCs w:val="20"/>
              </w:rPr>
            </w:pPr>
            <w:r>
              <w:rPr>
                <w:rFonts w:ascii="Times New Roman" w:hAnsi="Times New Roman"/>
                <w:b/>
                <w:bCs/>
                <w:color w:val="767171" w:themeColor="background2" w:themeShade="80"/>
                <w:sz w:val="20"/>
                <w:szCs w:val="20"/>
              </w:rPr>
              <w:t>77</w:t>
            </w:r>
            <w:r w:rsidR="00AA162B">
              <w:rPr>
                <w:rFonts w:ascii="Times New Roman" w:hAnsi="Times New Roman"/>
                <w:b/>
                <w:bCs/>
                <w:color w:val="767171" w:themeColor="background2" w:themeShade="80"/>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39CB457A" w:rsidR="003A32E4" w:rsidRPr="00964DD0" w:rsidRDefault="00AA162B"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Data was collected from the Fall 2021 and Spring 2022 semesters.  The sample consisted of  71 students (out of a total of </w:t>
            </w:r>
            <w:r w:rsidR="00240CB9">
              <w:rPr>
                <w:rFonts w:ascii="Times New Roman" w:hAnsi="Times New Roman"/>
                <w:sz w:val="20"/>
                <w:szCs w:val="20"/>
              </w:rPr>
              <w:t xml:space="preserve">118 students that took the class) </w:t>
            </w:r>
            <w:r>
              <w:rPr>
                <w:rFonts w:ascii="Times New Roman" w:hAnsi="Times New Roman"/>
                <w:sz w:val="20"/>
                <w:szCs w:val="20"/>
              </w:rPr>
              <w:t xml:space="preserve">and of those 71, 55 students scored 70% or better. </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61D57448"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2AEDDCC" w:rsidR="00402256" w:rsidRPr="003A32E4" w:rsidRDefault="00485486" w:rsidP="00402256">
            <w:pPr>
              <w:widowControl w:val="0"/>
              <w:autoSpaceDE w:val="0"/>
              <w:autoSpaceDN w:val="0"/>
              <w:adjustRightInd w:val="0"/>
              <w:jc w:val="center"/>
              <w:rPr>
                <w:rFonts w:ascii="Times New Roman" w:hAnsi="Times New Roman"/>
                <w:b/>
                <w:sz w:val="22"/>
                <w:szCs w:val="22"/>
              </w:rPr>
            </w:pPr>
            <w:r w:rsidRPr="00240CB9">
              <w:rPr>
                <w:rFonts w:ascii="Times New Roman" w:hAnsi="Times New Roman"/>
                <w:b/>
                <w:sz w:val="22"/>
                <w:szCs w:val="22"/>
                <w:highlight w:val="yellow"/>
              </w:rPr>
              <w:fldChar w:fldCharType="begin">
                <w:ffData>
                  <w:name w:val="Check9"/>
                  <w:enabled/>
                  <w:calcOnExit w:val="0"/>
                  <w:checkBox>
                    <w:sizeAuto/>
                    <w:default w:val="0"/>
                  </w:checkBox>
                </w:ffData>
              </w:fldChar>
            </w:r>
            <w:bookmarkStart w:id="8" w:name="Check9"/>
            <w:r w:rsidRPr="00240CB9">
              <w:rPr>
                <w:rFonts w:ascii="Times New Roman" w:hAnsi="Times New Roman"/>
                <w:b/>
                <w:sz w:val="22"/>
                <w:szCs w:val="22"/>
                <w:highlight w:val="yellow"/>
              </w:rPr>
              <w:instrText xml:space="preserve"> FORMCHECKBOX </w:instrText>
            </w:r>
            <w:r w:rsidR="00411F6A">
              <w:rPr>
                <w:rFonts w:ascii="Times New Roman" w:hAnsi="Times New Roman"/>
                <w:b/>
                <w:sz w:val="22"/>
                <w:szCs w:val="22"/>
                <w:highlight w:val="yellow"/>
              </w:rPr>
            </w:r>
            <w:r w:rsidR="00411F6A">
              <w:rPr>
                <w:rFonts w:ascii="Times New Roman" w:hAnsi="Times New Roman"/>
                <w:b/>
                <w:sz w:val="22"/>
                <w:szCs w:val="22"/>
                <w:highlight w:val="yellow"/>
              </w:rPr>
              <w:fldChar w:fldCharType="separate"/>
            </w:r>
            <w:r w:rsidRPr="00240CB9">
              <w:rPr>
                <w:rFonts w:ascii="Times New Roman" w:hAnsi="Times New Roman"/>
                <w:b/>
                <w:sz w:val="22"/>
                <w:szCs w:val="22"/>
                <w:highlight w:val="yellow"/>
              </w:rPr>
              <w:fldChar w:fldCharType="end"/>
            </w:r>
            <w:bookmarkEnd w:id="8"/>
            <w:proofErr w:type="spellStart"/>
            <w:r w:rsidR="00240CB9" w:rsidRPr="00240CB9">
              <w:rPr>
                <w:rFonts w:ascii="Times New Roman" w:hAnsi="Times New Roman"/>
                <w:b/>
                <w:sz w:val="22"/>
                <w:szCs w:val="22"/>
                <w:highlight w:val="yellow"/>
              </w:rPr>
              <w:t>X</w:t>
            </w:r>
            <w:r w:rsidR="00402256" w:rsidRPr="00240CB9">
              <w:rPr>
                <w:rFonts w:ascii="Times New Roman" w:hAnsi="Times New Roman"/>
                <w:b/>
                <w:sz w:val="22"/>
                <w:szCs w:val="22"/>
                <w:highlight w:val="yellow"/>
              </w:rPr>
              <w:t>Met</w:t>
            </w:r>
            <w:proofErr w:type="spellEnd"/>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411F6A">
              <w:rPr>
                <w:rFonts w:ascii="Times New Roman" w:hAnsi="Times New Roman"/>
                <w:b/>
                <w:sz w:val="22"/>
                <w:szCs w:val="22"/>
              </w:rPr>
            </w:r>
            <w:r w:rsidR="00411F6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272E5E08" w:rsidR="003A32E4" w:rsidRPr="00240CB9" w:rsidRDefault="00240CB9" w:rsidP="00B33C1F">
            <w:pPr>
              <w:jc w:val="both"/>
              <w:rPr>
                <w:rFonts w:ascii="Times New Roman" w:hAnsi="Times New Roman"/>
                <w:bCs/>
                <w:sz w:val="20"/>
                <w:szCs w:val="20"/>
              </w:rPr>
            </w:pPr>
            <w:r w:rsidRPr="00240CB9">
              <w:rPr>
                <w:rFonts w:ascii="Times New Roman" w:hAnsi="Times New Roman"/>
                <w:bCs/>
                <w:sz w:val="20"/>
                <w:szCs w:val="20"/>
              </w:rPr>
              <w:t xml:space="preserve">The department will continue to develop ways to evaluate written communication skills.  As discussed on the first page of this report, we plan to implement written into the curriculum for MKT 499 as it becomes part of the new GFCB curriculum in future semesters. </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72F4D83B" w14:textId="3607B759"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18076BD5" w14:textId="77777777" w:rsidR="000B37B3" w:rsidRDefault="000B37B3" w:rsidP="000B37B3">
            <w:pPr>
              <w:jc w:val="both"/>
              <w:rPr>
                <w:rFonts w:ascii="Times New Roman" w:hAnsi="Times New Roman"/>
                <w:bCs/>
                <w:sz w:val="20"/>
              </w:rPr>
            </w:pPr>
            <w:r>
              <w:rPr>
                <w:rFonts w:ascii="Times New Roman" w:hAnsi="Times New Roman"/>
                <w:bCs/>
                <w:sz w:val="20"/>
              </w:rPr>
              <w:t xml:space="preserve">Data will be collected and </w:t>
            </w:r>
            <w:proofErr w:type="spellStart"/>
            <w:r>
              <w:rPr>
                <w:rFonts w:ascii="Times New Roman" w:hAnsi="Times New Roman"/>
                <w:bCs/>
                <w:sz w:val="20"/>
              </w:rPr>
              <w:t>anlyzed</w:t>
            </w:r>
            <w:proofErr w:type="spellEnd"/>
            <w:r>
              <w:rPr>
                <w:rFonts w:ascii="Times New Roman" w:hAnsi="Times New Roman"/>
                <w:bCs/>
                <w:sz w:val="20"/>
              </w:rPr>
              <w:t xml:space="preserve"> Spring 2023.</w:t>
            </w:r>
          </w:p>
          <w:p w14:paraId="219F2463" w14:textId="11CDABAA" w:rsidR="007531CA" w:rsidRDefault="007531CA" w:rsidP="007531CA">
            <w:pPr>
              <w:jc w:val="both"/>
              <w:rPr>
                <w:rFonts w:ascii="Times New Roman" w:hAnsi="Times New Roman"/>
                <w:color w:val="767171" w:themeColor="background2" w:themeShade="80"/>
                <w:sz w:val="20"/>
              </w:rPr>
            </w:pPr>
          </w:p>
          <w:p w14:paraId="2BD66E22" w14:textId="77777777" w:rsidR="007531CA" w:rsidRDefault="007531CA" w:rsidP="007531CA">
            <w:pPr>
              <w:jc w:val="both"/>
              <w:rPr>
                <w:rFonts w:ascii="Times New Roman" w:hAnsi="Times New Roman"/>
                <w:color w:val="767171" w:themeColor="background2" w:themeShade="80"/>
                <w:sz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6732CBF8" w:rsidR="005D68AF" w:rsidRPr="003A32E4" w:rsidRDefault="00C65647"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sz w:val="20"/>
                <w:szCs w:val="20"/>
              </w:rPr>
              <w:t xml:space="preserve">Students will demonstrate an ability to communicate well in a verbal format. </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6FC0DB97" w:rsidR="005D68AF" w:rsidRPr="007126CC" w:rsidRDefault="008C2954"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In MKT 422, the final project involves both a written paper and oral presentation.  Each student is responsible for verbally presenting to faculty and staff their findings at the end of the semester.  The oral presentations are evaluated based on Organization, Central Messaging, Supporting Materials, Language, Delivery and Visuals using the </w:t>
            </w:r>
            <w:r w:rsidR="00740BB0">
              <w:rPr>
                <w:rFonts w:ascii="Times New Roman" w:hAnsi="Times New Roman"/>
                <w:sz w:val="20"/>
                <w:szCs w:val="20"/>
              </w:rPr>
              <w:t>ASL</w:t>
            </w:r>
            <w:r>
              <w:rPr>
                <w:rFonts w:ascii="Times New Roman" w:hAnsi="Times New Roman"/>
                <w:sz w:val="20"/>
                <w:szCs w:val="20"/>
              </w:rPr>
              <w:t xml:space="preserve"> </w:t>
            </w:r>
            <w:r w:rsidR="00740BB0">
              <w:rPr>
                <w:rFonts w:ascii="Times New Roman" w:hAnsi="Times New Roman"/>
                <w:sz w:val="20"/>
                <w:szCs w:val="20"/>
              </w:rPr>
              <w:t xml:space="preserve">Oral Communication </w:t>
            </w:r>
            <w:proofErr w:type="gramStart"/>
            <w:r>
              <w:rPr>
                <w:rFonts w:ascii="Times New Roman" w:hAnsi="Times New Roman"/>
                <w:sz w:val="20"/>
                <w:szCs w:val="20"/>
              </w:rPr>
              <w:t>Rubri</w:t>
            </w:r>
            <w:r w:rsidR="00740BB0">
              <w:rPr>
                <w:rFonts w:ascii="Times New Roman" w:hAnsi="Times New Roman"/>
                <w:sz w:val="20"/>
                <w:szCs w:val="20"/>
              </w:rPr>
              <w:t>c.</w:t>
            </w:r>
            <w:r>
              <w:rPr>
                <w:rFonts w:ascii="Times New Roman" w:hAnsi="Times New Roman"/>
                <w:sz w:val="20"/>
                <w:szCs w:val="20"/>
              </w:rPr>
              <w:t>.</w:t>
            </w:r>
            <w:proofErr w:type="gramEnd"/>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154EAEDF" w:rsidR="005D68AF" w:rsidRPr="00C65647" w:rsidRDefault="00C65647" w:rsidP="00B33C1F">
            <w:pPr>
              <w:widowControl w:val="0"/>
              <w:autoSpaceDE w:val="0"/>
              <w:autoSpaceDN w:val="0"/>
              <w:adjustRightInd w:val="0"/>
              <w:rPr>
                <w:rFonts w:ascii="Times New Roman" w:hAnsi="Times New Roman"/>
                <w:color w:val="767171" w:themeColor="background2" w:themeShade="80"/>
                <w:sz w:val="20"/>
                <w:szCs w:val="20"/>
              </w:rPr>
            </w:pPr>
            <w:r w:rsidRPr="00C65647">
              <w:rPr>
                <w:rFonts w:ascii="Times New Roman" w:hAnsi="Times New Roman"/>
                <w:sz w:val="20"/>
                <w:szCs w:val="20"/>
              </w:rPr>
              <w:t xml:space="preserve">A minimum score of 70% is considered satisfactory. </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221579C" w:rsidR="005D68AF" w:rsidRPr="00964DD0" w:rsidRDefault="00C6564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84C0E54" w:rsidR="005D68AF" w:rsidRPr="0075740F" w:rsidRDefault="008A0C24" w:rsidP="007126CC">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sz w:val="20"/>
                <w:szCs w:val="20"/>
              </w:rPr>
              <w:t>100%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906FA7A" w:rsidR="005D68AF" w:rsidRPr="00964DD0" w:rsidRDefault="007126C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Data was collected from the MKT 422 capstone class, Spring 2022 59 students out of 63 were assessed.</w:t>
            </w:r>
            <w:r w:rsidR="008A0C24">
              <w:rPr>
                <w:rFonts w:ascii="Times New Roman" w:hAnsi="Times New Roman"/>
                <w:sz w:val="20"/>
                <w:szCs w:val="20"/>
              </w:rPr>
              <w:t xml:space="preserve"> Of those students assessed, 100% achieved a score of 70% or higher. </w:t>
            </w:r>
            <w:r>
              <w:rPr>
                <w:rFonts w:ascii="Times New Roman" w:hAnsi="Times New Roman"/>
                <w:sz w:val="20"/>
                <w:szCs w:val="20"/>
              </w:rPr>
              <w:t xml:space="preserve"> </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0B268AE" w:rsidR="00402256" w:rsidRPr="003A32E4" w:rsidRDefault="00485486" w:rsidP="00402256">
            <w:pPr>
              <w:widowControl w:val="0"/>
              <w:autoSpaceDE w:val="0"/>
              <w:autoSpaceDN w:val="0"/>
              <w:adjustRightInd w:val="0"/>
              <w:jc w:val="center"/>
              <w:rPr>
                <w:rFonts w:ascii="Times New Roman" w:hAnsi="Times New Roman"/>
                <w:b/>
                <w:sz w:val="22"/>
                <w:szCs w:val="22"/>
              </w:rPr>
            </w:pPr>
            <w:r w:rsidRPr="008A0C24">
              <w:rPr>
                <w:rFonts w:ascii="Times New Roman" w:hAnsi="Times New Roman"/>
                <w:b/>
                <w:sz w:val="22"/>
                <w:szCs w:val="22"/>
                <w:highlight w:val="yellow"/>
              </w:rPr>
              <w:fldChar w:fldCharType="begin">
                <w:ffData>
                  <w:name w:val="Check11"/>
                  <w:enabled/>
                  <w:calcOnExit w:val="0"/>
                  <w:checkBox>
                    <w:sizeAuto/>
                    <w:default w:val="0"/>
                  </w:checkBox>
                </w:ffData>
              </w:fldChar>
            </w:r>
            <w:bookmarkStart w:id="10" w:name="Check11"/>
            <w:r w:rsidRPr="008A0C24">
              <w:rPr>
                <w:rFonts w:ascii="Times New Roman" w:hAnsi="Times New Roman"/>
                <w:b/>
                <w:sz w:val="22"/>
                <w:szCs w:val="22"/>
                <w:highlight w:val="yellow"/>
              </w:rPr>
              <w:instrText xml:space="preserve"> FORMCHECKBOX </w:instrText>
            </w:r>
            <w:r w:rsidR="00411F6A">
              <w:rPr>
                <w:rFonts w:ascii="Times New Roman" w:hAnsi="Times New Roman"/>
                <w:b/>
                <w:sz w:val="22"/>
                <w:szCs w:val="22"/>
                <w:highlight w:val="yellow"/>
              </w:rPr>
            </w:r>
            <w:r w:rsidR="00411F6A">
              <w:rPr>
                <w:rFonts w:ascii="Times New Roman" w:hAnsi="Times New Roman"/>
                <w:b/>
                <w:sz w:val="22"/>
                <w:szCs w:val="22"/>
                <w:highlight w:val="yellow"/>
              </w:rPr>
              <w:fldChar w:fldCharType="separate"/>
            </w:r>
            <w:r w:rsidRPr="008A0C24">
              <w:rPr>
                <w:rFonts w:ascii="Times New Roman" w:hAnsi="Times New Roman"/>
                <w:b/>
                <w:sz w:val="22"/>
                <w:szCs w:val="22"/>
                <w:highlight w:val="yellow"/>
              </w:rPr>
              <w:fldChar w:fldCharType="end"/>
            </w:r>
            <w:bookmarkEnd w:id="10"/>
            <w:proofErr w:type="spellStart"/>
            <w:r w:rsidR="008A0C24" w:rsidRPr="008A0C24">
              <w:rPr>
                <w:rFonts w:ascii="Times New Roman" w:hAnsi="Times New Roman"/>
                <w:b/>
                <w:sz w:val="22"/>
                <w:szCs w:val="22"/>
                <w:highlight w:val="yellow"/>
              </w:rPr>
              <w:t>X</w:t>
            </w:r>
            <w:r w:rsidR="00402256" w:rsidRPr="008A0C24">
              <w:rPr>
                <w:rFonts w:ascii="Times New Roman" w:hAnsi="Times New Roman"/>
                <w:b/>
                <w:sz w:val="22"/>
                <w:szCs w:val="22"/>
                <w:highlight w:val="yellow"/>
              </w:rPr>
              <w:t>Met</w:t>
            </w:r>
            <w:proofErr w:type="spellEnd"/>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411F6A">
              <w:rPr>
                <w:rFonts w:ascii="Times New Roman" w:hAnsi="Times New Roman"/>
                <w:b/>
                <w:sz w:val="22"/>
                <w:szCs w:val="22"/>
              </w:rPr>
            </w:r>
            <w:r w:rsidR="00411F6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4CEA12DC" w:rsidR="005D68AF" w:rsidRPr="008A0C24" w:rsidRDefault="008A0C24" w:rsidP="00B33C1F">
            <w:pPr>
              <w:jc w:val="both"/>
              <w:rPr>
                <w:rFonts w:ascii="Times New Roman" w:hAnsi="Times New Roman"/>
                <w:bCs/>
                <w:sz w:val="20"/>
                <w:szCs w:val="20"/>
              </w:rPr>
            </w:pPr>
            <w:proofErr w:type="spellStart"/>
            <w:r>
              <w:rPr>
                <w:rFonts w:ascii="Times New Roman" w:hAnsi="Times New Roman"/>
                <w:bCs/>
                <w:sz w:val="20"/>
                <w:szCs w:val="20"/>
              </w:rPr>
              <w:t>GoReact</w:t>
            </w:r>
            <w:proofErr w:type="spellEnd"/>
            <w:r>
              <w:rPr>
                <w:rFonts w:ascii="Times New Roman" w:hAnsi="Times New Roman"/>
                <w:bCs/>
                <w:sz w:val="20"/>
                <w:szCs w:val="20"/>
              </w:rPr>
              <w:t xml:space="preserve">, a digital tool used to assess oral presentations, is being used in MKT 425 Advanced Personal Selling.  This tool has a positive result in helping students achieve better feedback therefore a better learning environment when making oral presentations. Discussions with the department chair will take place to determine if a large enough sample size of marketing majors can be gleaned from these classes using </w:t>
            </w:r>
            <w:proofErr w:type="spellStart"/>
            <w:r>
              <w:rPr>
                <w:rFonts w:ascii="Times New Roman" w:hAnsi="Times New Roman"/>
                <w:bCs/>
                <w:sz w:val="20"/>
                <w:szCs w:val="20"/>
              </w:rPr>
              <w:t>GoReact</w:t>
            </w:r>
            <w:proofErr w:type="spellEnd"/>
            <w:r>
              <w:rPr>
                <w:rFonts w:ascii="Times New Roman" w:hAnsi="Times New Roman"/>
                <w:bCs/>
                <w:sz w:val="20"/>
                <w:szCs w:val="20"/>
              </w:rPr>
              <w:t xml:space="preserve"> to assess for AOL. </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209F5486" w:rsidR="005D68AF" w:rsidRPr="00FB363A" w:rsidRDefault="005D68AF" w:rsidP="00B33C1F">
            <w:pPr>
              <w:jc w:val="both"/>
              <w:rPr>
                <w:rFonts w:ascii="Times New Roman" w:hAnsi="Times New Roman"/>
                <w:bCs/>
                <w:color w:val="000000" w:themeColor="text1"/>
                <w:sz w:val="20"/>
              </w:rPr>
            </w:pP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13042CC6" w14:textId="0896AF64" w:rsidR="00FB363A" w:rsidRDefault="00D10CF5" w:rsidP="00FB363A">
            <w:pPr>
              <w:jc w:val="both"/>
              <w:rPr>
                <w:rFonts w:ascii="Times New Roman" w:hAnsi="Times New Roman"/>
                <w:color w:val="767171" w:themeColor="background2" w:themeShade="80"/>
                <w:sz w:val="20"/>
              </w:rPr>
            </w:pPr>
            <w:r>
              <w:rPr>
                <w:rFonts w:ascii="Times New Roman" w:hAnsi="Times New Roman"/>
                <w:bCs/>
                <w:sz w:val="20"/>
                <w:szCs w:val="20"/>
              </w:rPr>
              <w:t>Data will be collected in Fall 2022 and Spring 2023.</w:t>
            </w: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1437" w14:textId="77777777" w:rsidR="00921FBF" w:rsidRDefault="00921FBF" w:rsidP="001F2A02">
      <w:r>
        <w:separator/>
      </w:r>
    </w:p>
  </w:endnote>
  <w:endnote w:type="continuationSeparator" w:id="0">
    <w:p w14:paraId="306BB15F" w14:textId="77777777" w:rsidR="00921FBF" w:rsidRDefault="00921FB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67DB" w14:textId="77777777" w:rsidR="00921FBF" w:rsidRDefault="00921FBF" w:rsidP="001F2A02">
      <w:r>
        <w:separator/>
      </w:r>
    </w:p>
  </w:footnote>
  <w:footnote w:type="continuationSeparator" w:id="0">
    <w:p w14:paraId="11444641" w14:textId="77777777" w:rsidR="00921FBF" w:rsidRDefault="00921FB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0D4A"/>
    <w:multiLevelType w:val="hybridMultilevel"/>
    <w:tmpl w:val="839C57DC"/>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60AC0"/>
    <w:multiLevelType w:val="hybridMultilevel"/>
    <w:tmpl w:val="F88EF2E6"/>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76698">
    <w:abstractNumId w:val="1"/>
  </w:num>
  <w:num w:numId="2" w16cid:durableId="179485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47435"/>
    <w:rsid w:val="00060BE5"/>
    <w:rsid w:val="00071470"/>
    <w:rsid w:val="0008137A"/>
    <w:rsid w:val="000B37B3"/>
    <w:rsid w:val="000D7523"/>
    <w:rsid w:val="00100CEB"/>
    <w:rsid w:val="001160F4"/>
    <w:rsid w:val="001242D6"/>
    <w:rsid w:val="00141CFC"/>
    <w:rsid w:val="0017571B"/>
    <w:rsid w:val="00186CB8"/>
    <w:rsid w:val="00187FC0"/>
    <w:rsid w:val="001A7D75"/>
    <w:rsid w:val="001B1F95"/>
    <w:rsid w:val="001B770C"/>
    <w:rsid w:val="001E7BFE"/>
    <w:rsid w:val="001F2A02"/>
    <w:rsid w:val="0023348E"/>
    <w:rsid w:val="00234076"/>
    <w:rsid w:val="00240CB9"/>
    <w:rsid w:val="0024670E"/>
    <w:rsid w:val="002C1781"/>
    <w:rsid w:val="002D5D87"/>
    <w:rsid w:val="002F75F1"/>
    <w:rsid w:val="0033104D"/>
    <w:rsid w:val="003425F4"/>
    <w:rsid w:val="0036061A"/>
    <w:rsid w:val="00363FF5"/>
    <w:rsid w:val="00364492"/>
    <w:rsid w:val="003802EC"/>
    <w:rsid w:val="003A32E4"/>
    <w:rsid w:val="003E0415"/>
    <w:rsid w:val="00402256"/>
    <w:rsid w:val="00406B46"/>
    <w:rsid w:val="00411F6A"/>
    <w:rsid w:val="0044187F"/>
    <w:rsid w:val="00485486"/>
    <w:rsid w:val="004A360E"/>
    <w:rsid w:val="004B0DA2"/>
    <w:rsid w:val="004B2F79"/>
    <w:rsid w:val="004C0112"/>
    <w:rsid w:val="004D293E"/>
    <w:rsid w:val="004D5BD7"/>
    <w:rsid w:val="004D7D95"/>
    <w:rsid w:val="004E577A"/>
    <w:rsid w:val="00521B11"/>
    <w:rsid w:val="00584883"/>
    <w:rsid w:val="005907DF"/>
    <w:rsid w:val="005B724F"/>
    <w:rsid w:val="005C7ECF"/>
    <w:rsid w:val="005D68AF"/>
    <w:rsid w:val="005F0B2E"/>
    <w:rsid w:val="005F2E5A"/>
    <w:rsid w:val="005F3FC2"/>
    <w:rsid w:val="00606BCF"/>
    <w:rsid w:val="00616FDF"/>
    <w:rsid w:val="00617EE5"/>
    <w:rsid w:val="006354B4"/>
    <w:rsid w:val="00656559"/>
    <w:rsid w:val="00664A15"/>
    <w:rsid w:val="006945F4"/>
    <w:rsid w:val="006B3AB5"/>
    <w:rsid w:val="006D1A9A"/>
    <w:rsid w:val="006E294C"/>
    <w:rsid w:val="0070232E"/>
    <w:rsid w:val="007126CC"/>
    <w:rsid w:val="00723218"/>
    <w:rsid w:val="00730BE2"/>
    <w:rsid w:val="007377F0"/>
    <w:rsid w:val="00740BB0"/>
    <w:rsid w:val="007531CA"/>
    <w:rsid w:val="0075740F"/>
    <w:rsid w:val="007638F8"/>
    <w:rsid w:val="007706BE"/>
    <w:rsid w:val="00795D71"/>
    <w:rsid w:val="008245BB"/>
    <w:rsid w:val="00886031"/>
    <w:rsid w:val="00886B68"/>
    <w:rsid w:val="008A0C24"/>
    <w:rsid w:val="008C2954"/>
    <w:rsid w:val="008C543D"/>
    <w:rsid w:val="008E0268"/>
    <w:rsid w:val="00906B14"/>
    <w:rsid w:val="00921FBF"/>
    <w:rsid w:val="009414E6"/>
    <w:rsid w:val="009604C1"/>
    <w:rsid w:val="009952EC"/>
    <w:rsid w:val="00A55424"/>
    <w:rsid w:val="00A56BE8"/>
    <w:rsid w:val="00A8015B"/>
    <w:rsid w:val="00AA162B"/>
    <w:rsid w:val="00AA5FB2"/>
    <w:rsid w:val="00AC351B"/>
    <w:rsid w:val="00AD4031"/>
    <w:rsid w:val="00AE349D"/>
    <w:rsid w:val="00AE7017"/>
    <w:rsid w:val="00B278FC"/>
    <w:rsid w:val="00B3239E"/>
    <w:rsid w:val="00B63581"/>
    <w:rsid w:val="00B73B18"/>
    <w:rsid w:val="00B93DCA"/>
    <w:rsid w:val="00B94746"/>
    <w:rsid w:val="00BA43B7"/>
    <w:rsid w:val="00BC0316"/>
    <w:rsid w:val="00BE6A40"/>
    <w:rsid w:val="00C4455B"/>
    <w:rsid w:val="00C65647"/>
    <w:rsid w:val="00C81981"/>
    <w:rsid w:val="00C830D2"/>
    <w:rsid w:val="00CD374F"/>
    <w:rsid w:val="00D03ECA"/>
    <w:rsid w:val="00D10CF5"/>
    <w:rsid w:val="00D46C53"/>
    <w:rsid w:val="00D713AB"/>
    <w:rsid w:val="00D822FF"/>
    <w:rsid w:val="00D86425"/>
    <w:rsid w:val="00DD4EBB"/>
    <w:rsid w:val="00DF1B70"/>
    <w:rsid w:val="00DF3448"/>
    <w:rsid w:val="00E24DD9"/>
    <w:rsid w:val="00E6596D"/>
    <w:rsid w:val="00E73499"/>
    <w:rsid w:val="00E82F7F"/>
    <w:rsid w:val="00E95BBD"/>
    <w:rsid w:val="00EB65C8"/>
    <w:rsid w:val="00EC1C25"/>
    <w:rsid w:val="00F136C3"/>
    <w:rsid w:val="00F51EDD"/>
    <w:rsid w:val="00F9300B"/>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584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8931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2022-09-30T15:01:00Z</dcterms:created>
  <dcterms:modified xsi:type="dcterms:W3CDTF">2022-09-30T15:01:00Z</dcterms:modified>
</cp:coreProperties>
</file>