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5" w:type="dxa"/>
        <w:tblLook w:val="04A0" w:firstRow="1" w:lastRow="0" w:firstColumn="1" w:lastColumn="0" w:noHBand="0" w:noVBand="1"/>
      </w:tblPr>
      <w:tblGrid>
        <w:gridCol w:w="6475"/>
        <w:gridCol w:w="7920"/>
      </w:tblGrid>
      <w:tr w:rsidR="0017571B" w14:paraId="3DE68AE7" w14:textId="77777777" w:rsidTr="00595FE0">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6F6F93D7" w:rsidR="0017571B" w:rsidRDefault="0017571B" w:rsidP="00595FE0">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E83E2B">
              <w:rPr>
                <w:rFonts w:ascii="Times New Roman" w:hAnsi="Times New Roman"/>
                <w:b/>
                <w:bCs/>
              </w:rPr>
              <w:t>2</w:t>
            </w:r>
            <w:r w:rsidR="00031997">
              <w:rPr>
                <w:rFonts w:ascii="Times New Roman" w:hAnsi="Times New Roman"/>
                <w:b/>
                <w:bCs/>
              </w:rPr>
              <w:t>2</w:t>
            </w:r>
            <w:r w:rsidRPr="00B3239E">
              <w:rPr>
                <w:rFonts w:ascii="Times New Roman" w:hAnsi="Times New Roman"/>
                <w:b/>
                <w:bCs/>
              </w:rPr>
              <w:t>-20</w:t>
            </w:r>
            <w:r w:rsidR="00CE419A">
              <w:rPr>
                <w:rFonts w:ascii="Times New Roman" w:hAnsi="Times New Roman"/>
                <w:b/>
                <w:bCs/>
              </w:rPr>
              <w:t>2</w:t>
            </w:r>
            <w:r w:rsidR="00031997">
              <w:rPr>
                <w:rFonts w:ascii="Times New Roman" w:hAnsi="Times New Roman"/>
                <w:b/>
                <w:bCs/>
              </w:rPr>
              <w:t>3</w:t>
            </w:r>
          </w:p>
        </w:tc>
      </w:tr>
      <w:tr w:rsidR="0017571B" w14:paraId="62B2B48D" w14:textId="77777777" w:rsidTr="00595FE0">
        <w:tc>
          <w:tcPr>
            <w:tcW w:w="6475" w:type="dxa"/>
          </w:tcPr>
          <w:p w14:paraId="506B9AE1" w14:textId="0541AA33" w:rsidR="0017571B" w:rsidRPr="00656559" w:rsidRDefault="001E6CA4" w:rsidP="00DC0E78">
            <w:pPr>
              <w:widowControl w:val="0"/>
              <w:autoSpaceDE w:val="0"/>
              <w:autoSpaceDN w:val="0"/>
              <w:adjustRightInd w:val="0"/>
              <w:rPr>
                <w:rFonts w:ascii="Times New Roman" w:hAnsi="Times New Roman"/>
                <w:bCs/>
              </w:rPr>
            </w:pPr>
            <w:r>
              <w:rPr>
                <w:rFonts w:ascii="Times New Roman" w:hAnsi="Times New Roman"/>
                <w:bCs/>
              </w:rPr>
              <w:t>Education and Behavioral Sciences</w:t>
            </w:r>
          </w:p>
        </w:tc>
        <w:tc>
          <w:tcPr>
            <w:tcW w:w="7920" w:type="dxa"/>
          </w:tcPr>
          <w:p w14:paraId="4B219735" w14:textId="529A3B00" w:rsidR="0017571B" w:rsidRPr="00656559" w:rsidRDefault="001E6CA4" w:rsidP="00DC0E78">
            <w:pPr>
              <w:widowControl w:val="0"/>
              <w:autoSpaceDE w:val="0"/>
              <w:autoSpaceDN w:val="0"/>
              <w:adjustRightInd w:val="0"/>
              <w:rPr>
                <w:rFonts w:ascii="Times New Roman" w:hAnsi="Times New Roman"/>
                <w:bCs/>
              </w:rPr>
            </w:pPr>
            <w:r>
              <w:rPr>
                <w:rFonts w:ascii="Times New Roman" w:hAnsi="Times New Roman"/>
                <w:bCs/>
              </w:rPr>
              <w:t>Counseling and Student Affairs</w:t>
            </w:r>
          </w:p>
        </w:tc>
      </w:tr>
      <w:tr w:rsidR="0017571B" w14:paraId="3FB6829E" w14:textId="77777777" w:rsidTr="00595FE0">
        <w:tc>
          <w:tcPr>
            <w:tcW w:w="14395" w:type="dxa"/>
            <w:gridSpan w:val="2"/>
          </w:tcPr>
          <w:p w14:paraId="7CC57F6D" w14:textId="205F56BD" w:rsidR="0017571B" w:rsidRPr="00656559" w:rsidRDefault="001E6CA4" w:rsidP="001356AC">
            <w:pPr>
              <w:widowControl w:val="0"/>
              <w:autoSpaceDE w:val="0"/>
              <w:autoSpaceDN w:val="0"/>
              <w:adjustRightInd w:val="0"/>
              <w:rPr>
                <w:rFonts w:ascii="Times New Roman" w:hAnsi="Times New Roman"/>
                <w:bCs/>
              </w:rPr>
            </w:pPr>
            <w:r>
              <w:rPr>
                <w:rFonts w:ascii="Times New Roman" w:hAnsi="Times New Roman"/>
                <w:bCs/>
              </w:rPr>
              <w:t xml:space="preserve">Graduate Certificate – International Student </w:t>
            </w:r>
            <w:r w:rsidR="002341A2">
              <w:rPr>
                <w:rFonts w:ascii="Times New Roman" w:hAnsi="Times New Roman"/>
                <w:bCs/>
              </w:rPr>
              <w:t>Services 415</w:t>
            </w:r>
          </w:p>
        </w:tc>
      </w:tr>
      <w:tr w:rsidR="00DC0E78" w14:paraId="45569746" w14:textId="77777777" w:rsidTr="00595FE0">
        <w:tc>
          <w:tcPr>
            <w:tcW w:w="14395" w:type="dxa"/>
            <w:gridSpan w:val="2"/>
          </w:tcPr>
          <w:p w14:paraId="16E0B398" w14:textId="0CD990D9" w:rsidR="00DC0E78" w:rsidRDefault="00DC0E78" w:rsidP="00DC0E78">
            <w:pPr>
              <w:widowControl w:val="0"/>
              <w:autoSpaceDE w:val="0"/>
              <w:autoSpaceDN w:val="0"/>
              <w:adjustRightInd w:val="0"/>
              <w:rPr>
                <w:rFonts w:ascii="Times New Roman" w:hAnsi="Times New Roman"/>
                <w:bCs/>
              </w:rPr>
            </w:pPr>
            <w:r w:rsidRPr="00E74455">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2F428E">
              <w:rPr>
                <w:rFonts w:ascii="Times New Roman" w:hAnsi="Times New Roman"/>
                <w:sz w:val="22"/>
                <w:szCs w:val="22"/>
              </w:rPr>
            </w:r>
            <w:r w:rsidR="002F428E">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2F428E">
              <w:rPr>
                <w:rFonts w:ascii="Times New Roman" w:hAnsi="Times New Roman"/>
                <w:sz w:val="22"/>
                <w:szCs w:val="22"/>
              </w:rPr>
            </w:r>
            <w:r w:rsidR="002F428E">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r w:rsidR="001356AC">
              <w:rPr>
                <w:rFonts w:ascii="Times New Roman" w:hAnsi="Times New Roman"/>
                <w:sz w:val="22"/>
                <w:szCs w:val="22"/>
              </w:rPr>
              <w:t xml:space="preserve">     </w:t>
            </w:r>
            <w:r w:rsidR="001356AC" w:rsidRPr="00FF131C">
              <w:rPr>
                <w:rFonts w:ascii="Times New Roman" w:hAnsi="Times New Roman"/>
                <w:sz w:val="22"/>
                <w:szCs w:val="22"/>
              </w:rPr>
              <w:t xml:space="preserve">Please make sure the Program Learning Outcomes listed match those in </w:t>
            </w:r>
            <w:proofErr w:type="spellStart"/>
            <w:r w:rsidR="001356AC" w:rsidRPr="00FF131C">
              <w:rPr>
                <w:rFonts w:ascii="Times New Roman" w:hAnsi="Times New Roman"/>
                <w:sz w:val="22"/>
                <w:szCs w:val="22"/>
              </w:rPr>
              <w:t>CourseLeaf</w:t>
            </w:r>
            <w:proofErr w:type="spellEnd"/>
            <w:r w:rsidR="001356AC" w:rsidRPr="00FF131C">
              <w:rPr>
                <w:rFonts w:ascii="Times New Roman" w:hAnsi="Times New Roman"/>
                <w:sz w:val="22"/>
                <w:szCs w:val="22"/>
              </w:rPr>
              <w:t xml:space="preserve">. Indicate verification here   </w:t>
            </w:r>
            <w:r w:rsidR="001356AC">
              <w:rPr>
                <w:rFonts w:ascii="Times New Roman" w:hAnsi="Times New Roman"/>
                <w:sz w:val="22"/>
                <w:szCs w:val="22"/>
              </w:rPr>
              <w:fldChar w:fldCharType="begin">
                <w:ffData>
                  <w:name w:val=""/>
                  <w:enabled/>
                  <w:calcOnExit w:val="0"/>
                  <w:checkBox>
                    <w:sizeAuto/>
                    <w:default w:val="1"/>
                  </w:checkBox>
                </w:ffData>
              </w:fldChar>
            </w:r>
            <w:r w:rsidR="001356AC">
              <w:rPr>
                <w:rFonts w:ascii="Times New Roman" w:hAnsi="Times New Roman"/>
                <w:sz w:val="22"/>
                <w:szCs w:val="22"/>
              </w:rPr>
              <w:instrText xml:space="preserve"> FORMCHECKBOX </w:instrText>
            </w:r>
            <w:r w:rsidR="002F428E">
              <w:rPr>
                <w:rFonts w:ascii="Times New Roman" w:hAnsi="Times New Roman"/>
                <w:sz w:val="22"/>
                <w:szCs w:val="22"/>
              </w:rPr>
            </w:r>
            <w:r w:rsidR="002F428E">
              <w:rPr>
                <w:rFonts w:ascii="Times New Roman" w:hAnsi="Times New Roman"/>
                <w:sz w:val="22"/>
                <w:szCs w:val="22"/>
              </w:rPr>
              <w:fldChar w:fldCharType="separate"/>
            </w:r>
            <w:r w:rsidR="001356AC">
              <w:rPr>
                <w:rFonts w:ascii="Times New Roman" w:hAnsi="Times New Roman"/>
                <w:sz w:val="22"/>
                <w:szCs w:val="22"/>
              </w:rPr>
              <w:fldChar w:fldCharType="end"/>
            </w:r>
            <w:r w:rsidR="001356AC" w:rsidRPr="00FF131C">
              <w:rPr>
                <w:rFonts w:ascii="Times New Roman" w:hAnsi="Times New Roman"/>
                <w:sz w:val="22"/>
                <w:szCs w:val="22"/>
              </w:rPr>
              <w:t xml:space="preserve"> </w:t>
            </w:r>
            <w:r w:rsidR="001356AC">
              <w:rPr>
                <w:rFonts w:ascii="Times New Roman" w:hAnsi="Times New Roman"/>
                <w:sz w:val="22"/>
                <w:szCs w:val="22"/>
              </w:rPr>
              <w:t xml:space="preserve">                                </w:t>
            </w:r>
            <w:r w:rsidR="001356AC" w:rsidRPr="00FF131C">
              <w:rPr>
                <w:rFonts w:ascii="Times New Roman" w:hAnsi="Times New Roman"/>
                <w:sz w:val="22"/>
                <w:szCs w:val="22"/>
              </w:rPr>
              <w:t>Yes, they match!</w:t>
            </w:r>
            <w:r w:rsidR="001356AC">
              <w:rPr>
                <w:rFonts w:ascii="Times New Roman" w:hAnsi="Times New Roman"/>
                <w:sz w:val="22"/>
                <w:szCs w:val="22"/>
              </w:rPr>
              <w:t xml:space="preserve"> </w:t>
            </w:r>
            <w:r w:rsidR="001356AC" w:rsidRPr="00FF131C">
              <w:rPr>
                <w:rFonts w:ascii="Times New Roman" w:hAnsi="Times New Roman"/>
                <w:sz w:val="22"/>
                <w:szCs w:val="22"/>
              </w:rPr>
              <w:t xml:space="preserve">(If they don’t match, explain on this page under </w:t>
            </w:r>
            <w:r w:rsidR="001356AC" w:rsidRPr="00FF131C">
              <w:rPr>
                <w:rFonts w:ascii="Times New Roman" w:hAnsi="Times New Roman"/>
                <w:b/>
                <w:bCs/>
                <w:sz w:val="22"/>
                <w:szCs w:val="22"/>
              </w:rPr>
              <w:t>Assessment Cycle)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4DB1B65" w:rsidR="007706BE" w:rsidRDefault="007706BE" w:rsidP="007706BE">
            <w:pPr>
              <w:widowControl w:val="0"/>
              <w:autoSpaceDE w:val="0"/>
              <w:autoSpaceDN w:val="0"/>
              <w:adjustRightInd w:val="0"/>
              <w:rPr>
                <w:rFonts w:ascii="Times New Roman" w:hAnsi="Times New Roman"/>
                <w:b/>
                <w:bCs/>
              </w:rPr>
            </w:pPr>
            <w:r>
              <w:rPr>
                <w:rFonts w:ascii="Times New Roman" w:hAnsi="Times New Roman"/>
                <w:b/>
                <w:bCs/>
              </w:rPr>
              <w:t>Student Learning Outcome 1:</w:t>
            </w:r>
            <w:r w:rsidR="00E915DC">
              <w:rPr>
                <w:rFonts w:ascii="Times New Roman" w:hAnsi="Times New Roman"/>
                <w:b/>
                <w:bCs/>
              </w:rPr>
              <w:t xml:space="preserve"> </w:t>
            </w:r>
            <w:r w:rsidR="00E915DC" w:rsidRPr="00B67EFA">
              <w:rPr>
                <w:rFonts w:ascii="Times New Roman" w:hAnsi="Times New Roman"/>
                <w:b/>
                <w:sz w:val="18"/>
                <w:szCs w:val="18"/>
              </w:rPr>
              <w:t xml:space="preserve">Students </w:t>
            </w:r>
            <w:r w:rsidR="008B4E10">
              <w:rPr>
                <w:rFonts w:ascii="Times New Roman" w:hAnsi="Times New Roman"/>
                <w:b/>
                <w:sz w:val="18"/>
                <w:szCs w:val="18"/>
              </w:rPr>
              <w:t xml:space="preserve">understand </w:t>
            </w:r>
            <w:r w:rsidR="00E915DC" w:rsidRPr="00B67EFA">
              <w:rPr>
                <w:rFonts w:ascii="Times New Roman" w:hAnsi="Times New Roman"/>
                <w:b/>
                <w:sz w:val="18"/>
                <w:szCs w:val="18"/>
              </w:rPr>
              <w:t>the needs and interests of international students.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Default="007706BE" w:rsidP="00595FE0">
            <w:pPr>
              <w:widowControl w:val="0"/>
              <w:autoSpaceDE w:val="0"/>
              <w:autoSpaceDN w:val="0"/>
              <w:adjustRightInd w:val="0"/>
              <w:rPr>
                <w:rFonts w:ascii="Times New Roman" w:hAnsi="Times New Roman"/>
                <w:b/>
                <w:bCs/>
                <w:sz w:val="20"/>
                <w:szCs w:val="20"/>
              </w:rPr>
            </w:pPr>
          </w:p>
          <w:p w14:paraId="681FFD89" w14:textId="62A6F2A7" w:rsidR="007706BE" w:rsidRPr="00964DD0" w:rsidRDefault="000359FC" w:rsidP="000359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Individual course assignment (CNS 581): Book Reaction/Critique</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Default="007706BE" w:rsidP="00595FE0">
            <w:pPr>
              <w:widowControl w:val="0"/>
              <w:autoSpaceDE w:val="0"/>
              <w:autoSpaceDN w:val="0"/>
              <w:adjustRightInd w:val="0"/>
              <w:rPr>
                <w:rFonts w:ascii="Times New Roman" w:hAnsi="Times New Roman"/>
                <w:b/>
                <w:bCs/>
                <w:sz w:val="20"/>
                <w:szCs w:val="20"/>
              </w:rPr>
            </w:pPr>
          </w:p>
          <w:p w14:paraId="7EBD0E2F" w14:textId="5CE6C942" w:rsidR="00B3239E" w:rsidRDefault="000359FC"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Individual course assignment (CNS 57</w:t>
            </w:r>
            <w:r w:rsidR="00A00A58">
              <w:rPr>
                <w:rFonts w:ascii="Times New Roman" w:hAnsi="Times New Roman"/>
                <w:b/>
                <w:bCs/>
                <w:sz w:val="20"/>
                <w:szCs w:val="20"/>
              </w:rPr>
              <w:t>2</w:t>
            </w:r>
            <w:r>
              <w:rPr>
                <w:rFonts w:ascii="Times New Roman" w:hAnsi="Times New Roman"/>
                <w:b/>
                <w:bCs/>
                <w:sz w:val="20"/>
                <w:szCs w:val="20"/>
              </w:rPr>
              <w:t>):</w:t>
            </w:r>
            <w:r w:rsidR="00A00A58">
              <w:rPr>
                <w:rFonts w:ascii="Times New Roman" w:hAnsi="Times New Roman"/>
                <w:b/>
                <w:bCs/>
                <w:sz w:val="20"/>
                <w:szCs w:val="20"/>
              </w:rPr>
              <w:t xml:space="preserve"> Interview Assignment</w:t>
            </w:r>
            <w:r>
              <w:rPr>
                <w:rFonts w:ascii="Times New Roman" w:hAnsi="Times New Roman"/>
                <w:b/>
                <w:bCs/>
                <w:sz w:val="20"/>
                <w:szCs w:val="20"/>
              </w:rPr>
              <w:t xml:space="preserve"> </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Default="007706BE" w:rsidP="00595FE0">
            <w:pPr>
              <w:widowControl w:val="0"/>
              <w:autoSpaceDE w:val="0"/>
              <w:autoSpaceDN w:val="0"/>
              <w:adjustRightInd w:val="0"/>
              <w:rPr>
                <w:rFonts w:ascii="Times New Roman" w:hAnsi="Times New Roman"/>
                <w:b/>
                <w:bCs/>
                <w:sz w:val="20"/>
                <w:szCs w:val="20"/>
              </w:rPr>
            </w:pPr>
          </w:p>
          <w:p w14:paraId="0594B6ED" w14:textId="66C0A9F5" w:rsidR="00B3239E" w:rsidRDefault="000359FC" w:rsidP="00595FE0">
            <w:pPr>
              <w:widowControl w:val="0"/>
              <w:autoSpaceDE w:val="0"/>
              <w:autoSpaceDN w:val="0"/>
              <w:adjustRightInd w:val="0"/>
              <w:rPr>
                <w:rFonts w:ascii="Times New Roman" w:hAnsi="Times New Roman"/>
                <w:b/>
                <w:bCs/>
                <w:sz w:val="20"/>
                <w:szCs w:val="20"/>
              </w:rPr>
            </w:pPr>
            <w:r w:rsidRPr="0052364B">
              <w:rPr>
                <w:rFonts w:ascii="Times New Roman" w:hAnsi="Times New Roman"/>
                <w:b/>
                <w:bCs/>
                <w:sz w:val="18"/>
                <w:szCs w:val="18"/>
              </w:rPr>
              <w:t xml:space="preserve">Internship supervisor evaluation of students completing </w:t>
            </w:r>
            <w:r>
              <w:rPr>
                <w:rFonts w:ascii="Times New Roman" w:hAnsi="Times New Roman"/>
                <w:b/>
                <w:bCs/>
                <w:sz w:val="18"/>
                <w:szCs w:val="18"/>
              </w:rPr>
              <w:t>I</w:t>
            </w:r>
            <w:r w:rsidRPr="0052364B">
              <w:rPr>
                <w:rFonts w:ascii="Times New Roman" w:hAnsi="Times New Roman"/>
                <w:b/>
                <w:bCs/>
                <w:sz w:val="18"/>
                <w:szCs w:val="18"/>
              </w:rPr>
              <w:t>nternship</w:t>
            </w:r>
            <w:r>
              <w:rPr>
                <w:rFonts w:ascii="Times New Roman" w:hAnsi="Times New Roman"/>
                <w:b/>
                <w:bCs/>
                <w:sz w:val="18"/>
                <w:szCs w:val="18"/>
              </w:rPr>
              <w:t xml:space="preserve"> (CNS 595)</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C757CB">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595FE0">
        <w:tc>
          <w:tcPr>
            <w:tcW w:w="14395" w:type="dxa"/>
            <w:gridSpan w:val="4"/>
            <w:shd w:val="clear" w:color="auto" w:fill="auto"/>
            <w:tcMar>
              <w:top w:w="100" w:type="nil"/>
              <w:right w:w="100" w:type="nil"/>
            </w:tcMar>
          </w:tcPr>
          <w:p w14:paraId="2FDD2A3B" w14:textId="6C5DC401"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0359FC">
              <w:rPr>
                <w:rFonts w:ascii="Times New Roman" w:hAnsi="Times New Roman"/>
                <w:b/>
                <w:bCs/>
              </w:rPr>
              <w:t xml:space="preserve"> </w:t>
            </w:r>
            <w:r w:rsidR="000359FC" w:rsidRPr="00B67EFA">
              <w:rPr>
                <w:rFonts w:ascii="Times New Roman" w:hAnsi="Times New Roman"/>
                <w:b/>
                <w:sz w:val="18"/>
                <w:szCs w:val="18"/>
              </w:rPr>
              <w:t xml:space="preserve">Students </w:t>
            </w:r>
            <w:r w:rsidR="008B4E10">
              <w:rPr>
                <w:rFonts w:ascii="Times New Roman" w:hAnsi="Times New Roman"/>
                <w:b/>
                <w:sz w:val="18"/>
                <w:szCs w:val="18"/>
              </w:rPr>
              <w:t xml:space="preserve">understand </w:t>
            </w:r>
            <w:r w:rsidR="000359FC" w:rsidRPr="00B67EFA">
              <w:rPr>
                <w:rFonts w:ascii="Times New Roman" w:hAnsi="Times New Roman"/>
                <w:b/>
                <w:sz w:val="18"/>
                <w:szCs w:val="18"/>
              </w:rPr>
              <w:t>trends and global issues impacting higher education.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B8FB3A8"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581):</w:t>
            </w:r>
            <w:r w:rsidR="00F24E70">
              <w:rPr>
                <w:rFonts w:ascii="Times New Roman" w:hAnsi="Times New Roman"/>
                <w:b/>
                <w:bCs/>
                <w:sz w:val="20"/>
                <w:szCs w:val="20"/>
              </w:rPr>
              <w:t xml:space="preserve"> </w:t>
            </w:r>
            <w:r w:rsidR="00E25B80">
              <w:rPr>
                <w:rFonts w:ascii="Times New Roman" w:hAnsi="Times New Roman"/>
                <w:b/>
                <w:bCs/>
                <w:sz w:val="20"/>
                <w:szCs w:val="20"/>
              </w:rPr>
              <w:t>Book Reaction/Critique</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7C992269"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w:t>
            </w:r>
            <w:r w:rsidR="000E4B58">
              <w:rPr>
                <w:rFonts w:ascii="Times New Roman" w:hAnsi="Times New Roman"/>
                <w:b/>
                <w:bCs/>
                <w:sz w:val="20"/>
                <w:szCs w:val="20"/>
              </w:rPr>
              <w:t>81</w:t>
            </w:r>
            <w:r>
              <w:rPr>
                <w:rFonts w:ascii="Times New Roman" w:hAnsi="Times New Roman"/>
                <w:b/>
                <w:bCs/>
                <w:sz w:val="20"/>
                <w:szCs w:val="20"/>
              </w:rPr>
              <w:t>):</w:t>
            </w:r>
            <w:r w:rsidR="000E4B58">
              <w:rPr>
                <w:rFonts w:ascii="Times New Roman" w:hAnsi="Times New Roman"/>
                <w:b/>
                <w:bCs/>
                <w:sz w:val="20"/>
                <w:szCs w:val="20"/>
              </w:rPr>
              <w:t xml:space="preserve"> The Role of Culture Assignment</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8704414"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w:t>
            </w:r>
            <w:r w:rsidR="000E4B58">
              <w:rPr>
                <w:rFonts w:ascii="Times New Roman" w:hAnsi="Times New Roman"/>
                <w:b/>
                <w:bCs/>
                <w:sz w:val="20"/>
                <w:szCs w:val="20"/>
              </w:rPr>
              <w:t>72</w:t>
            </w:r>
            <w:r>
              <w:rPr>
                <w:rFonts w:ascii="Times New Roman" w:hAnsi="Times New Roman"/>
                <w:b/>
                <w:bCs/>
                <w:sz w:val="20"/>
                <w:szCs w:val="20"/>
              </w:rPr>
              <w:t>):</w:t>
            </w:r>
            <w:r w:rsidR="000E4B58">
              <w:rPr>
                <w:rFonts w:ascii="Times New Roman" w:hAnsi="Times New Roman"/>
                <w:b/>
                <w:bCs/>
                <w:sz w:val="20"/>
                <w:szCs w:val="20"/>
              </w:rPr>
              <w:t xml:space="preserve"> Final Exam</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C757CB">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595FE0">
        <w:tc>
          <w:tcPr>
            <w:tcW w:w="14395" w:type="dxa"/>
            <w:gridSpan w:val="4"/>
            <w:shd w:val="clear" w:color="auto" w:fill="auto"/>
            <w:tcMar>
              <w:top w:w="100" w:type="nil"/>
              <w:right w:w="100" w:type="nil"/>
            </w:tcMar>
          </w:tcPr>
          <w:p w14:paraId="34421F51" w14:textId="7EB744CE"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0359FC">
              <w:rPr>
                <w:rFonts w:ascii="Times New Roman" w:hAnsi="Times New Roman"/>
                <w:b/>
                <w:bCs/>
              </w:rPr>
              <w:t xml:space="preserve"> </w:t>
            </w:r>
            <w:r w:rsidR="000359FC" w:rsidRPr="00B67EFA">
              <w:rPr>
                <w:rFonts w:ascii="Times New Roman" w:hAnsi="Times New Roman"/>
                <w:b/>
                <w:sz w:val="18"/>
                <w:szCs w:val="18"/>
              </w:rPr>
              <w:t xml:space="preserve">Students </w:t>
            </w:r>
            <w:r w:rsidR="008B4E10">
              <w:rPr>
                <w:rFonts w:ascii="Times New Roman" w:hAnsi="Times New Roman"/>
                <w:b/>
                <w:sz w:val="18"/>
                <w:szCs w:val="18"/>
              </w:rPr>
              <w:t xml:space="preserve">can </w:t>
            </w:r>
            <w:r w:rsidR="000359FC" w:rsidRPr="00B67EFA">
              <w:rPr>
                <w:rFonts w:ascii="Times New Roman" w:hAnsi="Times New Roman"/>
                <w:b/>
                <w:sz w:val="18"/>
                <w:szCs w:val="18"/>
              </w:rPr>
              <w:t>apply knowledge of student needs in developing programming to address campus internationalization.</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562CA2E"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581):</w:t>
            </w:r>
            <w:r w:rsidR="00F24E70">
              <w:rPr>
                <w:rFonts w:ascii="Times New Roman" w:hAnsi="Times New Roman"/>
                <w:b/>
                <w:bCs/>
                <w:sz w:val="20"/>
                <w:szCs w:val="20"/>
              </w:rPr>
              <w:t xml:space="preserve"> Intercultural Skills Project</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75740F"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DBB78B7" w:rsidR="00B3239E" w:rsidRPr="0054609C" w:rsidRDefault="000359FC" w:rsidP="000359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Individual course assignment (CNS 5</w:t>
            </w:r>
            <w:r w:rsidR="00E25B80">
              <w:rPr>
                <w:rFonts w:ascii="Times New Roman" w:hAnsi="Times New Roman"/>
                <w:b/>
                <w:bCs/>
                <w:sz w:val="20"/>
                <w:szCs w:val="20"/>
              </w:rPr>
              <w:t>81</w:t>
            </w:r>
            <w:r>
              <w:rPr>
                <w:rFonts w:ascii="Times New Roman" w:hAnsi="Times New Roman"/>
                <w:b/>
                <w:bCs/>
                <w:sz w:val="20"/>
                <w:szCs w:val="20"/>
              </w:rPr>
              <w:t>):</w:t>
            </w:r>
            <w:r w:rsidR="000C69D8">
              <w:rPr>
                <w:rFonts w:ascii="Times New Roman" w:hAnsi="Times New Roman"/>
                <w:b/>
                <w:bCs/>
                <w:sz w:val="20"/>
                <w:szCs w:val="20"/>
              </w:rPr>
              <w:t xml:space="preserve"> Applications to Student Affairs Assignment</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7279A95" w14:textId="0016FD0B" w:rsidR="00B3239E" w:rsidRPr="0054609C" w:rsidRDefault="000359FC" w:rsidP="000359FC">
            <w:pPr>
              <w:widowControl w:val="0"/>
              <w:autoSpaceDE w:val="0"/>
              <w:autoSpaceDN w:val="0"/>
              <w:adjustRightInd w:val="0"/>
              <w:rPr>
                <w:rFonts w:ascii="Times New Roman" w:hAnsi="Times New Roman"/>
                <w:b/>
                <w:sz w:val="20"/>
                <w:szCs w:val="20"/>
              </w:rPr>
            </w:pPr>
            <w:r w:rsidRPr="0052364B">
              <w:rPr>
                <w:rFonts w:ascii="Times New Roman" w:hAnsi="Times New Roman"/>
                <w:b/>
                <w:bCs/>
                <w:sz w:val="18"/>
                <w:szCs w:val="18"/>
              </w:rPr>
              <w:t xml:space="preserve">Internship supervisor evaluation of students completing </w:t>
            </w:r>
            <w:r>
              <w:rPr>
                <w:rFonts w:ascii="Times New Roman" w:hAnsi="Times New Roman"/>
                <w:b/>
                <w:bCs/>
                <w:sz w:val="18"/>
                <w:szCs w:val="18"/>
              </w:rPr>
              <w:t>I</w:t>
            </w:r>
            <w:r w:rsidRPr="0052364B">
              <w:rPr>
                <w:rFonts w:ascii="Times New Roman" w:hAnsi="Times New Roman"/>
                <w:b/>
                <w:bCs/>
                <w:sz w:val="18"/>
                <w:szCs w:val="18"/>
              </w:rPr>
              <w:t>nternship</w:t>
            </w:r>
            <w:r>
              <w:rPr>
                <w:rFonts w:ascii="Times New Roman" w:hAnsi="Times New Roman"/>
                <w:b/>
                <w:bCs/>
                <w:sz w:val="18"/>
                <w:szCs w:val="18"/>
              </w:rPr>
              <w:t xml:space="preserve"> (CNS 595)</w:t>
            </w:r>
          </w:p>
        </w:tc>
      </w:tr>
      <w:tr w:rsidR="00402256" w:rsidRPr="00964DD0" w14:paraId="2CD12D7C" w14:textId="77777777" w:rsidTr="00595FE0">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C757CB">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53931EEB" w:rsidR="0075740F" w:rsidRPr="0054609C" w:rsidRDefault="001356A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 Plan:</w:t>
            </w:r>
          </w:p>
        </w:tc>
      </w:tr>
      <w:tr w:rsidR="0075740F" w:rsidRPr="00964DD0" w14:paraId="3FD47350" w14:textId="77777777" w:rsidTr="003204C7">
        <w:trPr>
          <w:trHeight w:val="1088"/>
        </w:trPr>
        <w:tc>
          <w:tcPr>
            <w:tcW w:w="14395" w:type="dxa"/>
            <w:gridSpan w:val="4"/>
            <w:shd w:val="clear" w:color="auto" w:fill="auto"/>
            <w:tcMar>
              <w:top w:w="100" w:type="nil"/>
              <w:right w:w="100" w:type="nil"/>
            </w:tcMar>
          </w:tcPr>
          <w:p w14:paraId="6F20D3B3" w14:textId="77777777" w:rsidR="00C36326" w:rsidRDefault="00C36326" w:rsidP="000172E3">
            <w:pPr>
              <w:jc w:val="both"/>
              <w:rPr>
                <w:rFonts w:ascii="Times New Roman" w:hAnsi="Times New Roman"/>
                <w:bCs/>
                <w:sz w:val="20"/>
              </w:rPr>
            </w:pPr>
          </w:p>
          <w:p w14:paraId="0BB52837" w14:textId="0611ACDA" w:rsidR="0075740F" w:rsidRPr="006E294C" w:rsidRDefault="001356AC" w:rsidP="000172E3">
            <w:pPr>
              <w:jc w:val="both"/>
              <w:rPr>
                <w:rFonts w:ascii="Times New Roman" w:hAnsi="Times New Roman"/>
                <w:bCs/>
                <w:sz w:val="20"/>
              </w:rPr>
            </w:pPr>
            <w:r>
              <w:rPr>
                <w:rFonts w:ascii="Times New Roman" w:hAnsi="Times New Roman"/>
                <w:bCs/>
                <w:sz w:val="20"/>
              </w:rPr>
              <w:t>These three dimensions continue to be the primary indicators of student success; therefore the next Assessment Plan will continue to assess these three areas:</w:t>
            </w:r>
            <w:r w:rsidR="000172E3" w:rsidRPr="00B67EFA">
              <w:rPr>
                <w:rFonts w:ascii="Times New Roman" w:hAnsi="Times New Roman"/>
                <w:b/>
                <w:sz w:val="18"/>
                <w:szCs w:val="18"/>
              </w:rPr>
              <w:t xml:space="preserve"> </w:t>
            </w:r>
            <w:r w:rsidR="000172E3" w:rsidRPr="000172E3">
              <w:rPr>
                <w:rFonts w:ascii="Times New Roman" w:hAnsi="Times New Roman"/>
                <w:sz w:val="18"/>
                <w:szCs w:val="18"/>
              </w:rPr>
              <w:t>students understand the needs and interests of international students, students understand trends and global issues impacting higher education, and students can apply knowledge of student needs in developing programming to address campus internationalization</w:t>
            </w:r>
            <w:r w:rsidR="000172E3">
              <w:rPr>
                <w:rFonts w:ascii="Times New Roman" w:hAnsi="Times New Roman"/>
                <w:b/>
                <w:sz w:val="18"/>
                <w:szCs w:val="18"/>
              </w:rPr>
              <w:t xml:space="preserve">. </w:t>
            </w:r>
            <w:r>
              <w:rPr>
                <w:rFonts w:ascii="Times New Roman" w:hAnsi="Times New Roman"/>
                <w:sz w:val="18"/>
                <w:szCs w:val="18"/>
              </w:rPr>
              <w:t>Assignments designed to meet these three Outcomes will be refined and/or created to examine these three criteria.</w:t>
            </w: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1986090A" w:rsidR="001160F4" w:rsidRPr="003A32E4" w:rsidRDefault="000359FC" w:rsidP="003A32E4">
            <w:pPr>
              <w:widowControl w:val="0"/>
              <w:autoSpaceDE w:val="0"/>
              <w:autoSpaceDN w:val="0"/>
              <w:adjustRightInd w:val="0"/>
              <w:rPr>
                <w:rFonts w:ascii="Times New Roman" w:hAnsi="Times New Roman"/>
                <w:bCs/>
                <w:color w:val="767171" w:themeColor="background2" w:themeShade="80"/>
                <w:sz w:val="20"/>
                <w:szCs w:val="20"/>
              </w:rPr>
            </w:pPr>
            <w:r w:rsidRPr="000359FC">
              <w:rPr>
                <w:rFonts w:ascii="Times New Roman" w:hAnsi="Times New Roman"/>
                <w:sz w:val="18"/>
                <w:szCs w:val="18"/>
              </w:rPr>
              <w:t xml:space="preserve">Students </w:t>
            </w:r>
            <w:r w:rsidR="008B4E10">
              <w:rPr>
                <w:rFonts w:ascii="Times New Roman" w:hAnsi="Times New Roman"/>
                <w:sz w:val="18"/>
                <w:szCs w:val="18"/>
              </w:rPr>
              <w:t xml:space="preserve">understand </w:t>
            </w:r>
            <w:r w:rsidRPr="000359FC">
              <w:rPr>
                <w:rFonts w:ascii="Times New Roman" w:hAnsi="Times New Roman"/>
                <w:sz w:val="18"/>
                <w:szCs w:val="18"/>
              </w:rPr>
              <w:t>the needs and interests of international students.</w:t>
            </w:r>
          </w:p>
        </w:tc>
      </w:tr>
      <w:tr w:rsidR="00C4455B" w:rsidRPr="00964DD0" w14:paraId="740B7FDA" w14:textId="77777777" w:rsidTr="00A00A58">
        <w:trPr>
          <w:trHeight w:val="36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79F66253" w:rsidR="0070232E" w:rsidRPr="000359FC" w:rsidRDefault="000359FC" w:rsidP="004A360E">
            <w:pPr>
              <w:rPr>
                <w:rFonts w:ascii="Times New Roman" w:hAnsi="Times New Roman"/>
                <w:color w:val="767171" w:themeColor="background2" w:themeShade="80"/>
                <w:sz w:val="18"/>
                <w:szCs w:val="18"/>
              </w:rPr>
            </w:pPr>
            <w:r w:rsidRPr="000359FC">
              <w:rPr>
                <w:rFonts w:ascii="Times New Roman" w:hAnsi="Times New Roman"/>
                <w:bCs/>
                <w:sz w:val="18"/>
                <w:szCs w:val="18"/>
              </w:rPr>
              <w:t>Individual course assignment (CNS 581): Book Reaction/Critique</w:t>
            </w:r>
          </w:p>
        </w:tc>
      </w:tr>
      <w:tr w:rsidR="001160F4" w:rsidRPr="00964DD0" w14:paraId="6D41353B" w14:textId="77777777" w:rsidTr="00365D92">
        <w:trPr>
          <w:trHeight w:val="2798"/>
        </w:trPr>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52111C4E" w14:textId="0A517D64" w:rsidR="00220678" w:rsidRDefault="00220678" w:rsidP="00325F41">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340D2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6842557" w14:textId="4CFE47B0" w:rsidR="00325F41" w:rsidRPr="0052364B" w:rsidRDefault="00325F41" w:rsidP="00325F41">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 xml:space="preserve">Book Reaction/Critique </w:t>
            </w:r>
            <w:r w:rsidRPr="0052364B">
              <w:rPr>
                <w:rFonts w:ascii="Times New Roman" w:hAnsi="Times New Roman"/>
                <w:sz w:val="18"/>
                <w:szCs w:val="18"/>
              </w:rPr>
              <w:t>Assignment will be determined as follows:</w:t>
            </w:r>
          </w:p>
          <w:p w14:paraId="469964C7" w14:textId="77777777" w:rsidR="00325F41" w:rsidRPr="0052364B" w:rsidRDefault="00325F41" w:rsidP="00325F41">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05BC0EF9" w14:textId="77777777" w:rsidR="00325F41" w:rsidRPr="0052364B" w:rsidRDefault="00325F41" w:rsidP="00325F41">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1A97106B" w14:textId="77777777" w:rsidR="00325F41" w:rsidRPr="0052364B" w:rsidRDefault="00325F41" w:rsidP="00325F41">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305DA7EC" w14:textId="77777777" w:rsidR="00325F41" w:rsidRPr="0052364B" w:rsidRDefault="00325F41" w:rsidP="00325F41">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13FFD46A" w14:textId="719904F2" w:rsidR="00325F41" w:rsidRDefault="00325F41" w:rsidP="00325F41">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6E2D6AFD"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165FA443" w14:textId="77777777" w:rsidR="00365D92" w:rsidRPr="0052364B" w:rsidRDefault="00365D92" w:rsidP="00325F41">
            <w:pPr>
              <w:rPr>
                <w:rFonts w:ascii="Times New Roman" w:hAnsi="Times New Roman"/>
                <w:sz w:val="18"/>
                <w:szCs w:val="18"/>
              </w:rPr>
            </w:pPr>
          </w:p>
          <w:p w14:paraId="0296C647" w14:textId="7CF5A33C" w:rsidR="001160F4" w:rsidRPr="00F136C3" w:rsidRDefault="001160F4"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3A32E4">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B343584" w14:textId="3CF5CF16" w:rsidR="0042532E" w:rsidRPr="00F416C7" w:rsidRDefault="00C3339D"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with no dimension averaging less than half the potential points available.</w:t>
            </w:r>
          </w:p>
          <w:p w14:paraId="6943D3FA" w14:textId="22A125CF" w:rsidR="00C3339D" w:rsidRPr="00F416C7" w:rsidRDefault="00C3339D" w:rsidP="00C3339D">
            <w:pPr>
              <w:pStyle w:val="CommentText"/>
              <w:rPr>
                <w:rFonts w:ascii="Times New Roman" w:hAnsi="Times New Roman"/>
              </w:rPr>
            </w:pPr>
          </w:p>
          <w:p w14:paraId="26D67387" w14:textId="2D9C8916" w:rsidR="00C4455B" w:rsidRPr="00A00A58" w:rsidRDefault="00C4455B" w:rsidP="00A8015B">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67C8CC71" w:rsidR="00C4455B" w:rsidRPr="00A00A58" w:rsidRDefault="00340D27" w:rsidP="00A00A58">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04F9C50C" w:rsidR="00C4455B" w:rsidRPr="00A00A58" w:rsidRDefault="00A00A58" w:rsidP="00A8015B">
            <w:pPr>
              <w:widowControl w:val="0"/>
              <w:autoSpaceDE w:val="0"/>
              <w:autoSpaceDN w:val="0"/>
              <w:adjustRightInd w:val="0"/>
              <w:rPr>
                <w:rFonts w:ascii="Times New Roman" w:hAnsi="Times New Roman"/>
                <w:sz w:val="18"/>
                <w:szCs w:val="18"/>
              </w:rPr>
            </w:pPr>
            <w:r w:rsidRPr="00A00A58">
              <w:rPr>
                <w:rStyle w:val="fnt0"/>
                <w:rFonts w:ascii="Times New Roman" w:hAnsi="Times New Roman"/>
                <w:sz w:val="18"/>
                <w:szCs w:val="18"/>
              </w:rPr>
              <w:t>Students are expected to read the book required for this course (</w:t>
            </w:r>
            <w:r w:rsidRPr="00A00A58">
              <w:rPr>
                <w:rStyle w:val="fnt0"/>
                <w:rFonts w:ascii="Times New Roman" w:hAnsi="Times New Roman"/>
                <w:i/>
                <w:sz w:val="18"/>
                <w:szCs w:val="18"/>
              </w:rPr>
              <w:t>International Student Engagement: Strategies for Creating Inclusive, Connected, and Purposeful Campus Environments</w:t>
            </w:r>
            <w:r w:rsidRPr="00A00A58">
              <w:rPr>
                <w:rStyle w:val="fnt0"/>
                <w:rFonts w:ascii="Times New Roman" w:hAnsi="Times New Roman"/>
                <w:sz w:val="18"/>
                <w:szCs w:val="18"/>
              </w:rPr>
              <w:t xml:space="preserve"> by Glass, </w:t>
            </w:r>
            <w:proofErr w:type="spellStart"/>
            <w:r w:rsidRPr="00A00A58">
              <w:rPr>
                <w:rStyle w:val="fnt0"/>
                <w:rFonts w:ascii="Times New Roman" w:hAnsi="Times New Roman"/>
                <w:sz w:val="18"/>
                <w:szCs w:val="18"/>
              </w:rPr>
              <w:t>Wongtrirat</w:t>
            </w:r>
            <w:proofErr w:type="spellEnd"/>
            <w:r w:rsidRPr="00A00A58">
              <w:rPr>
                <w:rStyle w:val="fnt0"/>
                <w:rFonts w:ascii="Times New Roman" w:hAnsi="Times New Roman"/>
                <w:sz w:val="18"/>
                <w:szCs w:val="18"/>
              </w:rPr>
              <w:t xml:space="preserve">, and </w:t>
            </w:r>
            <w:proofErr w:type="spellStart"/>
            <w:r w:rsidRPr="00A00A58">
              <w:rPr>
                <w:rStyle w:val="fnt0"/>
                <w:rFonts w:ascii="Times New Roman" w:hAnsi="Times New Roman"/>
                <w:sz w:val="18"/>
                <w:szCs w:val="18"/>
              </w:rPr>
              <w:t>Buus</w:t>
            </w:r>
            <w:proofErr w:type="spellEnd"/>
            <w:r w:rsidRPr="00A00A58">
              <w:rPr>
                <w:rStyle w:val="fnt0"/>
                <w:rFonts w:ascii="Times New Roman" w:hAnsi="Times New Roman"/>
                <w:sz w:val="18"/>
                <w:szCs w:val="18"/>
              </w:rPr>
              <w:t xml:space="preserve">) and then prepare a chapter-by-chapter reaction/critique; i.e., an </w:t>
            </w:r>
            <w:r w:rsidRPr="00A00A58">
              <w:rPr>
                <w:rFonts w:ascii="Times New Roman" w:hAnsi="Times New Roman"/>
                <w:sz w:val="18"/>
                <w:szCs w:val="18"/>
              </w:rPr>
              <w:t xml:space="preserve">honest reaction to the information </w:t>
            </w:r>
            <w:proofErr w:type="gramStart"/>
            <w:r w:rsidRPr="00A00A58">
              <w:rPr>
                <w:rFonts w:ascii="Times New Roman" w:hAnsi="Times New Roman"/>
                <w:sz w:val="18"/>
                <w:szCs w:val="18"/>
              </w:rPr>
              <w:t>provided  -</w:t>
            </w:r>
            <w:proofErr w:type="gramEnd"/>
            <w:r w:rsidRPr="00A00A58">
              <w:rPr>
                <w:rFonts w:ascii="Times New Roman" w:hAnsi="Times New Roman"/>
                <w:sz w:val="18"/>
                <w:szCs w:val="18"/>
              </w:rPr>
              <w:t xml:space="preserve">  elaborating as appropriate and discussing the implications and relevance of the suggestions, recommendations and guidelines provided.  Try to evaluate the efficacy of the material from the point-of-view of an international student with no prior knowledge of higher education in the United States.  This reaction/critique should be developed into a PowerPoint presentation which should have all the qualities </w:t>
            </w:r>
            <w:r w:rsidRPr="00A00A58">
              <w:rPr>
                <w:rStyle w:val="fnt0"/>
                <w:rFonts w:ascii="Times New Roman" w:hAnsi="Times New Roman"/>
                <w:sz w:val="18"/>
                <w:szCs w:val="18"/>
              </w:rPr>
              <w:t xml:space="preserve">of a face to face presentation; i.e., it should be comprehensive in coverage of the topic, exhibit creativity, and include citations and references as appropriate. You are encouraged to include web links, video clips, and other creative means to present information through the PowerPoint presentation, which can also include additional research and reading.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AED6165" w:rsidR="00EB65C8" w:rsidRPr="00A00A58" w:rsidRDefault="00A00A58" w:rsidP="00A00A58">
            <w:pPr>
              <w:widowControl w:val="0"/>
              <w:autoSpaceDE w:val="0"/>
              <w:autoSpaceDN w:val="0"/>
              <w:adjustRightInd w:val="0"/>
              <w:rPr>
                <w:rFonts w:ascii="Times New Roman" w:hAnsi="Times New Roman"/>
                <w:sz w:val="18"/>
                <w:szCs w:val="18"/>
              </w:rPr>
            </w:pPr>
            <w:r w:rsidRPr="00A00A58">
              <w:rPr>
                <w:rFonts w:ascii="Times New Roman" w:hAnsi="Times New Roman"/>
                <w:bCs/>
                <w:sz w:val="18"/>
                <w:szCs w:val="18"/>
              </w:rPr>
              <w:t>Individual course assignment (CNS 572): Interview Assignment</w:t>
            </w:r>
          </w:p>
        </w:tc>
      </w:tr>
      <w:tr w:rsidR="00EB65C8" w:rsidRPr="00964DD0" w14:paraId="539C4EDD" w14:textId="77777777" w:rsidTr="00365D92">
        <w:trPr>
          <w:trHeight w:val="53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895FFBF" w14:textId="4EB3A98A" w:rsidR="00220678" w:rsidRDefault="00220678" w:rsidP="00A00A58">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163729">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2518516C" w14:textId="3ED04FE6" w:rsidR="00A00A58" w:rsidRPr="0052364B" w:rsidRDefault="00A00A58" w:rsidP="00A00A58">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 xml:space="preserve">Interview </w:t>
            </w:r>
            <w:r w:rsidRPr="0052364B">
              <w:rPr>
                <w:rFonts w:ascii="Times New Roman" w:hAnsi="Times New Roman"/>
                <w:sz w:val="18"/>
                <w:szCs w:val="18"/>
              </w:rPr>
              <w:t>Assignment will be determined as follows:</w:t>
            </w:r>
          </w:p>
          <w:p w14:paraId="30F862F8" w14:textId="35D0F7F1" w:rsidR="00A00A58" w:rsidRPr="0052364B" w:rsidRDefault="00A00A58" w:rsidP="00A00A58">
            <w:pPr>
              <w:rPr>
                <w:rFonts w:ascii="Times New Roman" w:hAnsi="Times New Roman"/>
                <w:sz w:val="18"/>
                <w:szCs w:val="18"/>
              </w:rPr>
            </w:pPr>
            <w:r w:rsidRPr="0052364B">
              <w:rPr>
                <w:rFonts w:ascii="Times New Roman" w:hAnsi="Times New Roman"/>
                <w:sz w:val="18"/>
                <w:szCs w:val="18"/>
              </w:rPr>
              <w:t xml:space="preserve">Critical Thinking (20%) - the extent to which your </w:t>
            </w:r>
            <w:r w:rsidR="00763F8C">
              <w:rPr>
                <w:rFonts w:ascii="Times New Roman" w:hAnsi="Times New Roman"/>
                <w:sz w:val="18"/>
                <w:szCs w:val="18"/>
              </w:rPr>
              <w:t>interview report</w:t>
            </w:r>
            <w:r w:rsidRPr="0052364B">
              <w:rPr>
                <w:rFonts w:ascii="Times New Roman" w:hAnsi="Times New Roman"/>
                <w:sz w:val="18"/>
                <w:szCs w:val="18"/>
              </w:rPr>
              <w:t xml:space="preserve"> demonstrates critical thinking skills appropriate to a graduate-level class; observations, conclusions, and inferences </w:t>
            </w:r>
            <w:r w:rsidR="00763F8C">
              <w:rPr>
                <w:rFonts w:ascii="Times New Roman" w:hAnsi="Times New Roman"/>
                <w:sz w:val="18"/>
                <w:szCs w:val="18"/>
              </w:rPr>
              <w:t xml:space="preserve">about the interview </w:t>
            </w:r>
            <w:r w:rsidRPr="0052364B">
              <w:rPr>
                <w:rFonts w:ascii="Times New Roman" w:hAnsi="Times New Roman"/>
                <w:sz w:val="18"/>
                <w:szCs w:val="18"/>
              </w:rPr>
              <w:t>are reinforced by empirical evidence or outside research.</w:t>
            </w:r>
          </w:p>
          <w:p w14:paraId="43F9898D" w14:textId="20D541D9" w:rsidR="00A00A58" w:rsidRPr="0052364B" w:rsidRDefault="00A00A58" w:rsidP="00A00A58">
            <w:pPr>
              <w:rPr>
                <w:rFonts w:ascii="Times New Roman" w:hAnsi="Times New Roman"/>
                <w:sz w:val="18"/>
                <w:szCs w:val="18"/>
              </w:rPr>
            </w:pPr>
            <w:r w:rsidRPr="0052364B">
              <w:rPr>
                <w:rFonts w:ascii="Times New Roman" w:hAnsi="Times New Roman"/>
                <w:sz w:val="18"/>
                <w:szCs w:val="18"/>
              </w:rPr>
              <w:t xml:space="preserve">Depth of Analysis (20%) - the extent to which your </w:t>
            </w:r>
            <w:r w:rsidR="00763F8C">
              <w:rPr>
                <w:rFonts w:ascii="Times New Roman" w:hAnsi="Times New Roman"/>
                <w:sz w:val="18"/>
                <w:szCs w:val="18"/>
              </w:rPr>
              <w:t xml:space="preserve">interview report </w:t>
            </w:r>
            <w:r w:rsidRPr="0052364B">
              <w:rPr>
                <w:rFonts w:ascii="Times New Roman" w:hAnsi="Times New Roman"/>
                <w:sz w:val="18"/>
                <w:szCs w:val="18"/>
              </w:rPr>
              <w:t>gets to the core issues discussed by the authors in a comprehensive and detailed manner.</w:t>
            </w:r>
          </w:p>
          <w:p w14:paraId="571ECEAC" w14:textId="3C07BE8A" w:rsidR="00A00A58" w:rsidRPr="0052364B" w:rsidRDefault="00A00A58" w:rsidP="00A00A58">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w:t>
            </w:r>
            <w:r w:rsidR="00763F8C">
              <w:rPr>
                <w:rFonts w:ascii="Times New Roman" w:hAnsi="Times New Roman"/>
                <w:sz w:val="18"/>
                <w:szCs w:val="18"/>
              </w:rPr>
              <w:t xml:space="preserve">in the interview </w:t>
            </w:r>
            <w:r w:rsidRPr="0052364B">
              <w:rPr>
                <w:rFonts w:ascii="Times New Roman" w:hAnsi="Times New Roman"/>
                <w:sz w:val="18"/>
                <w:szCs w:val="18"/>
              </w:rPr>
              <w:t xml:space="preserve">to each other in a coherent and systematic way; there is an ongoing systematic evolution to </w:t>
            </w:r>
            <w:r w:rsidR="00763F8C">
              <w:rPr>
                <w:rFonts w:ascii="Times New Roman" w:hAnsi="Times New Roman"/>
                <w:sz w:val="18"/>
                <w:szCs w:val="18"/>
              </w:rPr>
              <w:t>your interviews.</w:t>
            </w:r>
          </w:p>
          <w:p w14:paraId="53EB7E44" w14:textId="4663F38E" w:rsidR="00A00A58" w:rsidRPr="0052364B" w:rsidRDefault="00A00A58" w:rsidP="00A00A58">
            <w:pPr>
              <w:rPr>
                <w:rFonts w:ascii="Times New Roman" w:hAnsi="Times New Roman"/>
                <w:sz w:val="18"/>
                <w:szCs w:val="18"/>
              </w:rPr>
            </w:pPr>
            <w:r w:rsidRPr="0052364B">
              <w:rPr>
                <w:rFonts w:ascii="Times New Roman" w:hAnsi="Times New Roman"/>
                <w:sz w:val="18"/>
                <w:szCs w:val="18"/>
              </w:rPr>
              <w:lastRenderedPageBreak/>
              <w:t xml:space="preserve">Articulation (20%) - the extent to which the language in your </w:t>
            </w:r>
            <w:r w:rsidR="00763F8C">
              <w:rPr>
                <w:rFonts w:ascii="Times New Roman" w:hAnsi="Times New Roman"/>
                <w:sz w:val="18"/>
                <w:szCs w:val="18"/>
              </w:rPr>
              <w:t xml:space="preserve">interview report </w:t>
            </w:r>
            <w:r w:rsidRPr="0052364B">
              <w:rPr>
                <w:rFonts w:ascii="Times New Roman" w:hAnsi="Times New Roman"/>
                <w:sz w:val="18"/>
                <w:szCs w:val="18"/>
              </w:rPr>
              <w:t>is clear and precise as well as technically accurate; i.e., you use correct spelling and grammar.</w:t>
            </w:r>
          </w:p>
          <w:p w14:paraId="0C57D21E" w14:textId="42EA2D44" w:rsidR="00A00A58" w:rsidRDefault="00A00A58" w:rsidP="00A00A58">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5D6624ED"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2CD75F0C" w14:textId="77777777" w:rsidR="00365D92" w:rsidRPr="0052364B" w:rsidRDefault="00365D92" w:rsidP="00A00A58">
            <w:pPr>
              <w:rPr>
                <w:rFonts w:ascii="Times New Roman" w:hAnsi="Times New Roman"/>
                <w:sz w:val="18"/>
                <w:szCs w:val="18"/>
              </w:rPr>
            </w:pPr>
          </w:p>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AF4E162" w14:textId="2F77428C" w:rsidR="0042532E" w:rsidRPr="00F416C7" w:rsidRDefault="00C3339D"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with no dimension averaging less than half the potential points available.</w:t>
            </w:r>
          </w:p>
          <w:p w14:paraId="0F9AABEB" w14:textId="2E13DC3D" w:rsidR="00C3339D" w:rsidRPr="00F416C7" w:rsidRDefault="00C3339D" w:rsidP="00C3339D">
            <w:pPr>
              <w:pStyle w:val="CommentText"/>
              <w:rPr>
                <w:rFonts w:ascii="Times New Roman" w:hAnsi="Times New Roman"/>
              </w:rPr>
            </w:pPr>
          </w:p>
          <w:p w14:paraId="16258B0E" w14:textId="1C8E0676" w:rsidR="00EB65C8" w:rsidRPr="00A00A58" w:rsidRDefault="00EB65C8" w:rsidP="00A00A58">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585FAD77" w:rsidR="00EB65C8" w:rsidRPr="00A00A58" w:rsidRDefault="00EB65C8" w:rsidP="00A00A58">
            <w:pPr>
              <w:widowControl w:val="0"/>
              <w:autoSpaceDE w:val="0"/>
              <w:autoSpaceDN w:val="0"/>
              <w:adjustRightInd w:val="0"/>
              <w:rPr>
                <w:rFonts w:ascii="Times New Roman" w:hAnsi="Times New Roman"/>
                <w:sz w:val="18"/>
                <w:szCs w:val="18"/>
              </w:rPr>
            </w:pPr>
          </w:p>
        </w:tc>
      </w:tr>
      <w:tr w:rsidR="00A00A58"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A00A58" w:rsidRDefault="00A00A58" w:rsidP="00A00A5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A00A58" w:rsidRDefault="00A00A58" w:rsidP="00A00A58">
            <w:pPr>
              <w:widowControl w:val="0"/>
              <w:autoSpaceDE w:val="0"/>
              <w:autoSpaceDN w:val="0"/>
              <w:adjustRightInd w:val="0"/>
              <w:rPr>
                <w:rFonts w:ascii="Times New Roman" w:hAnsi="Times New Roman"/>
                <w:b/>
                <w:sz w:val="20"/>
                <w:szCs w:val="20"/>
              </w:rPr>
            </w:pPr>
          </w:p>
          <w:p w14:paraId="7C07FFAD" w14:textId="77777777" w:rsidR="00A00A58" w:rsidRDefault="00A00A58" w:rsidP="00A00A58">
            <w:pPr>
              <w:widowControl w:val="0"/>
              <w:autoSpaceDE w:val="0"/>
              <w:autoSpaceDN w:val="0"/>
              <w:adjustRightInd w:val="0"/>
              <w:rPr>
                <w:rFonts w:ascii="Times New Roman" w:hAnsi="Times New Roman"/>
                <w:b/>
                <w:sz w:val="20"/>
                <w:szCs w:val="20"/>
              </w:rPr>
            </w:pPr>
          </w:p>
          <w:p w14:paraId="421974CA" w14:textId="77777777" w:rsidR="00A00A58" w:rsidRDefault="00A00A58" w:rsidP="00A00A58">
            <w:pPr>
              <w:widowControl w:val="0"/>
              <w:autoSpaceDE w:val="0"/>
              <w:autoSpaceDN w:val="0"/>
              <w:adjustRightInd w:val="0"/>
              <w:rPr>
                <w:rFonts w:ascii="Times New Roman" w:hAnsi="Times New Roman"/>
                <w:b/>
                <w:sz w:val="20"/>
                <w:szCs w:val="20"/>
              </w:rPr>
            </w:pPr>
          </w:p>
          <w:p w14:paraId="10A93F12" w14:textId="5A94B4EB" w:rsidR="00A00A58" w:rsidRPr="0054609C" w:rsidRDefault="00A00A58" w:rsidP="00A00A5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E309ACF" w14:textId="7769FEA7" w:rsidR="00A00A58" w:rsidRPr="005F691E" w:rsidRDefault="00A00A58" w:rsidP="00A00A58">
            <w:pPr>
              <w:rPr>
                <w:rFonts w:ascii="Times New Roman" w:hAnsi="Times New Roman"/>
                <w:sz w:val="18"/>
                <w:szCs w:val="18"/>
              </w:rPr>
            </w:pPr>
            <w:r w:rsidRPr="005F691E">
              <w:rPr>
                <w:rFonts w:ascii="Times New Roman" w:hAnsi="Times New Roman"/>
                <w:bCs/>
                <w:sz w:val="18"/>
                <w:szCs w:val="18"/>
              </w:rPr>
              <w:t>Interview Assignment.</w:t>
            </w:r>
            <w:r w:rsidRPr="005F691E">
              <w:rPr>
                <w:rFonts w:ascii="Times New Roman" w:hAnsi="Times New Roman"/>
                <w:sz w:val="18"/>
                <w:szCs w:val="18"/>
              </w:rPr>
              <w:t xml:space="preserve">  Each student is to interview three students and prepare a PowerPoint that summarizes these interviews.</w:t>
            </w:r>
            <w:r>
              <w:rPr>
                <w:rFonts w:ascii="Times New Roman" w:hAnsi="Times New Roman"/>
                <w:sz w:val="18"/>
                <w:szCs w:val="18"/>
              </w:rPr>
              <w:t xml:space="preserve"> ISS certificate students must interview international students.</w:t>
            </w:r>
            <w:r w:rsidRPr="005F691E">
              <w:rPr>
                <w:rFonts w:ascii="Times New Roman" w:hAnsi="Times New Roman"/>
                <w:sz w:val="18"/>
                <w:szCs w:val="18"/>
              </w:rPr>
              <w:t xml:space="preserve"> If you interview three students from the same institution, please be sure to exhibit diversity in your selection process (i.e., for example, do not interview three students with similar backgrounds – include students from different age categories, genders, racial/ethnic and socioeconomic backgrounds, religious preferences, sexual orientations, etc.). If you interview students from different institutions, it is more acceptable to interview students with similar demographic characteristics (i.e., for example, three traditional age, Greek-affiliated students from three different undergraduate institutions would be acceptable). Ask students about their college experience, for example:</w:t>
            </w:r>
          </w:p>
          <w:p w14:paraId="19AFCBB9" w14:textId="77777777" w:rsidR="00A00A58" w:rsidRPr="005F691E" w:rsidRDefault="00A00A58" w:rsidP="00A00A58">
            <w:pPr>
              <w:pStyle w:val="ListParagraph"/>
              <w:numPr>
                <w:ilvl w:val="0"/>
                <w:numId w:val="1"/>
              </w:numPr>
              <w:rPr>
                <w:sz w:val="18"/>
                <w:szCs w:val="18"/>
              </w:rPr>
            </w:pPr>
            <w:r w:rsidRPr="005F691E">
              <w:rPr>
                <w:sz w:val="18"/>
                <w:szCs w:val="18"/>
              </w:rPr>
              <w:t>Why did you enroll at the undergraduate institution you are attending?</w:t>
            </w:r>
          </w:p>
          <w:p w14:paraId="0827277E" w14:textId="77777777" w:rsidR="00A00A58" w:rsidRPr="005F691E" w:rsidRDefault="00A00A58" w:rsidP="00A00A58">
            <w:pPr>
              <w:pStyle w:val="ListParagraph"/>
              <w:numPr>
                <w:ilvl w:val="0"/>
                <w:numId w:val="1"/>
              </w:numPr>
              <w:rPr>
                <w:sz w:val="18"/>
                <w:szCs w:val="18"/>
              </w:rPr>
            </w:pPr>
            <w:r w:rsidRPr="005F691E">
              <w:rPr>
                <w:sz w:val="18"/>
                <w:szCs w:val="18"/>
              </w:rPr>
              <w:t>If they were given the chance to decide again, would you still choose to attend the same institution?</w:t>
            </w:r>
          </w:p>
          <w:p w14:paraId="6122B17D" w14:textId="77777777" w:rsidR="00A00A58" w:rsidRPr="005F691E" w:rsidRDefault="00A00A58" w:rsidP="00A00A58">
            <w:pPr>
              <w:pStyle w:val="ListParagraph"/>
              <w:numPr>
                <w:ilvl w:val="0"/>
                <w:numId w:val="1"/>
              </w:numPr>
              <w:rPr>
                <w:sz w:val="18"/>
                <w:szCs w:val="18"/>
              </w:rPr>
            </w:pPr>
            <w:r w:rsidRPr="005F691E">
              <w:rPr>
                <w:sz w:val="18"/>
                <w:szCs w:val="18"/>
              </w:rPr>
              <w:t>How many members of your family attended college?</w:t>
            </w:r>
          </w:p>
          <w:p w14:paraId="0AFFE267" w14:textId="77777777" w:rsidR="00A00A58" w:rsidRPr="005F691E" w:rsidRDefault="00A00A58" w:rsidP="00A00A58">
            <w:pPr>
              <w:pStyle w:val="ListParagraph"/>
              <w:numPr>
                <w:ilvl w:val="0"/>
                <w:numId w:val="1"/>
              </w:numPr>
              <w:rPr>
                <w:sz w:val="18"/>
                <w:szCs w:val="18"/>
              </w:rPr>
            </w:pPr>
            <w:r w:rsidRPr="005F691E">
              <w:rPr>
                <w:sz w:val="18"/>
                <w:szCs w:val="18"/>
              </w:rPr>
              <w:t xml:space="preserve">What do you like about college? </w:t>
            </w:r>
          </w:p>
          <w:p w14:paraId="159D42AB" w14:textId="77777777" w:rsidR="00A00A58" w:rsidRPr="005F691E" w:rsidRDefault="00A00A58" w:rsidP="00A00A58">
            <w:pPr>
              <w:pStyle w:val="ListParagraph"/>
              <w:numPr>
                <w:ilvl w:val="0"/>
                <w:numId w:val="1"/>
              </w:numPr>
              <w:rPr>
                <w:sz w:val="18"/>
                <w:szCs w:val="18"/>
              </w:rPr>
            </w:pPr>
            <w:r w:rsidRPr="005F691E">
              <w:rPr>
                <w:sz w:val="18"/>
                <w:szCs w:val="18"/>
              </w:rPr>
              <w:t xml:space="preserve">What do you not like about college? </w:t>
            </w:r>
          </w:p>
          <w:p w14:paraId="4D1344E8" w14:textId="77777777" w:rsidR="00A00A58" w:rsidRPr="005F691E" w:rsidRDefault="00A00A58" w:rsidP="00A00A58">
            <w:pPr>
              <w:pStyle w:val="ListParagraph"/>
              <w:numPr>
                <w:ilvl w:val="0"/>
                <w:numId w:val="1"/>
              </w:numPr>
              <w:rPr>
                <w:sz w:val="18"/>
                <w:szCs w:val="18"/>
              </w:rPr>
            </w:pPr>
            <w:r w:rsidRPr="005F691E">
              <w:rPr>
                <w:sz w:val="18"/>
                <w:szCs w:val="18"/>
              </w:rPr>
              <w:t>Is college what you thought it was going to be like?</w:t>
            </w:r>
          </w:p>
          <w:p w14:paraId="77474741" w14:textId="77777777" w:rsidR="00A00A58" w:rsidRPr="005F691E" w:rsidRDefault="00A00A58" w:rsidP="00A00A58">
            <w:pPr>
              <w:pStyle w:val="ListParagraph"/>
              <w:numPr>
                <w:ilvl w:val="0"/>
                <w:numId w:val="1"/>
              </w:numPr>
              <w:rPr>
                <w:sz w:val="18"/>
                <w:szCs w:val="18"/>
              </w:rPr>
            </w:pPr>
            <w:r w:rsidRPr="005F691E">
              <w:rPr>
                <w:sz w:val="18"/>
                <w:szCs w:val="18"/>
              </w:rPr>
              <w:t xml:space="preserve">What have been the biggest challenges/barriers/obstacles you have encountered in college? </w:t>
            </w:r>
          </w:p>
          <w:p w14:paraId="048573B1" w14:textId="77777777" w:rsidR="00A00A58" w:rsidRPr="005F691E" w:rsidRDefault="00A00A58" w:rsidP="00A00A58">
            <w:pPr>
              <w:pStyle w:val="ListParagraph"/>
              <w:numPr>
                <w:ilvl w:val="0"/>
                <w:numId w:val="1"/>
              </w:numPr>
              <w:rPr>
                <w:sz w:val="18"/>
                <w:szCs w:val="18"/>
              </w:rPr>
            </w:pPr>
            <w:r w:rsidRPr="005F691E">
              <w:rPr>
                <w:sz w:val="18"/>
                <w:szCs w:val="18"/>
              </w:rPr>
              <w:t>What would make your college experience more enjoyable? Rewarding? Effective?</w:t>
            </w:r>
          </w:p>
          <w:p w14:paraId="0EB3F025" w14:textId="77777777" w:rsidR="00A00A58" w:rsidRPr="005F691E" w:rsidRDefault="00A00A58" w:rsidP="00A00A58">
            <w:pPr>
              <w:pStyle w:val="ListParagraph"/>
              <w:numPr>
                <w:ilvl w:val="0"/>
                <w:numId w:val="1"/>
              </w:numPr>
              <w:rPr>
                <w:sz w:val="18"/>
                <w:szCs w:val="18"/>
              </w:rPr>
            </w:pPr>
            <w:r w:rsidRPr="005F691E">
              <w:rPr>
                <w:sz w:val="18"/>
                <w:szCs w:val="18"/>
              </w:rPr>
              <w:t>Are your needs (physical, psychological, educational, emotional, spiritual) being met in college?</w:t>
            </w:r>
          </w:p>
          <w:p w14:paraId="281080AD" w14:textId="77777777" w:rsidR="00A00A58" w:rsidRPr="005F691E" w:rsidRDefault="00A00A58" w:rsidP="00A00A58">
            <w:pPr>
              <w:pStyle w:val="ListParagraph"/>
              <w:numPr>
                <w:ilvl w:val="0"/>
                <w:numId w:val="1"/>
              </w:numPr>
              <w:rPr>
                <w:sz w:val="18"/>
                <w:szCs w:val="18"/>
              </w:rPr>
            </w:pPr>
            <w:r w:rsidRPr="005F691E">
              <w:rPr>
                <w:sz w:val="18"/>
                <w:szCs w:val="18"/>
              </w:rPr>
              <w:t>What services/support would make your college experience more successful?</w:t>
            </w:r>
          </w:p>
          <w:p w14:paraId="1C254065" w14:textId="77777777" w:rsidR="00A00A58" w:rsidRPr="005F691E" w:rsidRDefault="00A00A58" w:rsidP="00A00A58">
            <w:pPr>
              <w:pStyle w:val="ListParagraph"/>
              <w:numPr>
                <w:ilvl w:val="0"/>
                <w:numId w:val="1"/>
              </w:numPr>
              <w:rPr>
                <w:sz w:val="18"/>
                <w:szCs w:val="18"/>
              </w:rPr>
            </w:pPr>
            <w:r w:rsidRPr="005F691E">
              <w:rPr>
                <w:sz w:val="18"/>
                <w:szCs w:val="18"/>
              </w:rPr>
              <w:t>Do you see college as essential to future success in your career? Life?</w:t>
            </w:r>
          </w:p>
          <w:p w14:paraId="5C242A79" w14:textId="77777777" w:rsidR="00A00A58" w:rsidRPr="00CA46B2" w:rsidRDefault="00A00A58" w:rsidP="00A00A58">
            <w:pPr>
              <w:pStyle w:val="ListParagraph"/>
              <w:numPr>
                <w:ilvl w:val="0"/>
                <w:numId w:val="1"/>
              </w:numPr>
              <w:rPr>
                <w:sz w:val="18"/>
                <w:szCs w:val="18"/>
              </w:rPr>
            </w:pPr>
            <w:r w:rsidRPr="00CA46B2">
              <w:rPr>
                <w:sz w:val="18"/>
                <w:szCs w:val="18"/>
              </w:rPr>
              <w:t>And any other questions you feel would be appropriate, interesting, insightful or revealing.</w:t>
            </w:r>
          </w:p>
          <w:p w14:paraId="4C99D936" w14:textId="727E3E3E" w:rsidR="00A00A58" w:rsidRPr="0054609C" w:rsidRDefault="00A00A58" w:rsidP="00A00A58">
            <w:pPr>
              <w:widowControl w:val="0"/>
              <w:autoSpaceDE w:val="0"/>
              <w:autoSpaceDN w:val="0"/>
              <w:adjustRightInd w:val="0"/>
              <w:jc w:val="center"/>
              <w:rPr>
                <w:rFonts w:ascii="Times New Roman" w:hAnsi="Times New Roman"/>
                <w:b/>
                <w:sz w:val="20"/>
                <w:szCs w:val="20"/>
              </w:rPr>
            </w:pPr>
            <w:r w:rsidRPr="005F691E">
              <w:rPr>
                <w:rFonts w:ascii="Times New Roman" w:hAnsi="Times New Roman"/>
                <w:sz w:val="18"/>
                <w:szCs w:val="18"/>
              </w:rPr>
              <w:t>Prepare a single PowerPoint in which you summarize, compare and contrast, and interpret what you think the information you obtained through these interviews means. Also include what you feel are the implications for practice in your presentation.</w:t>
            </w:r>
          </w:p>
        </w:tc>
      </w:tr>
      <w:tr w:rsidR="00A00A58"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A00A58" w:rsidRPr="00487100" w:rsidRDefault="00A00A58" w:rsidP="00A00A58">
            <w:pPr>
              <w:widowControl w:val="0"/>
              <w:autoSpaceDE w:val="0"/>
              <w:autoSpaceDN w:val="0"/>
              <w:adjustRightInd w:val="0"/>
              <w:rPr>
                <w:rFonts w:ascii="Times New Roman" w:hAnsi="Times New Roman"/>
                <w:b/>
                <w:sz w:val="22"/>
                <w:szCs w:val="22"/>
                <w:highlight w:val="lightGray"/>
              </w:rPr>
            </w:pPr>
            <w:r w:rsidRPr="00487100">
              <w:rPr>
                <w:rFonts w:ascii="Times New Roman" w:hAnsi="Times New Roman"/>
                <w:b/>
                <w:sz w:val="22"/>
                <w:szCs w:val="22"/>
                <w:highlight w:val="lightGray"/>
              </w:rPr>
              <w:t>Measurement Instrument 3</w:t>
            </w:r>
          </w:p>
          <w:p w14:paraId="6D0DD349" w14:textId="56F51600" w:rsidR="00A00A58" w:rsidRPr="00487100" w:rsidRDefault="00A00A58" w:rsidP="00A00A58">
            <w:pPr>
              <w:widowControl w:val="0"/>
              <w:autoSpaceDE w:val="0"/>
              <w:autoSpaceDN w:val="0"/>
              <w:adjustRightInd w:val="0"/>
              <w:rPr>
                <w:rFonts w:ascii="Times New Roman" w:hAnsi="Times New Roman"/>
                <w:b/>
                <w:sz w:val="20"/>
                <w:szCs w:val="20"/>
                <w:highlight w:val="lightGray"/>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20F180B9" w:rsidR="00A00A58" w:rsidRPr="00A00A58" w:rsidRDefault="00A00A58" w:rsidP="00A00A58">
            <w:pPr>
              <w:widowControl w:val="0"/>
              <w:autoSpaceDE w:val="0"/>
              <w:autoSpaceDN w:val="0"/>
              <w:adjustRightInd w:val="0"/>
              <w:rPr>
                <w:rFonts w:ascii="Times New Roman" w:hAnsi="Times New Roman"/>
                <w:sz w:val="20"/>
                <w:szCs w:val="20"/>
              </w:rPr>
            </w:pPr>
            <w:r w:rsidRPr="00487100">
              <w:rPr>
                <w:rFonts w:ascii="Times New Roman" w:hAnsi="Times New Roman"/>
                <w:bCs/>
                <w:sz w:val="18"/>
                <w:szCs w:val="18"/>
                <w:highlight w:val="lightGray"/>
              </w:rPr>
              <w:t>Internship supervisor evaluation of students completing Internship (CNS 595)</w:t>
            </w:r>
          </w:p>
        </w:tc>
      </w:tr>
      <w:tr w:rsidR="00A00A58"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A00A58" w:rsidRDefault="00A00A58" w:rsidP="00A00A5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A00A58" w:rsidRPr="00EB65C8" w:rsidRDefault="00A00A58" w:rsidP="00A00A5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6B6A06EE" w14:textId="725F62C1" w:rsidR="00616C9B" w:rsidRPr="00B929D9" w:rsidRDefault="00A00A58" w:rsidP="00616C9B">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a clear understanding </w:t>
            </w:r>
            <w:r w:rsidR="00F24E70" w:rsidRPr="0052364B">
              <w:rPr>
                <w:rFonts w:ascii="Times New Roman" w:hAnsi="Times New Roman"/>
                <w:sz w:val="18"/>
                <w:szCs w:val="18"/>
              </w:rPr>
              <w:t xml:space="preserve">of </w:t>
            </w:r>
            <w:r w:rsidR="00F24E70" w:rsidRPr="000359FC">
              <w:rPr>
                <w:rFonts w:ascii="Times New Roman" w:hAnsi="Times New Roman"/>
                <w:sz w:val="18"/>
                <w:szCs w:val="18"/>
              </w:rPr>
              <w:t>the needs and interests of international students.</w:t>
            </w:r>
            <w:r w:rsidR="00DC29F0">
              <w:rPr>
                <w:rFonts w:ascii="Times New Roman" w:hAnsi="Times New Roman"/>
                <w:sz w:val="18"/>
                <w:szCs w:val="18"/>
              </w:rPr>
              <w:t xml:space="preserve"> </w:t>
            </w:r>
            <w:r w:rsidR="00DC29F0" w:rsidRPr="00DF489A">
              <w:rPr>
                <w:rFonts w:ascii="Times New Roman" w:hAnsi="Times New Roman"/>
                <w:sz w:val="18"/>
                <w:szCs w:val="18"/>
              </w:rPr>
              <w:t xml:space="preserve"> The formal evaluation process asks Internship supervisors to rate items on a 6-point scale, with 1=Poor, 2=Fair, 3=Average, 4=Good, and 5=Excellent. </w:t>
            </w:r>
            <w:r w:rsidR="00616C9B">
              <w:rPr>
                <w:rFonts w:ascii="Times New Roman" w:hAnsi="Times New Roman"/>
                <w:sz w:val="18"/>
                <w:szCs w:val="18"/>
              </w:rPr>
              <w:t xml:space="preserve">The Student Evaluation completed by the Site Supervisor is attached. </w:t>
            </w:r>
            <w:r w:rsidR="00616C9B"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616C9B" w:rsidRPr="00B929D9">
              <w:rPr>
                <w:rFonts w:ascii="Times New Roman" w:hAnsi="Times New Roman"/>
              </w:rPr>
              <w:t xml:space="preserve">The overall average score on the rubric will be </w:t>
            </w:r>
            <w:r w:rsidR="00616C9B">
              <w:rPr>
                <w:rFonts w:ascii="Times New Roman" w:hAnsi="Times New Roman"/>
              </w:rPr>
              <w:t xml:space="preserve">4.0 </w:t>
            </w:r>
            <w:r w:rsidR="00616C9B" w:rsidRPr="00B929D9">
              <w:rPr>
                <w:rFonts w:ascii="Times New Roman" w:hAnsi="Times New Roman"/>
              </w:rPr>
              <w:t xml:space="preserve">and on no individual rubric item will the score be less than </w:t>
            </w:r>
            <w:r w:rsidR="00616C9B">
              <w:rPr>
                <w:rFonts w:ascii="Times New Roman" w:hAnsi="Times New Roman"/>
              </w:rPr>
              <w:t>2.0</w:t>
            </w:r>
            <w:r w:rsidR="00616C9B" w:rsidRPr="00B929D9">
              <w:rPr>
                <w:rFonts w:ascii="Times New Roman" w:hAnsi="Times New Roman"/>
              </w:rPr>
              <w:t>.</w:t>
            </w:r>
          </w:p>
          <w:p w14:paraId="6B5F57A0" w14:textId="2CC70DD2" w:rsidR="00DC29F0" w:rsidRPr="00DF489A" w:rsidRDefault="00DC29F0" w:rsidP="00DC29F0">
            <w:pPr>
              <w:rPr>
                <w:rFonts w:ascii="Times New Roman" w:hAnsi="Times New Roman"/>
                <w:b/>
                <w:sz w:val="18"/>
                <w:szCs w:val="18"/>
              </w:rPr>
            </w:pPr>
          </w:p>
          <w:p w14:paraId="304F7385" w14:textId="0751E232" w:rsidR="00A00A58" w:rsidRPr="0054609C" w:rsidRDefault="00A00A58" w:rsidP="00A00A58">
            <w:pPr>
              <w:widowControl w:val="0"/>
              <w:autoSpaceDE w:val="0"/>
              <w:autoSpaceDN w:val="0"/>
              <w:adjustRightInd w:val="0"/>
              <w:rPr>
                <w:rFonts w:ascii="Times New Roman" w:hAnsi="Times New Roman"/>
                <w:b/>
                <w:sz w:val="20"/>
                <w:szCs w:val="20"/>
              </w:rPr>
            </w:pPr>
          </w:p>
        </w:tc>
      </w:tr>
      <w:tr w:rsidR="00A00A58"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A00A58" w:rsidRDefault="00A00A58" w:rsidP="00A00A5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A00A58" w:rsidRDefault="00A00A58" w:rsidP="00A00A5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637991B3" w14:textId="77777777" w:rsidR="005E2976" w:rsidRPr="00F416C7" w:rsidRDefault="005E2976" w:rsidP="005E2976">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69E8BD6" w14:textId="66DA65A0" w:rsidR="00A00A58" w:rsidRPr="00F24E70" w:rsidRDefault="00A00A58" w:rsidP="00F24E70">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0B674CB1" w14:textId="46785692" w:rsidR="00A00A58" w:rsidRPr="0054609C" w:rsidRDefault="00A00A58" w:rsidP="00A00A5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64384214" w:rsidR="00A00A58" w:rsidRPr="00F24E70" w:rsidRDefault="005E2976" w:rsidP="00F24E70">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A00A58" w:rsidRPr="00964DD0" w14:paraId="230484E4" w14:textId="77777777" w:rsidTr="00F24E70">
        <w:trPr>
          <w:trHeight w:val="638"/>
        </w:trPr>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A00A58" w:rsidRDefault="00A00A58" w:rsidP="00A00A58">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7A5ADC48" w14:textId="65A24C23" w:rsidR="00A00A58" w:rsidRDefault="00A00A58" w:rsidP="00A00A58">
            <w:pPr>
              <w:widowControl w:val="0"/>
              <w:autoSpaceDE w:val="0"/>
              <w:autoSpaceDN w:val="0"/>
              <w:adjustRightInd w:val="0"/>
              <w:rPr>
                <w:rFonts w:ascii="Times New Roman" w:hAnsi="Times New Roman"/>
                <w:b/>
                <w:sz w:val="20"/>
                <w:szCs w:val="20"/>
              </w:rPr>
            </w:pPr>
          </w:p>
          <w:p w14:paraId="1E4FC3FE" w14:textId="77777777" w:rsidR="00A00A58" w:rsidRDefault="00A00A58" w:rsidP="00A00A58">
            <w:pPr>
              <w:widowControl w:val="0"/>
              <w:autoSpaceDE w:val="0"/>
              <w:autoSpaceDN w:val="0"/>
              <w:adjustRightInd w:val="0"/>
              <w:rPr>
                <w:rFonts w:ascii="Times New Roman" w:hAnsi="Times New Roman"/>
                <w:b/>
                <w:sz w:val="20"/>
                <w:szCs w:val="20"/>
              </w:rPr>
            </w:pPr>
          </w:p>
          <w:p w14:paraId="7BC726F7" w14:textId="640FF822" w:rsidR="00A00A58" w:rsidRPr="0054609C" w:rsidRDefault="00A00A58" w:rsidP="00A00A5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46EEE4AC" w:rsidR="00A00A58" w:rsidRPr="0054609C" w:rsidRDefault="00F24E70" w:rsidP="00F24E70">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All Internship supervisors complete a formal evaluation of the students they supervised for CNS 595 (Internship). The evaluation includes items related to student</w:t>
            </w:r>
            <w:r>
              <w:rPr>
                <w:rFonts w:ascii="Times New Roman" w:hAnsi="Times New Roman"/>
                <w:sz w:val="18"/>
                <w:szCs w:val="18"/>
              </w:rPr>
              <w:t xml:space="preserve">s’ </w:t>
            </w:r>
            <w:r w:rsidRPr="0052364B">
              <w:rPr>
                <w:rFonts w:ascii="Times New Roman" w:hAnsi="Times New Roman"/>
                <w:sz w:val="18"/>
                <w:szCs w:val="18"/>
              </w:rPr>
              <w:t>understanding of the</w:t>
            </w:r>
            <w:r w:rsidRPr="000359FC">
              <w:rPr>
                <w:rFonts w:ascii="Times New Roman" w:hAnsi="Times New Roman"/>
                <w:sz w:val="18"/>
                <w:szCs w:val="18"/>
              </w:rPr>
              <w:t xml:space="preserve"> needs and interests of international students.</w:t>
            </w:r>
          </w:p>
        </w:tc>
      </w:tr>
      <w:tr w:rsidR="00A00A58"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A00A58" w:rsidRDefault="00A00A58" w:rsidP="00A00A5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A00A58" w:rsidRPr="003A32E4" w:rsidRDefault="00A00A58" w:rsidP="00A00A5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A00A58" w:rsidRPr="003A32E4" w:rsidRDefault="00A00A58" w:rsidP="00A00A58">
            <w:pPr>
              <w:widowControl w:val="0"/>
              <w:autoSpaceDE w:val="0"/>
              <w:autoSpaceDN w:val="0"/>
              <w:adjustRightInd w:val="0"/>
              <w:jc w:val="center"/>
              <w:rPr>
                <w:rFonts w:ascii="Times New Roman" w:hAnsi="Times New Roman"/>
                <w:b/>
                <w:sz w:val="22"/>
                <w:szCs w:val="22"/>
              </w:rPr>
            </w:pPr>
            <w:r w:rsidRPr="00C757C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A00A58" w:rsidRPr="003A32E4" w:rsidRDefault="00A00A58" w:rsidP="00A00A58">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87100" w:rsidRPr="00964DD0" w14:paraId="7FE75CDB"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6E4B83DA" w14:textId="249F53A9" w:rsidR="00487100" w:rsidRDefault="00487100" w:rsidP="00A00A58">
            <w:pPr>
              <w:widowControl w:val="0"/>
              <w:autoSpaceDE w:val="0"/>
              <w:autoSpaceDN w:val="0"/>
              <w:adjustRightInd w:val="0"/>
              <w:rPr>
                <w:rFonts w:ascii="Times New Roman" w:hAnsi="Times New Roman"/>
                <w:b/>
                <w:bCs/>
                <w:sz w:val="20"/>
                <w:szCs w:val="20"/>
              </w:rPr>
            </w:pPr>
            <w:r w:rsidRPr="00487100">
              <w:rPr>
                <w:rFonts w:ascii="Times New Roman" w:hAnsi="Times New Roman"/>
                <w:b/>
                <w:sz w:val="20"/>
                <w:szCs w:val="20"/>
                <w:highlight w:val="lightGray"/>
              </w:rPr>
              <w:t xml:space="preserve">Results, Conclusion, and Plans for Next Assessment Cycle </w:t>
            </w:r>
            <w:r w:rsidRPr="00487100">
              <w:rPr>
                <w:rFonts w:ascii="Times New Roman" w:hAnsi="Times New Roman"/>
                <w:b/>
                <w:bCs/>
                <w:sz w:val="20"/>
                <w:szCs w:val="20"/>
                <w:highlight w:val="lightGray"/>
              </w:rPr>
              <w:t>(Describe what worked, what didn’t, and plan going forward)</w:t>
            </w:r>
          </w:p>
        </w:tc>
        <w:tc>
          <w:tcPr>
            <w:tcW w:w="1350" w:type="dxa"/>
            <w:tcBorders>
              <w:top w:val="single" w:sz="4" w:space="0" w:color="auto"/>
              <w:bottom w:val="single" w:sz="4" w:space="0" w:color="auto"/>
            </w:tcBorders>
            <w:shd w:val="clear" w:color="auto" w:fill="auto"/>
            <w:vAlign w:val="center"/>
          </w:tcPr>
          <w:p w14:paraId="620E3A27" w14:textId="77777777" w:rsidR="00487100" w:rsidRPr="00C757CB" w:rsidRDefault="00487100" w:rsidP="00A00A58">
            <w:pPr>
              <w:widowControl w:val="0"/>
              <w:autoSpaceDE w:val="0"/>
              <w:autoSpaceDN w:val="0"/>
              <w:adjustRightInd w:val="0"/>
              <w:jc w:val="center"/>
              <w:rPr>
                <w:rFonts w:ascii="Times New Roman" w:hAnsi="Times New Roman"/>
                <w:b/>
                <w:sz w:val="22"/>
                <w:szCs w:val="22"/>
                <w:highlight w:val="yellow"/>
              </w:rPr>
            </w:pPr>
          </w:p>
        </w:tc>
        <w:tc>
          <w:tcPr>
            <w:tcW w:w="1170" w:type="dxa"/>
            <w:tcBorders>
              <w:top w:val="single" w:sz="4" w:space="0" w:color="auto"/>
              <w:bottom w:val="single" w:sz="4" w:space="0" w:color="auto"/>
            </w:tcBorders>
            <w:shd w:val="clear" w:color="auto" w:fill="auto"/>
            <w:vAlign w:val="center"/>
          </w:tcPr>
          <w:p w14:paraId="56D9E307" w14:textId="77777777" w:rsidR="00487100" w:rsidRPr="003A32E4" w:rsidRDefault="00487100" w:rsidP="00A00A58">
            <w:pPr>
              <w:widowControl w:val="0"/>
              <w:autoSpaceDE w:val="0"/>
              <w:autoSpaceDN w:val="0"/>
              <w:adjustRightInd w:val="0"/>
              <w:jc w:val="center"/>
              <w:rPr>
                <w:rFonts w:ascii="Times New Roman" w:hAnsi="Times New Roman"/>
                <w:b/>
                <w:sz w:val="22"/>
                <w:szCs w:val="22"/>
              </w:rPr>
            </w:pPr>
          </w:p>
        </w:tc>
      </w:tr>
      <w:tr w:rsidR="002341A2" w:rsidRPr="00964DD0" w14:paraId="3F495460"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C0A2EDC" w14:textId="77777777" w:rsidR="00487100" w:rsidRPr="00AF16FF" w:rsidRDefault="00487100" w:rsidP="00487100">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0359FC">
              <w:rPr>
                <w:rFonts w:ascii="Times New Roman" w:hAnsi="Times New Roman"/>
                <w:sz w:val="18"/>
                <w:szCs w:val="18"/>
              </w:rPr>
              <w:t xml:space="preserve"> Students </w:t>
            </w:r>
            <w:r>
              <w:rPr>
                <w:rFonts w:ascii="Times New Roman" w:hAnsi="Times New Roman"/>
                <w:sz w:val="18"/>
                <w:szCs w:val="18"/>
              </w:rPr>
              <w:t xml:space="preserve">understand </w:t>
            </w:r>
            <w:r w:rsidRPr="000359FC">
              <w:rPr>
                <w:rFonts w:ascii="Times New Roman" w:hAnsi="Times New Roman"/>
                <w:sz w:val="18"/>
                <w:szCs w:val="18"/>
              </w:rPr>
              <w:t>the needs and interests of international students.</w:t>
            </w:r>
          </w:p>
          <w:p w14:paraId="3DB49CE4" w14:textId="77777777" w:rsidR="00487100" w:rsidRPr="00AF16FF" w:rsidRDefault="00487100" w:rsidP="00487100">
            <w:pPr>
              <w:jc w:val="both"/>
              <w:rPr>
                <w:rFonts w:ascii="Times New Roman" w:hAnsi="Times New Roman"/>
                <w:bCs/>
                <w:sz w:val="20"/>
              </w:rPr>
            </w:pPr>
          </w:p>
          <w:p w14:paraId="54F3B10A" w14:textId="77777777" w:rsidR="00487100" w:rsidRPr="00AF16FF" w:rsidRDefault="00487100" w:rsidP="00487100">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23DBC126" w14:textId="77777777" w:rsidR="00487100" w:rsidRPr="00AF16FF" w:rsidRDefault="00487100" w:rsidP="00487100">
            <w:pPr>
              <w:jc w:val="both"/>
              <w:rPr>
                <w:rFonts w:ascii="Times New Roman" w:hAnsi="Times New Roman"/>
                <w:sz w:val="20"/>
              </w:rPr>
            </w:pPr>
          </w:p>
          <w:p w14:paraId="408D9397" w14:textId="77777777" w:rsidR="00487100" w:rsidRPr="00AF16FF" w:rsidRDefault="00487100" w:rsidP="00487100">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76139BA1" w14:textId="77777777" w:rsidR="002341A2" w:rsidRDefault="002341A2" w:rsidP="00A00A58">
            <w:pPr>
              <w:widowControl w:val="0"/>
              <w:autoSpaceDE w:val="0"/>
              <w:autoSpaceDN w:val="0"/>
              <w:adjustRightInd w:val="0"/>
              <w:rPr>
                <w:rFonts w:ascii="Times New Roman" w:hAnsi="Times New Roman"/>
                <w:b/>
                <w:bCs/>
                <w:sz w:val="20"/>
                <w:szCs w:val="20"/>
              </w:rPr>
            </w:pPr>
          </w:p>
        </w:tc>
        <w:tc>
          <w:tcPr>
            <w:tcW w:w="1350" w:type="dxa"/>
            <w:tcBorders>
              <w:top w:val="single" w:sz="4" w:space="0" w:color="auto"/>
              <w:bottom w:val="single" w:sz="4" w:space="0" w:color="auto"/>
            </w:tcBorders>
            <w:shd w:val="clear" w:color="auto" w:fill="auto"/>
            <w:vAlign w:val="center"/>
          </w:tcPr>
          <w:p w14:paraId="69465D55" w14:textId="77777777" w:rsidR="002341A2" w:rsidRPr="00C757CB" w:rsidRDefault="002341A2" w:rsidP="00A00A58">
            <w:pPr>
              <w:widowControl w:val="0"/>
              <w:autoSpaceDE w:val="0"/>
              <w:autoSpaceDN w:val="0"/>
              <w:adjustRightInd w:val="0"/>
              <w:jc w:val="center"/>
              <w:rPr>
                <w:rFonts w:ascii="Times New Roman" w:hAnsi="Times New Roman"/>
                <w:b/>
                <w:sz w:val="22"/>
                <w:szCs w:val="22"/>
                <w:highlight w:val="yellow"/>
              </w:rPr>
            </w:pPr>
          </w:p>
        </w:tc>
        <w:tc>
          <w:tcPr>
            <w:tcW w:w="1170" w:type="dxa"/>
            <w:tcBorders>
              <w:top w:val="single" w:sz="4" w:space="0" w:color="auto"/>
              <w:bottom w:val="single" w:sz="4" w:space="0" w:color="auto"/>
            </w:tcBorders>
            <w:shd w:val="clear" w:color="auto" w:fill="auto"/>
            <w:vAlign w:val="center"/>
          </w:tcPr>
          <w:p w14:paraId="4B776ACF" w14:textId="77777777" w:rsidR="002341A2" w:rsidRPr="003A32E4" w:rsidRDefault="002341A2" w:rsidP="00A00A58">
            <w:pPr>
              <w:widowControl w:val="0"/>
              <w:autoSpaceDE w:val="0"/>
              <w:autoSpaceDN w:val="0"/>
              <w:adjustRightInd w:val="0"/>
              <w:jc w:val="center"/>
              <w:rPr>
                <w:rFonts w:ascii="Times New Roman" w:hAnsi="Times New Roman"/>
                <w:b/>
                <w:sz w:val="22"/>
                <w:szCs w:val="22"/>
              </w:rPr>
            </w:pPr>
          </w:p>
        </w:tc>
      </w:tr>
    </w:tbl>
    <w:p w14:paraId="39570543" w14:textId="0E593F18" w:rsidR="00AA5FB2" w:rsidRDefault="00AA5FB2"/>
    <w:p w14:paraId="7E485A64" w14:textId="48237A69"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595FE0">
        <w:trPr>
          <w:trHeight w:val="144"/>
        </w:trPr>
        <w:tc>
          <w:tcPr>
            <w:tcW w:w="14395" w:type="dxa"/>
            <w:gridSpan w:val="8"/>
            <w:shd w:val="pct10" w:color="auto" w:fill="auto"/>
            <w:tcMar>
              <w:top w:w="100" w:type="nil"/>
              <w:right w:w="100" w:type="nil"/>
            </w:tcMar>
          </w:tcPr>
          <w:p w14:paraId="4224890A" w14:textId="40DC519E" w:rsidR="003A32E4" w:rsidRPr="001E35D2" w:rsidRDefault="003A32E4" w:rsidP="00595FE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595FE0">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595FE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19F09043" w:rsidR="003A32E4" w:rsidRPr="003A32E4" w:rsidRDefault="00F24E70" w:rsidP="00595FE0">
            <w:pPr>
              <w:widowControl w:val="0"/>
              <w:autoSpaceDE w:val="0"/>
              <w:autoSpaceDN w:val="0"/>
              <w:adjustRightInd w:val="0"/>
              <w:rPr>
                <w:rFonts w:ascii="Times New Roman" w:hAnsi="Times New Roman"/>
                <w:bCs/>
                <w:color w:val="767171" w:themeColor="background2" w:themeShade="80"/>
                <w:sz w:val="20"/>
                <w:szCs w:val="20"/>
              </w:rPr>
            </w:pPr>
            <w:r w:rsidRPr="000359FC">
              <w:rPr>
                <w:rFonts w:ascii="Times New Roman" w:hAnsi="Times New Roman"/>
                <w:sz w:val="18"/>
                <w:szCs w:val="18"/>
              </w:rPr>
              <w:t xml:space="preserve">Students </w:t>
            </w:r>
            <w:r w:rsidR="008B4E10">
              <w:rPr>
                <w:rFonts w:ascii="Times New Roman" w:hAnsi="Times New Roman"/>
                <w:sz w:val="18"/>
                <w:szCs w:val="18"/>
              </w:rPr>
              <w:t xml:space="preserve">understand </w:t>
            </w:r>
            <w:r w:rsidRPr="000359FC">
              <w:rPr>
                <w:rFonts w:ascii="Times New Roman" w:hAnsi="Times New Roman"/>
                <w:sz w:val="18"/>
                <w:szCs w:val="18"/>
              </w:rPr>
              <w:t>trends and global issues impacting higher education.</w:t>
            </w:r>
          </w:p>
        </w:tc>
      </w:tr>
      <w:tr w:rsidR="003A32E4" w:rsidRPr="00964DD0" w14:paraId="26F216B8" w14:textId="77777777" w:rsidTr="00DC29F0">
        <w:trPr>
          <w:trHeight w:val="365"/>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595FE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2AE2175F" w:rsidR="003A32E4" w:rsidRPr="00E25B80" w:rsidRDefault="00E25B80" w:rsidP="005D68AF">
            <w:pPr>
              <w:widowControl w:val="0"/>
              <w:autoSpaceDE w:val="0"/>
              <w:autoSpaceDN w:val="0"/>
              <w:adjustRightInd w:val="0"/>
              <w:rPr>
                <w:rFonts w:ascii="Times New Roman" w:hAnsi="Times New Roman"/>
                <w:bCs/>
                <w:sz w:val="18"/>
                <w:szCs w:val="18"/>
              </w:rPr>
            </w:pPr>
            <w:r w:rsidRPr="00E25B80">
              <w:rPr>
                <w:rFonts w:ascii="Times New Roman" w:hAnsi="Times New Roman"/>
                <w:bCs/>
                <w:sz w:val="18"/>
                <w:szCs w:val="18"/>
              </w:rPr>
              <w:t>Individual course assignment (CNS 581): Book Reaction/Critique</w:t>
            </w:r>
          </w:p>
        </w:tc>
      </w:tr>
      <w:tr w:rsidR="003A32E4" w:rsidRPr="00964DD0" w14:paraId="2D9608C0" w14:textId="77777777" w:rsidTr="00365D92">
        <w:trPr>
          <w:trHeight w:val="2762"/>
        </w:trPr>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595FE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2459FE50" w14:textId="7C4AB3AD" w:rsidR="00220678" w:rsidRDefault="00220678" w:rsidP="00E25B80">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163729">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6A3C7BEE" w14:textId="6ABE5F46" w:rsidR="00E25B80" w:rsidRPr="0052364B" w:rsidRDefault="00E25B80" w:rsidP="00E25B80">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 xml:space="preserve">Book Reaction/Critique </w:t>
            </w:r>
            <w:r w:rsidRPr="0052364B">
              <w:rPr>
                <w:rFonts w:ascii="Times New Roman" w:hAnsi="Times New Roman"/>
                <w:sz w:val="18"/>
                <w:szCs w:val="18"/>
              </w:rPr>
              <w:t>Assignment will be determined as follows:</w:t>
            </w:r>
          </w:p>
          <w:p w14:paraId="2D6B535F" w14:textId="77777777" w:rsidR="00E25B80" w:rsidRPr="0052364B" w:rsidRDefault="00E25B80" w:rsidP="00E25B80">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096A2B4C" w14:textId="77777777" w:rsidR="00E25B80" w:rsidRPr="0052364B" w:rsidRDefault="00E25B80" w:rsidP="00E25B80">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490BB689" w14:textId="77777777" w:rsidR="00E25B80" w:rsidRPr="0052364B" w:rsidRDefault="00E25B80" w:rsidP="00E25B80">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61667AE3" w14:textId="77777777" w:rsidR="00E25B80" w:rsidRPr="0052364B" w:rsidRDefault="00E25B80" w:rsidP="00E25B80">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33853D7E" w14:textId="7F2D15A7" w:rsidR="00E25B80" w:rsidRDefault="00E25B80" w:rsidP="00E25B80">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6B2D834E"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7FA4AA7D" w14:textId="77777777" w:rsidR="00365D92" w:rsidRPr="0052364B" w:rsidRDefault="00365D92" w:rsidP="00E25B80">
            <w:pPr>
              <w:rPr>
                <w:rFonts w:ascii="Times New Roman" w:hAnsi="Times New Roman"/>
                <w:sz w:val="18"/>
                <w:szCs w:val="18"/>
              </w:rPr>
            </w:pPr>
          </w:p>
          <w:p w14:paraId="306F016A" w14:textId="74CD76D4" w:rsidR="005D68AF" w:rsidRPr="00F136C3" w:rsidRDefault="005D68AF" w:rsidP="00595FE0">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595FE0">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595FE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595FE0">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595FE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40088C4" w14:textId="438B907C" w:rsidR="0042532E" w:rsidRPr="00F416C7" w:rsidRDefault="00C3339D"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with no dimension averaging less than half the potential points available.</w:t>
            </w:r>
          </w:p>
          <w:p w14:paraId="21A111BC" w14:textId="222C9944" w:rsidR="00C3339D" w:rsidRPr="00F416C7" w:rsidRDefault="00C3339D" w:rsidP="00C3339D">
            <w:pPr>
              <w:pStyle w:val="CommentText"/>
              <w:rPr>
                <w:rFonts w:ascii="Times New Roman" w:hAnsi="Times New Roman"/>
              </w:rPr>
            </w:pPr>
          </w:p>
          <w:p w14:paraId="2F88E710" w14:textId="3BC2220D" w:rsidR="003A32E4" w:rsidRPr="00E25B80" w:rsidRDefault="003A32E4" w:rsidP="00595FE0">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595FE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DECDC7A" w:rsidR="003A32E4" w:rsidRPr="00E25B80" w:rsidRDefault="00340D27" w:rsidP="00E25B80">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595FE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0C19CEDD" w:rsidR="003A32E4" w:rsidRPr="00E25B80" w:rsidRDefault="00E25B80" w:rsidP="00595FE0">
            <w:pPr>
              <w:widowControl w:val="0"/>
              <w:autoSpaceDE w:val="0"/>
              <w:autoSpaceDN w:val="0"/>
              <w:adjustRightInd w:val="0"/>
              <w:rPr>
                <w:rFonts w:ascii="Times New Roman" w:hAnsi="Times New Roman"/>
                <w:sz w:val="18"/>
                <w:szCs w:val="18"/>
              </w:rPr>
            </w:pPr>
            <w:r w:rsidRPr="00E25B80">
              <w:rPr>
                <w:rStyle w:val="fnt0"/>
                <w:rFonts w:ascii="Times New Roman" w:hAnsi="Times New Roman"/>
                <w:sz w:val="18"/>
                <w:szCs w:val="18"/>
              </w:rPr>
              <w:t>Students are expected to read the book required for this course (</w:t>
            </w:r>
            <w:r w:rsidRPr="00E25B80">
              <w:rPr>
                <w:rStyle w:val="fnt0"/>
                <w:rFonts w:ascii="Times New Roman" w:hAnsi="Times New Roman"/>
                <w:i/>
                <w:sz w:val="18"/>
                <w:szCs w:val="18"/>
              </w:rPr>
              <w:t>International Student Engagement: Strategies for Creating Inclusive, Connected, and Purposeful Campus Environments</w:t>
            </w:r>
            <w:r w:rsidRPr="00E25B80">
              <w:rPr>
                <w:rStyle w:val="fnt0"/>
                <w:rFonts w:ascii="Times New Roman" w:hAnsi="Times New Roman"/>
                <w:sz w:val="18"/>
                <w:szCs w:val="18"/>
              </w:rPr>
              <w:t xml:space="preserve"> by Glass, </w:t>
            </w:r>
            <w:proofErr w:type="spellStart"/>
            <w:r w:rsidRPr="00E25B80">
              <w:rPr>
                <w:rStyle w:val="fnt0"/>
                <w:rFonts w:ascii="Times New Roman" w:hAnsi="Times New Roman"/>
                <w:sz w:val="18"/>
                <w:szCs w:val="18"/>
              </w:rPr>
              <w:t>Wongtrirat</w:t>
            </w:r>
            <w:proofErr w:type="spellEnd"/>
            <w:r w:rsidRPr="00E25B80">
              <w:rPr>
                <w:rStyle w:val="fnt0"/>
                <w:rFonts w:ascii="Times New Roman" w:hAnsi="Times New Roman"/>
                <w:sz w:val="18"/>
                <w:szCs w:val="18"/>
              </w:rPr>
              <w:t xml:space="preserve">, and </w:t>
            </w:r>
            <w:proofErr w:type="spellStart"/>
            <w:r w:rsidRPr="00E25B80">
              <w:rPr>
                <w:rStyle w:val="fnt0"/>
                <w:rFonts w:ascii="Times New Roman" w:hAnsi="Times New Roman"/>
                <w:sz w:val="18"/>
                <w:szCs w:val="18"/>
              </w:rPr>
              <w:t>Buus</w:t>
            </w:r>
            <w:proofErr w:type="spellEnd"/>
            <w:r w:rsidRPr="00E25B80">
              <w:rPr>
                <w:rStyle w:val="fnt0"/>
                <w:rFonts w:ascii="Times New Roman" w:hAnsi="Times New Roman"/>
                <w:sz w:val="18"/>
                <w:szCs w:val="18"/>
              </w:rPr>
              <w:t xml:space="preserve">) and then prepare a chapter-by-chapter reaction/critique; i.e., an </w:t>
            </w:r>
            <w:r w:rsidRPr="00E25B80">
              <w:rPr>
                <w:rFonts w:ascii="Times New Roman" w:hAnsi="Times New Roman"/>
                <w:sz w:val="18"/>
                <w:szCs w:val="18"/>
              </w:rPr>
              <w:t xml:space="preserve">honest reaction to the information </w:t>
            </w:r>
            <w:proofErr w:type="gramStart"/>
            <w:r w:rsidRPr="00E25B80">
              <w:rPr>
                <w:rFonts w:ascii="Times New Roman" w:hAnsi="Times New Roman"/>
                <w:sz w:val="18"/>
                <w:szCs w:val="18"/>
              </w:rPr>
              <w:t>provided  -</w:t>
            </w:r>
            <w:proofErr w:type="gramEnd"/>
            <w:r w:rsidRPr="00E25B80">
              <w:rPr>
                <w:rFonts w:ascii="Times New Roman" w:hAnsi="Times New Roman"/>
                <w:sz w:val="18"/>
                <w:szCs w:val="18"/>
              </w:rPr>
              <w:t xml:space="preserve">  elaborating as appropriate and discussing the implications and relevance of the suggestions, recommendations and guidelines provided.  Try to evaluate the efficacy of the material from the point-of-view of an international student with no prior knowledge of higher education in the United States.  This reaction/critique should be developed into a PowerPoint presentation which should have all the qualities </w:t>
            </w:r>
            <w:r w:rsidRPr="00E25B80">
              <w:rPr>
                <w:rStyle w:val="fnt0"/>
                <w:rFonts w:ascii="Times New Roman" w:hAnsi="Times New Roman"/>
                <w:sz w:val="18"/>
                <w:szCs w:val="18"/>
              </w:rPr>
              <w:t xml:space="preserve">of a face to face presentation; </w:t>
            </w:r>
            <w:r w:rsidRPr="00E25B80">
              <w:rPr>
                <w:rStyle w:val="fnt0"/>
                <w:rFonts w:ascii="Times New Roman" w:hAnsi="Times New Roman"/>
                <w:sz w:val="18"/>
                <w:szCs w:val="18"/>
              </w:rPr>
              <w:lastRenderedPageBreak/>
              <w:t xml:space="preserve">i.e., it should be comprehensive in coverage of the topic, exhibit creativity, and include citations and references as appropriate. You are encouraged to include web links, video clips, and other creative means to present information through the PowerPoint presentation, which can also include additional research and reading.  </w:t>
            </w:r>
          </w:p>
        </w:tc>
      </w:tr>
      <w:tr w:rsidR="003A32E4" w:rsidRPr="00964DD0" w14:paraId="43D3442F" w14:textId="77777777" w:rsidTr="00595FE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595FE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3D03EAE1" w14:textId="77777777" w:rsidR="003A32E4" w:rsidRPr="0054609C"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940E0A5" w:rsidR="003A32E4" w:rsidRPr="000E4B58" w:rsidRDefault="000E4B58" w:rsidP="000E4B58">
            <w:pPr>
              <w:widowControl w:val="0"/>
              <w:autoSpaceDE w:val="0"/>
              <w:autoSpaceDN w:val="0"/>
              <w:adjustRightInd w:val="0"/>
              <w:rPr>
                <w:rFonts w:ascii="Times New Roman" w:hAnsi="Times New Roman"/>
                <w:sz w:val="18"/>
                <w:szCs w:val="18"/>
              </w:rPr>
            </w:pPr>
            <w:r w:rsidRPr="000E4B58">
              <w:rPr>
                <w:rFonts w:ascii="Times New Roman" w:hAnsi="Times New Roman"/>
                <w:bCs/>
                <w:sz w:val="18"/>
                <w:szCs w:val="18"/>
              </w:rPr>
              <w:t>Individual course assignment (CNS 581): The Role of Culture Assignment</w:t>
            </w:r>
          </w:p>
        </w:tc>
      </w:tr>
      <w:tr w:rsidR="003A32E4" w:rsidRPr="00964DD0" w14:paraId="6A9B2889" w14:textId="77777777" w:rsidTr="00595FE0">
        <w:tc>
          <w:tcPr>
            <w:tcW w:w="2875" w:type="dxa"/>
            <w:tcBorders>
              <w:left w:val="single" w:sz="4" w:space="0" w:color="auto"/>
            </w:tcBorders>
            <w:shd w:val="clear" w:color="auto" w:fill="auto"/>
            <w:tcMar>
              <w:top w:w="100" w:type="nil"/>
              <w:right w:w="100" w:type="nil"/>
            </w:tcMar>
          </w:tcPr>
          <w:p w14:paraId="1AEB8D3A" w14:textId="77777777" w:rsidR="003A32E4" w:rsidRDefault="003A32E4"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595FE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1215EB6" w14:textId="77777777" w:rsidR="001A016F" w:rsidRDefault="001A016F" w:rsidP="001A016F">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9567A0B" w14:textId="1253916B" w:rsidR="000E4B58" w:rsidRPr="0052364B" w:rsidRDefault="000E4B58" w:rsidP="000E4B58">
            <w:pPr>
              <w:rPr>
                <w:rFonts w:ascii="Times New Roman" w:hAnsi="Times New Roman"/>
                <w:sz w:val="18"/>
                <w:szCs w:val="18"/>
              </w:rPr>
            </w:pPr>
            <w:r w:rsidRPr="0052364B">
              <w:rPr>
                <w:rFonts w:ascii="Times New Roman" w:hAnsi="Times New Roman"/>
                <w:sz w:val="18"/>
                <w:szCs w:val="18"/>
              </w:rPr>
              <w:t xml:space="preserve">Specifically, the number of points you earn for </w:t>
            </w:r>
            <w:r>
              <w:rPr>
                <w:rFonts w:ascii="Times New Roman" w:hAnsi="Times New Roman"/>
                <w:sz w:val="18"/>
                <w:szCs w:val="18"/>
              </w:rPr>
              <w:t xml:space="preserve">The Role of Culture </w:t>
            </w:r>
            <w:r w:rsidRPr="0052364B">
              <w:rPr>
                <w:rFonts w:ascii="Times New Roman" w:hAnsi="Times New Roman"/>
                <w:sz w:val="18"/>
                <w:szCs w:val="18"/>
              </w:rPr>
              <w:t>Assignment will be determined as follows:</w:t>
            </w:r>
          </w:p>
          <w:p w14:paraId="0594FF65" w14:textId="77777777" w:rsidR="000E4B58" w:rsidRPr="0052364B" w:rsidRDefault="000E4B58" w:rsidP="000E4B58">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401681DC" w14:textId="487BC76F" w:rsidR="000E4B58" w:rsidRPr="0052364B" w:rsidRDefault="000E4B58" w:rsidP="000E4B58">
            <w:pPr>
              <w:rPr>
                <w:rFonts w:ascii="Times New Roman" w:hAnsi="Times New Roman"/>
                <w:sz w:val="18"/>
                <w:szCs w:val="18"/>
              </w:rPr>
            </w:pPr>
            <w:r w:rsidRPr="0052364B">
              <w:rPr>
                <w:rFonts w:ascii="Times New Roman" w:hAnsi="Times New Roman"/>
                <w:sz w:val="18"/>
                <w:szCs w:val="18"/>
              </w:rPr>
              <w:t xml:space="preserve">Depth of Analysis (20%) - the extent to which your critique gets to the core issues discussed </w:t>
            </w:r>
            <w:r>
              <w:rPr>
                <w:rFonts w:ascii="Times New Roman" w:hAnsi="Times New Roman"/>
                <w:sz w:val="18"/>
                <w:szCs w:val="18"/>
              </w:rPr>
              <w:t xml:space="preserve">in the videos </w:t>
            </w:r>
            <w:r w:rsidRPr="0052364B">
              <w:rPr>
                <w:rFonts w:ascii="Times New Roman" w:hAnsi="Times New Roman"/>
                <w:sz w:val="18"/>
                <w:szCs w:val="18"/>
              </w:rPr>
              <w:t>in a comprehensive and detailed manner.</w:t>
            </w:r>
          </w:p>
          <w:p w14:paraId="3A80A94B" w14:textId="4A59E000" w:rsidR="000E4B58" w:rsidRPr="0052364B" w:rsidRDefault="000E4B58" w:rsidP="000E4B58">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w:t>
            </w:r>
            <w:r>
              <w:rPr>
                <w:rFonts w:ascii="Times New Roman" w:hAnsi="Times New Roman"/>
                <w:sz w:val="18"/>
                <w:szCs w:val="18"/>
              </w:rPr>
              <w:t>videos</w:t>
            </w:r>
            <w:r w:rsidRPr="0052364B">
              <w:rPr>
                <w:rFonts w:ascii="Times New Roman" w:hAnsi="Times New Roman"/>
                <w:sz w:val="18"/>
                <w:szCs w:val="18"/>
              </w:rPr>
              <w:t xml:space="preserve"> to each other in a coherent and systematic way; there is an ongoing systematic evolution to these </w:t>
            </w:r>
            <w:r>
              <w:rPr>
                <w:rFonts w:ascii="Times New Roman" w:hAnsi="Times New Roman"/>
                <w:sz w:val="18"/>
                <w:szCs w:val="18"/>
              </w:rPr>
              <w:t>videos</w:t>
            </w:r>
          </w:p>
          <w:p w14:paraId="74EB69F3" w14:textId="77777777" w:rsidR="000E4B58" w:rsidRPr="0052364B" w:rsidRDefault="000E4B58" w:rsidP="000E4B58">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064C88F7" w14:textId="54298379" w:rsidR="000E4B58" w:rsidRDefault="000E4B58" w:rsidP="000E4B58">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09674678"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57A5A993" w14:textId="77777777" w:rsidR="00365D92" w:rsidRPr="0052364B" w:rsidRDefault="00365D92" w:rsidP="000E4B58">
            <w:pPr>
              <w:rPr>
                <w:rFonts w:ascii="Times New Roman" w:hAnsi="Times New Roman"/>
                <w:sz w:val="18"/>
                <w:szCs w:val="18"/>
              </w:rPr>
            </w:pPr>
          </w:p>
          <w:p w14:paraId="5E61D7A8" w14:textId="77777777" w:rsidR="003A32E4" w:rsidRPr="0054609C" w:rsidRDefault="003A32E4" w:rsidP="00595FE0">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595FE0">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595FE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9244921" w14:textId="30165DDE" w:rsidR="0042532E" w:rsidRPr="00F416C7" w:rsidRDefault="001A016F"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with no dimension averaging less than half the potential points available.</w:t>
            </w:r>
          </w:p>
          <w:p w14:paraId="52D7BE63" w14:textId="24E7BC01" w:rsidR="001A016F" w:rsidRPr="00F416C7" w:rsidRDefault="001A016F" w:rsidP="001A016F">
            <w:pPr>
              <w:pStyle w:val="CommentText"/>
              <w:rPr>
                <w:rFonts w:ascii="Times New Roman" w:hAnsi="Times New Roman"/>
              </w:rPr>
            </w:pPr>
          </w:p>
          <w:p w14:paraId="21FFFF01" w14:textId="4E133B53" w:rsidR="003A32E4" w:rsidRPr="000E4B58" w:rsidRDefault="003A32E4" w:rsidP="000E4B58">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74E68E98" w14:textId="77777777" w:rsidR="003A32E4" w:rsidRPr="0054609C" w:rsidRDefault="003A32E4" w:rsidP="00595FE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24181A6F" w:rsidR="003A32E4" w:rsidRPr="000E4B58" w:rsidRDefault="001A016F" w:rsidP="000E4B58">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A68EACA" w14:textId="4C4A17C9" w:rsidR="000E4B58" w:rsidRPr="000E4B58" w:rsidRDefault="000E4B58" w:rsidP="000E4B58">
            <w:pPr>
              <w:rPr>
                <w:rFonts w:ascii="Times New Roman" w:hAnsi="Times New Roman"/>
                <w:sz w:val="18"/>
                <w:szCs w:val="18"/>
              </w:rPr>
            </w:pPr>
            <w:r w:rsidRPr="000E4B58">
              <w:rPr>
                <w:rFonts w:ascii="Times New Roman" w:hAnsi="Times New Roman"/>
                <w:sz w:val="18"/>
                <w:szCs w:val="18"/>
              </w:rPr>
              <w:t xml:space="preserve">Please review the following eight videos. Develop a single PowerPoint presentation that summarizes your reaction to them. </w:t>
            </w:r>
          </w:p>
          <w:p w14:paraId="56043BAC" w14:textId="77777777" w:rsidR="000E4B58" w:rsidRPr="000E4B58" w:rsidRDefault="000E4B58" w:rsidP="000E4B58">
            <w:pPr>
              <w:pStyle w:val="NormalWeb"/>
              <w:spacing w:before="0" w:beforeAutospacing="0" w:after="0" w:afterAutospacing="0"/>
              <w:ind w:firstLine="360"/>
              <w:rPr>
                <w:b/>
                <w:sz w:val="18"/>
                <w:szCs w:val="18"/>
              </w:rPr>
            </w:pPr>
            <w:r w:rsidRPr="000E4B58">
              <w:rPr>
                <w:b/>
                <w:sz w:val="18"/>
                <w:szCs w:val="18"/>
              </w:rPr>
              <w:t>International Transfer Students: Preparing for Registration</w:t>
            </w:r>
          </w:p>
          <w:p w14:paraId="6138BB08" w14:textId="7E0E1560" w:rsidR="000E4B58" w:rsidRPr="000E4B58" w:rsidRDefault="000E4B58" w:rsidP="000E4B58">
            <w:pPr>
              <w:pStyle w:val="NormalWeb"/>
              <w:spacing w:before="0" w:beforeAutospacing="0" w:after="0" w:afterAutospacing="0"/>
              <w:ind w:left="360"/>
              <w:rPr>
                <w:sz w:val="18"/>
                <w:szCs w:val="18"/>
              </w:rPr>
            </w:pPr>
            <w:r w:rsidRPr="000E4B58">
              <w:rPr>
                <w:sz w:val="18"/>
                <w:szCs w:val="18"/>
              </w:rPr>
              <w:t>https://www.youtube.com/watch?v=Ze8f54NhHqE</w:t>
            </w:r>
            <w:r w:rsidRPr="000E4B58">
              <w:rPr>
                <w:sz w:val="18"/>
                <w:szCs w:val="18"/>
              </w:rPr>
              <w:br/>
            </w:r>
            <w:r w:rsidRPr="000E4B58">
              <w:rPr>
                <w:rStyle w:val="watch-title"/>
                <w:sz w:val="18"/>
                <w:szCs w:val="18"/>
              </w:rPr>
              <w:t xml:space="preserve">HCC International Student Spring 2016 Orientation </w:t>
            </w:r>
          </w:p>
          <w:p w14:paraId="586C0170"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https://www.youtube.com/watch?v=S4Gd_9Dvodw</w:t>
            </w:r>
          </w:p>
          <w:p w14:paraId="46E1A887" w14:textId="77777777" w:rsidR="000E4B58" w:rsidRPr="000E4B58" w:rsidRDefault="000E4B58" w:rsidP="000E4B58">
            <w:pPr>
              <w:pStyle w:val="Heading1"/>
              <w:rPr>
                <w:sz w:val="18"/>
                <w:szCs w:val="18"/>
              </w:rPr>
            </w:pPr>
            <w:r w:rsidRPr="000E4B58">
              <w:rPr>
                <w:rStyle w:val="watch-title"/>
                <w:sz w:val="18"/>
                <w:szCs w:val="18"/>
              </w:rPr>
              <w:t xml:space="preserve">Indian Students in America </w:t>
            </w:r>
          </w:p>
          <w:p w14:paraId="5A0B2DBD" w14:textId="77777777" w:rsidR="000E4B58" w:rsidRPr="000E4B58" w:rsidRDefault="000E4B58" w:rsidP="000E4B58">
            <w:pPr>
              <w:ind w:left="360"/>
              <w:rPr>
                <w:rFonts w:ascii="Times New Roman" w:hAnsi="Times New Roman"/>
                <w:sz w:val="18"/>
                <w:szCs w:val="18"/>
              </w:rPr>
            </w:pPr>
            <w:r w:rsidRPr="000E4B58">
              <w:rPr>
                <w:rFonts w:ascii="Times New Roman" w:hAnsi="Times New Roman"/>
                <w:sz w:val="18"/>
                <w:szCs w:val="18"/>
              </w:rPr>
              <w:t>https://www.youtube.com/watch?v=h4oWLjHHoDY</w:t>
            </w:r>
          </w:p>
          <w:p w14:paraId="1F6225B8" w14:textId="77777777" w:rsidR="000E4B58" w:rsidRPr="000E4B58" w:rsidRDefault="000E4B58" w:rsidP="000E4B58">
            <w:pPr>
              <w:pStyle w:val="Heading1"/>
              <w:rPr>
                <w:sz w:val="18"/>
                <w:szCs w:val="18"/>
              </w:rPr>
            </w:pPr>
            <w:r w:rsidRPr="000E4B58">
              <w:rPr>
                <w:rStyle w:val="watch-title"/>
                <w:sz w:val="18"/>
                <w:szCs w:val="18"/>
              </w:rPr>
              <w:t xml:space="preserve">International Student Orientation Video - Traffic Violations and Traffic Court </w:t>
            </w:r>
          </w:p>
          <w:p w14:paraId="134DD9CA" w14:textId="77777777" w:rsidR="000E4B58" w:rsidRPr="000E4B58" w:rsidRDefault="000E4B58" w:rsidP="000E4B58">
            <w:pPr>
              <w:ind w:left="360"/>
              <w:rPr>
                <w:rFonts w:ascii="Times New Roman" w:hAnsi="Times New Roman"/>
                <w:sz w:val="18"/>
                <w:szCs w:val="18"/>
              </w:rPr>
            </w:pPr>
            <w:r w:rsidRPr="000E4B58">
              <w:rPr>
                <w:rFonts w:ascii="Times New Roman" w:hAnsi="Times New Roman"/>
                <w:sz w:val="18"/>
                <w:szCs w:val="18"/>
              </w:rPr>
              <w:t>https://www.youtube.com/watch?v=pDjRebVSwDE</w:t>
            </w:r>
          </w:p>
          <w:p w14:paraId="64E54BF6" w14:textId="77777777" w:rsidR="000E4B58" w:rsidRPr="000E4B58" w:rsidRDefault="000E4B58" w:rsidP="000E4B58">
            <w:pPr>
              <w:pStyle w:val="Heading1"/>
              <w:rPr>
                <w:sz w:val="18"/>
                <w:szCs w:val="18"/>
              </w:rPr>
            </w:pPr>
            <w:r w:rsidRPr="000E4B58">
              <w:rPr>
                <w:rStyle w:val="watch-title"/>
                <w:sz w:val="18"/>
                <w:szCs w:val="18"/>
              </w:rPr>
              <w:t xml:space="preserve">Stereotypes of USA, through the eyes of international students </w:t>
            </w:r>
          </w:p>
          <w:p w14:paraId="4B9FFD79"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https://www.youtube.com/watch?v=DUloPJIKXGM</w:t>
            </w:r>
          </w:p>
          <w:p w14:paraId="526B1CE1" w14:textId="77777777" w:rsidR="000E4B58" w:rsidRPr="000E4B58" w:rsidRDefault="000E4B58" w:rsidP="000E4B58">
            <w:pPr>
              <w:pStyle w:val="Heading1"/>
              <w:rPr>
                <w:rStyle w:val="watch-title"/>
                <w:sz w:val="18"/>
                <w:szCs w:val="18"/>
              </w:rPr>
            </w:pPr>
            <w:r w:rsidRPr="000E4B58">
              <w:rPr>
                <w:rStyle w:val="watch-title"/>
                <w:sz w:val="18"/>
                <w:szCs w:val="18"/>
              </w:rPr>
              <w:t xml:space="preserve">HOW TO HAVE THE BEST STUDY ABROAD EXPERIENCE! </w:t>
            </w:r>
          </w:p>
          <w:p w14:paraId="723FD64D"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https://www.youtube.com/watch?v=kgI7KwKve7U</w:t>
            </w:r>
          </w:p>
          <w:p w14:paraId="15072A00" w14:textId="77777777" w:rsidR="000E4B58" w:rsidRPr="000E4B58" w:rsidRDefault="000E4B58" w:rsidP="000E4B58">
            <w:pPr>
              <w:pStyle w:val="Heading1"/>
              <w:rPr>
                <w:sz w:val="18"/>
                <w:szCs w:val="18"/>
              </w:rPr>
            </w:pPr>
            <w:r w:rsidRPr="000E4B58">
              <w:rPr>
                <w:rStyle w:val="watch-title"/>
                <w:sz w:val="18"/>
                <w:szCs w:val="18"/>
              </w:rPr>
              <w:t xml:space="preserve">Orientation for Students of Color Studying Abroad </w:t>
            </w:r>
          </w:p>
          <w:p w14:paraId="4EE2F267"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http://www.youtube.com/watch?v=r-CnXQyOglA</w:t>
            </w:r>
          </w:p>
          <w:p w14:paraId="34016626" w14:textId="77777777" w:rsidR="000E4B58" w:rsidRPr="000E4B58" w:rsidRDefault="000E4B58" w:rsidP="000E4B58">
            <w:pPr>
              <w:pStyle w:val="Heading1"/>
              <w:rPr>
                <w:sz w:val="18"/>
                <w:szCs w:val="18"/>
              </w:rPr>
            </w:pPr>
            <w:r w:rsidRPr="000E4B58">
              <w:rPr>
                <w:sz w:val="18"/>
                <w:szCs w:val="18"/>
              </w:rPr>
              <w:t>Universities tell foreign students: Don't go anywhere</w:t>
            </w:r>
          </w:p>
          <w:p w14:paraId="34B87EAC" w14:textId="77777777" w:rsidR="000E4B58" w:rsidRPr="000E4B58" w:rsidRDefault="000E4B58" w:rsidP="000E4B58">
            <w:pPr>
              <w:ind w:firstLine="360"/>
              <w:rPr>
                <w:rFonts w:ascii="Times New Roman" w:hAnsi="Times New Roman"/>
                <w:sz w:val="18"/>
                <w:szCs w:val="18"/>
              </w:rPr>
            </w:pPr>
            <w:r w:rsidRPr="000E4B58">
              <w:rPr>
                <w:rFonts w:ascii="Times New Roman" w:hAnsi="Times New Roman"/>
                <w:sz w:val="18"/>
                <w:szCs w:val="18"/>
              </w:rPr>
              <w:t>https://www.youtube.com/watch?v=ddDEsp9LPxc</w:t>
            </w:r>
          </w:p>
          <w:p w14:paraId="65292DE1" w14:textId="77777777" w:rsidR="003A32E4" w:rsidRPr="000E4B58" w:rsidRDefault="003A32E4" w:rsidP="00595FE0">
            <w:pPr>
              <w:widowControl w:val="0"/>
              <w:autoSpaceDE w:val="0"/>
              <w:autoSpaceDN w:val="0"/>
              <w:adjustRightInd w:val="0"/>
              <w:jc w:val="center"/>
              <w:rPr>
                <w:rFonts w:ascii="Times New Roman" w:hAnsi="Times New Roman"/>
                <w:b/>
                <w:sz w:val="18"/>
                <w:szCs w:val="18"/>
              </w:rPr>
            </w:pPr>
          </w:p>
        </w:tc>
      </w:tr>
      <w:tr w:rsidR="003A32E4" w:rsidRPr="00964DD0" w14:paraId="0E8459BE" w14:textId="77777777" w:rsidTr="00595FE0">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3A32E4" w:rsidRPr="00EB65C8" w:rsidRDefault="003A32E4" w:rsidP="00595FE0">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22B15B6C" w:rsidR="003A32E4" w:rsidRPr="000E4B58" w:rsidRDefault="000E4B58" w:rsidP="000E4B58">
            <w:pPr>
              <w:widowControl w:val="0"/>
              <w:autoSpaceDE w:val="0"/>
              <w:autoSpaceDN w:val="0"/>
              <w:adjustRightInd w:val="0"/>
              <w:rPr>
                <w:rFonts w:ascii="Times New Roman" w:hAnsi="Times New Roman"/>
                <w:sz w:val="18"/>
                <w:szCs w:val="18"/>
              </w:rPr>
            </w:pPr>
            <w:r w:rsidRPr="000E4B58">
              <w:rPr>
                <w:rFonts w:ascii="Times New Roman" w:hAnsi="Times New Roman"/>
                <w:bCs/>
                <w:sz w:val="18"/>
                <w:szCs w:val="18"/>
              </w:rPr>
              <w:t>Individual course assignment (CNS 572): Final Exam</w:t>
            </w:r>
          </w:p>
        </w:tc>
      </w:tr>
      <w:tr w:rsidR="003A32E4" w:rsidRPr="00964DD0" w14:paraId="36C8FFD7" w14:textId="77777777" w:rsidTr="00365D92">
        <w:trPr>
          <w:trHeight w:val="141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595FE0">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72AC976" w14:textId="77777777" w:rsidR="003A32E4" w:rsidRPr="00EB65C8"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E834517" w14:textId="1B9AB27C" w:rsidR="000C69D8" w:rsidRPr="000C69D8" w:rsidRDefault="000C69D8" w:rsidP="000C69D8">
            <w:pPr>
              <w:rPr>
                <w:rFonts w:ascii="Times New Roman" w:hAnsi="Times New Roman"/>
                <w:sz w:val="18"/>
                <w:szCs w:val="18"/>
              </w:rPr>
            </w:pPr>
            <w:r w:rsidRPr="000C69D8">
              <w:rPr>
                <w:rFonts w:ascii="Times New Roman" w:hAnsi="Times New Roman"/>
                <w:sz w:val="18"/>
                <w:szCs w:val="18"/>
              </w:rPr>
              <w:t>These are the criteria I used to evaluate the Final Exam responses:</w:t>
            </w:r>
          </w:p>
          <w:p w14:paraId="1CFE63B7" w14:textId="1E35DBA9" w:rsidR="000C69D8" w:rsidRPr="000C69D8" w:rsidRDefault="000C69D8" w:rsidP="000C69D8">
            <w:pPr>
              <w:pStyle w:val="ListParagraph"/>
              <w:numPr>
                <w:ilvl w:val="0"/>
                <w:numId w:val="5"/>
              </w:numPr>
              <w:spacing w:after="200"/>
              <w:rPr>
                <w:sz w:val="18"/>
                <w:szCs w:val="18"/>
              </w:rPr>
            </w:pPr>
            <w:r w:rsidRPr="000C69D8">
              <w:rPr>
                <w:sz w:val="18"/>
                <w:szCs w:val="18"/>
              </w:rPr>
              <w:t>Understanding of the relevant issues</w:t>
            </w:r>
            <w:r>
              <w:rPr>
                <w:sz w:val="18"/>
                <w:szCs w:val="18"/>
              </w:rPr>
              <w:t>.</w:t>
            </w:r>
          </w:p>
          <w:p w14:paraId="66442D95" w14:textId="1338A6CF" w:rsidR="000C69D8" w:rsidRPr="000C69D8" w:rsidRDefault="000C69D8" w:rsidP="000C69D8">
            <w:pPr>
              <w:pStyle w:val="ListParagraph"/>
              <w:numPr>
                <w:ilvl w:val="0"/>
                <w:numId w:val="5"/>
              </w:numPr>
              <w:spacing w:after="200"/>
              <w:rPr>
                <w:sz w:val="18"/>
                <w:szCs w:val="18"/>
              </w:rPr>
            </w:pPr>
            <w:r w:rsidRPr="000C69D8">
              <w:rPr>
                <w:sz w:val="18"/>
                <w:szCs w:val="18"/>
              </w:rPr>
              <w:t>Evidence-based argument (did you back up your position with data</w:t>
            </w:r>
            <w:r>
              <w:rPr>
                <w:sz w:val="18"/>
                <w:szCs w:val="18"/>
              </w:rPr>
              <w:t>).</w:t>
            </w:r>
          </w:p>
          <w:p w14:paraId="43616F4D" w14:textId="77777777" w:rsidR="00144E95" w:rsidRPr="00144E95" w:rsidRDefault="000C69D8" w:rsidP="00144E95">
            <w:pPr>
              <w:pStyle w:val="ListParagraph"/>
              <w:numPr>
                <w:ilvl w:val="0"/>
                <w:numId w:val="5"/>
              </w:numPr>
              <w:spacing w:after="200"/>
            </w:pPr>
            <w:r w:rsidRPr="00144E95">
              <w:rPr>
                <w:sz w:val="18"/>
                <w:szCs w:val="18"/>
              </w:rPr>
              <w:t>Articulation (did you make a convincing case).</w:t>
            </w:r>
          </w:p>
          <w:p w14:paraId="6A350B48" w14:textId="77777777" w:rsidR="00144E95" w:rsidRDefault="00144E95" w:rsidP="00144E95">
            <w:pPr>
              <w:pStyle w:val="ListParagraph"/>
              <w:spacing w:after="200"/>
              <w:rPr>
                <w:sz w:val="18"/>
                <w:szCs w:val="18"/>
              </w:rPr>
            </w:pPr>
          </w:p>
          <w:p w14:paraId="5F7F6EC2" w14:textId="2FCDF375" w:rsidR="003A32E4" w:rsidRPr="0054609C" w:rsidRDefault="00365D92" w:rsidP="00144E95">
            <w:pPr>
              <w:pStyle w:val="ListParagraph"/>
              <w:spacing w:after="200"/>
              <w:ind w:left="76"/>
              <w:rPr>
                <w:b/>
                <w:sz w:val="20"/>
                <w:szCs w:val="20"/>
              </w:rPr>
            </w:pPr>
            <w:r w:rsidRPr="00144E95">
              <w:rPr>
                <w:sz w:val="18"/>
                <w:szCs w:val="18"/>
              </w:rPr>
              <w:t>Each dimension is evaluated and then an aggregate score is determined. 90% an above is Excellent; 80-89% is Good; 70-79% is Marginal; Below 70% is Unacceptable.</w:t>
            </w:r>
            <w:r w:rsidR="00144E95" w:rsidRPr="00144E95">
              <w:rPr>
                <w:sz w:val="18"/>
                <w:szCs w:val="18"/>
              </w:rPr>
              <w:t xml:space="preserve"> </w:t>
            </w:r>
          </w:p>
        </w:tc>
      </w:tr>
      <w:tr w:rsidR="003A32E4" w:rsidRPr="00964DD0" w14:paraId="4B57AF03" w14:textId="77777777" w:rsidTr="00595FE0">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595FE0">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3A94B91F" w14:textId="31874DE3" w:rsidR="00144E95" w:rsidRPr="00144E95" w:rsidRDefault="00144E95" w:rsidP="00144E95">
            <w:pPr>
              <w:pStyle w:val="CommentText"/>
              <w:rPr>
                <w:rFonts w:ascii="Times New Roman" w:hAnsi="Times New Roman"/>
              </w:rPr>
            </w:pPr>
            <w:r w:rsidRPr="00144E95">
              <w:rPr>
                <w:rFonts w:ascii="Times New Roman" w:hAnsi="Times New Roman"/>
              </w:rPr>
              <w:t xml:space="preserve">The overall average on the Final Exam will be at least </w:t>
            </w:r>
            <w:r>
              <w:rPr>
                <w:rFonts w:ascii="Times New Roman" w:hAnsi="Times New Roman"/>
              </w:rPr>
              <w:t>85</w:t>
            </w:r>
            <w:r w:rsidRPr="00144E95">
              <w:rPr>
                <w:rFonts w:ascii="Times New Roman" w:hAnsi="Times New Roman"/>
              </w:rPr>
              <w:t xml:space="preserve">% and on no individual dimension will the average by less than </w:t>
            </w:r>
            <w:r>
              <w:rPr>
                <w:rFonts w:ascii="Times New Roman" w:hAnsi="Times New Roman"/>
              </w:rPr>
              <w:t>70</w:t>
            </w:r>
            <w:r w:rsidRPr="00144E95">
              <w:rPr>
                <w:rFonts w:ascii="Times New Roman" w:hAnsi="Times New Roman"/>
              </w:rPr>
              <w:t>%.</w:t>
            </w:r>
          </w:p>
          <w:p w14:paraId="411F5F13" w14:textId="1E3E99EB" w:rsidR="003A32E4" w:rsidRPr="000C69D8" w:rsidRDefault="003A32E4" w:rsidP="00144E95">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6B8F2135" w14:textId="77777777" w:rsidR="003A32E4" w:rsidRPr="0054609C" w:rsidRDefault="003A32E4"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25833549" w:rsidR="003A32E4" w:rsidRPr="000C69D8" w:rsidRDefault="00340D27" w:rsidP="000C69D8">
            <w:pPr>
              <w:widowControl w:val="0"/>
              <w:autoSpaceDE w:val="0"/>
              <w:autoSpaceDN w:val="0"/>
              <w:adjustRightInd w:val="0"/>
              <w:rPr>
                <w:rFonts w:ascii="Times New Roman" w:hAnsi="Times New Roman"/>
                <w:sz w:val="18"/>
                <w:szCs w:val="18"/>
              </w:rPr>
            </w:pPr>
            <w:r>
              <w:rPr>
                <w:rFonts w:ascii="Times New Roman" w:hAnsi="Times New Roman"/>
                <w:color w:val="000000" w:themeColor="text1"/>
                <w:sz w:val="18"/>
                <w:szCs w:val="18"/>
              </w:rPr>
              <w:t>100</w:t>
            </w:r>
            <w:r w:rsidRPr="00F416C7">
              <w:rPr>
                <w:rFonts w:ascii="Times New Roman" w:hAnsi="Times New Roman"/>
                <w:color w:val="000000" w:themeColor="text1"/>
                <w:sz w:val="18"/>
                <w:szCs w:val="18"/>
              </w:rPr>
              <w:t>% achieved the indicated target.</w:t>
            </w:r>
          </w:p>
        </w:tc>
      </w:tr>
      <w:tr w:rsidR="003A32E4" w:rsidRPr="00964DD0" w14:paraId="5512CF9F" w14:textId="77777777" w:rsidTr="00595FE0">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595FE0">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595FE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04F505B8" w14:textId="1919342B" w:rsidR="000C69D8" w:rsidRPr="000C69D8" w:rsidRDefault="000E4B58" w:rsidP="000C69D8">
            <w:pPr>
              <w:widowControl w:val="0"/>
              <w:autoSpaceDE w:val="0"/>
              <w:autoSpaceDN w:val="0"/>
              <w:adjustRightInd w:val="0"/>
              <w:rPr>
                <w:rFonts w:ascii="Times New Roman" w:hAnsi="Times New Roman"/>
                <w:sz w:val="18"/>
                <w:szCs w:val="18"/>
              </w:rPr>
            </w:pPr>
            <w:r w:rsidRPr="000E4B58">
              <w:rPr>
                <w:rFonts w:ascii="Times New Roman" w:hAnsi="Times New Roman"/>
                <w:sz w:val="18"/>
                <w:szCs w:val="18"/>
              </w:rPr>
              <w:t>Each student will complete a final exam which will give them an opportunity to demonstrate what has been learned throughout the course. The final exam will be essay and cover the full content of the course.  Everyone who participates fully in the class (reads all the assigned readings, completes all Assignments in a comprehensive and timely manner, and contributes consistently and meaningfully to the Discussion Boards) should have no difficulty with the final.</w:t>
            </w:r>
            <w:r>
              <w:rPr>
                <w:rFonts w:ascii="Times New Roman" w:hAnsi="Times New Roman"/>
                <w:sz w:val="18"/>
                <w:szCs w:val="18"/>
              </w:rPr>
              <w:t xml:space="preserve"> The final exam for students in the ISS certificate program specifically addresses</w:t>
            </w:r>
            <w:r w:rsidRPr="000359FC">
              <w:rPr>
                <w:rFonts w:ascii="Times New Roman" w:hAnsi="Times New Roman"/>
                <w:sz w:val="18"/>
                <w:szCs w:val="18"/>
              </w:rPr>
              <w:t xml:space="preserve"> trends and global issues impacting higher education</w:t>
            </w:r>
            <w:r w:rsidR="000C69D8">
              <w:rPr>
                <w:rFonts w:ascii="Times New Roman" w:hAnsi="Times New Roman"/>
                <w:sz w:val="18"/>
                <w:szCs w:val="18"/>
              </w:rPr>
              <w:t xml:space="preserve">: </w:t>
            </w:r>
            <w:r w:rsidR="000C69D8" w:rsidRPr="000C69D8">
              <w:rPr>
                <w:rStyle w:val="Strong"/>
                <w:rFonts w:ascii="Times New Roman" w:hAnsi="Times New Roman"/>
                <w:b w:val="0"/>
                <w:sz w:val="18"/>
                <w:szCs w:val="18"/>
              </w:rPr>
              <w:t>Option A.</w:t>
            </w:r>
            <w:r w:rsidR="000C69D8" w:rsidRPr="000C69D8">
              <w:rPr>
                <w:rFonts w:ascii="Times New Roman" w:hAnsi="Times New Roman"/>
                <w:sz w:val="18"/>
                <w:szCs w:val="18"/>
              </w:rPr>
              <w:t xml:space="preserve"> Choose a particular student population. For that population, decide whether academic preparation and support or social integration is more important to the ultimate success (retention to graduation) of members of that group (in general). Then provide an evidence-based argument to back up your position. </w:t>
            </w:r>
            <w:r w:rsidR="000C69D8" w:rsidRPr="000C69D8">
              <w:rPr>
                <w:rStyle w:val="Emphasis"/>
                <w:rFonts w:ascii="Times New Roman" w:hAnsi="Times New Roman"/>
                <w:sz w:val="18"/>
                <w:szCs w:val="18"/>
              </w:rPr>
              <w:t xml:space="preserve">Make as strong an argument as you can to support your conclusion. </w:t>
            </w:r>
            <w:r w:rsidR="000C69D8" w:rsidRPr="000C69D8">
              <w:rPr>
                <w:rStyle w:val="Strong"/>
                <w:rFonts w:ascii="Times New Roman" w:hAnsi="Times New Roman"/>
                <w:b w:val="0"/>
                <w:sz w:val="18"/>
                <w:szCs w:val="18"/>
              </w:rPr>
              <w:t>Option B.</w:t>
            </w:r>
            <w:r w:rsidR="000C69D8" w:rsidRPr="000C69D8">
              <w:rPr>
                <w:rFonts w:ascii="Times New Roman" w:hAnsi="Times New Roman"/>
                <w:sz w:val="18"/>
                <w:szCs w:val="18"/>
              </w:rPr>
              <w:t xml:space="preserve"> Choose a particular student population. Fort that population, decide what role, if any, standardized tests such as the ACT for SAT should play in the admissions process for members of that group (in general). Then provide an evidence-based argument to back up your position.</w:t>
            </w:r>
            <w:r w:rsidR="000C69D8" w:rsidRPr="000C69D8">
              <w:rPr>
                <w:rStyle w:val="Emphasis"/>
                <w:rFonts w:ascii="Times New Roman" w:hAnsi="Times New Roman"/>
                <w:sz w:val="18"/>
                <w:szCs w:val="18"/>
              </w:rPr>
              <w:t xml:space="preserve"> Make as strong an argument as you can to support your conclusion.</w:t>
            </w:r>
          </w:p>
          <w:p w14:paraId="37ABCE36" w14:textId="2C48CB19" w:rsidR="000C69D8" w:rsidRPr="000E4B58" w:rsidRDefault="000C69D8" w:rsidP="000E4B58">
            <w:pPr>
              <w:widowControl w:val="0"/>
              <w:autoSpaceDE w:val="0"/>
              <w:autoSpaceDN w:val="0"/>
              <w:adjustRightInd w:val="0"/>
              <w:rPr>
                <w:rFonts w:ascii="Times New Roman" w:hAnsi="Times New Roman"/>
                <w:b/>
                <w:sz w:val="18"/>
                <w:szCs w:val="18"/>
              </w:rPr>
            </w:pPr>
          </w:p>
        </w:tc>
      </w:tr>
      <w:tr w:rsidR="00402256" w:rsidRPr="00964DD0" w14:paraId="04490521" w14:textId="77777777" w:rsidTr="00595FE0">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3883288C" w:rsidR="00402256" w:rsidRPr="003A32E4" w:rsidRDefault="00F60522" w:rsidP="00402256">
            <w:pPr>
              <w:widowControl w:val="0"/>
              <w:autoSpaceDE w:val="0"/>
              <w:autoSpaceDN w:val="0"/>
              <w:adjustRightInd w:val="0"/>
              <w:jc w:val="center"/>
              <w:rPr>
                <w:rFonts w:ascii="Times New Roman" w:hAnsi="Times New Roman"/>
                <w:b/>
                <w:sz w:val="22"/>
                <w:szCs w:val="22"/>
              </w:rPr>
            </w:pPr>
            <w:r w:rsidRPr="00C757C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595FE0">
        <w:tc>
          <w:tcPr>
            <w:tcW w:w="14395" w:type="dxa"/>
            <w:gridSpan w:val="8"/>
            <w:shd w:val="pct12" w:color="auto" w:fill="auto"/>
            <w:tcMar>
              <w:top w:w="100" w:type="nil"/>
              <w:right w:w="100" w:type="nil"/>
            </w:tcMar>
          </w:tcPr>
          <w:p w14:paraId="00566383" w14:textId="00FD361E" w:rsidR="003A32E4" w:rsidRPr="0054609C" w:rsidRDefault="002341A2"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C69D8" w:rsidRPr="00964DD0" w14:paraId="023FDFA4" w14:textId="77777777" w:rsidTr="00595FE0">
        <w:tc>
          <w:tcPr>
            <w:tcW w:w="14395" w:type="dxa"/>
            <w:gridSpan w:val="8"/>
            <w:shd w:val="clear" w:color="auto" w:fill="auto"/>
            <w:tcMar>
              <w:top w:w="100" w:type="nil"/>
              <w:right w:w="100" w:type="nil"/>
            </w:tcMar>
          </w:tcPr>
          <w:p w14:paraId="799BAB00" w14:textId="77777777" w:rsidR="002341A2" w:rsidRDefault="002341A2" w:rsidP="002341A2">
            <w:pPr>
              <w:jc w:val="both"/>
              <w:rPr>
                <w:rFonts w:ascii="Times New Roman" w:hAnsi="Times New Roman"/>
                <w:b/>
                <w:sz w:val="20"/>
                <w:u w:val="single"/>
              </w:rPr>
            </w:pPr>
          </w:p>
          <w:p w14:paraId="1C569446" w14:textId="0197E1B4" w:rsidR="002341A2" w:rsidRPr="00AF16FF" w:rsidRDefault="002341A2" w:rsidP="002341A2">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0359FC">
              <w:rPr>
                <w:rFonts w:ascii="Times New Roman" w:hAnsi="Times New Roman"/>
                <w:sz w:val="18"/>
                <w:szCs w:val="18"/>
              </w:rPr>
              <w:t xml:space="preserve">  Students </w:t>
            </w:r>
            <w:r>
              <w:rPr>
                <w:rFonts w:ascii="Times New Roman" w:hAnsi="Times New Roman"/>
                <w:sz w:val="18"/>
                <w:szCs w:val="18"/>
              </w:rPr>
              <w:t xml:space="preserve">understand </w:t>
            </w:r>
            <w:r w:rsidRPr="000359FC">
              <w:rPr>
                <w:rFonts w:ascii="Times New Roman" w:hAnsi="Times New Roman"/>
                <w:sz w:val="18"/>
                <w:szCs w:val="18"/>
              </w:rPr>
              <w:t>trends and global issues impacting higher education.</w:t>
            </w:r>
          </w:p>
          <w:p w14:paraId="4082F701" w14:textId="77777777" w:rsidR="002341A2" w:rsidRPr="00AF16FF" w:rsidRDefault="002341A2" w:rsidP="002341A2">
            <w:pPr>
              <w:jc w:val="both"/>
              <w:rPr>
                <w:rFonts w:ascii="Times New Roman" w:hAnsi="Times New Roman"/>
                <w:bCs/>
                <w:sz w:val="20"/>
              </w:rPr>
            </w:pPr>
          </w:p>
          <w:p w14:paraId="7B4AB654" w14:textId="77777777" w:rsidR="002341A2" w:rsidRPr="00AF16FF" w:rsidRDefault="002341A2" w:rsidP="002341A2">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7C41B3F7" w14:textId="77777777" w:rsidR="002341A2" w:rsidRPr="00AF16FF" w:rsidRDefault="002341A2" w:rsidP="002341A2">
            <w:pPr>
              <w:jc w:val="both"/>
              <w:rPr>
                <w:rFonts w:ascii="Times New Roman" w:hAnsi="Times New Roman"/>
                <w:sz w:val="20"/>
              </w:rPr>
            </w:pPr>
          </w:p>
          <w:p w14:paraId="7FA209E1" w14:textId="77777777" w:rsidR="002341A2" w:rsidRPr="00AF16FF" w:rsidRDefault="002341A2" w:rsidP="002341A2">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582799B0" w14:textId="0D11DF97" w:rsidR="000C69D8" w:rsidRPr="006E294C" w:rsidRDefault="000C69D8" w:rsidP="000C69D8">
            <w:pPr>
              <w:jc w:val="both"/>
              <w:rPr>
                <w:rFonts w:ascii="Times New Roman" w:hAnsi="Times New Roman"/>
                <w:b/>
                <w:bCs/>
                <w:sz w:val="20"/>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595FE0">
        <w:trPr>
          <w:trHeight w:val="144"/>
        </w:trPr>
        <w:tc>
          <w:tcPr>
            <w:tcW w:w="14395" w:type="dxa"/>
            <w:gridSpan w:val="8"/>
            <w:shd w:val="pct10" w:color="auto" w:fill="auto"/>
            <w:tcMar>
              <w:top w:w="100" w:type="nil"/>
              <w:right w:w="100" w:type="nil"/>
            </w:tcMar>
          </w:tcPr>
          <w:p w14:paraId="7DAB4060" w14:textId="02DC6E55" w:rsidR="005D68AF" w:rsidRPr="001E35D2" w:rsidRDefault="005D68AF" w:rsidP="00595FE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595FE0">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595FE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6D567D35" w:rsidR="005D68AF" w:rsidRPr="003A32E4" w:rsidRDefault="00F24E70" w:rsidP="00595FE0">
            <w:pPr>
              <w:widowControl w:val="0"/>
              <w:autoSpaceDE w:val="0"/>
              <w:autoSpaceDN w:val="0"/>
              <w:adjustRightInd w:val="0"/>
              <w:rPr>
                <w:rFonts w:ascii="Times New Roman" w:hAnsi="Times New Roman"/>
                <w:bCs/>
                <w:color w:val="767171" w:themeColor="background2" w:themeShade="80"/>
                <w:sz w:val="20"/>
                <w:szCs w:val="20"/>
              </w:rPr>
            </w:pPr>
            <w:r w:rsidRPr="000359FC">
              <w:rPr>
                <w:rFonts w:ascii="Times New Roman" w:hAnsi="Times New Roman"/>
                <w:sz w:val="18"/>
                <w:szCs w:val="18"/>
              </w:rPr>
              <w:t xml:space="preserve">Students </w:t>
            </w:r>
            <w:r w:rsidR="008B4E10">
              <w:rPr>
                <w:rFonts w:ascii="Times New Roman" w:hAnsi="Times New Roman"/>
                <w:sz w:val="18"/>
                <w:szCs w:val="18"/>
              </w:rPr>
              <w:t xml:space="preserve">can </w:t>
            </w:r>
            <w:r w:rsidRPr="000359FC">
              <w:rPr>
                <w:rFonts w:ascii="Times New Roman" w:hAnsi="Times New Roman"/>
                <w:sz w:val="18"/>
                <w:szCs w:val="18"/>
              </w:rPr>
              <w:t>apply knowledge of student needs in developing programming to address campus internationalization.</w:t>
            </w:r>
          </w:p>
        </w:tc>
      </w:tr>
      <w:tr w:rsidR="005D68AF" w:rsidRPr="00964DD0" w14:paraId="1251223B" w14:textId="77777777" w:rsidTr="00595FE0">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595FE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3EAEAE6B" w:rsidR="005D68AF" w:rsidRPr="00F24E70" w:rsidRDefault="00F24E70" w:rsidP="00595FE0">
            <w:pPr>
              <w:widowControl w:val="0"/>
              <w:autoSpaceDE w:val="0"/>
              <w:autoSpaceDN w:val="0"/>
              <w:adjustRightInd w:val="0"/>
              <w:rPr>
                <w:rFonts w:ascii="Times New Roman" w:hAnsi="Times New Roman"/>
                <w:bCs/>
                <w:sz w:val="18"/>
                <w:szCs w:val="18"/>
              </w:rPr>
            </w:pPr>
            <w:r w:rsidRPr="00F24E70">
              <w:rPr>
                <w:rFonts w:ascii="Times New Roman" w:hAnsi="Times New Roman"/>
                <w:bCs/>
                <w:sz w:val="18"/>
                <w:szCs w:val="18"/>
              </w:rPr>
              <w:t>Individual course assignment (CNS 581): Intercultural Skills Project</w:t>
            </w:r>
          </w:p>
        </w:tc>
      </w:tr>
      <w:tr w:rsidR="005D68AF" w:rsidRPr="00964DD0" w14:paraId="1E5DEDA6" w14:textId="77777777" w:rsidTr="00595FE0">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595FE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33C521F8" w:rsidR="005D68AF" w:rsidRPr="00E25B80" w:rsidRDefault="00E25B80" w:rsidP="00D96A5D">
            <w:pPr>
              <w:widowControl w:val="0"/>
              <w:autoSpaceDE w:val="0"/>
              <w:autoSpaceDN w:val="0"/>
              <w:adjustRightInd w:val="0"/>
              <w:rPr>
                <w:rFonts w:ascii="Times New Roman" w:hAnsi="Times New Roman"/>
                <w:color w:val="767171" w:themeColor="background2" w:themeShade="80"/>
                <w:sz w:val="18"/>
                <w:szCs w:val="18"/>
              </w:rPr>
            </w:pPr>
            <w:r w:rsidRPr="00E36E26">
              <w:rPr>
                <w:rFonts w:ascii="Times New Roman" w:hAnsi="Times New Roman"/>
                <w:sz w:val="18"/>
                <w:szCs w:val="18"/>
              </w:rPr>
              <w:t>See Intercultural Skills Competence Rubric (attached)</w:t>
            </w:r>
          </w:p>
        </w:tc>
      </w:tr>
      <w:tr w:rsidR="005D68AF" w:rsidRPr="00964DD0" w14:paraId="15DEF03A" w14:textId="77777777" w:rsidTr="00595FE0">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595FE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595FE0">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595FE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D12CE0F" w14:textId="4BA0D970" w:rsidR="00110322" w:rsidRPr="00F416C7" w:rsidRDefault="00110322" w:rsidP="00110322">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3.0 across the three dimensions measured by the instrument.</w:t>
            </w:r>
          </w:p>
          <w:p w14:paraId="7E9009AE" w14:textId="40A88C15" w:rsidR="005D68AF" w:rsidRPr="00F24E70" w:rsidRDefault="005D68AF" w:rsidP="00F24E70">
            <w:pPr>
              <w:widowControl w:val="0"/>
              <w:autoSpaceDE w:val="0"/>
              <w:autoSpaceDN w:val="0"/>
              <w:adjustRightInd w:val="0"/>
              <w:jc w:val="both"/>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595FE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85F1E2A" w:rsidR="005D68AF" w:rsidRPr="00F24E70" w:rsidRDefault="00110322" w:rsidP="00F24E70">
            <w:pPr>
              <w:widowControl w:val="0"/>
              <w:autoSpaceDE w:val="0"/>
              <w:autoSpaceDN w:val="0"/>
              <w:adjustRightInd w:val="0"/>
              <w:rPr>
                <w:rFonts w:ascii="Times New Roman" w:hAnsi="Times New Roman"/>
                <w:color w:val="767171" w:themeColor="background2" w:themeShade="80"/>
                <w:sz w:val="18"/>
                <w:szCs w:val="18"/>
              </w:rPr>
            </w:pPr>
            <w:r>
              <w:rPr>
                <w:rFonts w:ascii="Times New Roman" w:hAnsi="Times New Roman"/>
                <w:color w:val="000000" w:themeColor="text1"/>
                <w:sz w:val="18"/>
                <w:szCs w:val="18"/>
              </w:rPr>
              <w:t>90</w:t>
            </w:r>
            <w:r w:rsidRPr="00F416C7">
              <w:rPr>
                <w:rFonts w:ascii="Times New Roman" w:hAnsi="Times New Roman"/>
                <w:color w:val="000000" w:themeColor="text1"/>
                <w:sz w:val="18"/>
                <w:szCs w:val="18"/>
              </w:rPr>
              <w:t>% achieved the indicated target.</w:t>
            </w:r>
          </w:p>
        </w:tc>
      </w:tr>
      <w:tr w:rsidR="005D68AF" w:rsidRPr="00964DD0" w14:paraId="5AE4AC88" w14:textId="77777777" w:rsidTr="00595FE0">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595FE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41E4FFA9" w14:textId="167BC833" w:rsidR="00F24E70" w:rsidRPr="00F24E70" w:rsidRDefault="00F24E70" w:rsidP="00F24E70">
            <w:pPr>
              <w:rPr>
                <w:rFonts w:ascii="Times New Roman" w:hAnsi="Times New Roman"/>
                <w:sz w:val="18"/>
                <w:szCs w:val="18"/>
              </w:rPr>
            </w:pPr>
            <w:r w:rsidRPr="00F24E70">
              <w:rPr>
                <w:rFonts w:ascii="Times New Roman" w:hAnsi="Times New Roman"/>
                <w:sz w:val="18"/>
                <w:szCs w:val="18"/>
              </w:rPr>
              <w:t xml:space="preserve">Students are to choose </w:t>
            </w:r>
            <w:r w:rsidRPr="00F24E70">
              <w:rPr>
                <w:rFonts w:ascii="Times New Roman" w:hAnsi="Times New Roman"/>
                <w:b/>
                <w:sz w:val="18"/>
                <w:szCs w:val="18"/>
                <w:u w:val="single"/>
              </w:rPr>
              <w:t>one</w:t>
            </w:r>
            <w:r w:rsidRPr="00F24E70">
              <w:rPr>
                <w:rFonts w:ascii="Times New Roman" w:hAnsi="Times New Roman"/>
                <w:sz w:val="18"/>
                <w:szCs w:val="18"/>
              </w:rPr>
              <w:t xml:space="preserve"> of the following three</w:t>
            </w:r>
            <w:r>
              <w:rPr>
                <w:rFonts w:ascii="Times New Roman" w:hAnsi="Times New Roman"/>
                <w:sz w:val="18"/>
                <w:szCs w:val="18"/>
              </w:rPr>
              <w:t xml:space="preserve"> </w:t>
            </w:r>
            <w:r w:rsidRPr="00F24E70">
              <w:rPr>
                <w:rFonts w:ascii="Times New Roman" w:hAnsi="Times New Roman"/>
                <w:sz w:val="18"/>
                <w:szCs w:val="18"/>
              </w:rPr>
              <w:t xml:space="preserve">Options (activities) that will contribute most to his/her personal and professional goals and learning. </w:t>
            </w:r>
          </w:p>
          <w:p w14:paraId="64C16B75" w14:textId="0D4EDC25" w:rsidR="00F24E70" w:rsidRPr="00F24E70" w:rsidRDefault="00F24E70" w:rsidP="00F24E70">
            <w:pPr>
              <w:ind w:left="450"/>
              <w:rPr>
                <w:rFonts w:ascii="Times New Roman" w:hAnsi="Times New Roman"/>
                <w:sz w:val="18"/>
                <w:szCs w:val="18"/>
              </w:rPr>
            </w:pPr>
            <w:r w:rsidRPr="00F24E70">
              <w:rPr>
                <w:rFonts w:ascii="Times New Roman" w:hAnsi="Times New Roman"/>
                <w:b/>
                <w:sz w:val="18"/>
                <w:szCs w:val="18"/>
              </w:rPr>
              <w:t>Option A</w:t>
            </w:r>
            <w:r w:rsidRPr="00F24E70">
              <w:rPr>
                <w:rFonts w:ascii="Times New Roman" w:hAnsi="Times New Roman"/>
                <w:sz w:val="18"/>
                <w:szCs w:val="18"/>
              </w:rPr>
              <w:t>: Attend and assist with activities at an orientation for new international students at WKU (</w:t>
            </w:r>
            <w:r w:rsidRPr="00F24E70">
              <w:rPr>
                <w:rFonts w:ascii="Times New Roman" w:hAnsi="Times New Roman"/>
                <w:i/>
                <w:sz w:val="18"/>
                <w:szCs w:val="18"/>
              </w:rPr>
              <w:t>or at another institution</w:t>
            </w:r>
            <w:r w:rsidRPr="00F24E70">
              <w:rPr>
                <w:rFonts w:ascii="Times New Roman" w:hAnsi="Times New Roman"/>
                <w:sz w:val="18"/>
                <w:szCs w:val="18"/>
              </w:rPr>
              <w:t>). At WKU, the International Student Orientation is generally held during the third week in January. Please contact</w:t>
            </w:r>
            <w:r w:rsidRPr="00F24E70">
              <w:rPr>
                <w:rFonts w:ascii="Times New Roman" w:hAnsi="Times New Roman"/>
                <w:color w:val="000000"/>
                <w:sz w:val="18"/>
                <w:szCs w:val="18"/>
              </w:rPr>
              <w:t xml:space="preserve"> Toni Dye, Assistant Director, International Student </w:t>
            </w:r>
            <w:r w:rsidRPr="00F24E70">
              <w:rPr>
                <w:rFonts w:ascii="Times New Roman" w:hAnsi="Times New Roman"/>
                <w:color w:val="000000"/>
                <w:sz w:val="18"/>
                <w:szCs w:val="18"/>
              </w:rPr>
              <w:lastRenderedPageBreak/>
              <w:t>Office; her phone number is 270-745-4858 and her e-mail is toni.dye@wku.edu</w:t>
            </w:r>
            <w:r w:rsidRPr="00F24E70">
              <w:rPr>
                <w:rFonts w:ascii="Times New Roman" w:hAnsi="Times New Roman"/>
                <w:sz w:val="18"/>
                <w:szCs w:val="18"/>
              </w:rPr>
              <w:t>. The English as a Second Language International Program (</w:t>
            </w:r>
            <w:proofErr w:type="spellStart"/>
            <w:r w:rsidRPr="00F24E70">
              <w:rPr>
                <w:rFonts w:ascii="Times New Roman" w:hAnsi="Times New Roman"/>
                <w:sz w:val="18"/>
                <w:szCs w:val="18"/>
              </w:rPr>
              <w:t>ESLi</w:t>
            </w:r>
            <w:proofErr w:type="spellEnd"/>
            <w:r w:rsidRPr="00F24E70">
              <w:rPr>
                <w:rFonts w:ascii="Times New Roman" w:hAnsi="Times New Roman"/>
                <w:sz w:val="18"/>
                <w:szCs w:val="18"/>
              </w:rPr>
              <w:t xml:space="preserve">) also has an orientation for new international students during January. Please contact Dawn Winters is interested; her phone number is 270-745-7064 and her e-mail is </w:t>
            </w:r>
            <w:proofErr w:type="spellStart"/>
            <w:r w:rsidRPr="00F24E70">
              <w:rPr>
                <w:rFonts w:ascii="Times New Roman" w:hAnsi="Times New Roman"/>
                <w:sz w:val="18"/>
                <w:szCs w:val="18"/>
              </w:rPr>
              <w:t>dawn.winters@wku.edu.Once</w:t>
            </w:r>
            <w:proofErr w:type="spellEnd"/>
            <w:r w:rsidRPr="00F24E70">
              <w:rPr>
                <w:rFonts w:ascii="Times New Roman" w:hAnsi="Times New Roman"/>
                <w:sz w:val="18"/>
                <w:szCs w:val="18"/>
              </w:rPr>
              <w:t xml:space="preserve"> you have participated in this activity, please prepare a report (4-6 pages) in which you address the following points:</w:t>
            </w:r>
          </w:p>
          <w:p w14:paraId="6B4443E3" w14:textId="77777777" w:rsidR="00F24E70" w:rsidRPr="00F24E70" w:rsidRDefault="00F24E70" w:rsidP="00F24E70">
            <w:pPr>
              <w:numPr>
                <w:ilvl w:val="0"/>
                <w:numId w:val="2"/>
              </w:numPr>
              <w:ind w:hanging="270"/>
              <w:rPr>
                <w:rFonts w:ascii="Times New Roman" w:hAnsi="Times New Roman"/>
                <w:sz w:val="18"/>
                <w:szCs w:val="18"/>
              </w:rPr>
            </w:pPr>
            <w:r w:rsidRPr="00F24E70">
              <w:rPr>
                <w:rFonts w:ascii="Times New Roman" w:hAnsi="Times New Roman"/>
                <w:sz w:val="18"/>
                <w:szCs w:val="18"/>
              </w:rPr>
              <w:t>Describe your feelings and thoughts regarding your experiences at the orientation.</w:t>
            </w:r>
          </w:p>
          <w:p w14:paraId="34ED5A3F" w14:textId="77777777" w:rsidR="00F24E70" w:rsidRPr="00F24E70" w:rsidRDefault="00F24E70" w:rsidP="00F24E70">
            <w:pPr>
              <w:numPr>
                <w:ilvl w:val="0"/>
                <w:numId w:val="2"/>
              </w:numPr>
              <w:ind w:hanging="270"/>
              <w:rPr>
                <w:rFonts w:ascii="Times New Roman" w:hAnsi="Times New Roman"/>
                <w:sz w:val="18"/>
                <w:szCs w:val="18"/>
              </w:rPr>
            </w:pPr>
            <w:r w:rsidRPr="00F24E70">
              <w:rPr>
                <w:rFonts w:ascii="Times New Roman" w:hAnsi="Times New Roman"/>
                <w:sz w:val="18"/>
                <w:szCs w:val="18"/>
              </w:rPr>
              <w:t>What did you learn about yourself?</w:t>
            </w:r>
          </w:p>
          <w:p w14:paraId="10ABE341" w14:textId="77777777" w:rsidR="00F24E70" w:rsidRPr="00F24E70" w:rsidRDefault="00F24E70" w:rsidP="00F24E70">
            <w:pPr>
              <w:numPr>
                <w:ilvl w:val="0"/>
                <w:numId w:val="2"/>
              </w:numPr>
              <w:ind w:hanging="270"/>
              <w:rPr>
                <w:rFonts w:ascii="Times New Roman" w:hAnsi="Times New Roman"/>
                <w:sz w:val="18"/>
                <w:szCs w:val="18"/>
              </w:rPr>
            </w:pPr>
            <w:r w:rsidRPr="00F24E70">
              <w:rPr>
                <w:rFonts w:ascii="Times New Roman" w:hAnsi="Times New Roman"/>
                <w:sz w:val="18"/>
                <w:szCs w:val="18"/>
              </w:rPr>
              <w:t>What did you learn about international students?</w:t>
            </w:r>
          </w:p>
          <w:p w14:paraId="21B4AA17" w14:textId="24C57BFC" w:rsidR="00F24E70" w:rsidRPr="00F24E70" w:rsidRDefault="00F24E70" w:rsidP="00F24E70">
            <w:pPr>
              <w:numPr>
                <w:ilvl w:val="0"/>
                <w:numId w:val="2"/>
              </w:numPr>
              <w:ind w:hanging="270"/>
              <w:rPr>
                <w:rFonts w:ascii="Times New Roman" w:hAnsi="Times New Roman"/>
                <w:sz w:val="18"/>
                <w:szCs w:val="18"/>
              </w:rPr>
            </w:pPr>
            <w:r w:rsidRPr="00F24E70">
              <w:rPr>
                <w:rFonts w:ascii="Times New Roman" w:hAnsi="Times New Roman"/>
                <w:sz w:val="18"/>
                <w:szCs w:val="18"/>
              </w:rPr>
              <w:t>Name two ways in which you can use what you have learned in relationship to your personal/professional goals.</w:t>
            </w:r>
          </w:p>
          <w:p w14:paraId="1708A1E6" w14:textId="59BEA5CC" w:rsidR="00F24E70" w:rsidRPr="00F24E70" w:rsidRDefault="00F24E70" w:rsidP="00F24E70">
            <w:pPr>
              <w:ind w:left="360"/>
              <w:rPr>
                <w:rFonts w:ascii="Times New Roman" w:hAnsi="Times New Roman"/>
                <w:sz w:val="18"/>
                <w:szCs w:val="18"/>
              </w:rPr>
            </w:pPr>
            <w:r w:rsidRPr="00F24E70">
              <w:rPr>
                <w:rFonts w:ascii="Times New Roman" w:hAnsi="Times New Roman"/>
                <w:b/>
                <w:sz w:val="18"/>
                <w:szCs w:val="18"/>
              </w:rPr>
              <w:t>Option B</w:t>
            </w:r>
            <w:r w:rsidRPr="00F24E70">
              <w:rPr>
                <w:rFonts w:ascii="Times New Roman" w:hAnsi="Times New Roman"/>
                <w:sz w:val="18"/>
                <w:szCs w:val="18"/>
              </w:rPr>
              <w:t xml:space="preserve">: </w:t>
            </w:r>
            <w:proofErr w:type="gramStart"/>
            <w:r w:rsidRPr="00F24E70">
              <w:rPr>
                <w:rFonts w:ascii="Times New Roman" w:hAnsi="Times New Roman"/>
                <w:sz w:val="18"/>
                <w:szCs w:val="18"/>
              </w:rPr>
              <w:t>Make contact with</w:t>
            </w:r>
            <w:proofErr w:type="gramEnd"/>
            <w:r w:rsidRPr="00F24E70">
              <w:rPr>
                <w:rFonts w:ascii="Times New Roman" w:hAnsi="Times New Roman"/>
                <w:sz w:val="18"/>
                <w:szCs w:val="18"/>
              </w:rPr>
              <w:t xml:space="preserve"> a refugee center, international service agency, director of International Program (if not in your office), or a church to volunteer to be able to meet and spend some time serving an international student, family, or individual. (This must be a student, family, or individual you are not previously acquainted with). Many international students have remained on the campus during the break or are soon arriving at campuses. They may need assistance finding their way around, visiting various campus/community offices, grocery shopping, etc. In Bowling Green, for example, the International Center of Kentucky has refugees who may need someone to take them grocery shopping, to visit thrift shops, or other introductory experiences in the community. The International Center of Kentucky contact is Chris </w:t>
            </w:r>
            <w:proofErr w:type="spellStart"/>
            <w:r w:rsidRPr="00F24E70">
              <w:rPr>
                <w:rFonts w:ascii="Times New Roman" w:hAnsi="Times New Roman"/>
                <w:sz w:val="18"/>
                <w:szCs w:val="18"/>
              </w:rPr>
              <w:t>Kantosky</w:t>
            </w:r>
            <w:proofErr w:type="spellEnd"/>
            <w:r w:rsidRPr="00F24E70">
              <w:rPr>
                <w:rFonts w:ascii="Times New Roman" w:hAnsi="Times New Roman"/>
                <w:sz w:val="18"/>
                <w:szCs w:val="18"/>
              </w:rPr>
              <w:t>, 270-781-8336; Ext. 304 (Chrisk@wkrmaa.org). A reasonable amount of time spent on the activity (not including writing the reflection paper) would be 2 – 4 hours. Once you have participated in this activity, please prepare a report (4-6 pages) in which you address the following points:</w:t>
            </w:r>
          </w:p>
          <w:p w14:paraId="4137A4E2" w14:textId="417B785C" w:rsidR="00F24E70" w:rsidRPr="00F24E70" w:rsidRDefault="00F24E70" w:rsidP="00F24E70">
            <w:pPr>
              <w:ind w:left="360"/>
              <w:rPr>
                <w:rFonts w:ascii="Times New Roman" w:hAnsi="Times New Roman"/>
                <w:sz w:val="18"/>
                <w:szCs w:val="18"/>
              </w:rPr>
            </w:pPr>
            <w:r w:rsidRPr="00F24E70">
              <w:rPr>
                <w:rFonts w:ascii="Times New Roman" w:hAnsi="Times New Roman"/>
                <w:sz w:val="18"/>
                <w:szCs w:val="18"/>
              </w:rPr>
              <w:t>1.</w:t>
            </w:r>
            <w:r w:rsidRPr="00F24E70">
              <w:rPr>
                <w:rFonts w:ascii="Times New Roman" w:hAnsi="Times New Roman"/>
                <w:sz w:val="18"/>
                <w:szCs w:val="18"/>
              </w:rPr>
              <w:tab/>
              <w:t>Describe your feelings and thoughts regarding your cross-cultural interaction.</w:t>
            </w:r>
          </w:p>
          <w:p w14:paraId="0EBD5203" w14:textId="77777777" w:rsidR="00F24E70" w:rsidRPr="00F24E70" w:rsidRDefault="00F24E70" w:rsidP="00F24E70">
            <w:pPr>
              <w:numPr>
                <w:ilvl w:val="0"/>
                <w:numId w:val="3"/>
              </w:numPr>
              <w:rPr>
                <w:rFonts w:ascii="Times New Roman" w:hAnsi="Times New Roman"/>
                <w:sz w:val="18"/>
                <w:szCs w:val="18"/>
              </w:rPr>
            </w:pPr>
            <w:r w:rsidRPr="00F24E70">
              <w:rPr>
                <w:rFonts w:ascii="Times New Roman" w:hAnsi="Times New Roman"/>
                <w:sz w:val="18"/>
                <w:szCs w:val="18"/>
              </w:rPr>
              <w:t>What did you learn about yourself?</w:t>
            </w:r>
          </w:p>
          <w:p w14:paraId="100003C0" w14:textId="77777777" w:rsidR="00F24E70" w:rsidRPr="00F24E70" w:rsidRDefault="00F24E70" w:rsidP="00F24E70">
            <w:pPr>
              <w:numPr>
                <w:ilvl w:val="0"/>
                <w:numId w:val="3"/>
              </w:numPr>
              <w:rPr>
                <w:rFonts w:ascii="Times New Roman" w:hAnsi="Times New Roman"/>
                <w:sz w:val="18"/>
                <w:szCs w:val="18"/>
              </w:rPr>
            </w:pPr>
            <w:r w:rsidRPr="00F24E70">
              <w:rPr>
                <w:rFonts w:ascii="Times New Roman" w:hAnsi="Times New Roman"/>
                <w:sz w:val="18"/>
                <w:szCs w:val="18"/>
              </w:rPr>
              <w:t>What did you learn about individual(s) from other countries?</w:t>
            </w:r>
          </w:p>
          <w:p w14:paraId="71FC5FBB" w14:textId="60060C6F" w:rsidR="00F24E70" w:rsidRPr="00F24E70" w:rsidRDefault="00F24E70" w:rsidP="00F24E70">
            <w:pPr>
              <w:numPr>
                <w:ilvl w:val="0"/>
                <w:numId w:val="3"/>
              </w:numPr>
              <w:rPr>
                <w:rFonts w:ascii="Times New Roman" w:hAnsi="Times New Roman"/>
                <w:sz w:val="18"/>
                <w:szCs w:val="18"/>
              </w:rPr>
            </w:pPr>
            <w:r w:rsidRPr="00F24E70">
              <w:rPr>
                <w:rFonts w:ascii="Times New Roman" w:hAnsi="Times New Roman"/>
                <w:sz w:val="18"/>
                <w:szCs w:val="18"/>
              </w:rPr>
              <w:t>Name two ways in which you can use what you have learned in relationship to your personal/professional goals.</w:t>
            </w:r>
          </w:p>
          <w:p w14:paraId="3D8C4A7C" w14:textId="6317EAF8" w:rsidR="00F24E70" w:rsidRPr="00F24E70" w:rsidRDefault="00F24E70" w:rsidP="00F24E70">
            <w:pPr>
              <w:ind w:left="360"/>
              <w:rPr>
                <w:rFonts w:ascii="Times New Roman" w:hAnsi="Times New Roman"/>
                <w:sz w:val="18"/>
                <w:szCs w:val="18"/>
              </w:rPr>
            </w:pPr>
            <w:r w:rsidRPr="00F24E70">
              <w:rPr>
                <w:rFonts w:ascii="Times New Roman" w:hAnsi="Times New Roman"/>
                <w:b/>
                <w:sz w:val="18"/>
                <w:szCs w:val="18"/>
              </w:rPr>
              <w:t>Option C</w:t>
            </w:r>
            <w:r w:rsidRPr="00F24E70">
              <w:rPr>
                <w:rFonts w:ascii="Times New Roman" w:hAnsi="Times New Roman"/>
                <w:sz w:val="18"/>
                <w:szCs w:val="18"/>
              </w:rPr>
              <w:t>: Develop a program, activity or service designed to meet the needs of a specific international student population.  As part of the research for the development of this program, activity or service, you should interview and interact with representative(s) of the international student population identified for this project and/or professionals who work with your selected population. Please prepare a report (4-6 pages) in which you address the following points:</w:t>
            </w:r>
          </w:p>
          <w:p w14:paraId="4A125921" w14:textId="77777777" w:rsidR="00F24E70" w:rsidRPr="00F24E70" w:rsidRDefault="00F24E70" w:rsidP="00F24E70">
            <w:pPr>
              <w:ind w:left="360"/>
              <w:rPr>
                <w:rFonts w:ascii="Times New Roman" w:hAnsi="Times New Roman"/>
                <w:sz w:val="18"/>
                <w:szCs w:val="18"/>
              </w:rPr>
            </w:pPr>
            <w:r w:rsidRPr="00F24E70">
              <w:rPr>
                <w:rFonts w:ascii="Times New Roman" w:hAnsi="Times New Roman"/>
                <w:sz w:val="18"/>
                <w:szCs w:val="18"/>
              </w:rPr>
              <w:t>1.</w:t>
            </w:r>
            <w:r w:rsidRPr="00F24E70">
              <w:rPr>
                <w:rFonts w:ascii="Times New Roman" w:hAnsi="Times New Roman"/>
                <w:sz w:val="18"/>
                <w:szCs w:val="18"/>
              </w:rPr>
              <w:tab/>
              <w:t>Describe the program, activity or service you developed (what, why, how, when, where).</w:t>
            </w:r>
          </w:p>
          <w:p w14:paraId="3CF217E9" w14:textId="77777777" w:rsidR="00F24E70" w:rsidRPr="00F24E70" w:rsidRDefault="00F24E70" w:rsidP="00F24E70">
            <w:pPr>
              <w:numPr>
                <w:ilvl w:val="0"/>
                <w:numId w:val="4"/>
              </w:numPr>
              <w:rPr>
                <w:rFonts w:ascii="Times New Roman" w:hAnsi="Times New Roman"/>
                <w:sz w:val="18"/>
                <w:szCs w:val="18"/>
              </w:rPr>
            </w:pPr>
            <w:r w:rsidRPr="00F24E70">
              <w:rPr>
                <w:rFonts w:ascii="Times New Roman" w:hAnsi="Times New Roman"/>
                <w:sz w:val="18"/>
                <w:szCs w:val="18"/>
              </w:rPr>
              <w:t>What did you learn about yourself?</w:t>
            </w:r>
          </w:p>
          <w:p w14:paraId="2E8C2614" w14:textId="77777777" w:rsidR="00F24E70" w:rsidRPr="00F24E70" w:rsidRDefault="00F24E70" w:rsidP="00F24E70">
            <w:pPr>
              <w:numPr>
                <w:ilvl w:val="0"/>
                <w:numId w:val="4"/>
              </w:numPr>
              <w:rPr>
                <w:rFonts w:ascii="Times New Roman" w:hAnsi="Times New Roman"/>
                <w:sz w:val="18"/>
                <w:szCs w:val="18"/>
              </w:rPr>
            </w:pPr>
            <w:r w:rsidRPr="00F24E70">
              <w:rPr>
                <w:rFonts w:ascii="Times New Roman" w:hAnsi="Times New Roman"/>
                <w:sz w:val="18"/>
                <w:szCs w:val="18"/>
              </w:rPr>
              <w:t>What did you learn about individual(s) from other countries?</w:t>
            </w:r>
          </w:p>
          <w:p w14:paraId="519D9E56" w14:textId="77777777" w:rsidR="00F24E70" w:rsidRPr="00F24E70" w:rsidRDefault="00F24E70" w:rsidP="00F24E70">
            <w:pPr>
              <w:numPr>
                <w:ilvl w:val="0"/>
                <w:numId w:val="4"/>
              </w:numPr>
              <w:rPr>
                <w:rFonts w:ascii="Times New Roman" w:hAnsi="Times New Roman"/>
                <w:sz w:val="18"/>
                <w:szCs w:val="18"/>
              </w:rPr>
            </w:pPr>
            <w:r w:rsidRPr="00F24E70">
              <w:rPr>
                <w:rFonts w:ascii="Times New Roman" w:hAnsi="Times New Roman"/>
                <w:sz w:val="18"/>
                <w:szCs w:val="18"/>
              </w:rPr>
              <w:t>Name two ways in which you can use what you have learned in relationship to your personal/professional goals.</w:t>
            </w:r>
          </w:p>
          <w:p w14:paraId="7269AB7C" w14:textId="77777777" w:rsidR="005D68AF" w:rsidRPr="00F24E70" w:rsidRDefault="005D68AF" w:rsidP="00595FE0">
            <w:pPr>
              <w:widowControl w:val="0"/>
              <w:autoSpaceDE w:val="0"/>
              <w:autoSpaceDN w:val="0"/>
              <w:adjustRightInd w:val="0"/>
              <w:rPr>
                <w:rFonts w:ascii="Times New Roman" w:hAnsi="Times New Roman"/>
                <w:sz w:val="18"/>
                <w:szCs w:val="18"/>
              </w:rPr>
            </w:pPr>
          </w:p>
        </w:tc>
      </w:tr>
      <w:tr w:rsidR="005D68AF" w:rsidRPr="00964DD0" w14:paraId="56DA8FF1" w14:textId="77777777" w:rsidTr="00595FE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595FE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5D68AF" w:rsidRPr="0054609C"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EE5C8EC" w:rsidR="005D68AF" w:rsidRPr="000C69D8" w:rsidRDefault="000C69D8" w:rsidP="000C69D8">
            <w:pPr>
              <w:widowControl w:val="0"/>
              <w:autoSpaceDE w:val="0"/>
              <w:autoSpaceDN w:val="0"/>
              <w:adjustRightInd w:val="0"/>
              <w:rPr>
                <w:rFonts w:ascii="Times New Roman" w:hAnsi="Times New Roman"/>
                <w:sz w:val="18"/>
                <w:szCs w:val="18"/>
              </w:rPr>
            </w:pPr>
            <w:r w:rsidRPr="000C69D8">
              <w:rPr>
                <w:rFonts w:ascii="Times New Roman" w:hAnsi="Times New Roman"/>
                <w:bCs/>
                <w:sz w:val="18"/>
                <w:szCs w:val="18"/>
              </w:rPr>
              <w:t xml:space="preserve">Individual course assignment (CNS 581): </w:t>
            </w:r>
            <w:r w:rsidR="00E36E26">
              <w:rPr>
                <w:rFonts w:ascii="Times New Roman" w:hAnsi="Times New Roman"/>
                <w:bCs/>
                <w:sz w:val="18"/>
                <w:szCs w:val="18"/>
              </w:rPr>
              <w:t xml:space="preserve">The Applications to Student Affairs </w:t>
            </w:r>
            <w:r w:rsidRPr="000C69D8">
              <w:rPr>
                <w:rFonts w:ascii="Times New Roman" w:hAnsi="Times New Roman"/>
                <w:bCs/>
                <w:sz w:val="18"/>
                <w:szCs w:val="18"/>
              </w:rPr>
              <w:t>Assignment</w:t>
            </w:r>
          </w:p>
        </w:tc>
      </w:tr>
      <w:tr w:rsidR="005D68AF" w:rsidRPr="00964DD0" w14:paraId="2CD5AB93" w14:textId="77777777" w:rsidTr="00365D92">
        <w:trPr>
          <w:trHeight w:val="278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595FE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595FE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8DF68E1" w14:textId="43C72F1E" w:rsidR="00220678" w:rsidRDefault="00220678" w:rsidP="000C69D8">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340D2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124780D2" w14:textId="4BD5EC84" w:rsidR="000C69D8" w:rsidRPr="0052364B" w:rsidRDefault="000C69D8" w:rsidP="000C69D8">
            <w:pPr>
              <w:rPr>
                <w:rFonts w:ascii="Times New Roman" w:hAnsi="Times New Roman"/>
                <w:sz w:val="18"/>
                <w:szCs w:val="18"/>
              </w:rPr>
            </w:pPr>
            <w:r w:rsidRPr="0052364B">
              <w:rPr>
                <w:rFonts w:ascii="Times New Roman" w:hAnsi="Times New Roman"/>
                <w:sz w:val="18"/>
                <w:szCs w:val="18"/>
              </w:rPr>
              <w:t xml:space="preserve">Specifically, the number of points you earn for </w:t>
            </w:r>
            <w:r w:rsidR="00E36E26">
              <w:rPr>
                <w:rFonts w:ascii="Times New Roman" w:hAnsi="Times New Roman"/>
                <w:sz w:val="18"/>
                <w:szCs w:val="18"/>
              </w:rPr>
              <w:t xml:space="preserve">the Applications to Student Affairs Assignment </w:t>
            </w:r>
            <w:r w:rsidRPr="0052364B">
              <w:rPr>
                <w:rFonts w:ascii="Times New Roman" w:hAnsi="Times New Roman"/>
                <w:sz w:val="18"/>
                <w:szCs w:val="18"/>
              </w:rPr>
              <w:t>will be determined as follows:</w:t>
            </w:r>
          </w:p>
          <w:p w14:paraId="5C25A206" w14:textId="77777777" w:rsidR="000C69D8" w:rsidRPr="0052364B" w:rsidRDefault="000C69D8" w:rsidP="000C69D8">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2AC5A0B0" w14:textId="32CE2DFD" w:rsidR="000C69D8" w:rsidRPr="0052364B" w:rsidRDefault="000C69D8" w:rsidP="000C69D8">
            <w:pPr>
              <w:rPr>
                <w:rFonts w:ascii="Times New Roman" w:hAnsi="Times New Roman"/>
                <w:sz w:val="18"/>
                <w:szCs w:val="18"/>
              </w:rPr>
            </w:pPr>
            <w:r w:rsidRPr="0052364B">
              <w:rPr>
                <w:rFonts w:ascii="Times New Roman" w:hAnsi="Times New Roman"/>
                <w:sz w:val="18"/>
                <w:szCs w:val="18"/>
              </w:rPr>
              <w:t xml:space="preserve">Depth of Analysis (20%) - the extent to which your critique gets to the core issues discussed </w:t>
            </w:r>
            <w:r>
              <w:rPr>
                <w:rFonts w:ascii="Times New Roman" w:hAnsi="Times New Roman"/>
                <w:sz w:val="18"/>
                <w:szCs w:val="18"/>
              </w:rPr>
              <w:t xml:space="preserve">in the </w:t>
            </w:r>
            <w:r w:rsidR="00E36E26">
              <w:rPr>
                <w:rFonts w:ascii="Times New Roman" w:hAnsi="Times New Roman"/>
                <w:sz w:val="18"/>
                <w:szCs w:val="18"/>
              </w:rPr>
              <w:t xml:space="preserve">documents </w:t>
            </w:r>
            <w:r w:rsidRPr="0052364B">
              <w:rPr>
                <w:rFonts w:ascii="Times New Roman" w:hAnsi="Times New Roman"/>
                <w:sz w:val="18"/>
                <w:szCs w:val="18"/>
              </w:rPr>
              <w:t>in a comprehensive and detailed manner.</w:t>
            </w:r>
          </w:p>
          <w:p w14:paraId="09FBA5C1" w14:textId="0D936920" w:rsidR="00E36E26" w:rsidRDefault="000C69D8" w:rsidP="000C69D8">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w:t>
            </w:r>
            <w:r w:rsidR="00E36E26">
              <w:rPr>
                <w:rFonts w:ascii="Times New Roman" w:hAnsi="Times New Roman"/>
                <w:sz w:val="18"/>
                <w:szCs w:val="18"/>
              </w:rPr>
              <w:t xml:space="preserve">documents </w:t>
            </w:r>
            <w:r w:rsidRPr="0052364B">
              <w:rPr>
                <w:rFonts w:ascii="Times New Roman" w:hAnsi="Times New Roman"/>
                <w:sz w:val="18"/>
                <w:szCs w:val="18"/>
              </w:rPr>
              <w:t xml:space="preserve">to each other in a coherent and systematic way; there is an ongoing systematic evolution to </w:t>
            </w:r>
            <w:r w:rsidR="00E36E26">
              <w:rPr>
                <w:rFonts w:ascii="Times New Roman" w:hAnsi="Times New Roman"/>
                <w:sz w:val="18"/>
                <w:szCs w:val="18"/>
              </w:rPr>
              <w:t xml:space="preserve">your critique. </w:t>
            </w:r>
          </w:p>
          <w:p w14:paraId="26E5FC12" w14:textId="58247725" w:rsidR="000C69D8" w:rsidRPr="0052364B" w:rsidRDefault="000C69D8" w:rsidP="000C69D8">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600407E4" w14:textId="75F524C8" w:rsidR="000C69D8" w:rsidRDefault="000C69D8" w:rsidP="000C69D8">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50311F76" w14:textId="77777777" w:rsidR="00365D92" w:rsidRPr="0052364B" w:rsidRDefault="00365D92" w:rsidP="00365D92">
            <w:pPr>
              <w:rPr>
                <w:rFonts w:ascii="Times New Roman" w:hAnsi="Times New Roman"/>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p w14:paraId="58911074" w14:textId="77777777" w:rsidR="00365D92" w:rsidRPr="0052364B" w:rsidRDefault="00365D92" w:rsidP="000C69D8">
            <w:pPr>
              <w:rPr>
                <w:rFonts w:ascii="Times New Roman" w:hAnsi="Times New Roman"/>
                <w:sz w:val="18"/>
                <w:szCs w:val="18"/>
              </w:rPr>
            </w:pPr>
          </w:p>
          <w:p w14:paraId="0F042394" w14:textId="77777777" w:rsidR="005D68AF" w:rsidRPr="0054609C" w:rsidRDefault="005D68AF" w:rsidP="00595FE0">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595FE0">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595FE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2E3FA22" w14:textId="3EFFB2BC" w:rsidR="0042532E" w:rsidRPr="00F416C7" w:rsidRDefault="00340D27" w:rsidP="0042532E">
            <w:pPr>
              <w:pStyle w:val="CommentText"/>
              <w:rPr>
                <w:rFonts w:ascii="Times New Roman" w:hAnsi="Times New Roman"/>
              </w:rPr>
            </w:pPr>
            <w:r w:rsidRPr="00F416C7">
              <w:rPr>
                <w:rFonts w:ascii="Times New Roman" w:hAnsi="Times New Roman"/>
              </w:rPr>
              <w:t>One hundred (100%) of the students will average at least 90%</w:t>
            </w:r>
            <w:r w:rsidR="0042532E">
              <w:rPr>
                <w:rFonts w:ascii="Times New Roman" w:hAnsi="Times New Roman"/>
              </w:rPr>
              <w:t>,</w:t>
            </w:r>
            <w:r w:rsidR="0042532E">
              <w:t xml:space="preserve"> </w:t>
            </w:r>
            <w:r w:rsidR="0042532E">
              <w:rPr>
                <w:rFonts w:ascii="Times New Roman" w:hAnsi="Times New Roman"/>
              </w:rPr>
              <w:t xml:space="preserve">with no dimension </w:t>
            </w:r>
            <w:r w:rsidR="0042532E">
              <w:rPr>
                <w:rFonts w:ascii="Times New Roman" w:hAnsi="Times New Roman"/>
              </w:rPr>
              <w:lastRenderedPageBreak/>
              <w:t>averaging less than half the potential points available.</w:t>
            </w:r>
          </w:p>
          <w:p w14:paraId="3D6AB3AA" w14:textId="025CF307" w:rsidR="00340D27" w:rsidRPr="00F416C7" w:rsidRDefault="00340D27" w:rsidP="00340D27">
            <w:pPr>
              <w:pStyle w:val="CommentText"/>
              <w:rPr>
                <w:rFonts w:ascii="Times New Roman" w:hAnsi="Times New Roman"/>
              </w:rPr>
            </w:pPr>
          </w:p>
          <w:p w14:paraId="4B4C7920" w14:textId="6274FF15" w:rsidR="005D68AF" w:rsidRPr="000C69D8" w:rsidRDefault="005D68AF" w:rsidP="000C69D8">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4FCF9884" w14:textId="77777777" w:rsidR="005D68AF" w:rsidRPr="0054609C" w:rsidRDefault="005D68AF" w:rsidP="00595FE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lastRenderedPageBreak/>
              <w:t>Percent of Program Achieving Target</w:t>
            </w:r>
          </w:p>
        </w:tc>
        <w:tc>
          <w:tcPr>
            <w:tcW w:w="2520" w:type="dxa"/>
            <w:gridSpan w:val="2"/>
            <w:tcBorders>
              <w:right w:val="single" w:sz="4" w:space="0" w:color="auto"/>
            </w:tcBorders>
            <w:shd w:val="clear" w:color="auto" w:fill="auto"/>
          </w:tcPr>
          <w:p w14:paraId="6A1ADC43" w14:textId="57C3DB63" w:rsidR="005D68AF" w:rsidRPr="000C69D8" w:rsidRDefault="00340D27" w:rsidP="000C69D8">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18"/>
                <w:szCs w:val="18"/>
              </w:rPr>
              <w:t>100</w:t>
            </w:r>
            <w:r w:rsidRPr="00F416C7">
              <w:rPr>
                <w:rFonts w:ascii="Times New Roman" w:hAnsi="Times New Roman"/>
                <w:color w:val="000000" w:themeColor="text1"/>
                <w:sz w:val="18"/>
                <w:szCs w:val="18"/>
              </w:rPr>
              <w:t>% achieved the indicated target.</w:t>
            </w:r>
          </w:p>
        </w:tc>
      </w:tr>
      <w:tr w:rsidR="005D68AF" w:rsidRPr="00964DD0" w14:paraId="385149DA" w14:textId="77777777" w:rsidTr="00595FE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666FFED" w14:textId="30ED9B00" w:rsidR="000C69D8" w:rsidRPr="000C69D8" w:rsidRDefault="000C69D8" w:rsidP="000C69D8">
            <w:pPr>
              <w:rPr>
                <w:rFonts w:ascii="Times New Roman" w:hAnsi="Times New Roman"/>
                <w:sz w:val="18"/>
                <w:szCs w:val="18"/>
              </w:rPr>
            </w:pPr>
            <w:r w:rsidRPr="000C69D8">
              <w:rPr>
                <w:rFonts w:ascii="Times New Roman" w:hAnsi="Times New Roman"/>
                <w:sz w:val="18"/>
                <w:szCs w:val="18"/>
              </w:rPr>
              <w:t>The following four (.pdf) documents are in the "Course Documents" section of Blackboard:</w:t>
            </w:r>
          </w:p>
          <w:p w14:paraId="58750163" w14:textId="77777777" w:rsidR="000C69D8" w:rsidRPr="000C69D8" w:rsidRDefault="000C69D8" w:rsidP="000C69D8">
            <w:pPr>
              <w:pStyle w:val="ListParagraph"/>
              <w:numPr>
                <w:ilvl w:val="0"/>
                <w:numId w:val="6"/>
              </w:numPr>
              <w:rPr>
                <w:sz w:val="18"/>
                <w:szCs w:val="18"/>
              </w:rPr>
            </w:pPr>
            <w:r w:rsidRPr="000C69D8">
              <w:rPr>
                <w:sz w:val="18"/>
                <w:szCs w:val="18"/>
              </w:rPr>
              <w:t>Binghamton University International Student Handbook</w:t>
            </w:r>
          </w:p>
          <w:p w14:paraId="1BC30816" w14:textId="77777777" w:rsidR="000C69D8" w:rsidRPr="000C69D8" w:rsidRDefault="000C69D8" w:rsidP="000C69D8">
            <w:pPr>
              <w:pStyle w:val="ListParagraph"/>
              <w:numPr>
                <w:ilvl w:val="0"/>
                <w:numId w:val="6"/>
              </w:numPr>
              <w:rPr>
                <w:sz w:val="18"/>
                <w:szCs w:val="18"/>
              </w:rPr>
            </w:pPr>
            <w:r w:rsidRPr="000C69D8">
              <w:rPr>
                <w:sz w:val="18"/>
                <w:szCs w:val="18"/>
              </w:rPr>
              <w:t xml:space="preserve">Genesee Community College International Student Handbook </w:t>
            </w:r>
          </w:p>
          <w:p w14:paraId="2419F4A8" w14:textId="77777777" w:rsidR="000C69D8" w:rsidRPr="000C69D8" w:rsidRDefault="000C69D8" w:rsidP="000C69D8">
            <w:pPr>
              <w:pStyle w:val="ListParagraph"/>
              <w:numPr>
                <w:ilvl w:val="0"/>
                <w:numId w:val="6"/>
              </w:numPr>
              <w:rPr>
                <w:sz w:val="18"/>
                <w:szCs w:val="18"/>
              </w:rPr>
            </w:pPr>
            <w:r w:rsidRPr="000C69D8">
              <w:rPr>
                <w:sz w:val="18"/>
                <w:szCs w:val="18"/>
              </w:rPr>
              <w:t>UC Irvine International Student Handbook</w:t>
            </w:r>
          </w:p>
          <w:p w14:paraId="12CBA182" w14:textId="77777777" w:rsidR="000C69D8" w:rsidRPr="000C69D8" w:rsidRDefault="000C69D8" w:rsidP="000C69D8">
            <w:pPr>
              <w:pStyle w:val="ListParagraph"/>
              <w:numPr>
                <w:ilvl w:val="0"/>
                <w:numId w:val="6"/>
              </w:numPr>
              <w:rPr>
                <w:sz w:val="18"/>
                <w:szCs w:val="18"/>
              </w:rPr>
            </w:pPr>
            <w:r w:rsidRPr="000C69D8">
              <w:rPr>
                <w:sz w:val="18"/>
                <w:szCs w:val="18"/>
              </w:rPr>
              <w:t>University of Hawaii International Student Handbook</w:t>
            </w:r>
          </w:p>
          <w:p w14:paraId="0F7C8D9C" w14:textId="73E3A4A1" w:rsidR="005D68AF" w:rsidRPr="000C69D8" w:rsidRDefault="000C69D8" w:rsidP="000C69D8">
            <w:pPr>
              <w:widowControl w:val="0"/>
              <w:autoSpaceDE w:val="0"/>
              <w:autoSpaceDN w:val="0"/>
              <w:adjustRightInd w:val="0"/>
              <w:rPr>
                <w:rFonts w:ascii="Times New Roman" w:hAnsi="Times New Roman"/>
                <w:b/>
                <w:sz w:val="18"/>
                <w:szCs w:val="18"/>
              </w:rPr>
            </w:pPr>
            <w:r w:rsidRPr="000C69D8">
              <w:rPr>
                <w:rFonts w:ascii="Times New Roman" w:hAnsi="Times New Roman"/>
                <w:sz w:val="18"/>
                <w:szCs w:val="18"/>
              </w:rPr>
              <w:t>Please review these documents and develop a (single) PowerPoint presentation that summarizes your reaction to them. Please include a few slides at the conclusion of your presentation that serves to identify any themes you noticed, compares and contrasts the information contained in each, and generally speaks to the efficacy of the information they contain.</w:t>
            </w:r>
          </w:p>
        </w:tc>
      </w:tr>
      <w:tr w:rsidR="005D68AF" w:rsidRPr="00964DD0" w14:paraId="74D9907C" w14:textId="77777777" w:rsidTr="00595FE0">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595FE0">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1B9F1B74" w:rsidR="005D68AF" w:rsidRPr="000C69D8" w:rsidRDefault="000C69D8" w:rsidP="000C69D8">
            <w:pPr>
              <w:widowControl w:val="0"/>
              <w:autoSpaceDE w:val="0"/>
              <w:autoSpaceDN w:val="0"/>
              <w:adjustRightInd w:val="0"/>
              <w:rPr>
                <w:rFonts w:ascii="Times New Roman" w:hAnsi="Times New Roman"/>
                <w:sz w:val="18"/>
                <w:szCs w:val="18"/>
              </w:rPr>
            </w:pPr>
            <w:r w:rsidRPr="000C69D8">
              <w:rPr>
                <w:rFonts w:ascii="Times New Roman" w:hAnsi="Times New Roman"/>
                <w:bCs/>
                <w:sz w:val="18"/>
                <w:szCs w:val="18"/>
              </w:rPr>
              <w:t>Internship supervisor evaluation of students completing Internship (CNS 595)</w:t>
            </w:r>
          </w:p>
        </w:tc>
      </w:tr>
      <w:tr w:rsidR="005D68AF" w:rsidRPr="00964DD0" w14:paraId="0B0FAE27" w14:textId="77777777" w:rsidTr="00DC29F0">
        <w:trPr>
          <w:trHeight w:val="917"/>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595FE0">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D25436C" w14:textId="299875F4" w:rsidR="00340D27" w:rsidRPr="00B929D9" w:rsidRDefault="00447153" w:rsidP="00340D27">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a clear </w:t>
            </w:r>
            <w:r>
              <w:rPr>
                <w:rFonts w:ascii="Times New Roman" w:hAnsi="Times New Roman"/>
                <w:sz w:val="18"/>
                <w:szCs w:val="18"/>
              </w:rPr>
              <w:t xml:space="preserve">ability to </w:t>
            </w:r>
            <w:r w:rsidRPr="000359FC">
              <w:rPr>
                <w:rFonts w:ascii="Times New Roman" w:hAnsi="Times New Roman"/>
                <w:sz w:val="18"/>
                <w:szCs w:val="18"/>
              </w:rPr>
              <w:t>apply knowledge of student needs in developing programming to address campus internationalization.</w:t>
            </w:r>
            <w:r w:rsidR="00DC29F0">
              <w:rPr>
                <w:rFonts w:ascii="Times New Roman" w:hAnsi="Times New Roman"/>
                <w:sz w:val="18"/>
                <w:szCs w:val="18"/>
              </w:rPr>
              <w:t xml:space="preserve"> </w:t>
            </w:r>
            <w:r w:rsidR="00DC29F0" w:rsidRPr="00DF489A">
              <w:rPr>
                <w:rFonts w:ascii="Times New Roman" w:hAnsi="Times New Roman"/>
                <w:sz w:val="18"/>
                <w:szCs w:val="18"/>
              </w:rPr>
              <w:t xml:space="preserve"> </w:t>
            </w:r>
            <w:r w:rsidR="00340D27">
              <w:rPr>
                <w:rFonts w:ascii="Times New Roman" w:hAnsi="Times New Roman"/>
                <w:sz w:val="18"/>
                <w:szCs w:val="18"/>
              </w:rPr>
              <w:t xml:space="preserve"> The Student Evaluation completed by the Site Supervisor is attached. </w:t>
            </w:r>
            <w:r w:rsidR="00340D2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340D27" w:rsidRPr="00B929D9">
              <w:rPr>
                <w:rFonts w:ascii="Times New Roman" w:hAnsi="Times New Roman"/>
              </w:rPr>
              <w:t xml:space="preserve">The overall average score on the rubric will be </w:t>
            </w:r>
            <w:r w:rsidR="00340D27">
              <w:rPr>
                <w:rFonts w:ascii="Times New Roman" w:hAnsi="Times New Roman"/>
              </w:rPr>
              <w:t xml:space="preserve">4.0 </w:t>
            </w:r>
            <w:r w:rsidR="00340D27" w:rsidRPr="00B929D9">
              <w:rPr>
                <w:rFonts w:ascii="Times New Roman" w:hAnsi="Times New Roman"/>
              </w:rPr>
              <w:t xml:space="preserve">and on no individual rubric item will the score be less than </w:t>
            </w:r>
            <w:r w:rsidR="00340D27">
              <w:rPr>
                <w:rFonts w:ascii="Times New Roman" w:hAnsi="Times New Roman"/>
              </w:rPr>
              <w:t>2.0</w:t>
            </w:r>
            <w:r w:rsidR="00340D27" w:rsidRPr="00B929D9">
              <w:rPr>
                <w:rFonts w:ascii="Times New Roman" w:hAnsi="Times New Roman"/>
              </w:rPr>
              <w:t>.</w:t>
            </w:r>
          </w:p>
          <w:p w14:paraId="51BE42A6" w14:textId="342A12F0" w:rsidR="005D68AF" w:rsidRPr="0054609C" w:rsidRDefault="005D68AF" w:rsidP="00340D27">
            <w:pPr>
              <w:rPr>
                <w:rFonts w:ascii="Times New Roman" w:hAnsi="Times New Roman"/>
                <w:b/>
                <w:sz w:val="20"/>
                <w:szCs w:val="20"/>
              </w:rPr>
            </w:pPr>
          </w:p>
        </w:tc>
      </w:tr>
      <w:tr w:rsidR="005D68AF" w:rsidRPr="00964DD0" w14:paraId="22C2FF52" w14:textId="77777777" w:rsidTr="00595FE0">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595FE0">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7EA6F2F" w14:textId="77777777" w:rsidR="00340D27" w:rsidRPr="00F416C7" w:rsidRDefault="00340D27" w:rsidP="00340D27">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0DE982E" w14:textId="52E3CADD" w:rsidR="005D68AF" w:rsidRPr="00447153" w:rsidRDefault="005D68AF" w:rsidP="00447153">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7680D641" w14:textId="77777777" w:rsidR="005D68AF" w:rsidRPr="0054609C" w:rsidRDefault="005D68AF" w:rsidP="00595FE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6C6C0BB8" w:rsidR="005D68AF" w:rsidRPr="00447153" w:rsidRDefault="0079684A" w:rsidP="00447153">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0A04A9D" w14:textId="77777777" w:rsidTr="00595FE0">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595FE0">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595FE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6E562E1C" w:rsidR="005D68AF" w:rsidRPr="0054609C" w:rsidRDefault="00447153" w:rsidP="00447153">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All Internship supervisors complete a formal evaluation of the students they supervised for CNS 595 (Internship). The evaluation includes items related to student</w:t>
            </w:r>
            <w:r>
              <w:rPr>
                <w:rFonts w:ascii="Times New Roman" w:hAnsi="Times New Roman"/>
                <w:sz w:val="18"/>
                <w:szCs w:val="18"/>
              </w:rPr>
              <w:t xml:space="preserve">s’ ability to </w:t>
            </w:r>
            <w:r w:rsidRPr="000359FC">
              <w:rPr>
                <w:rFonts w:ascii="Times New Roman" w:hAnsi="Times New Roman"/>
                <w:sz w:val="18"/>
                <w:szCs w:val="18"/>
              </w:rPr>
              <w:t>apply knowledge of student needs in developing programming to address campus internationalization.</w:t>
            </w:r>
          </w:p>
        </w:tc>
      </w:tr>
      <w:tr w:rsidR="00402256" w:rsidRPr="00964DD0" w14:paraId="101FBE4B" w14:textId="77777777" w:rsidTr="00595FE0">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C757C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595FE0">
        <w:tc>
          <w:tcPr>
            <w:tcW w:w="14395" w:type="dxa"/>
            <w:gridSpan w:val="8"/>
            <w:shd w:val="pct12" w:color="auto" w:fill="auto"/>
            <w:tcMar>
              <w:top w:w="100" w:type="nil"/>
              <w:right w:w="100" w:type="nil"/>
            </w:tcMar>
          </w:tcPr>
          <w:p w14:paraId="2CD3F5C0" w14:textId="76844443" w:rsidR="005D68AF" w:rsidRPr="0054609C" w:rsidRDefault="002341A2" w:rsidP="00595FE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D68AF" w:rsidRPr="00964DD0" w14:paraId="0453D47F" w14:textId="77777777" w:rsidTr="00595FE0">
        <w:tc>
          <w:tcPr>
            <w:tcW w:w="14395" w:type="dxa"/>
            <w:gridSpan w:val="8"/>
            <w:shd w:val="clear" w:color="auto" w:fill="auto"/>
            <w:tcMar>
              <w:top w:w="100" w:type="nil"/>
              <w:right w:w="100" w:type="nil"/>
            </w:tcMar>
          </w:tcPr>
          <w:p w14:paraId="03B93F47" w14:textId="77777777" w:rsidR="002341A2" w:rsidRDefault="002341A2" w:rsidP="002341A2">
            <w:pPr>
              <w:jc w:val="both"/>
              <w:rPr>
                <w:rFonts w:ascii="Times New Roman" w:hAnsi="Times New Roman"/>
                <w:b/>
                <w:sz w:val="20"/>
                <w:u w:val="single"/>
              </w:rPr>
            </w:pPr>
          </w:p>
          <w:p w14:paraId="485237A6" w14:textId="5AB5D458" w:rsidR="002341A2" w:rsidRPr="00AF16FF" w:rsidRDefault="002341A2" w:rsidP="002341A2">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0359FC">
              <w:rPr>
                <w:rFonts w:ascii="Times New Roman" w:hAnsi="Times New Roman"/>
                <w:sz w:val="18"/>
                <w:szCs w:val="18"/>
              </w:rPr>
              <w:t xml:space="preserve"> Students </w:t>
            </w:r>
            <w:r>
              <w:rPr>
                <w:rFonts w:ascii="Times New Roman" w:hAnsi="Times New Roman"/>
                <w:sz w:val="18"/>
                <w:szCs w:val="18"/>
              </w:rPr>
              <w:t xml:space="preserve">can </w:t>
            </w:r>
            <w:r w:rsidRPr="000359FC">
              <w:rPr>
                <w:rFonts w:ascii="Times New Roman" w:hAnsi="Times New Roman"/>
                <w:sz w:val="18"/>
                <w:szCs w:val="18"/>
              </w:rPr>
              <w:t>apply knowledge of student needs in developing programming to address campus internationalization.</w:t>
            </w:r>
          </w:p>
          <w:p w14:paraId="152DC6C1" w14:textId="77777777" w:rsidR="002341A2" w:rsidRPr="00AF16FF" w:rsidRDefault="002341A2" w:rsidP="002341A2">
            <w:pPr>
              <w:jc w:val="both"/>
              <w:rPr>
                <w:rFonts w:ascii="Times New Roman" w:hAnsi="Times New Roman"/>
                <w:bCs/>
                <w:sz w:val="20"/>
              </w:rPr>
            </w:pPr>
          </w:p>
          <w:p w14:paraId="182E9FB9" w14:textId="77777777" w:rsidR="002341A2" w:rsidRPr="00AF16FF" w:rsidRDefault="002341A2" w:rsidP="002341A2">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4FB24C3B" w14:textId="77777777" w:rsidR="002341A2" w:rsidRPr="00AF16FF" w:rsidRDefault="002341A2" w:rsidP="002341A2">
            <w:pPr>
              <w:jc w:val="both"/>
              <w:rPr>
                <w:rFonts w:ascii="Times New Roman" w:hAnsi="Times New Roman"/>
                <w:sz w:val="20"/>
              </w:rPr>
            </w:pPr>
          </w:p>
          <w:p w14:paraId="06234CFA" w14:textId="77777777" w:rsidR="002341A2" w:rsidRPr="00AF16FF" w:rsidRDefault="002341A2" w:rsidP="002341A2">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371A3AF0" w14:textId="4B3BB134" w:rsidR="005D68AF" w:rsidRPr="006E294C" w:rsidRDefault="005D68AF" w:rsidP="00595FE0">
            <w:pPr>
              <w:jc w:val="both"/>
              <w:rPr>
                <w:rFonts w:ascii="Times New Roman" w:hAnsi="Times New Roman"/>
                <w:b/>
                <w:bCs/>
                <w:sz w:val="20"/>
              </w:rPr>
            </w:pPr>
          </w:p>
        </w:tc>
      </w:tr>
    </w:tbl>
    <w:p w14:paraId="0EEA9A3C" w14:textId="592B993B"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AD632D" w:rsidRPr="0054609C" w14:paraId="3A760C4D" w14:textId="77777777" w:rsidTr="00C152D9">
        <w:tc>
          <w:tcPr>
            <w:tcW w:w="14395" w:type="dxa"/>
            <w:shd w:val="pct12" w:color="auto" w:fill="auto"/>
            <w:tcMar>
              <w:top w:w="100" w:type="nil"/>
              <w:right w:w="100" w:type="nil"/>
            </w:tcMar>
          </w:tcPr>
          <w:p w14:paraId="2612CE03" w14:textId="17180E3C" w:rsidR="00AD632D" w:rsidRPr="0054609C" w:rsidRDefault="00AD632D" w:rsidP="00C152D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Overall </w:t>
            </w: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D632D" w:rsidRPr="006E294C" w14:paraId="18F680B4" w14:textId="77777777" w:rsidTr="00C152D9">
        <w:tc>
          <w:tcPr>
            <w:tcW w:w="14395" w:type="dxa"/>
            <w:shd w:val="clear" w:color="auto" w:fill="auto"/>
            <w:tcMar>
              <w:top w:w="100" w:type="nil"/>
              <w:right w:w="100" w:type="nil"/>
            </w:tcMar>
          </w:tcPr>
          <w:p w14:paraId="5DC2BD30" w14:textId="77777777" w:rsidR="00AD632D" w:rsidRDefault="00AD632D" w:rsidP="00C152D9">
            <w:pPr>
              <w:jc w:val="both"/>
              <w:rPr>
                <w:rFonts w:ascii="Times New Roman" w:hAnsi="Times New Roman"/>
                <w:b/>
                <w:sz w:val="20"/>
                <w:u w:val="single"/>
              </w:rPr>
            </w:pPr>
          </w:p>
          <w:p w14:paraId="12E0C4C4" w14:textId="48FFEA47" w:rsidR="00AD632D" w:rsidRPr="00AF16FF" w:rsidRDefault="00AD632D" w:rsidP="00AD632D">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0359FC">
              <w:rPr>
                <w:rFonts w:ascii="Times New Roman" w:hAnsi="Times New Roman"/>
                <w:sz w:val="18"/>
                <w:szCs w:val="18"/>
              </w:rPr>
              <w:t xml:space="preserve"> Students </w:t>
            </w:r>
            <w:r>
              <w:rPr>
                <w:rFonts w:ascii="Times New Roman" w:hAnsi="Times New Roman"/>
                <w:sz w:val="18"/>
                <w:szCs w:val="18"/>
              </w:rPr>
              <w:t xml:space="preserve">understand </w:t>
            </w:r>
            <w:r w:rsidRPr="000359FC">
              <w:rPr>
                <w:rFonts w:ascii="Times New Roman" w:hAnsi="Times New Roman"/>
                <w:sz w:val="18"/>
                <w:szCs w:val="18"/>
              </w:rPr>
              <w:t>the needs and interests of international students</w:t>
            </w:r>
            <w:r>
              <w:rPr>
                <w:rFonts w:ascii="Times New Roman" w:hAnsi="Times New Roman"/>
                <w:sz w:val="18"/>
                <w:szCs w:val="18"/>
              </w:rPr>
              <w:t>; s</w:t>
            </w:r>
            <w:r w:rsidRPr="000359FC">
              <w:rPr>
                <w:rFonts w:ascii="Times New Roman" w:hAnsi="Times New Roman"/>
                <w:sz w:val="18"/>
                <w:szCs w:val="18"/>
              </w:rPr>
              <w:t xml:space="preserve">tudents </w:t>
            </w:r>
            <w:r>
              <w:rPr>
                <w:rFonts w:ascii="Times New Roman" w:hAnsi="Times New Roman"/>
                <w:sz w:val="18"/>
                <w:szCs w:val="18"/>
              </w:rPr>
              <w:t xml:space="preserve">understand </w:t>
            </w:r>
            <w:r w:rsidRPr="000359FC">
              <w:rPr>
                <w:rFonts w:ascii="Times New Roman" w:hAnsi="Times New Roman"/>
                <w:sz w:val="18"/>
                <w:szCs w:val="18"/>
              </w:rPr>
              <w:t>trends and global issues impacting higher education</w:t>
            </w:r>
            <w:r>
              <w:rPr>
                <w:rFonts w:ascii="Times New Roman" w:hAnsi="Times New Roman"/>
                <w:sz w:val="18"/>
                <w:szCs w:val="18"/>
              </w:rPr>
              <w:t>; and s</w:t>
            </w:r>
            <w:r w:rsidRPr="000359FC">
              <w:rPr>
                <w:rFonts w:ascii="Times New Roman" w:hAnsi="Times New Roman"/>
                <w:sz w:val="18"/>
                <w:szCs w:val="18"/>
              </w:rPr>
              <w:t xml:space="preserve">tudents </w:t>
            </w:r>
            <w:r>
              <w:rPr>
                <w:rFonts w:ascii="Times New Roman" w:hAnsi="Times New Roman"/>
                <w:sz w:val="18"/>
                <w:szCs w:val="18"/>
              </w:rPr>
              <w:t xml:space="preserve">can </w:t>
            </w:r>
            <w:r w:rsidRPr="000359FC">
              <w:rPr>
                <w:rFonts w:ascii="Times New Roman" w:hAnsi="Times New Roman"/>
                <w:sz w:val="18"/>
                <w:szCs w:val="18"/>
              </w:rPr>
              <w:t>apply knowledge of student needs in developing programming to address campus internationalization</w:t>
            </w:r>
            <w:r>
              <w:rPr>
                <w:rFonts w:ascii="Times New Roman" w:hAnsi="Times New Roman"/>
                <w:sz w:val="18"/>
                <w:szCs w:val="18"/>
              </w:rPr>
              <w:t>.</w:t>
            </w:r>
          </w:p>
          <w:p w14:paraId="53E93D03" w14:textId="77777777" w:rsidR="00AD632D" w:rsidRPr="00AF16FF" w:rsidRDefault="00AD632D" w:rsidP="00C152D9">
            <w:pPr>
              <w:jc w:val="both"/>
              <w:rPr>
                <w:rFonts w:ascii="Times New Roman" w:hAnsi="Times New Roman"/>
                <w:bCs/>
                <w:sz w:val="20"/>
              </w:rPr>
            </w:pPr>
          </w:p>
          <w:p w14:paraId="35D68391" w14:textId="3B164438" w:rsidR="00AD632D" w:rsidRPr="00463F70" w:rsidRDefault="00AD632D" w:rsidP="00C152D9">
            <w:pPr>
              <w:jc w:val="both"/>
              <w:rPr>
                <w:rFonts w:ascii="Times New Roman" w:hAnsi="Times New Roman"/>
                <w:bCs/>
                <w:sz w:val="18"/>
                <w:szCs w:val="18"/>
              </w:rPr>
            </w:pPr>
            <w:r w:rsidRPr="00AF16FF">
              <w:rPr>
                <w:rFonts w:ascii="Times New Roman" w:hAnsi="Times New Roman"/>
                <w:b/>
                <w:sz w:val="20"/>
                <w:u w:val="single"/>
              </w:rPr>
              <w:t>Conclusions</w:t>
            </w:r>
            <w:r w:rsidRPr="00AF16FF">
              <w:rPr>
                <w:rFonts w:ascii="Times New Roman" w:hAnsi="Times New Roman"/>
                <w:bCs/>
                <w:sz w:val="20"/>
              </w:rPr>
              <w:t xml:space="preserve">: </w:t>
            </w:r>
            <w:r w:rsidR="00BC2FBE" w:rsidRPr="00F0787E">
              <w:rPr>
                <w:color w:val="000000"/>
              </w:rPr>
              <w:t xml:space="preserve"> </w:t>
            </w:r>
            <w:r w:rsidR="00BC2FBE" w:rsidRPr="00463F70">
              <w:rPr>
                <w:rFonts w:ascii="Times New Roman" w:hAnsi="Times New Roman"/>
                <w:color w:val="000000"/>
                <w:sz w:val="18"/>
                <w:szCs w:val="18"/>
              </w:rPr>
              <w:t xml:space="preserve">This certificate program is unique; i.e., there are no other graduate certificate programs offered anywhere (locally, regionally, nationally, and internationally) with a specific focus on the development and delivery of student services with an international population. There are several programs that focus on international education or some aspects of study abroad, etc., but we are the only one with this particular focus. Again, this certificate program is unique; i.e., there are no other graduate certificate programs offered anywhere (locally, regionally, nationally, and </w:t>
            </w:r>
            <w:r w:rsidR="00BC2FBE" w:rsidRPr="00463F70">
              <w:rPr>
                <w:rFonts w:ascii="Times New Roman" w:hAnsi="Times New Roman"/>
                <w:color w:val="000000"/>
                <w:sz w:val="18"/>
                <w:szCs w:val="18"/>
              </w:rPr>
              <w:lastRenderedPageBreak/>
              <w:t>internationally) with a specific focus on the development and delivery of student services with an international population. There are several programs that focus on international education or some aspects of study abroad, etc., but we are the only one with this particular focus.</w:t>
            </w:r>
            <w:r w:rsidR="00BC2FBE" w:rsidRPr="00463F70">
              <w:rPr>
                <w:rFonts w:ascii="Times New Roman" w:hAnsi="Times New Roman"/>
                <w:color w:val="000000"/>
                <w:sz w:val="18"/>
                <w:szCs w:val="18"/>
              </w:rPr>
              <w:t xml:space="preserve"> </w:t>
            </w:r>
            <w:r w:rsidR="00463F70" w:rsidRPr="00463F70">
              <w:rPr>
                <w:rFonts w:ascii="Times New Roman" w:hAnsi="Times New Roman"/>
                <w:color w:val="000000"/>
                <w:sz w:val="18"/>
                <w:szCs w:val="18"/>
              </w:rPr>
              <w:t xml:space="preserve"> </w:t>
            </w:r>
            <w:r w:rsidR="00463F70" w:rsidRPr="00463F70">
              <w:rPr>
                <w:rFonts w:ascii="Times New Roman" w:hAnsi="Times New Roman"/>
                <w:color w:val="000000"/>
                <w:sz w:val="18"/>
                <w:szCs w:val="18"/>
              </w:rPr>
              <w:t>This certificate program provides valuable knowledge and skills (and a credential) for students who are interested in working more effectively with international students. The coursework is already required and/or offered in the master’s degree program in Student Affairs. That is, it requires no additional resources beyond those needed for the master’s degree program. It also serves as a ‘feeder’ program for the master’s degree as many students who pursue the graduate certificate in international student services eventually apply to the master’s program. Students are happy with the education they receive through this program, as are their employers.</w:t>
            </w:r>
            <w:r w:rsidR="00463F70">
              <w:rPr>
                <w:rFonts w:ascii="Times New Roman" w:hAnsi="Times New Roman"/>
                <w:color w:val="000000"/>
                <w:sz w:val="18"/>
                <w:szCs w:val="18"/>
              </w:rPr>
              <w:t xml:space="preserve"> </w:t>
            </w:r>
            <w:r w:rsidR="00463F70">
              <w:rPr>
                <w:color w:val="000000"/>
              </w:rPr>
              <w:t xml:space="preserve"> </w:t>
            </w:r>
            <w:r w:rsidR="00463F70" w:rsidRPr="00463F70">
              <w:rPr>
                <w:rFonts w:ascii="Times New Roman" w:hAnsi="Times New Roman"/>
                <w:color w:val="000000"/>
                <w:sz w:val="18"/>
                <w:szCs w:val="18"/>
              </w:rPr>
              <w:t xml:space="preserve">The efficacy of the program has been demonstrated conclusively over the last ten years since it was implemented. On the curricular front, the content is continually updated to make sure the information presented represents current realities. For example, as the immigration debate has raged in our country over the last 5 years, the course has mirrored that greater societal discourse though revised assignments and course components. The biggest challenge has been in the area of marketing and advertising. Toward this end, over the last three years, the program coordinator has consulted with the Division of Extended Learning and Outreach concerning opportunities to advertise the program more extensively to a national and international pool of qualified potential students. We are working with the Division of Extended Learning to develop new avenues for advertising the program. They have already provided brochures and cards that we distribute at conferences and professional meetings. We would like to partner with them on the development of more electronically-based strategies for marketing the program (social media, websites, listservs, etc.). </w:t>
            </w:r>
            <w:r w:rsidRPr="00463F70">
              <w:rPr>
                <w:rFonts w:ascii="Times New Roman" w:hAnsi="Times New Roman"/>
                <w:bCs/>
                <w:sz w:val="18"/>
                <w:szCs w:val="18"/>
              </w:rPr>
              <w:t xml:space="preserve">Bottom line: </w:t>
            </w:r>
            <w:r w:rsidRPr="00463F70">
              <w:rPr>
                <w:rFonts w:ascii="Times New Roman" w:hAnsi="Times New Roman"/>
                <w:bCs/>
                <w:sz w:val="18"/>
                <w:szCs w:val="18"/>
              </w:rPr>
              <w:t>We are doing an excellent job.</w:t>
            </w:r>
          </w:p>
          <w:p w14:paraId="01822599" w14:textId="77777777" w:rsidR="00AD632D" w:rsidRPr="00AF16FF" w:rsidRDefault="00AD632D" w:rsidP="00C152D9">
            <w:pPr>
              <w:jc w:val="both"/>
              <w:rPr>
                <w:rFonts w:ascii="Times New Roman" w:hAnsi="Times New Roman"/>
                <w:sz w:val="20"/>
              </w:rPr>
            </w:pPr>
          </w:p>
          <w:p w14:paraId="78E922D7" w14:textId="65B7AEF2" w:rsidR="00AD632D" w:rsidRPr="00463F70" w:rsidRDefault="00AD632D" w:rsidP="00C152D9">
            <w:pPr>
              <w:rPr>
                <w:rFonts w:ascii="Times New Roman" w:hAnsi="Times New Roman"/>
                <w:sz w:val="18"/>
                <w:szCs w:val="18"/>
              </w:rPr>
            </w:pPr>
            <w:r w:rsidRPr="00AF16FF">
              <w:rPr>
                <w:rFonts w:ascii="Times New Roman" w:hAnsi="Times New Roman"/>
                <w:b/>
                <w:bCs/>
                <w:sz w:val="20"/>
                <w:u w:val="single"/>
              </w:rPr>
              <w:t>Plans for Next Assessment Cycle</w:t>
            </w:r>
            <w:r w:rsidRPr="00463F70">
              <w:rPr>
                <w:rFonts w:ascii="Times New Roman" w:hAnsi="Times New Roman"/>
                <w:sz w:val="18"/>
                <w:szCs w:val="18"/>
              </w:rPr>
              <w:t xml:space="preserve">:  </w:t>
            </w:r>
            <w:r w:rsidR="00463F70" w:rsidRPr="00463F70">
              <w:rPr>
                <w:rFonts w:ascii="Times New Roman" w:hAnsi="Times New Roman"/>
                <w:color w:val="000000"/>
                <w:sz w:val="18"/>
                <w:szCs w:val="18"/>
              </w:rPr>
              <w:t xml:space="preserve"> </w:t>
            </w:r>
            <w:r w:rsidR="00463F70" w:rsidRPr="00463F70">
              <w:rPr>
                <w:rFonts w:ascii="Times New Roman" w:hAnsi="Times New Roman"/>
                <w:color w:val="000000"/>
                <w:sz w:val="18"/>
                <w:szCs w:val="18"/>
              </w:rPr>
              <w:t>Enrollments could be significantly enhanced if more resources were put into marketing it to a wider audience. The program has a great reputation within the student affairs profession, but it more information about it needs to be disseminated. As noted previously, we are working with the Division of Extended Learning to develop new promotional materials (they have already provided us with brochures and cards that we distribute at conferences and professional meetings). We also plan to market more extensively through social media (by developing a Facebook page specifically for the program, inclusion in online directories of related certificate programs, for example) and we plan to make more focused use of listservs and other electronic means of advertising the program. At this point (the program has been in existence for a decade) word-of-mouth also serves as an effective marketing technique; many of our current enrollments are referrals from previous students who completed the program. If another institution were to develop a similar program, this would create competition for students. This has not happened in the 10 years that the program has been in existence.</w:t>
            </w:r>
            <w:r w:rsidR="00463F70">
              <w:rPr>
                <w:rFonts w:ascii="Times New Roman" w:hAnsi="Times New Roman"/>
                <w:color w:val="000000"/>
                <w:sz w:val="18"/>
                <w:szCs w:val="18"/>
              </w:rPr>
              <w:t xml:space="preserve"> </w:t>
            </w:r>
            <w:r w:rsidRPr="00463F70">
              <w:rPr>
                <w:rFonts w:ascii="Times New Roman" w:hAnsi="Times New Roman"/>
                <w:sz w:val="18"/>
                <w:szCs w:val="18"/>
              </w:rPr>
              <w:t>Bo</w:t>
            </w:r>
            <w:bookmarkStart w:id="2" w:name="_GoBack"/>
            <w:bookmarkEnd w:id="2"/>
            <w:r w:rsidRPr="00463F70">
              <w:rPr>
                <w:rFonts w:ascii="Times New Roman" w:hAnsi="Times New Roman"/>
                <w:sz w:val="18"/>
                <w:szCs w:val="18"/>
              </w:rPr>
              <w:t xml:space="preserve">ttom line: </w:t>
            </w:r>
            <w:r w:rsidRPr="00463F70">
              <w:rPr>
                <w:rFonts w:ascii="Times New Roman" w:hAnsi="Times New Roman"/>
                <w:sz w:val="18"/>
                <w:szCs w:val="18"/>
              </w:rPr>
              <w:t>Refine current plan to incorporate what was learned during this cycle.</w:t>
            </w:r>
          </w:p>
          <w:p w14:paraId="22EA7E28" w14:textId="77777777" w:rsidR="00AD632D" w:rsidRPr="006E294C" w:rsidRDefault="00AD632D" w:rsidP="00C152D9">
            <w:pPr>
              <w:jc w:val="both"/>
              <w:rPr>
                <w:rFonts w:ascii="Times New Roman" w:hAnsi="Times New Roman"/>
                <w:b/>
                <w:bCs/>
                <w:sz w:val="20"/>
              </w:rPr>
            </w:pPr>
          </w:p>
        </w:tc>
      </w:tr>
    </w:tbl>
    <w:p w14:paraId="78A2576E" w14:textId="6E13B7CB" w:rsidR="0000711C" w:rsidRDefault="0000711C">
      <w:r>
        <w:lastRenderedPageBreak/>
        <w:br w:type="page"/>
      </w:r>
    </w:p>
    <w:p w14:paraId="16170468" w14:textId="77777777" w:rsidR="0000711C" w:rsidRDefault="0000711C" w:rsidP="0000711C">
      <w:pPr>
        <w:rPr>
          <w:rFonts w:ascii="Times New Roman" w:hAnsi="Times New Roman"/>
          <w:u w:val="single"/>
        </w:rPr>
      </w:pPr>
      <w:r>
        <w:rPr>
          <w:rFonts w:ascii="Times New Roman" w:hAnsi="Times New Roman"/>
          <w:u w:val="single"/>
        </w:rPr>
        <w:lastRenderedPageBreak/>
        <w:t>Curriculum Map</w:t>
      </w:r>
    </w:p>
    <w:p w14:paraId="0C10C8CD" w14:textId="77777777" w:rsidR="0000711C" w:rsidRDefault="0000711C" w:rsidP="0000711C">
      <w:pPr>
        <w:rPr>
          <w:rFonts w:ascii="Times New Roman" w:hAnsi="Times New Roman"/>
          <w:u w:val="single"/>
        </w:rPr>
      </w:pPr>
    </w:p>
    <w:p w14:paraId="7AF40ABB" w14:textId="77777777" w:rsidR="0000711C" w:rsidRDefault="0000711C" w:rsidP="0000711C">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Student Learning Outcomes</w:t>
      </w:r>
    </w:p>
    <w:p w14:paraId="7F4C92DA" w14:textId="77777777" w:rsidR="0000711C" w:rsidRDefault="0000711C" w:rsidP="0000711C">
      <w:pPr>
        <w:rPr>
          <w:rFonts w:ascii="Times New Roman" w:hAnsi="Times New Roman"/>
          <w:b/>
        </w:rPr>
      </w:pPr>
      <w:r>
        <w:rPr>
          <w:rFonts w:ascii="Times New Roman" w:hAnsi="Times New Roman"/>
          <w:b/>
        </w:rPr>
        <w:t xml:space="preserve">                           </w:t>
      </w:r>
    </w:p>
    <w:tbl>
      <w:tblPr>
        <w:tblStyle w:val="TableGrid"/>
        <w:tblpPr w:leftFromText="180" w:rightFromText="180" w:vertAnchor="text" w:horzAnchor="page" w:tblpX="2191" w:tblpY="125"/>
        <w:tblW w:w="0" w:type="auto"/>
        <w:tblLook w:val="04A0" w:firstRow="1" w:lastRow="0" w:firstColumn="1" w:lastColumn="0" w:noHBand="0" w:noVBand="1"/>
      </w:tblPr>
      <w:tblGrid>
        <w:gridCol w:w="1615"/>
        <w:gridCol w:w="1980"/>
        <w:gridCol w:w="1714"/>
        <w:gridCol w:w="2070"/>
      </w:tblGrid>
      <w:tr w:rsidR="0000711C" w14:paraId="66123F8C" w14:textId="77777777" w:rsidTr="0000711C">
        <w:tc>
          <w:tcPr>
            <w:tcW w:w="1615" w:type="dxa"/>
            <w:tcBorders>
              <w:top w:val="single" w:sz="4" w:space="0" w:color="auto"/>
              <w:left w:val="single" w:sz="4" w:space="0" w:color="auto"/>
              <w:bottom w:val="single" w:sz="4" w:space="0" w:color="auto"/>
              <w:right w:val="single" w:sz="4" w:space="0" w:color="auto"/>
            </w:tcBorders>
          </w:tcPr>
          <w:p w14:paraId="37AABD31" w14:textId="77777777" w:rsidR="0000711C" w:rsidRDefault="0000711C">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14:paraId="2C28CE5A" w14:textId="77777777" w:rsidR="0000711C" w:rsidRDefault="0000711C">
            <w:pPr>
              <w:jc w:val="center"/>
              <w:rPr>
                <w:rFonts w:ascii="Times New Roman" w:hAnsi="Times New Roman"/>
                <w:b/>
              </w:rPr>
            </w:pPr>
            <w:r>
              <w:rPr>
                <w:rFonts w:ascii="Times New Roman" w:hAnsi="Times New Roman"/>
                <w:b/>
              </w:rPr>
              <w:t>SLO 1</w:t>
            </w:r>
          </w:p>
        </w:tc>
        <w:tc>
          <w:tcPr>
            <w:tcW w:w="1714" w:type="dxa"/>
            <w:tcBorders>
              <w:top w:val="single" w:sz="4" w:space="0" w:color="auto"/>
              <w:left w:val="single" w:sz="4" w:space="0" w:color="auto"/>
              <w:bottom w:val="single" w:sz="4" w:space="0" w:color="auto"/>
              <w:right w:val="single" w:sz="4" w:space="0" w:color="auto"/>
            </w:tcBorders>
            <w:hideMark/>
          </w:tcPr>
          <w:p w14:paraId="34812C76" w14:textId="77777777" w:rsidR="0000711C" w:rsidRDefault="0000711C">
            <w:pPr>
              <w:jc w:val="center"/>
              <w:rPr>
                <w:rFonts w:ascii="Times New Roman" w:hAnsi="Times New Roman"/>
                <w:b/>
              </w:rPr>
            </w:pPr>
            <w:r>
              <w:rPr>
                <w:rFonts w:ascii="Times New Roman" w:hAnsi="Times New Roman"/>
                <w:b/>
              </w:rPr>
              <w:t>SLO 2</w:t>
            </w:r>
          </w:p>
        </w:tc>
        <w:tc>
          <w:tcPr>
            <w:tcW w:w="2070" w:type="dxa"/>
            <w:tcBorders>
              <w:top w:val="single" w:sz="4" w:space="0" w:color="auto"/>
              <w:left w:val="single" w:sz="4" w:space="0" w:color="auto"/>
              <w:bottom w:val="single" w:sz="4" w:space="0" w:color="auto"/>
              <w:right w:val="single" w:sz="4" w:space="0" w:color="auto"/>
            </w:tcBorders>
            <w:hideMark/>
          </w:tcPr>
          <w:p w14:paraId="5A937592" w14:textId="77777777" w:rsidR="0000711C" w:rsidRDefault="0000711C">
            <w:pPr>
              <w:jc w:val="center"/>
              <w:rPr>
                <w:rFonts w:ascii="Times New Roman" w:hAnsi="Times New Roman"/>
                <w:b/>
              </w:rPr>
            </w:pPr>
            <w:r>
              <w:rPr>
                <w:rFonts w:ascii="Times New Roman" w:hAnsi="Times New Roman"/>
                <w:b/>
              </w:rPr>
              <w:t>SLO 3</w:t>
            </w:r>
          </w:p>
        </w:tc>
      </w:tr>
      <w:tr w:rsidR="0000711C" w14:paraId="6FB76EB8" w14:textId="77777777" w:rsidTr="0000711C">
        <w:tc>
          <w:tcPr>
            <w:tcW w:w="1615" w:type="dxa"/>
            <w:tcBorders>
              <w:top w:val="single" w:sz="4" w:space="0" w:color="auto"/>
              <w:left w:val="single" w:sz="4" w:space="0" w:color="auto"/>
              <w:bottom w:val="single" w:sz="4" w:space="0" w:color="auto"/>
              <w:right w:val="single" w:sz="4" w:space="0" w:color="auto"/>
            </w:tcBorders>
            <w:hideMark/>
          </w:tcPr>
          <w:p w14:paraId="651CD212" w14:textId="3AA388A9" w:rsidR="0000711C" w:rsidRDefault="00EC41BE">
            <w:pPr>
              <w:rPr>
                <w:rFonts w:ascii="Times New Roman" w:hAnsi="Times New Roman"/>
              </w:rPr>
            </w:pPr>
            <w:r>
              <w:rPr>
                <w:rFonts w:ascii="Times New Roman" w:hAnsi="Times New Roman"/>
              </w:rPr>
              <w:t>572</w:t>
            </w:r>
          </w:p>
        </w:tc>
        <w:tc>
          <w:tcPr>
            <w:tcW w:w="1980" w:type="dxa"/>
            <w:tcBorders>
              <w:top w:val="single" w:sz="4" w:space="0" w:color="auto"/>
              <w:left w:val="single" w:sz="4" w:space="0" w:color="auto"/>
              <w:bottom w:val="single" w:sz="4" w:space="0" w:color="auto"/>
              <w:right w:val="single" w:sz="4" w:space="0" w:color="auto"/>
            </w:tcBorders>
            <w:hideMark/>
          </w:tcPr>
          <w:p w14:paraId="1DB3F22E" w14:textId="002792ED" w:rsidR="0000711C" w:rsidRDefault="00EC41BE">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tcPr>
          <w:p w14:paraId="1B5E88EF" w14:textId="47243201" w:rsidR="0000711C" w:rsidRDefault="00EC41BE">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tcPr>
          <w:p w14:paraId="14B7F179" w14:textId="77777777" w:rsidR="0000711C" w:rsidRDefault="0000711C">
            <w:pPr>
              <w:jc w:val="center"/>
              <w:rPr>
                <w:rFonts w:ascii="Times New Roman" w:hAnsi="Times New Roman"/>
                <w:b/>
              </w:rPr>
            </w:pPr>
          </w:p>
        </w:tc>
      </w:tr>
      <w:tr w:rsidR="0000711C" w14:paraId="633F80B8" w14:textId="77777777" w:rsidTr="0000711C">
        <w:tc>
          <w:tcPr>
            <w:tcW w:w="1615" w:type="dxa"/>
            <w:tcBorders>
              <w:top w:val="single" w:sz="4" w:space="0" w:color="auto"/>
              <w:left w:val="single" w:sz="4" w:space="0" w:color="auto"/>
              <w:bottom w:val="single" w:sz="4" w:space="0" w:color="auto"/>
              <w:right w:val="single" w:sz="4" w:space="0" w:color="auto"/>
            </w:tcBorders>
            <w:hideMark/>
          </w:tcPr>
          <w:p w14:paraId="6B1F78C9" w14:textId="2C00C3DB" w:rsidR="0000711C" w:rsidRDefault="00EC41BE">
            <w:pPr>
              <w:rPr>
                <w:rFonts w:ascii="Times New Roman" w:hAnsi="Times New Roman"/>
              </w:rPr>
            </w:pPr>
            <w:r>
              <w:rPr>
                <w:rFonts w:ascii="Times New Roman" w:hAnsi="Times New Roman"/>
              </w:rPr>
              <w:t>581</w:t>
            </w:r>
          </w:p>
        </w:tc>
        <w:tc>
          <w:tcPr>
            <w:tcW w:w="1980" w:type="dxa"/>
            <w:tcBorders>
              <w:top w:val="single" w:sz="4" w:space="0" w:color="auto"/>
              <w:left w:val="single" w:sz="4" w:space="0" w:color="auto"/>
              <w:bottom w:val="single" w:sz="4" w:space="0" w:color="auto"/>
              <w:right w:val="single" w:sz="4" w:space="0" w:color="auto"/>
            </w:tcBorders>
          </w:tcPr>
          <w:p w14:paraId="31699F3F" w14:textId="093C4BB1" w:rsidR="0000711C" w:rsidRDefault="00EC41BE">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tcPr>
          <w:p w14:paraId="3C0F00D7" w14:textId="055C75E9" w:rsidR="0000711C" w:rsidRDefault="00EC41BE">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hideMark/>
          </w:tcPr>
          <w:p w14:paraId="26A0007D" w14:textId="529F1958" w:rsidR="0000711C" w:rsidRDefault="00EC41BE">
            <w:pPr>
              <w:jc w:val="center"/>
              <w:rPr>
                <w:rFonts w:ascii="Times New Roman" w:hAnsi="Times New Roman"/>
                <w:b/>
              </w:rPr>
            </w:pPr>
            <w:r>
              <w:rPr>
                <w:rFonts w:ascii="Times New Roman" w:hAnsi="Times New Roman"/>
                <w:b/>
              </w:rPr>
              <w:t>X</w:t>
            </w:r>
          </w:p>
        </w:tc>
      </w:tr>
      <w:tr w:rsidR="0000711C" w14:paraId="24E084F7" w14:textId="77777777" w:rsidTr="0000711C">
        <w:tc>
          <w:tcPr>
            <w:tcW w:w="1615" w:type="dxa"/>
            <w:tcBorders>
              <w:top w:val="single" w:sz="4" w:space="0" w:color="auto"/>
              <w:left w:val="single" w:sz="4" w:space="0" w:color="auto"/>
              <w:bottom w:val="single" w:sz="4" w:space="0" w:color="auto"/>
              <w:right w:val="single" w:sz="4" w:space="0" w:color="auto"/>
            </w:tcBorders>
            <w:hideMark/>
          </w:tcPr>
          <w:p w14:paraId="1639ED5C" w14:textId="56532AA7" w:rsidR="0000711C" w:rsidRDefault="00EC41BE">
            <w:pPr>
              <w:rPr>
                <w:rFonts w:ascii="Times New Roman" w:hAnsi="Times New Roman"/>
              </w:rPr>
            </w:pPr>
            <w:r>
              <w:rPr>
                <w:rFonts w:ascii="Times New Roman" w:hAnsi="Times New Roman"/>
              </w:rPr>
              <w:t>595</w:t>
            </w:r>
          </w:p>
        </w:tc>
        <w:tc>
          <w:tcPr>
            <w:tcW w:w="1980" w:type="dxa"/>
            <w:tcBorders>
              <w:top w:val="single" w:sz="4" w:space="0" w:color="auto"/>
              <w:left w:val="single" w:sz="4" w:space="0" w:color="auto"/>
              <w:bottom w:val="single" w:sz="4" w:space="0" w:color="auto"/>
              <w:right w:val="single" w:sz="4" w:space="0" w:color="auto"/>
            </w:tcBorders>
          </w:tcPr>
          <w:p w14:paraId="4753A615" w14:textId="6930849D" w:rsidR="0000711C" w:rsidRDefault="00EC41BE">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hideMark/>
          </w:tcPr>
          <w:p w14:paraId="6F174E4A" w14:textId="6AA9C385" w:rsidR="0000711C" w:rsidRDefault="0000711C">
            <w:pPr>
              <w:jc w:val="center"/>
              <w:rPr>
                <w:rFonts w:ascii="Times New Roman" w:hAnsi="Times New Roman"/>
                <w:b/>
              </w:rPr>
            </w:pPr>
          </w:p>
        </w:tc>
        <w:tc>
          <w:tcPr>
            <w:tcW w:w="2070" w:type="dxa"/>
            <w:tcBorders>
              <w:top w:val="single" w:sz="4" w:space="0" w:color="auto"/>
              <w:left w:val="single" w:sz="4" w:space="0" w:color="auto"/>
              <w:bottom w:val="single" w:sz="4" w:space="0" w:color="auto"/>
              <w:right w:val="single" w:sz="4" w:space="0" w:color="auto"/>
            </w:tcBorders>
          </w:tcPr>
          <w:p w14:paraId="6C2364D7" w14:textId="3C9C1BA9" w:rsidR="0000711C" w:rsidRDefault="00EC41BE">
            <w:pPr>
              <w:jc w:val="center"/>
              <w:rPr>
                <w:rFonts w:ascii="Times New Roman" w:hAnsi="Times New Roman"/>
                <w:b/>
              </w:rPr>
            </w:pPr>
            <w:r>
              <w:rPr>
                <w:rFonts w:ascii="Times New Roman" w:hAnsi="Times New Roman"/>
                <w:b/>
              </w:rPr>
              <w:t>X</w:t>
            </w:r>
          </w:p>
        </w:tc>
      </w:tr>
    </w:tbl>
    <w:p w14:paraId="3B40AE1E" w14:textId="77777777" w:rsidR="0000711C" w:rsidRDefault="0000711C" w:rsidP="0000711C">
      <w:pPr>
        <w:rPr>
          <w:rFonts w:ascii="Times New Roman" w:hAnsi="Times New Roman"/>
        </w:rPr>
      </w:pPr>
    </w:p>
    <w:p w14:paraId="3B6485BF" w14:textId="77777777" w:rsidR="0000711C" w:rsidRDefault="0000711C" w:rsidP="0000711C">
      <w:pPr>
        <w:rPr>
          <w:rFonts w:ascii="Times New Roman" w:hAnsi="Times New Roman"/>
        </w:rPr>
      </w:pPr>
    </w:p>
    <w:p w14:paraId="1A6BC9DB" w14:textId="77777777" w:rsidR="0000711C" w:rsidRDefault="0000711C" w:rsidP="0000711C">
      <w:pPr>
        <w:rPr>
          <w:rFonts w:ascii="Times New Roman" w:hAnsi="Times New Roman"/>
          <w:b/>
        </w:rPr>
      </w:pPr>
      <w:r>
        <w:rPr>
          <w:rFonts w:ascii="Times New Roman" w:hAnsi="Times New Roman"/>
          <w:b/>
        </w:rPr>
        <w:t xml:space="preserve">Core </w:t>
      </w:r>
    </w:p>
    <w:p w14:paraId="342B8564" w14:textId="77777777" w:rsidR="0000711C" w:rsidRDefault="0000711C" w:rsidP="0000711C">
      <w:pPr>
        <w:rPr>
          <w:rFonts w:ascii="Times New Roman" w:hAnsi="Times New Roman"/>
          <w:b/>
        </w:rPr>
      </w:pPr>
      <w:r>
        <w:rPr>
          <w:rFonts w:ascii="Times New Roman" w:hAnsi="Times New Roman"/>
          <w:b/>
        </w:rPr>
        <w:t>Courses</w:t>
      </w:r>
    </w:p>
    <w:p w14:paraId="04A914F7" w14:textId="77777777" w:rsidR="0000711C" w:rsidRDefault="0000711C" w:rsidP="0000711C">
      <w:pPr>
        <w:rPr>
          <w:rFonts w:ascii="Times New Roman" w:hAnsi="Times New Roman"/>
          <w:b/>
        </w:rPr>
      </w:pPr>
    </w:p>
    <w:p w14:paraId="6595EDB8" w14:textId="77777777" w:rsidR="0000711C" w:rsidRDefault="0000711C" w:rsidP="0000711C">
      <w:pPr>
        <w:rPr>
          <w:rFonts w:ascii="Times New Roman" w:hAnsi="Times New Roman"/>
          <w:b/>
        </w:rPr>
      </w:pPr>
    </w:p>
    <w:p w14:paraId="43CD8934" w14:textId="77777777" w:rsidR="0000711C" w:rsidRDefault="0000711C" w:rsidP="0000711C">
      <w:pPr>
        <w:rPr>
          <w:rFonts w:ascii="Times New Roman" w:hAnsi="Times New Roman"/>
          <w:b/>
        </w:rPr>
      </w:pPr>
    </w:p>
    <w:p w14:paraId="3F15762B" w14:textId="77777777" w:rsidR="0000711C" w:rsidRDefault="0000711C" w:rsidP="0000711C">
      <w:pPr>
        <w:rPr>
          <w:rFonts w:ascii="Times New Roman" w:hAnsi="Times New Roman"/>
          <w:b/>
        </w:rPr>
      </w:pPr>
    </w:p>
    <w:p w14:paraId="35632723" w14:textId="77777777" w:rsidR="0000711C" w:rsidRDefault="0000711C" w:rsidP="0000711C">
      <w:pPr>
        <w:rPr>
          <w:rFonts w:ascii="Times New Roman" w:hAnsi="Times New Roman"/>
          <w:b/>
        </w:rPr>
      </w:pPr>
    </w:p>
    <w:p w14:paraId="37E1498D" w14:textId="77777777" w:rsidR="0000711C" w:rsidRDefault="0000711C" w:rsidP="0000711C">
      <w:pPr>
        <w:rPr>
          <w:rFonts w:ascii="Times New Roman" w:hAnsi="Times New Roman"/>
          <w:b/>
        </w:rPr>
      </w:pPr>
    </w:p>
    <w:p w14:paraId="58CF65E9" w14:textId="77777777" w:rsidR="0000711C" w:rsidRDefault="0000711C" w:rsidP="0000711C">
      <w:pPr>
        <w:rPr>
          <w:rFonts w:ascii="Times New Roman" w:hAnsi="Times New Roman"/>
          <w:b/>
        </w:rPr>
      </w:pPr>
    </w:p>
    <w:p w14:paraId="057EEAC6"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BE229" w14:textId="77777777" w:rsidR="002F428E" w:rsidRDefault="002F428E" w:rsidP="001F2A02">
      <w:r>
        <w:separator/>
      </w:r>
    </w:p>
  </w:endnote>
  <w:endnote w:type="continuationSeparator" w:id="0">
    <w:p w14:paraId="1BBD163F" w14:textId="77777777" w:rsidR="002F428E" w:rsidRDefault="002F428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595F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413623"/>
      <w:docPartObj>
        <w:docPartGallery w:val="Page Numbers (Bottom of Page)"/>
        <w:docPartUnique/>
      </w:docPartObj>
    </w:sdtPr>
    <w:sdtEndPr>
      <w:rPr>
        <w:rStyle w:val="PageNumber"/>
      </w:rPr>
    </w:sdtEndPr>
    <w:sdtContent>
      <w:p w14:paraId="3729EF8F" w14:textId="3407DA30" w:rsidR="001F2A02" w:rsidRDefault="001F2A02" w:rsidP="00595F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F8A1D" w14:textId="77777777" w:rsidR="002F428E" w:rsidRDefault="002F428E" w:rsidP="001F2A02">
      <w:r>
        <w:separator/>
      </w:r>
    </w:p>
  </w:footnote>
  <w:footnote w:type="continuationSeparator" w:id="0">
    <w:p w14:paraId="5D919F8C" w14:textId="77777777" w:rsidR="002F428E" w:rsidRDefault="002F428E"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75D"/>
    <w:multiLevelType w:val="hybridMultilevel"/>
    <w:tmpl w:val="4AD8BBAA"/>
    <w:lvl w:ilvl="0" w:tplc="0F7452C8">
      <w:start w:val="1"/>
      <w:numFmt w:val="decimal"/>
      <w:lvlText w:val="%1."/>
      <w:lvlJc w:val="left"/>
      <w:pPr>
        <w:ind w:left="720" w:hanging="360"/>
      </w:pPr>
    </w:lvl>
    <w:lvl w:ilvl="1" w:tplc="393C0D34" w:tentative="1">
      <w:start w:val="1"/>
      <w:numFmt w:val="lowerLetter"/>
      <w:lvlText w:val="%2."/>
      <w:lvlJc w:val="left"/>
      <w:pPr>
        <w:ind w:left="1440" w:hanging="360"/>
      </w:pPr>
    </w:lvl>
    <w:lvl w:ilvl="2" w:tplc="09263708" w:tentative="1">
      <w:start w:val="1"/>
      <w:numFmt w:val="lowerRoman"/>
      <w:lvlText w:val="%3."/>
      <w:lvlJc w:val="right"/>
      <w:pPr>
        <w:ind w:left="2160" w:hanging="180"/>
      </w:pPr>
    </w:lvl>
    <w:lvl w:ilvl="3" w:tplc="754EBA94" w:tentative="1">
      <w:start w:val="1"/>
      <w:numFmt w:val="decimal"/>
      <w:lvlText w:val="%4."/>
      <w:lvlJc w:val="left"/>
      <w:pPr>
        <w:ind w:left="2880" w:hanging="360"/>
      </w:pPr>
    </w:lvl>
    <w:lvl w:ilvl="4" w:tplc="3078DB68" w:tentative="1">
      <w:start w:val="1"/>
      <w:numFmt w:val="lowerLetter"/>
      <w:lvlText w:val="%5."/>
      <w:lvlJc w:val="left"/>
      <w:pPr>
        <w:ind w:left="3600" w:hanging="360"/>
      </w:pPr>
    </w:lvl>
    <w:lvl w:ilvl="5" w:tplc="E1086C68" w:tentative="1">
      <w:start w:val="1"/>
      <w:numFmt w:val="lowerRoman"/>
      <w:lvlText w:val="%6."/>
      <w:lvlJc w:val="right"/>
      <w:pPr>
        <w:ind w:left="4320" w:hanging="180"/>
      </w:pPr>
    </w:lvl>
    <w:lvl w:ilvl="6" w:tplc="4836D37A" w:tentative="1">
      <w:start w:val="1"/>
      <w:numFmt w:val="decimal"/>
      <w:lvlText w:val="%7."/>
      <w:lvlJc w:val="left"/>
      <w:pPr>
        <w:ind w:left="5040" w:hanging="360"/>
      </w:pPr>
    </w:lvl>
    <w:lvl w:ilvl="7" w:tplc="7E46CB8E" w:tentative="1">
      <w:start w:val="1"/>
      <w:numFmt w:val="lowerLetter"/>
      <w:lvlText w:val="%8."/>
      <w:lvlJc w:val="left"/>
      <w:pPr>
        <w:ind w:left="5760" w:hanging="360"/>
      </w:pPr>
    </w:lvl>
    <w:lvl w:ilvl="8" w:tplc="9E56D124" w:tentative="1">
      <w:start w:val="1"/>
      <w:numFmt w:val="lowerRoman"/>
      <w:lvlText w:val="%9."/>
      <w:lvlJc w:val="right"/>
      <w:pPr>
        <w:ind w:left="6480" w:hanging="180"/>
      </w:pPr>
    </w:lvl>
  </w:abstractNum>
  <w:abstractNum w:abstractNumId="1" w15:restartNumberingAfterBreak="0">
    <w:nsid w:val="15592DAE"/>
    <w:multiLevelType w:val="hybridMultilevel"/>
    <w:tmpl w:val="17EE6E92"/>
    <w:lvl w:ilvl="0" w:tplc="6888B86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C0ED1"/>
    <w:multiLevelType w:val="multilevel"/>
    <w:tmpl w:val="2110E90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F906E8B"/>
    <w:multiLevelType w:val="multilevel"/>
    <w:tmpl w:val="AB56AF3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0BD5D92"/>
    <w:multiLevelType w:val="hybridMultilevel"/>
    <w:tmpl w:val="2A6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A357D"/>
    <w:multiLevelType w:val="hybridMultilevel"/>
    <w:tmpl w:val="A2A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711C"/>
    <w:rsid w:val="000172E3"/>
    <w:rsid w:val="0001791B"/>
    <w:rsid w:val="00031997"/>
    <w:rsid w:val="000359FC"/>
    <w:rsid w:val="00053322"/>
    <w:rsid w:val="000B2AA2"/>
    <w:rsid w:val="000C69D8"/>
    <w:rsid w:val="000E4B58"/>
    <w:rsid w:val="00110322"/>
    <w:rsid w:val="001160F4"/>
    <w:rsid w:val="001356AC"/>
    <w:rsid w:val="00144E95"/>
    <w:rsid w:val="00163729"/>
    <w:rsid w:val="0017571B"/>
    <w:rsid w:val="001A016F"/>
    <w:rsid w:val="001B1F95"/>
    <w:rsid w:val="001E6CA4"/>
    <w:rsid w:val="001F2A02"/>
    <w:rsid w:val="00220678"/>
    <w:rsid w:val="00234076"/>
    <w:rsid w:val="002341A2"/>
    <w:rsid w:val="0024670E"/>
    <w:rsid w:val="00257103"/>
    <w:rsid w:val="002C1781"/>
    <w:rsid w:val="002D5D87"/>
    <w:rsid w:val="002F428E"/>
    <w:rsid w:val="002F75F1"/>
    <w:rsid w:val="003204C7"/>
    <w:rsid w:val="00325F41"/>
    <w:rsid w:val="0032689F"/>
    <w:rsid w:val="00340D27"/>
    <w:rsid w:val="00341E1C"/>
    <w:rsid w:val="0036061A"/>
    <w:rsid w:val="00365D92"/>
    <w:rsid w:val="003A2EAB"/>
    <w:rsid w:val="003A32E4"/>
    <w:rsid w:val="003B2423"/>
    <w:rsid w:val="003E0415"/>
    <w:rsid w:val="00402256"/>
    <w:rsid w:val="0041130D"/>
    <w:rsid w:val="0041571A"/>
    <w:rsid w:val="0042532E"/>
    <w:rsid w:val="0044187F"/>
    <w:rsid w:val="00447153"/>
    <w:rsid w:val="00457537"/>
    <w:rsid w:val="00463F70"/>
    <w:rsid w:val="00475726"/>
    <w:rsid w:val="00487100"/>
    <w:rsid w:val="004A360E"/>
    <w:rsid w:val="004B0DA2"/>
    <w:rsid w:val="004C3052"/>
    <w:rsid w:val="004D5BD7"/>
    <w:rsid w:val="005907DF"/>
    <w:rsid w:val="00595FE0"/>
    <w:rsid w:val="005C794B"/>
    <w:rsid w:val="005C7ECF"/>
    <w:rsid w:val="005D68AF"/>
    <w:rsid w:val="005E2976"/>
    <w:rsid w:val="005F0B2E"/>
    <w:rsid w:val="005F161F"/>
    <w:rsid w:val="00616C9B"/>
    <w:rsid w:val="006326AE"/>
    <w:rsid w:val="006354B4"/>
    <w:rsid w:val="00656559"/>
    <w:rsid w:val="00664A15"/>
    <w:rsid w:val="00693326"/>
    <w:rsid w:val="006E294C"/>
    <w:rsid w:val="006F343D"/>
    <w:rsid w:val="0070232E"/>
    <w:rsid w:val="0075740F"/>
    <w:rsid w:val="00763F8C"/>
    <w:rsid w:val="007706BE"/>
    <w:rsid w:val="0079684A"/>
    <w:rsid w:val="00801CEB"/>
    <w:rsid w:val="008B4E10"/>
    <w:rsid w:val="00906B14"/>
    <w:rsid w:val="00921816"/>
    <w:rsid w:val="00935EF1"/>
    <w:rsid w:val="009414E6"/>
    <w:rsid w:val="00A00A58"/>
    <w:rsid w:val="00A8015B"/>
    <w:rsid w:val="00AA2915"/>
    <w:rsid w:val="00AA5FB2"/>
    <w:rsid w:val="00AD632D"/>
    <w:rsid w:val="00B3239E"/>
    <w:rsid w:val="00B63581"/>
    <w:rsid w:val="00B67EFA"/>
    <w:rsid w:val="00BA43B7"/>
    <w:rsid w:val="00BC0316"/>
    <w:rsid w:val="00BC2FBE"/>
    <w:rsid w:val="00C3339D"/>
    <w:rsid w:val="00C36326"/>
    <w:rsid w:val="00C4455B"/>
    <w:rsid w:val="00C757CB"/>
    <w:rsid w:val="00CA5033"/>
    <w:rsid w:val="00CE419A"/>
    <w:rsid w:val="00D03ECA"/>
    <w:rsid w:val="00D713AB"/>
    <w:rsid w:val="00D86425"/>
    <w:rsid w:val="00D96A5D"/>
    <w:rsid w:val="00DC0E78"/>
    <w:rsid w:val="00DC29F0"/>
    <w:rsid w:val="00DD4EBB"/>
    <w:rsid w:val="00DE757B"/>
    <w:rsid w:val="00E044A4"/>
    <w:rsid w:val="00E25B80"/>
    <w:rsid w:val="00E36E26"/>
    <w:rsid w:val="00E73499"/>
    <w:rsid w:val="00E83E2B"/>
    <w:rsid w:val="00E915DC"/>
    <w:rsid w:val="00EB65C8"/>
    <w:rsid w:val="00EC1C25"/>
    <w:rsid w:val="00EC41BE"/>
    <w:rsid w:val="00F10E40"/>
    <w:rsid w:val="00F136C3"/>
    <w:rsid w:val="00F207BC"/>
    <w:rsid w:val="00F24E70"/>
    <w:rsid w:val="00F6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DEFCCAA5-DC09-4412-9C7F-9D01EA9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0E4B58"/>
    <w:pPr>
      <w:keepNext/>
      <w:ind w:firstLine="36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character" w:customStyle="1" w:styleId="fnt0">
    <w:name w:val="fnt0"/>
    <w:basedOn w:val="DefaultParagraphFont"/>
    <w:rsid w:val="00A00A58"/>
  </w:style>
  <w:style w:type="paragraph" w:styleId="ListParagraph">
    <w:name w:val="List Paragraph"/>
    <w:basedOn w:val="Normal"/>
    <w:uiPriority w:val="34"/>
    <w:qFormat/>
    <w:rsid w:val="00A00A58"/>
    <w:pPr>
      <w:ind w:left="720"/>
      <w:contextualSpacing/>
    </w:pPr>
    <w:rPr>
      <w:rFonts w:ascii="Times New Roman" w:hAnsi="Times New Roman"/>
    </w:rPr>
  </w:style>
  <w:style w:type="character" w:customStyle="1" w:styleId="Heading1Char">
    <w:name w:val="Heading 1 Char"/>
    <w:basedOn w:val="DefaultParagraphFont"/>
    <w:link w:val="Heading1"/>
    <w:rsid w:val="000E4B58"/>
    <w:rPr>
      <w:rFonts w:ascii="Times New Roman" w:eastAsia="Times New Roman" w:hAnsi="Times New Roman" w:cs="Times New Roman"/>
      <w:b/>
    </w:rPr>
  </w:style>
  <w:style w:type="character" w:customStyle="1" w:styleId="watch-title">
    <w:name w:val="watch-title"/>
    <w:basedOn w:val="DefaultParagraphFont"/>
    <w:rsid w:val="000E4B58"/>
  </w:style>
  <w:style w:type="paragraph" w:styleId="NormalWeb">
    <w:name w:val="Normal (Web)"/>
    <w:basedOn w:val="Normal"/>
    <w:uiPriority w:val="99"/>
    <w:unhideWhenUsed/>
    <w:rsid w:val="000E4B58"/>
    <w:pPr>
      <w:spacing w:before="100" w:beforeAutospacing="1" w:after="100" w:afterAutospacing="1"/>
    </w:pPr>
    <w:rPr>
      <w:rFonts w:ascii="Times New Roman" w:hAnsi="Times New Roman"/>
    </w:rPr>
  </w:style>
  <w:style w:type="character" w:styleId="Strong">
    <w:name w:val="Strong"/>
    <w:basedOn w:val="DefaultParagraphFont"/>
    <w:uiPriority w:val="22"/>
    <w:qFormat/>
    <w:rsid w:val="000C69D8"/>
    <w:rPr>
      <w:b/>
      <w:bCs/>
    </w:rPr>
  </w:style>
  <w:style w:type="character" w:styleId="Emphasis">
    <w:name w:val="Emphasis"/>
    <w:basedOn w:val="DefaultParagraphFont"/>
    <w:uiPriority w:val="20"/>
    <w:qFormat/>
    <w:rsid w:val="000C69D8"/>
    <w:rPr>
      <w:i/>
      <w:iCs/>
    </w:rPr>
  </w:style>
  <w:style w:type="paragraph" w:styleId="BalloonText">
    <w:name w:val="Balloon Text"/>
    <w:basedOn w:val="Normal"/>
    <w:link w:val="BalloonTextChar"/>
    <w:uiPriority w:val="99"/>
    <w:semiHidden/>
    <w:unhideWhenUsed/>
    <w:rsid w:val="003A2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EAB"/>
    <w:rPr>
      <w:rFonts w:ascii="Segoe UI" w:eastAsia="Times New Roman" w:hAnsi="Segoe UI" w:cs="Segoe UI"/>
      <w:sz w:val="18"/>
      <w:szCs w:val="18"/>
    </w:rPr>
  </w:style>
  <w:style w:type="paragraph" w:styleId="CommentText">
    <w:name w:val="annotation text"/>
    <w:basedOn w:val="Normal"/>
    <w:link w:val="CommentTextChar"/>
    <w:uiPriority w:val="99"/>
    <w:unhideWhenUsed/>
    <w:rsid w:val="00C3339D"/>
    <w:rPr>
      <w:sz w:val="20"/>
      <w:szCs w:val="20"/>
    </w:rPr>
  </w:style>
  <w:style w:type="character" w:customStyle="1" w:styleId="CommentTextChar">
    <w:name w:val="Comment Text Char"/>
    <w:basedOn w:val="DefaultParagraphFont"/>
    <w:link w:val="CommentText"/>
    <w:uiPriority w:val="99"/>
    <w:rsid w:val="00C3339D"/>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4923</Words>
  <Characters>28064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Hughey, Aaron</cp:lastModifiedBy>
  <cp:revision>4</cp:revision>
  <cp:lastPrinted>2019-09-30T17:49:00Z</cp:lastPrinted>
  <dcterms:created xsi:type="dcterms:W3CDTF">2023-06-15T18:59:00Z</dcterms:created>
  <dcterms:modified xsi:type="dcterms:W3CDTF">2023-09-22T16:39:00Z</dcterms:modified>
</cp:coreProperties>
</file>