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63547C" w:rsidRPr="0063547C" w14:paraId="3DE68AE7" w14:textId="77777777" w:rsidTr="00B33C1F">
        <w:tc>
          <w:tcPr>
            <w:tcW w:w="14395" w:type="dxa"/>
            <w:gridSpan w:val="2"/>
            <w:shd w:val="pct12" w:color="auto" w:fill="auto"/>
          </w:tcPr>
          <w:p w14:paraId="31F63FDE" w14:textId="7D5BFF68" w:rsidR="007706BE" w:rsidRPr="0063547C" w:rsidRDefault="0017571B" w:rsidP="007706BE">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Assurance of Student Learnin</w:t>
            </w:r>
            <w:r w:rsidR="007706BE" w:rsidRPr="0063547C">
              <w:rPr>
                <w:rFonts w:ascii="Times New Roman" w:hAnsi="Times New Roman"/>
                <w:b/>
                <w:bCs/>
                <w:color w:val="000000" w:themeColor="text1"/>
              </w:rPr>
              <w:t>g</w:t>
            </w:r>
            <w:r w:rsidR="00060BE5" w:rsidRPr="0063547C">
              <w:rPr>
                <w:rFonts w:ascii="Times New Roman" w:hAnsi="Times New Roman"/>
                <w:b/>
                <w:bCs/>
                <w:color w:val="000000" w:themeColor="text1"/>
              </w:rPr>
              <w:t xml:space="preserve"> Report</w:t>
            </w:r>
          </w:p>
          <w:p w14:paraId="1F91F812" w14:textId="74E2C51C" w:rsidR="0017571B" w:rsidRPr="0063547C"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63547C">
              <w:rPr>
                <w:rFonts w:ascii="Times New Roman" w:hAnsi="Times New Roman"/>
                <w:b/>
                <w:bCs/>
                <w:color w:val="000000" w:themeColor="text1"/>
              </w:rPr>
              <w:t>20</w:t>
            </w:r>
            <w:r w:rsidR="00F9415F" w:rsidRPr="0063547C">
              <w:rPr>
                <w:rFonts w:ascii="Times New Roman" w:hAnsi="Times New Roman"/>
                <w:b/>
                <w:bCs/>
                <w:color w:val="000000" w:themeColor="text1"/>
              </w:rPr>
              <w:t>20</w:t>
            </w:r>
            <w:r w:rsidRPr="0063547C">
              <w:rPr>
                <w:rFonts w:ascii="Times New Roman" w:hAnsi="Times New Roman"/>
                <w:b/>
                <w:bCs/>
                <w:color w:val="000000" w:themeColor="text1"/>
              </w:rPr>
              <w:t>-202</w:t>
            </w:r>
            <w:r w:rsidR="00F9415F" w:rsidRPr="0063547C">
              <w:rPr>
                <w:rFonts w:ascii="Times New Roman" w:hAnsi="Times New Roman"/>
                <w:b/>
                <w:bCs/>
                <w:color w:val="000000" w:themeColor="text1"/>
              </w:rPr>
              <w:t>1</w:t>
            </w:r>
          </w:p>
        </w:tc>
      </w:tr>
      <w:tr w:rsidR="0063547C" w:rsidRPr="0063547C" w14:paraId="62B2B48D" w14:textId="77777777" w:rsidTr="004C0112">
        <w:trPr>
          <w:trHeight w:val="242"/>
        </w:trPr>
        <w:tc>
          <w:tcPr>
            <w:tcW w:w="6475" w:type="dxa"/>
          </w:tcPr>
          <w:p w14:paraId="506B9AE1" w14:textId="0F0D97AE" w:rsidR="007A7D8D" w:rsidRPr="0063547C" w:rsidRDefault="007A7D8D" w:rsidP="007A7D8D">
            <w:pPr>
              <w:widowControl w:val="0"/>
              <w:autoSpaceDE w:val="0"/>
              <w:autoSpaceDN w:val="0"/>
              <w:adjustRightInd w:val="0"/>
              <w:rPr>
                <w:rFonts w:ascii="Times New Roman" w:hAnsi="Times New Roman"/>
                <w:bCs/>
                <w:i/>
                <w:iCs/>
                <w:color w:val="000000" w:themeColor="text1"/>
                <w:sz w:val="20"/>
                <w:szCs w:val="20"/>
              </w:rPr>
            </w:pPr>
            <w:r w:rsidRPr="0063547C">
              <w:rPr>
                <w:rFonts w:ascii="Times New Roman" w:hAnsi="Times New Roman"/>
                <w:bCs/>
                <w:color w:val="000000" w:themeColor="text1"/>
                <w:sz w:val="20"/>
                <w:szCs w:val="20"/>
              </w:rPr>
              <w:t>College of Education and Behavioral Science</w:t>
            </w:r>
          </w:p>
        </w:tc>
        <w:tc>
          <w:tcPr>
            <w:tcW w:w="7920" w:type="dxa"/>
          </w:tcPr>
          <w:p w14:paraId="4B219735" w14:textId="1E5E38E0" w:rsidR="007A7D8D" w:rsidRPr="0063547C" w:rsidRDefault="007A7D8D" w:rsidP="007A7D8D">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sz w:val="20"/>
                <w:szCs w:val="20"/>
              </w:rPr>
              <w:t>School of Leadership and Professional Studies</w:t>
            </w:r>
          </w:p>
        </w:tc>
      </w:tr>
      <w:tr w:rsidR="0063547C" w:rsidRPr="0063547C" w14:paraId="3FB6829E" w14:textId="77777777" w:rsidTr="00B33C1F">
        <w:tc>
          <w:tcPr>
            <w:tcW w:w="14395" w:type="dxa"/>
            <w:gridSpan w:val="2"/>
          </w:tcPr>
          <w:p w14:paraId="7CC57F6D" w14:textId="479B17A9" w:rsidR="007A7D8D" w:rsidRPr="0063547C" w:rsidRDefault="007A7D8D" w:rsidP="007A7D8D">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sz w:val="20"/>
                <w:szCs w:val="20"/>
              </w:rPr>
              <w:t xml:space="preserve">Organizational </w:t>
            </w:r>
            <w:r w:rsidR="00D9117D" w:rsidRPr="0063547C">
              <w:rPr>
                <w:rFonts w:ascii="Times New Roman" w:hAnsi="Times New Roman"/>
                <w:bCs/>
                <w:color w:val="000000" w:themeColor="text1"/>
                <w:sz w:val="20"/>
                <w:szCs w:val="20"/>
              </w:rPr>
              <w:t>Leadership</w:t>
            </w:r>
            <w:r w:rsidRPr="0063547C">
              <w:rPr>
                <w:rFonts w:ascii="Times New Roman" w:hAnsi="Times New Roman"/>
                <w:bCs/>
                <w:color w:val="000000" w:themeColor="text1"/>
                <w:sz w:val="20"/>
                <w:szCs w:val="20"/>
              </w:rPr>
              <w:t xml:space="preserve"> </w:t>
            </w:r>
            <w:r w:rsidR="00422EB5">
              <w:rPr>
                <w:rFonts w:ascii="Times New Roman" w:hAnsi="Times New Roman"/>
                <w:bCs/>
                <w:color w:val="000000" w:themeColor="text1"/>
                <w:sz w:val="20"/>
                <w:szCs w:val="20"/>
              </w:rPr>
              <w:t>MAE #467</w:t>
            </w:r>
          </w:p>
        </w:tc>
      </w:tr>
      <w:tr w:rsidR="007A7D8D" w:rsidRPr="0063547C" w14:paraId="56A671A4" w14:textId="77777777" w:rsidTr="007A7D8D">
        <w:trPr>
          <w:trHeight w:val="66"/>
        </w:trPr>
        <w:tc>
          <w:tcPr>
            <w:tcW w:w="14395" w:type="dxa"/>
            <w:gridSpan w:val="2"/>
          </w:tcPr>
          <w:p w14:paraId="6AD05DAC" w14:textId="1CB7DC67" w:rsidR="007A7D8D" w:rsidRPr="0063547C" w:rsidRDefault="007A7D8D" w:rsidP="007A7D8D">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sz w:val="20"/>
                <w:szCs w:val="20"/>
              </w:rPr>
              <w:t>Program Coordinator: Dr. John Baker</w:t>
            </w:r>
          </w:p>
        </w:tc>
      </w:tr>
    </w:tbl>
    <w:p w14:paraId="39312896" w14:textId="77777777" w:rsidR="0017571B" w:rsidRPr="0063547C" w:rsidRDefault="0017571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3547C" w:rsidRPr="0063547C"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63547C" w:rsidRDefault="007706BE" w:rsidP="00FF3DCE">
            <w:pPr>
              <w:widowControl w:val="0"/>
              <w:autoSpaceDE w:val="0"/>
              <w:autoSpaceDN w:val="0"/>
              <w:adjustRightInd w:val="0"/>
              <w:rPr>
                <w:rFonts w:ascii="Times New Roman" w:hAnsi="Times New Roman"/>
                <w:b/>
                <w:bCs/>
                <w:i/>
                <w:iCs/>
                <w:color w:val="000000" w:themeColor="text1"/>
                <w:sz w:val="20"/>
                <w:szCs w:val="20"/>
              </w:rPr>
            </w:pPr>
            <w:r w:rsidRPr="0063547C">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63547C">
              <w:rPr>
                <w:rFonts w:ascii="Times New Roman" w:hAnsi="Times New Roman"/>
                <w:b/>
                <w:bCs/>
                <w:i/>
                <w:iCs/>
                <w:color w:val="000000" w:themeColor="text1"/>
                <w:sz w:val="20"/>
                <w:szCs w:val="20"/>
              </w:rPr>
              <w:t>Detailed</w:t>
            </w:r>
            <w:r w:rsidRPr="0063547C">
              <w:rPr>
                <w:rFonts w:ascii="Times New Roman" w:hAnsi="Times New Roman"/>
                <w:b/>
                <w:bCs/>
                <w:i/>
                <w:iCs/>
                <w:color w:val="000000" w:themeColor="text1"/>
                <w:sz w:val="20"/>
                <w:szCs w:val="20"/>
              </w:rPr>
              <w:t xml:space="preserve"> information must be completed in the subsequent pages.</w:t>
            </w:r>
          </w:p>
        </w:tc>
      </w:tr>
      <w:tr w:rsidR="0063547C" w:rsidRPr="0063547C" w14:paraId="75DD2C50" w14:textId="77777777" w:rsidTr="007706BE">
        <w:trPr>
          <w:trHeight w:val="144"/>
        </w:trPr>
        <w:tc>
          <w:tcPr>
            <w:tcW w:w="14395" w:type="dxa"/>
            <w:gridSpan w:val="4"/>
            <w:shd w:val="clear" w:color="auto" w:fill="auto"/>
            <w:tcMar>
              <w:top w:w="100" w:type="nil"/>
              <w:right w:w="100" w:type="nil"/>
            </w:tcMar>
          </w:tcPr>
          <w:p w14:paraId="5FAFC9CA" w14:textId="690AE1CB" w:rsidR="007706BE" w:rsidRPr="0063547C" w:rsidRDefault="007706BE" w:rsidP="007706BE">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Student Learning Outcome 1:</w:t>
            </w:r>
            <w:r w:rsidR="007A7D8D" w:rsidRPr="0063547C">
              <w:rPr>
                <w:rFonts w:ascii="Times New Roman" w:hAnsi="Times New Roman"/>
                <w:b/>
                <w:bCs/>
                <w:color w:val="000000" w:themeColor="text1"/>
                <w:sz w:val="20"/>
                <w:szCs w:val="20"/>
              </w:rPr>
              <w:t xml:space="preserve"> </w:t>
            </w:r>
            <w:r w:rsidR="007A7D8D" w:rsidRPr="0063547C">
              <w:rPr>
                <w:rFonts w:ascii="Times New Roman" w:hAnsi="Times New Roman"/>
                <w:bCs/>
                <w:color w:val="000000" w:themeColor="text1"/>
              </w:rPr>
              <w:t xml:space="preserve"> </w:t>
            </w:r>
            <w:r w:rsidR="00E43BF7" w:rsidRPr="0063547C">
              <w:rPr>
                <w:color w:val="000000" w:themeColor="text1"/>
              </w:rPr>
              <w:t xml:space="preserve"> </w:t>
            </w:r>
            <w:r w:rsidR="00E43BF7" w:rsidRPr="0063547C">
              <w:rPr>
                <w:rFonts w:ascii="Times New Roman" w:hAnsi="Times New Roman"/>
                <w:bCs/>
                <w:color w:val="000000" w:themeColor="text1"/>
              </w:rPr>
              <w:t>Apply core concepts of organizational leadership theories, models, and approaches</w:t>
            </w:r>
          </w:p>
        </w:tc>
      </w:tr>
      <w:tr w:rsidR="0063547C" w:rsidRPr="0063547C" w14:paraId="2E4E6283" w14:textId="77777777" w:rsidTr="007706BE">
        <w:trPr>
          <w:trHeight w:val="323"/>
        </w:trPr>
        <w:tc>
          <w:tcPr>
            <w:tcW w:w="1435" w:type="dxa"/>
            <w:shd w:val="clear" w:color="auto" w:fill="auto"/>
            <w:tcMar>
              <w:top w:w="100" w:type="nil"/>
              <w:right w:w="100" w:type="nil"/>
            </w:tcMar>
          </w:tcPr>
          <w:p w14:paraId="2A01F8CD" w14:textId="6BE6D8C8"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31292F2D" w:rsidR="007706BE" w:rsidRPr="0063547C" w:rsidRDefault="00E43BF7" w:rsidP="00B33C1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b/>
                <w:bCs/>
                <w:color w:val="000000" w:themeColor="text1"/>
                <w:sz w:val="20"/>
                <w:szCs w:val="20"/>
              </w:rPr>
              <w:t xml:space="preserve">Direct: </w:t>
            </w:r>
            <w:r w:rsidRPr="0063547C">
              <w:rPr>
                <w:rFonts w:ascii="Times New Roman" w:hAnsi="Times New Roman"/>
                <w:color w:val="000000" w:themeColor="text1"/>
                <w:sz w:val="20"/>
                <w:szCs w:val="20"/>
              </w:rPr>
              <w:t xml:space="preserve">Analysis of Guided Leadership Reflection Paper </w:t>
            </w:r>
            <w:r w:rsidR="00666F35">
              <w:rPr>
                <w:rFonts w:ascii="Times New Roman" w:hAnsi="Times New Roman"/>
                <w:color w:val="000000" w:themeColor="text1"/>
                <w:sz w:val="20"/>
                <w:szCs w:val="20"/>
              </w:rPr>
              <w:t xml:space="preserve">taken during the first (LEAD 500) and capstone (LEAD 600) courses </w:t>
            </w:r>
          </w:p>
          <w:p w14:paraId="681FFD89" w14:textId="77777777" w:rsidR="007706BE" w:rsidRPr="0063547C" w:rsidRDefault="007706BE" w:rsidP="00B33C1F">
            <w:pPr>
              <w:widowControl w:val="0"/>
              <w:autoSpaceDE w:val="0"/>
              <w:autoSpaceDN w:val="0"/>
              <w:adjustRightInd w:val="0"/>
              <w:jc w:val="center"/>
              <w:rPr>
                <w:rFonts w:ascii="Times New Roman" w:hAnsi="Times New Roman"/>
                <w:b/>
                <w:bCs/>
                <w:color w:val="000000" w:themeColor="text1"/>
                <w:sz w:val="20"/>
                <w:szCs w:val="20"/>
              </w:rPr>
            </w:pPr>
          </w:p>
        </w:tc>
      </w:tr>
      <w:tr w:rsidR="0063547C" w:rsidRPr="0063547C" w14:paraId="35D6197C" w14:textId="77777777" w:rsidTr="007706BE">
        <w:trPr>
          <w:trHeight w:val="323"/>
        </w:trPr>
        <w:tc>
          <w:tcPr>
            <w:tcW w:w="1435" w:type="dxa"/>
            <w:shd w:val="clear" w:color="auto" w:fill="auto"/>
            <w:tcMar>
              <w:top w:w="100" w:type="nil"/>
              <w:right w:w="100" w:type="nil"/>
            </w:tcMar>
          </w:tcPr>
          <w:p w14:paraId="6EB3B1E8" w14:textId="7C3533D0"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Instrument </w:t>
            </w:r>
            <w:r w:rsidR="00B3239E" w:rsidRPr="0063547C">
              <w:rPr>
                <w:rFonts w:ascii="Times New Roman" w:hAnsi="Times New Roman"/>
                <w:b/>
                <w:bCs/>
                <w:color w:val="000000" w:themeColor="text1"/>
                <w:sz w:val="20"/>
                <w:szCs w:val="20"/>
              </w:rPr>
              <w:t>2</w:t>
            </w:r>
          </w:p>
        </w:tc>
        <w:tc>
          <w:tcPr>
            <w:tcW w:w="12960" w:type="dxa"/>
            <w:gridSpan w:val="3"/>
            <w:shd w:val="clear" w:color="auto" w:fill="auto"/>
            <w:tcMar>
              <w:top w:w="100" w:type="nil"/>
              <w:right w:w="100" w:type="nil"/>
            </w:tcMar>
          </w:tcPr>
          <w:p w14:paraId="7EBD0E2F" w14:textId="400D0664" w:rsidR="00B3239E" w:rsidRPr="0063547C" w:rsidRDefault="00E43BF7" w:rsidP="00F81993">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Direct: </w:t>
            </w:r>
            <w:r w:rsidR="00F81993" w:rsidRPr="0063547C">
              <w:rPr>
                <w:rFonts w:ascii="Times New Roman" w:hAnsi="Times New Roman"/>
                <w:bCs/>
                <w:color w:val="000000" w:themeColor="text1"/>
                <w:sz w:val="20"/>
                <w:szCs w:val="20"/>
              </w:rPr>
              <w:t xml:space="preserve"> Analysis of the </w:t>
            </w:r>
            <w:r w:rsidR="00F8404F">
              <w:rPr>
                <w:rFonts w:ascii="Times New Roman" w:hAnsi="Times New Roman"/>
                <w:bCs/>
                <w:color w:val="000000" w:themeColor="text1"/>
                <w:sz w:val="20"/>
                <w:szCs w:val="20"/>
              </w:rPr>
              <w:t>leadership philosophy and overall leadership approach of the Organizational Leadership Strategic Plan in the capstone course</w:t>
            </w:r>
          </w:p>
        </w:tc>
      </w:tr>
      <w:tr w:rsidR="0063547C" w:rsidRPr="0063547C" w14:paraId="353A5521" w14:textId="77777777" w:rsidTr="007706BE">
        <w:trPr>
          <w:trHeight w:val="323"/>
        </w:trPr>
        <w:tc>
          <w:tcPr>
            <w:tcW w:w="1435" w:type="dxa"/>
            <w:shd w:val="clear" w:color="auto" w:fill="auto"/>
            <w:tcMar>
              <w:top w:w="100" w:type="nil"/>
              <w:right w:w="100" w:type="nil"/>
            </w:tcMar>
          </w:tcPr>
          <w:p w14:paraId="0236A641" w14:textId="632BEDB4"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Instrument </w:t>
            </w:r>
            <w:r w:rsidR="00B3239E" w:rsidRPr="0063547C">
              <w:rPr>
                <w:rFonts w:ascii="Times New Roman" w:hAnsi="Times New Roman"/>
                <w:b/>
                <w:bCs/>
                <w:color w:val="000000" w:themeColor="text1"/>
                <w:sz w:val="20"/>
                <w:szCs w:val="20"/>
              </w:rPr>
              <w:t>3</w:t>
            </w:r>
          </w:p>
        </w:tc>
        <w:tc>
          <w:tcPr>
            <w:tcW w:w="12960" w:type="dxa"/>
            <w:gridSpan w:val="3"/>
            <w:shd w:val="clear" w:color="auto" w:fill="auto"/>
            <w:tcMar>
              <w:top w:w="100" w:type="nil"/>
              <w:right w:w="100" w:type="nil"/>
            </w:tcMar>
          </w:tcPr>
          <w:p w14:paraId="27237BB5" w14:textId="77777777" w:rsidR="007706BE" w:rsidRPr="0063547C" w:rsidRDefault="007706BE" w:rsidP="00B33C1F">
            <w:pPr>
              <w:widowControl w:val="0"/>
              <w:autoSpaceDE w:val="0"/>
              <w:autoSpaceDN w:val="0"/>
              <w:adjustRightInd w:val="0"/>
              <w:rPr>
                <w:rFonts w:ascii="Times New Roman" w:hAnsi="Times New Roman"/>
                <w:b/>
                <w:bCs/>
                <w:color w:val="000000" w:themeColor="text1"/>
                <w:sz w:val="20"/>
                <w:szCs w:val="20"/>
              </w:rPr>
            </w:pPr>
          </w:p>
          <w:p w14:paraId="0594B6ED" w14:textId="52768043" w:rsidR="00B3239E" w:rsidRPr="0063547C" w:rsidRDefault="00B3239E" w:rsidP="00B33C1F">
            <w:pPr>
              <w:widowControl w:val="0"/>
              <w:autoSpaceDE w:val="0"/>
              <w:autoSpaceDN w:val="0"/>
              <w:adjustRightInd w:val="0"/>
              <w:rPr>
                <w:rFonts w:ascii="Times New Roman" w:hAnsi="Times New Roman"/>
                <w:b/>
                <w:bCs/>
                <w:color w:val="000000" w:themeColor="text1"/>
                <w:sz w:val="20"/>
                <w:szCs w:val="20"/>
              </w:rPr>
            </w:pPr>
          </w:p>
        </w:tc>
      </w:tr>
      <w:tr w:rsidR="0063547C" w:rsidRPr="0063547C" w14:paraId="6CB83774" w14:textId="77777777" w:rsidTr="007706BE">
        <w:tc>
          <w:tcPr>
            <w:tcW w:w="11875" w:type="dxa"/>
            <w:gridSpan w:val="2"/>
            <w:shd w:val="clear" w:color="auto" w:fill="auto"/>
            <w:tcMar>
              <w:top w:w="100" w:type="nil"/>
              <w:right w:w="100" w:type="nil"/>
            </w:tcMar>
          </w:tcPr>
          <w:p w14:paraId="715F4BA5" w14:textId="1D85AC62" w:rsidR="007706BE" w:rsidRPr="0063547C" w:rsidRDefault="007706BE" w:rsidP="007706BE">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Based on </w:t>
            </w:r>
            <w:r w:rsidR="00B3239E" w:rsidRPr="0063547C">
              <w:rPr>
                <w:rFonts w:ascii="Times New Roman" w:hAnsi="Times New Roman"/>
                <w:b/>
                <w:bCs/>
                <w:color w:val="000000" w:themeColor="text1"/>
                <w:sz w:val="20"/>
                <w:szCs w:val="20"/>
              </w:rPr>
              <w:t>your results</w:t>
            </w:r>
            <w:r w:rsidRPr="0063547C">
              <w:rPr>
                <w:rFonts w:ascii="Times New Roman" w:hAnsi="Times New Roman"/>
                <w:b/>
                <w:bCs/>
                <w:color w:val="000000" w:themeColor="text1"/>
                <w:sz w:val="20"/>
                <w:szCs w:val="20"/>
              </w:rPr>
              <w:t xml:space="preserve">, </w:t>
            </w:r>
            <w:r w:rsidR="00060BE5" w:rsidRPr="0063547C">
              <w:rPr>
                <w:rFonts w:ascii="Times New Roman" w:hAnsi="Times New Roman"/>
                <w:b/>
                <w:bCs/>
                <w:color w:val="000000" w:themeColor="text1"/>
                <w:sz w:val="20"/>
                <w:szCs w:val="20"/>
              </w:rPr>
              <w:t>check</w:t>
            </w:r>
            <w:r w:rsidR="00402256" w:rsidRPr="0063547C">
              <w:rPr>
                <w:rFonts w:ascii="Times New Roman" w:hAnsi="Times New Roman"/>
                <w:b/>
                <w:bCs/>
                <w:color w:val="000000" w:themeColor="text1"/>
                <w:sz w:val="20"/>
                <w:szCs w:val="20"/>
              </w:rPr>
              <w:t xml:space="preserve"> whether the program </w:t>
            </w:r>
            <w:r w:rsidR="002C1781" w:rsidRPr="0063547C">
              <w:rPr>
                <w:rFonts w:ascii="Times New Roman" w:hAnsi="Times New Roman"/>
                <w:b/>
                <w:bCs/>
                <w:color w:val="000000" w:themeColor="text1"/>
                <w:sz w:val="20"/>
                <w:szCs w:val="20"/>
              </w:rPr>
              <w:t xml:space="preserve">met </w:t>
            </w:r>
            <w:r w:rsidR="00402256" w:rsidRPr="0063547C">
              <w:rPr>
                <w:rFonts w:ascii="Times New Roman" w:hAnsi="Times New Roman"/>
                <w:b/>
                <w:bCs/>
                <w:color w:val="000000" w:themeColor="text1"/>
                <w:sz w:val="20"/>
                <w:szCs w:val="20"/>
              </w:rPr>
              <w:t>the goal</w:t>
            </w:r>
            <w:r w:rsidRPr="0063547C">
              <w:rPr>
                <w:rFonts w:ascii="Times New Roman" w:hAnsi="Times New Roman"/>
                <w:b/>
                <w:bCs/>
                <w:color w:val="000000" w:themeColor="text1"/>
                <w:sz w:val="20"/>
                <w:szCs w:val="20"/>
              </w:rPr>
              <w:t xml:space="preserve"> Student Learning Outcome 1.</w:t>
            </w:r>
          </w:p>
          <w:p w14:paraId="33AD5206" w14:textId="2AEA161E" w:rsidR="007706BE" w:rsidRPr="0063547C" w:rsidRDefault="007706BE" w:rsidP="007706BE">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BD827C8" w:rsidR="007706BE" w:rsidRPr="0063547C"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3"/>
                  <w:enabled/>
                  <w:calcOnExit w:val="0"/>
                  <w:checkBox>
                    <w:sizeAuto/>
                    <w:default w:val="0"/>
                  </w:checkBox>
                </w:ffData>
              </w:fldChar>
            </w:r>
            <w:bookmarkStart w:id="0" w:name="Check3"/>
            <w:r w:rsidRPr="0063547C">
              <w:rPr>
                <w:rFonts w:ascii="Times New Roman" w:hAnsi="Times New Roman"/>
                <w:b/>
                <w:color w:val="000000" w:themeColor="text1"/>
                <w:sz w:val="20"/>
                <w:szCs w:val="20"/>
              </w:rPr>
              <w:instrText xml:space="preserve"> FORMCHECKBOX </w:instrText>
            </w:r>
            <w:r w:rsidR="00D63309">
              <w:rPr>
                <w:rFonts w:ascii="Times New Roman" w:hAnsi="Times New Roman"/>
                <w:b/>
                <w:color w:val="000000" w:themeColor="text1"/>
                <w:sz w:val="20"/>
                <w:szCs w:val="20"/>
              </w:rPr>
            </w:r>
            <w:r w:rsidR="00D63309">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0"/>
            <w:r w:rsidRPr="0063547C">
              <w:rPr>
                <w:rFonts w:ascii="Times New Roman" w:hAnsi="Times New Roman"/>
                <w:b/>
                <w:color w:val="000000" w:themeColor="text1"/>
                <w:sz w:val="20"/>
                <w:szCs w:val="20"/>
              </w:rPr>
              <w:t xml:space="preserve"> </w:t>
            </w:r>
            <w:r w:rsidR="007706BE" w:rsidRPr="0063547C">
              <w:rPr>
                <w:rFonts w:ascii="Times New Roman" w:hAnsi="Times New Roman"/>
                <w:b/>
                <w:color w:val="000000" w:themeColor="text1"/>
                <w:sz w:val="20"/>
                <w:szCs w:val="20"/>
              </w:rPr>
              <w:t>Met</w:t>
            </w:r>
          </w:p>
        </w:tc>
        <w:tc>
          <w:tcPr>
            <w:tcW w:w="1350" w:type="dxa"/>
            <w:shd w:val="clear" w:color="auto" w:fill="auto"/>
            <w:vAlign w:val="center"/>
          </w:tcPr>
          <w:p w14:paraId="764268B7" w14:textId="45CCCA9E" w:rsidR="007706BE" w:rsidRPr="0063547C" w:rsidRDefault="007B2384" w:rsidP="007706B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63547C">
              <w:rPr>
                <w:rFonts w:ascii="Times New Roman" w:hAnsi="Times New Roman"/>
                <w:b/>
                <w:color w:val="000000" w:themeColor="text1"/>
                <w:sz w:val="20"/>
                <w:szCs w:val="20"/>
              </w:rPr>
              <w:instrText xml:space="preserve"> FORMCHECKBOX </w:instrText>
            </w:r>
            <w:r w:rsidR="00D63309">
              <w:rPr>
                <w:rFonts w:ascii="Times New Roman" w:hAnsi="Times New Roman"/>
                <w:b/>
                <w:color w:val="000000" w:themeColor="text1"/>
                <w:sz w:val="20"/>
                <w:szCs w:val="20"/>
              </w:rPr>
            </w:r>
            <w:r w:rsidR="00D63309">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1"/>
            <w:r w:rsidR="00060BE5" w:rsidRPr="0063547C">
              <w:rPr>
                <w:rFonts w:ascii="Times New Roman" w:hAnsi="Times New Roman"/>
                <w:b/>
                <w:color w:val="000000" w:themeColor="text1"/>
                <w:sz w:val="20"/>
                <w:szCs w:val="20"/>
              </w:rPr>
              <w:t xml:space="preserve"> </w:t>
            </w:r>
            <w:r w:rsidR="007706BE" w:rsidRPr="0063547C">
              <w:rPr>
                <w:rFonts w:ascii="Times New Roman" w:hAnsi="Times New Roman"/>
                <w:b/>
                <w:color w:val="000000" w:themeColor="text1"/>
                <w:sz w:val="20"/>
                <w:szCs w:val="20"/>
              </w:rPr>
              <w:t>Not Met</w:t>
            </w:r>
          </w:p>
        </w:tc>
      </w:tr>
      <w:tr w:rsidR="0063547C" w:rsidRPr="0063547C" w14:paraId="52A9DEBE" w14:textId="77777777" w:rsidTr="00EB7535">
        <w:tc>
          <w:tcPr>
            <w:tcW w:w="14395" w:type="dxa"/>
            <w:gridSpan w:val="4"/>
            <w:shd w:val="clear" w:color="auto" w:fill="auto"/>
            <w:tcMar>
              <w:top w:w="100" w:type="nil"/>
              <w:right w:w="100" w:type="nil"/>
            </w:tcMar>
          </w:tcPr>
          <w:p w14:paraId="2FDD2A3B" w14:textId="140398D5" w:rsidR="00B3239E" w:rsidRPr="0063547C" w:rsidRDefault="00B3239E" w:rsidP="00E43BF7">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bCs/>
                <w:color w:val="000000" w:themeColor="text1"/>
                <w:sz w:val="20"/>
                <w:szCs w:val="20"/>
              </w:rPr>
              <w:t>Student Learning Outcome 2:</w:t>
            </w:r>
            <w:r w:rsidR="007A7D8D" w:rsidRPr="0063547C">
              <w:rPr>
                <w:rFonts w:ascii="Times New Roman" w:hAnsi="Times New Roman"/>
                <w:b/>
                <w:bCs/>
                <w:color w:val="000000" w:themeColor="text1"/>
                <w:sz w:val="20"/>
                <w:szCs w:val="20"/>
              </w:rPr>
              <w:t xml:space="preserve"> </w:t>
            </w:r>
            <w:r w:rsidR="007A7D8D" w:rsidRPr="0063547C">
              <w:rPr>
                <w:rFonts w:ascii="Times New Roman" w:hAnsi="Times New Roman"/>
                <w:color w:val="000000" w:themeColor="text1"/>
              </w:rPr>
              <w:t xml:space="preserve"> </w:t>
            </w:r>
            <w:r w:rsidR="00E43BF7" w:rsidRPr="0063547C">
              <w:rPr>
                <w:color w:val="000000" w:themeColor="text1"/>
              </w:rPr>
              <w:t xml:space="preserve"> </w:t>
            </w:r>
            <w:r w:rsidR="00E43BF7" w:rsidRPr="0063547C">
              <w:rPr>
                <w:rFonts w:ascii="Times New Roman" w:hAnsi="Times New Roman"/>
                <w:color w:val="000000" w:themeColor="text1"/>
              </w:rPr>
              <w:t>Analyze behaviors of effective leaders</w:t>
            </w:r>
          </w:p>
        </w:tc>
      </w:tr>
      <w:tr w:rsidR="0063547C" w:rsidRPr="0063547C" w14:paraId="018E91BF" w14:textId="77777777" w:rsidTr="00B3239E">
        <w:tc>
          <w:tcPr>
            <w:tcW w:w="1435" w:type="dxa"/>
            <w:shd w:val="clear" w:color="auto" w:fill="auto"/>
            <w:tcMar>
              <w:top w:w="100" w:type="nil"/>
              <w:right w:w="100" w:type="nil"/>
            </w:tcMar>
          </w:tcPr>
          <w:p w14:paraId="1C3833F8"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1</w:t>
            </w:r>
          </w:p>
          <w:p w14:paraId="41BC6063" w14:textId="1FE12AEB"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5316EA59" w:rsidR="00B3239E" w:rsidRPr="0063547C" w:rsidRDefault="00F81993" w:rsidP="00F81993">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color w:val="000000" w:themeColor="text1"/>
                <w:sz w:val="20"/>
                <w:szCs w:val="20"/>
              </w:rPr>
              <w:t xml:space="preserve">Direct: </w:t>
            </w:r>
            <w:r w:rsidRPr="0063547C">
              <w:rPr>
                <w:rFonts w:ascii="Times New Roman" w:hAnsi="Times New Roman"/>
                <w:bCs/>
                <w:color w:val="000000" w:themeColor="text1"/>
                <w:sz w:val="20"/>
                <w:szCs w:val="20"/>
              </w:rPr>
              <w:t xml:space="preserve"> </w:t>
            </w:r>
            <w:r w:rsidRPr="0063547C">
              <w:rPr>
                <w:rFonts w:ascii="Times New Roman" w:hAnsi="Times New Roman"/>
                <w:color w:val="000000" w:themeColor="text1"/>
                <w:sz w:val="20"/>
                <w:szCs w:val="20"/>
              </w:rPr>
              <w:t xml:space="preserve">Analysis of Guided Leadership Reflection Paper </w:t>
            </w:r>
            <w:r w:rsidR="00666F35">
              <w:rPr>
                <w:rFonts w:ascii="Times New Roman" w:hAnsi="Times New Roman"/>
                <w:color w:val="000000" w:themeColor="text1"/>
                <w:sz w:val="20"/>
                <w:szCs w:val="20"/>
              </w:rPr>
              <w:t>taken during the first (LEAD 500) and capstone (LEAD 600) courses</w:t>
            </w:r>
          </w:p>
        </w:tc>
      </w:tr>
      <w:tr w:rsidR="0063547C" w:rsidRPr="0063547C" w14:paraId="4F1BFB42" w14:textId="77777777" w:rsidTr="00B3239E">
        <w:tc>
          <w:tcPr>
            <w:tcW w:w="1435" w:type="dxa"/>
            <w:shd w:val="clear" w:color="auto" w:fill="auto"/>
            <w:tcMar>
              <w:top w:w="100" w:type="nil"/>
              <w:right w:w="100" w:type="nil"/>
            </w:tcMar>
          </w:tcPr>
          <w:p w14:paraId="5DB745A6"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2</w:t>
            </w:r>
          </w:p>
          <w:p w14:paraId="23F1F93E" w14:textId="303E3656"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2E88FA53" w:rsidR="00B3239E" w:rsidRPr="0063547C" w:rsidRDefault="00F81993" w:rsidP="00F81993">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Direct: </w:t>
            </w:r>
            <w:r w:rsidRPr="0063547C">
              <w:rPr>
                <w:rFonts w:ascii="Times New Roman" w:hAnsi="Times New Roman"/>
                <w:bCs/>
                <w:color w:val="000000" w:themeColor="text1"/>
                <w:sz w:val="20"/>
                <w:szCs w:val="20"/>
              </w:rPr>
              <w:t xml:space="preserve"> Analyze of the </w:t>
            </w:r>
            <w:r w:rsidR="00F8404F">
              <w:rPr>
                <w:rFonts w:ascii="Times New Roman" w:hAnsi="Times New Roman"/>
                <w:bCs/>
                <w:color w:val="000000" w:themeColor="text1"/>
                <w:sz w:val="20"/>
                <w:szCs w:val="20"/>
              </w:rPr>
              <w:t xml:space="preserve">pre-post Student Leader Practices Inventory </w:t>
            </w:r>
            <w:r w:rsidR="002F434C">
              <w:rPr>
                <w:rFonts w:ascii="Times New Roman" w:hAnsi="Times New Roman"/>
                <w:bCs/>
                <w:color w:val="000000" w:themeColor="text1"/>
                <w:sz w:val="20"/>
                <w:szCs w:val="20"/>
              </w:rPr>
              <w:t xml:space="preserve">(SLPI) </w:t>
            </w:r>
            <w:r w:rsidR="004C1123">
              <w:rPr>
                <w:rFonts w:ascii="Times New Roman" w:hAnsi="Times New Roman"/>
                <w:bCs/>
                <w:color w:val="000000" w:themeColor="text1"/>
                <w:sz w:val="20"/>
                <w:szCs w:val="20"/>
              </w:rPr>
              <w:t>assessments</w:t>
            </w:r>
          </w:p>
        </w:tc>
      </w:tr>
      <w:tr w:rsidR="0063547C" w:rsidRPr="0063547C" w14:paraId="4460895F" w14:textId="77777777" w:rsidTr="00B3239E">
        <w:tc>
          <w:tcPr>
            <w:tcW w:w="1435" w:type="dxa"/>
            <w:shd w:val="clear" w:color="auto" w:fill="auto"/>
            <w:tcMar>
              <w:top w:w="100" w:type="nil"/>
              <w:right w:w="100" w:type="nil"/>
            </w:tcMar>
          </w:tcPr>
          <w:p w14:paraId="740A44A1"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Instrument 3</w:t>
            </w:r>
          </w:p>
          <w:p w14:paraId="50D4E329" w14:textId="5AF7EB49"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77777777" w:rsidR="00B3239E" w:rsidRPr="0063547C"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63547C" w:rsidRPr="0063547C" w14:paraId="5F8807A0" w14:textId="77777777" w:rsidTr="007706BE">
        <w:tc>
          <w:tcPr>
            <w:tcW w:w="11875" w:type="dxa"/>
            <w:gridSpan w:val="2"/>
            <w:shd w:val="clear" w:color="auto" w:fill="auto"/>
            <w:tcMar>
              <w:top w:w="100" w:type="nil"/>
              <w:right w:w="100" w:type="nil"/>
            </w:tcMar>
          </w:tcPr>
          <w:p w14:paraId="72CF8286" w14:textId="0688557B" w:rsidR="00402256" w:rsidRPr="0063547C" w:rsidRDefault="00402256" w:rsidP="00402256">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 xml:space="preserve">Based on your results, </w:t>
            </w:r>
            <w:r w:rsidR="00060BE5" w:rsidRPr="0063547C">
              <w:rPr>
                <w:rFonts w:ascii="Times New Roman" w:hAnsi="Times New Roman"/>
                <w:b/>
                <w:bCs/>
                <w:color w:val="000000" w:themeColor="text1"/>
                <w:sz w:val="20"/>
                <w:szCs w:val="20"/>
              </w:rPr>
              <w:t>check</w:t>
            </w:r>
            <w:r w:rsidRPr="0063547C">
              <w:rPr>
                <w:rFonts w:ascii="Times New Roman" w:hAnsi="Times New Roman"/>
                <w:b/>
                <w:bCs/>
                <w:color w:val="000000" w:themeColor="text1"/>
                <w:sz w:val="20"/>
                <w:szCs w:val="20"/>
              </w:rPr>
              <w:t xml:space="preserve"> whether the program </w:t>
            </w:r>
            <w:r w:rsidR="002C1781" w:rsidRPr="0063547C">
              <w:rPr>
                <w:rFonts w:ascii="Times New Roman" w:hAnsi="Times New Roman"/>
                <w:b/>
                <w:bCs/>
                <w:color w:val="000000" w:themeColor="text1"/>
                <w:sz w:val="20"/>
                <w:szCs w:val="20"/>
              </w:rPr>
              <w:t xml:space="preserve">met </w:t>
            </w:r>
            <w:r w:rsidRPr="0063547C">
              <w:rPr>
                <w:rFonts w:ascii="Times New Roman" w:hAnsi="Times New Roman"/>
                <w:b/>
                <w:bCs/>
                <w:color w:val="000000" w:themeColor="text1"/>
                <w:sz w:val="20"/>
                <w:szCs w:val="20"/>
              </w:rPr>
              <w:t>the goal Student Learning Outcome 2.</w:t>
            </w:r>
          </w:p>
          <w:p w14:paraId="7F82F43B" w14:textId="1DCF5507" w:rsidR="00402256" w:rsidRPr="0063547C" w:rsidRDefault="00402256" w:rsidP="00402256">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2F098B64" w:rsidR="00402256" w:rsidRPr="0063547C"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1"/>
                  <w:enabled/>
                  <w:calcOnExit w:val="0"/>
                  <w:checkBox>
                    <w:sizeAuto/>
                    <w:default w:val="0"/>
                  </w:checkBox>
                </w:ffData>
              </w:fldChar>
            </w:r>
            <w:bookmarkStart w:id="2" w:name="Check1"/>
            <w:r w:rsidRPr="0063547C">
              <w:rPr>
                <w:rFonts w:ascii="Times New Roman" w:hAnsi="Times New Roman"/>
                <w:b/>
                <w:color w:val="000000" w:themeColor="text1"/>
                <w:sz w:val="20"/>
                <w:szCs w:val="20"/>
              </w:rPr>
              <w:instrText xml:space="preserve"> FORMCHECKBOX </w:instrText>
            </w:r>
            <w:r w:rsidR="00D63309">
              <w:rPr>
                <w:rFonts w:ascii="Times New Roman" w:hAnsi="Times New Roman"/>
                <w:b/>
                <w:color w:val="000000" w:themeColor="text1"/>
                <w:sz w:val="20"/>
                <w:szCs w:val="20"/>
              </w:rPr>
            </w:r>
            <w:r w:rsidR="00D63309">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2"/>
            <w:r w:rsidRPr="0063547C">
              <w:rPr>
                <w:rFonts w:ascii="Times New Roman" w:hAnsi="Times New Roman"/>
                <w:b/>
                <w:color w:val="000000" w:themeColor="text1"/>
                <w:sz w:val="20"/>
                <w:szCs w:val="20"/>
              </w:rPr>
              <w:t xml:space="preserve"> </w:t>
            </w:r>
            <w:r w:rsidR="00402256" w:rsidRPr="0063547C">
              <w:rPr>
                <w:rFonts w:ascii="Times New Roman" w:hAnsi="Times New Roman"/>
                <w:b/>
                <w:color w:val="000000" w:themeColor="text1"/>
                <w:sz w:val="20"/>
                <w:szCs w:val="20"/>
              </w:rPr>
              <w:t>Met</w:t>
            </w:r>
          </w:p>
        </w:tc>
        <w:tc>
          <w:tcPr>
            <w:tcW w:w="1350" w:type="dxa"/>
            <w:shd w:val="clear" w:color="auto" w:fill="auto"/>
            <w:vAlign w:val="center"/>
          </w:tcPr>
          <w:p w14:paraId="06A0BD3A" w14:textId="0D22DDEF" w:rsidR="00402256" w:rsidRPr="0063547C" w:rsidRDefault="007B2384" w:rsidP="00402256">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3" w:name="Check2"/>
            <w:r w:rsidRPr="0063547C">
              <w:rPr>
                <w:rFonts w:ascii="Times New Roman" w:hAnsi="Times New Roman"/>
                <w:b/>
                <w:color w:val="000000" w:themeColor="text1"/>
                <w:sz w:val="20"/>
                <w:szCs w:val="20"/>
              </w:rPr>
              <w:instrText xml:space="preserve"> FORMCHECKBOX </w:instrText>
            </w:r>
            <w:r w:rsidR="00D63309">
              <w:rPr>
                <w:rFonts w:ascii="Times New Roman" w:hAnsi="Times New Roman"/>
                <w:b/>
                <w:color w:val="000000" w:themeColor="text1"/>
                <w:sz w:val="20"/>
                <w:szCs w:val="20"/>
              </w:rPr>
            </w:r>
            <w:r w:rsidR="00D63309">
              <w:rPr>
                <w:rFonts w:ascii="Times New Roman" w:hAnsi="Times New Roman"/>
                <w:b/>
                <w:color w:val="000000" w:themeColor="text1"/>
                <w:sz w:val="20"/>
                <w:szCs w:val="20"/>
              </w:rPr>
              <w:fldChar w:fldCharType="separate"/>
            </w:r>
            <w:r w:rsidRPr="0063547C">
              <w:rPr>
                <w:rFonts w:ascii="Times New Roman" w:hAnsi="Times New Roman"/>
                <w:b/>
                <w:color w:val="000000" w:themeColor="text1"/>
                <w:sz w:val="20"/>
                <w:szCs w:val="20"/>
              </w:rPr>
              <w:fldChar w:fldCharType="end"/>
            </w:r>
            <w:bookmarkEnd w:id="3"/>
            <w:r w:rsidR="00060BE5" w:rsidRPr="0063547C">
              <w:rPr>
                <w:rFonts w:ascii="Times New Roman" w:hAnsi="Times New Roman"/>
                <w:b/>
                <w:color w:val="000000" w:themeColor="text1"/>
                <w:sz w:val="20"/>
                <w:szCs w:val="20"/>
              </w:rPr>
              <w:t xml:space="preserve"> </w:t>
            </w:r>
            <w:r w:rsidR="00402256" w:rsidRPr="0063547C">
              <w:rPr>
                <w:rFonts w:ascii="Times New Roman" w:hAnsi="Times New Roman"/>
                <w:b/>
                <w:color w:val="000000" w:themeColor="text1"/>
                <w:sz w:val="20"/>
                <w:szCs w:val="20"/>
              </w:rPr>
              <w:t>Not Met</w:t>
            </w:r>
          </w:p>
        </w:tc>
      </w:tr>
      <w:tr w:rsidR="0063547C" w:rsidRPr="0063547C" w14:paraId="5B196B4E" w14:textId="77777777" w:rsidTr="007706BE">
        <w:tc>
          <w:tcPr>
            <w:tcW w:w="14395" w:type="dxa"/>
            <w:gridSpan w:val="4"/>
            <w:shd w:val="clear" w:color="auto" w:fill="auto"/>
            <w:tcMar>
              <w:top w:w="100" w:type="nil"/>
              <w:right w:w="100" w:type="nil"/>
            </w:tcMar>
          </w:tcPr>
          <w:p w14:paraId="72344A75" w14:textId="361D4CE8" w:rsidR="0075740F" w:rsidRPr="0063547C" w:rsidRDefault="0075740F" w:rsidP="0075740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Summary (Briefly summarize the action and follow up items from your detail</w:t>
            </w:r>
            <w:r w:rsidR="00F136C3" w:rsidRPr="0063547C">
              <w:rPr>
                <w:rFonts w:ascii="Times New Roman" w:hAnsi="Times New Roman"/>
                <w:b/>
                <w:color w:val="000000" w:themeColor="text1"/>
                <w:sz w:val="20"/>
                <w:szCs w:val="20"/>
              </w:rPr>
              <w:t>ed</w:t>
            </w:r>
            <w:r w:rsidRPr="0063547C">
              <w:rPr>
                <w:rFonts w:ascii="Times New Roman" w:hAnsi="Times New Roman"/>
                <w:b/>
                <w:color w:val="000000" w:themeColor="text1"/>
                <w:sz w:val="20"/>
                <w:szCs w:val="20"/>
              </w:rPr>
              <w:t xml:space="preserve"> responses </w:t>
            </w:r>
            <w:r w:rsidR="00F136C3" w:rsidRPr="0063547C">
              <w:rPr>
                <w:rFonts w:ascii="Times New Roman" w:hAnsi="Times New Roman"/>
                <w:b/>
                <w:color w:val="000000" w:themeColor="text1"/>
                <w:sz w:val="20"/>
                <w:szCs w:val="20"/>
              </w:rPr>
              <w:t>on subsequent pages</w:t>
            </w:r>
            <w:r w:rsidRPr="0063547C">
              <w:rPr>
                <w:rFonts w:ascii="Times New Roman" w:hAnsi="Times New Roman"/>
                <w:b/>
                <w:color w:val="000000" w:themeColor="text1"/>
                <w:sz w:val="20"/>
                <w:szCs w:val="20"/>
              </w:rPr>
              <w:t xml:space="preserve">.)  </w:t>
            </w:r>
          </w:p>
        </w:tc>
      </w:tr>
      <w:tr w:rsidR="0063547C" w:rsidRPr="0063547C" w14:paraId="3FD47350" w14:textId="77777777" w:rsidTr="007706BE">
        <w:tc>
          <w:tcPr>
            <w:tcW w:w="14395" w:type="dxa"/>
            <w:gridSpan w:val="4"/>
            <w:shd w:val="clear" w:color="auto" w:fill="auto"/>
            <w:tcMar>
              <w:top w:w="100" w:type="nil"/>
              <w:right w:w="100" w:type="nil"/>
            </w:tcMar>
          </w:tcPr>
          <w:p w14:paraId="6A91FBB3" w14:textId="04FD3027" w:rsidR="004B742C" w:rsidRPr="0063547C" w:rsidRDefault="004B742C" w:rsidP="004B742C">
            <w:pPr>
              <w:jc w:val="both"/>
              <w:rPr>
                <w:rFonts w:ascii="Times New Roman" w:hAnsi="Times New Roman"/>
                <w:color w:val="000000" w:themeColor="text1"/>
                <w:sz w:val="20"/>
              </w:rPr>
            </w:pPr>
            <w:r w:rsidRPr="00F8404F">
              <w:rPr>
                <w:rFonts w:ascii="Times New Roman" w:hAnsi="Times New Roman"/>
                <w:color w:val="000000" w:themeColor="text1"/>
                <w:sz w:val="20"/>
              </w:rPr>
              <w:t xml:space="preserve">Overall, the program is not assessable for this past year due to program revisions. This program has undergone transformation and is significantly revised. </w:t>
            </w:r>
            <w:r w:rsidR="00CC5144">
              <w:rPr>
                <w:rFonts w:ascii="Times New Roman" w:hAnsi="Times New Roman"/>
                <w:color w:val="000000" w:themeColor="text1"/>
                <w:sz w:val="20"/>
              </w:rPr>
              <w:t xml:space="preserve"> What is outlined in this document is the plan for assessment going forward with the revised program. </w:t>
            </w:r>
            <w:r w:rsidRPr="00F8404F">
              <w:rPr>
                <w:rFonts w:ascii="Times New Roman" w:hAnsi="Times New Roman"/>
                <w:color w:val="000000" w:themeColor="text1"/>
                <w:sz w:val="20"/>
              </w:rPr>
              <w:t xml:space="preserve">The current program requires only </w:t>
            </w:r>
            <w:r w:rsidR="00F8404F" w:rsidRPr="00F8404F">
              <w:rPr>
                <w:rFonts w:ascii="Times New Roman" w:hAnsi="Times New Roman"/>
                <w:color w:val="000000" w:themeColor="text1"/>
                <w:sz w:val="20"/>
              </w:rPr>
              <w:t>three</w:t>
            </w:r>
            <w:r w:rsidRPr="00F8404F">
              <w:rPr>
                <w:rFonts w:ascii="Times New Roman" w:hAnsi="Times New Roman"/>
                <w:color w:val="000000" w:themeColor="text1"/>
                <w:sz w:val="20"/>
              </w:rPr>
              <w:t xml:space="preserve"> LEAD courses</w:t>
            </w:r>
            <w:r w:rsidR="00F8404F" w:rsidRPr="00F8404F">
              <w:rPr>
                <w:rFonts w:ascii="Times New Roman" w:hAnsi="Times New Roman"/>
                <w:color w:val="000000" w:themeColor="text1"/>
                <w:sz w:val="20"/>
              </w:rPr>
              <w:t xml:space="preserve"> in the core with options for the other two core classes making core content less defined and program assessment problematic. </w:t>
            </w:r>
            <w:r w:rsidRPr="00F8404F">
              <w:rPr>
                <w:rFonts w:ascii="Times New Roman" w:hAnsi="Times New Roman"/>
                <w:color w:val="000000" w:themeColor="text1"/>
                <w:sz w:val="20"/>
              </w:rPr>
              <w:t xml:space="preserve">The new curriculum effective during the fall 2021 term and will require </w:t>
            </w:r>
            <w:r w:rsidR="00F8404F" w:rsidRPr="00F8404F">
              <w:rPr>
                <w:rFonts w:ascii="Times New Roman" w:hAnsi="Times New Roman"/>
                <w:color w:val="000000" w:themeColor="text1"/>
                <w:sz w:val="20"/>
              </w:rPr>
              <w:t>six</w:t>
            </w:r>
            <w:r w:rsidRPr="00F8404F">
              <w:rPr>
                <w:rFonts w:ascii="Times New Roman" w:hAnsi="Times New Roman"/>
                <w:color w:val="000000" w:themeColor="text1"/>
                <w:sz w:val="20"/>
              </w:rPr>
              <w:t xml:space="preserve"> LEAD courses</w:t>
            </w:r>
            <w:r w:rsidR="00F8404F" w:rsidRPr="00F8404F">
              <w:rPr>
                <w:rFonts w:ascii="Times New Roman" w:hAnsi="Times New Roman"/>
                <w:color w:val="000000" w:themeColor="text1"/>
                <w:sz w:val="20"/>
              </w:rPr>
              <w:t xml:space="preserve"> with only one core class option. The new core classes will provide a more deliberate and focused curriculum on organizational leadership and provide for effective program assessment.</w:t>
            </w:r>
            <w:r w:rsidRPr="00F8404F">
              <w:rPr>
                <w:rFonts w:ascii="Times New Roman" w:hAnsi="Times New Roman"/>
                <w:color w:val="000000" w:themeColor="text1"/>
                <w:sz w:val="20"/>
              </w:rPr>
              <w:t xml:space="preserve"> It will take at least one full academic year for this program to generate data to accurately assess. The program assessment of these two student learning outcomes may be assessable next year if adequate data is generated by program enrollment and completion. </w:t>
            </w:r>
            <w:r w:rsidR="00D9117D" w:rsidRPr="00F8404F">
              <w:rPr>
                <w:rFonts w:ascii="Times New Roman" w:hAnsi="Times New Roman"/>
                <w:color w:val="000000" w:themeColor="text1"/>
                <w:sz w:val="20"/>
              </w:rPr>
              <w:t xml:space="preserve">Assessment of this year’s data could lead to erroneous conclusions </w:t>
            </w:r>
            <w:r w:rsidR="00140993" w:rsidRPr="00F8404F">
              <w:rPr>
                <w:rFonts w:ascii="Times New Roman" w:hAnsi="Times New Roman"/>
                <w:color w:val="000000" w:themeColor="text1"/>
                <w:sz w:val="20"/>
              </w:rPr>
              <w:t xml:space="preserve">and adversely affect the </w:t>
            </w:r>
            <w:r w:rsidR="00172814" w:rsidRPr="00F8404F">
              <w:rPr>
                <w:rFonts w:ascii="Times New Roman" w:hAnsi="Times New Roman"/>
                <w:color w:val="000000" w:themeColor="text1"/>
                <w:sz w:val="20"/>
              </w:rPr>
              <w:t xml:space="preserve">revised program </w:t>
            </w:r>
            <w:r w:rsidR="00D9117D" w:rsidRPr="00F8404F">
              <w:rPr>
                <w:rFonts w:ascii="Times New Roman" w:hAnsi="Times New Roman"/>
                <w:color w:val="000000" w:themeColor="text1"/>
                <w:sz w:val="20"/>
              </w:rPr>
              <w:t xml:space="preserve">as the artifacts used for program assessment going forward are </w:t>
            </w:r>
            <w:r w:rsidR="00F8404F" w:rsidRPr="00F8404F">
              <w:rPr>
                <w:rFonts w:ascii="Times New Roman" w:hAnsi="Times New Roman"/>
                <w:color w:val="000000" w:themeColor="text1"/>
                <w:sz w:val="20"/>
              </w:rPr>
              <w:t>n</w:t>
            </w:r>
            <w:r w:rsidR="00F8404F">
              <w:rPr>
                <w:rFonts w:ascii="Times New Roman" w:hAnsi="Times New Roman"/>
                <w:color w:val="000000" w:themeColor="text1"/>
                <w:sz w:val="20"/>
              </w:rPr>
              <w:t xml:space="preserve">ew and do not pertain to the revised Student Learning Outcomes. </w:t>
            </w:r>
          </w:p>
          <w:p w14:paraId="3DB6524A" w14:textId="77777777" w:rsidR="0075740F" w:rsidRPr="0063547C" w:rsidRDefault="0075740F" w:rsidP="0075740F">
            <w:pPr>
              <w:jc w:val="both"/>
              <w:rPr>
                <w:rFonts w:ascii="Times New Roman" w:hAnsi="Times New Roman"/>
                <w:bCs/>
                <w:color w:val="000000" w:themeColor="text1"/>
                <w:sz w:val="20"/>
                <w:szCs w:val="20"/>
              </w:rPr>
            </w:pPr>
          </w:p>
          <w:p w14:paraId="0BB52837" w14:textId="3169AA48" w:rsidR="0075740F" w:rsidRPr="0063547C" w:rsidRDefault="0075740F" w:rsidP="0075740F">
            <w:pPr>
              <w:jc w:val="both"/>
              <w:rPr>
                <w:rFonts w:ascii="Times New Roman" w:hAnsi="Times New Roman"/>
                <w:bCs/>
                <w:color w:val="000000" w:themeColor="text1"/>
                <w:sz w:val="20"/>
                <w:szCs w:val="20"/>
              </w:rPr>
            </w:pPr>
          </w:p>
        </w:tc>
      </w:tr>
    </w:tbl>
    <w:p w14:paraId="1C073C9D" w14:textId="0DCE72C2" w:rsidR="00AA5FB2" w:rsidRPr="0063547C" w:rsidRDefault="0017571B">
      <w:pPr>
        <w:rPr>
          <w:color w:val="000000" w:themeColor="text1"/>
        </w:rPr>
      </w:pPr>
      <w:r w:rsidRPr="0063547C">
        <w:rPr>
          <w:color w:val="000000" w:themeColor="text1"/>
        </w:rPr>
        <w:br w:type="page"/>
      </w:r>
    </w:p>
    <w:p w14:paraId="44153738" w14:textId="77777777" w:rsidR="00C81981" w:rsidRPr="0063547C"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63547C" w:rsidRPr="0063547C"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63547C" w:rsidRDefault="00AA5FB2" w:rsidP="00141CFC">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Student Learning Outcome 1</w:t>
            </w:r>
          </w:p>
          <w:p w14:paraId="76D6AAA0" w14:textId="3154A247" w:rsidR="00C81981" w:rsidRPr="0063547C" w:rsidRDefault="00C81981" w:rsidP="00141CFC">
            <w:pPr>
              <w:widowControl w:val="0"/>
              <w:autoSpaceDE w:val="0"/>
              <w:autoSpaceDN w:val="0"/>
              <w:adjustRightInd w:val="0"/>
              <w:jc w:val="center"/>
              <w:rPr>
                <w:rFonts w:ascii="Times New Roman" w:hAnsi="Times New Roman"/>
                <w:b/>
                <w:bCs/>
                <w:color w:val="000000" w:themeColor="text1"/>
              </w:rPr>
            </w:pPr>
          </w:p>
        </w:tc>
      </w:tr>
      <w:tr w:rsidR="0063547C" w:rsidRPr="0063547C"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63547C" w:rsidRDefault="001160F4" w:rsidP="001160F4">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Student Learning Outcome</w:t>
            </w:r>
            <w:r w:rsidR="003A32E4" w:rsidRPr="0063547C">
              <w:rPr>
                <w:rFonts w:ascii="Times New Roman" w:hAnsi="Times New Roman"/>
                <w:b/>
                <w:bCs/>
                <w:color w:val="000000" w:themeColor="text1"/>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4AA84E8" w:rsidR="001160F4" w:rsidRPr="0063547C" w:rsidRDefault="004B742C" w:rsidP="003A32E4">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Cs/>
                <w:color w:val="000000" w:themeColor="text1"/>
              </w:rPr>
              <w:t>Apply core concepts of organizational leadership theories, models, and approaches.</w:t>
            </w:r>
          </w:p>
        </w:tc>
      </w:tr>
      <w:tr w:rsidR="0063547C" w:rsidRPr="0063547C" w14:paraId="740B7FDA" w14:textId="77777777" w:rsidTr="00C630B9">
        <w:trPr>
          <w:trHeight w:val="895"/>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63547C" w:rsidRDefault="0001791B" w:rsidP="00C4455B">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bCs/>
                <w:color w:val="000000" w:themeColor="text1"/>
                <w:sz w:val="22"/>
                <w:szCs w:val="22"/>
              </w:rPr>
              <w:t>M</w:t>
            </w:r>
            <w:r w:rsidR="00C4455B" w:rsidRPr="0063547C">
              <w:rPr>
                <w:rFonts w:ascii="Times New Roman" w:hAnsi="Times New Roman"/>
                <w:b/>
                <w:bCs/>
                <w:color w:val="000000" w:themeColor="text1"/>
                <w:sz w:val="22"/>
                <w:szCs w:val="22"/>
              </w:rPr>
              <w:t xml:space="preserve">easurement </w:t>
            </w:r>
            <w:r w:rsidR="0070232E" w:rsidRPr="0063547C">
              <w:rPr>
                <w:rFonts w:ascii="Times New Roman" w:hAnsi="Times New Roman"/>
                <w:b/>
                <w:bCs/>
                <w:color w:val="000000" w:themeColor="text1"/>
                <w:sz w:val="22"/>
                <w:szCs w:val="22"/>
              </w:rPr>
              <w:t>I</w:t>
            </w:r>
            <w:r w:rsidR="00C4455B" w:rsidRPr="0063547C">
              <w:rPr>
                <w:rFonts w:ascii="Times New Roman" w:hAnsi="Times New Roman"/>
                <w:b/>
                <w:bCs/>
                <w:color w:val="000000" w:themeColor="text1"/>
                <w:sz w:val="22"/>
                <w:szCs w:val="22"/>
              </w:rPr>
              <w:t>nstrument</w:t>
            </w:r>
            <w:r w:rsidR="00F136C3" w:rsidRPr="0063547C">
              <w:rPr>
                <w:rFonts w:ascii="Times New Roman" w:hAnsi="Times New Roman"/>
                <w:b/>
                <w:bCs/>
                <w:color w:val="000000" w:themeColor="text1"/>
                <w:sz w:val="22"/>
                <w:szCs w:val="22"/>
              </w:rPr>
              <w:t xml:space="preserve"> 1</w:t>
            </w:r>
            <w:r w:rsidR="00C4455B" w:rsidRPr="0063547C">
              <w:rPr>
                <w:rFonts w:ascii="Times New Roman" w:hAnsi="Times New Roman"/>
                <w:b/>
                <w:bCs/>
                <w:color w:val="000000" w:themeColor="text1"/>
                <w:sz w:val="20"/>
                <w:szCs w:val="20"/>
              </w:rPr>
              <w:t xml:space="preserve"> </w:t>
            </w:r>
          </w:p>
          <w:p w14:paraId="1EA9C522" w14:textId="71FC6298" w:rsidR="00D86425" w:rsidRPr="0063547C" w:rsidRDefault="00D86425" w:rsidP="00C4455B">
            <w:pPr>
              <w:widowControl w:val="0"/>
              <w:autoSpaceDE w:val="0"/>
              <w:autoSpaceDN w:val="0"/>
              <w:adjustRightInd w:val="0"/>
              <w:rPr>
                <w:rFonts w:ascii="Times New Roman" w:hAnsi="Times New Roman"/>
                <w:bCs/>
                <w:color w:val="000000" w:themeColor="text1"/>
                <w:sz w:val="20"/>
                <w:szCs w:val="20"/>
              </w:rPr>
            </w:pPr>
          </w:p>
          <w:p w14:paraId="6BAB27B7" w14:textId="60996BE7" w:rsidR="00C4455B" w:rsidRPr="0063547C" w:rsidRDefault="00C4455B" w:rsidP="00C4455B">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7DE5A38" w:rsidR="00FF3DCE" w:rsidRPr="0063547C" w:rsidRDefault="00C630B9" w:rsidP="004B742C">
            <w:pPr>
              <w:rPr>
                <w:rFonts w:ascii="Times New Roman" w:hAnsi="Times New Roman"/>
                <w:color w:val="000000" w:themeColor="text1"/>
                <w:sz w:val="20"/>
              </w:rPr>
            </w:pPr>
            <w:r>
              <w:rPr>
                <w:rFonts w:ascii="Times New Roman" w:hAnsi="Times New Roman"/>
                <w:color w:val="000000" w:themeColor="text1"/>
                <w:sz w:val="20"/>
              </w:rPr>
              <w:t xml:space="preserve">Direct: </w:t>
            </w:r>
            <w:r w:rsidR="00D9117D" w:rsidRPr="0063547C">
              <w:rPr>
                <w:rFonts w:ascii="Times New Roman" w:hAnsi="Times New Roman"/>
                <w:color w:val="000000" w:themeColor="text1"/>
                <w:sz w:val="20"/>
              </w:rPr>
              <w:t xml:space="preserve">Students complete a </w:t>
            </w:r>
            <w:r w:rsidR="007B2384" w:rsidRPr="0063547C">
              <w:rPr>
                <w:rFonts w:ascii="Times New Roman" w:hAnsi="Times New Roman"/>
                <w:color w:val="000000" w:themeColor="text1"/>
                <w:sz w:val="20"/>
              </w:rPr>
              <w:t>G</w:t>
            </w:r>
            <w:r w:rsidR="00D9117D" w:rsidRPr="0063547C">
              <w:rPr>
                <w:rFonts w:ascii="Times New Roman" w:hAnsi="Times New Roman"/>
                <w:color w:val="000000" w:themeColor="text1"/>
                <w:sz w:val="20"/>
              </w:rPr>
              <w:t xml:space="preserve">uided </w:t>
            </w:r>
            <w:r w:rsidR="007B2384" w:rsidRPr="0063547C">
              <w:rPr>
                <w:rFonts w:ascii="Times New Roman" w:hAnsi="Times New Roman"/>
                <w:color w:val="000000" w:themeColor="text1"/>
                <w:sz w:val="20"/>
              </w:rPr>
              <w:t>L</w:t>
            </w:r>
            <w:r w:rsidR="00D9117D" w:rsidRPr="0063547C">
              <w:rPr>
                <w:rFonts w:ascii="Times New Roman" w:hAnsi="Times New Roman"/>
                <w:color w:val="000000" w:themeColor="text1"/>
                <w:sz w:val="20"/>
              </w:rPr>
              <w:t xml:space="preserve">eadership </w:t>
            </w:r>
            <w:r w:rsidR="007B2384" w:rsidRPr="0063547C">
              <w:rPr>
                <w:rFonts w:ascii="Times New Roman" w:hAnsi="Times New Roman"/>
                <w:color w:val="000000" w:themeColor="text1"/>
                <w:sz w:val="20"/>
              </w:rPr>
              <w:t>Re</w:t>
            </w:r>
            <w:r w:rsidR="00D9117D" w:rsidRPr="0063547C">
              <w:rPr>
                <w:rFonts w:ascii="Times New Roman" w:hAnsi="Times New Roman"/>
                <w:color w:val="000000" w:themeColor="text1"/>
                <w:sz w:val="20"/>
              </w:rPr>
              <w:t xml:space="preserve">flection </w:t>
            </w:r>
            <w:r>
              <w:rPr>
                <w:rFonts w:ascii="Times New Roman" w:hAnsi="Times New Roman"/>
                <w:color w:val="000000" w:themeColor="text1"/>
                <w:sz w:val="20"/>
              </w:rPr>
              <w:t>P</w:t>
            </w:r>
            <w:r w:rsidR="00D9117D" w:rsidRPr="0063547C">
              <w:rPr>
                <w:rFonts w:ascii="Times New Roman" w:hAnsi="Times New Roman"/>
                <w:color w:val="000000" w:themeColor="text1"/>
                <w:sz w:val="20"/>
              </w:rPr>
              <w:t>aper during the first core class, LEAD 500</w:t>
            </w:r>
            <w:r w:rsidR="00666F35">
              <w:rPr>
                <w:rFonts w:ascii="Times New Roman" w:hAnsi="Times New Roman"/>
                <w:color w:val="000000" w:themeColor="text1"/>
                <w:sz w:val="20"/>
              </w:rPr>
              <w:t>, and the capstone course, LEAD 600</w:t>
            </w:r>
            <w:r w:rsidR="00D9117D" w:rsidRPr="0063547C">
              <w:rPr>
                <w:rFonts w:ascii="Times New Roman" w:hAnsi="Times New Roman"/>
                <w:color w:val="000000" w:themeColor="text1"/>
                <w:sz w:val="20"/>
              </w:rPr>
              <w:t>. The artifact</w:t>
            </w:r>
            <w:r w:rsidR="00666F35">
              <w:rPr>
                <w:rFonts w:ascii="Times New Roman" w:hAnsi="Times New Roman"/>
                <w:color w:val="000000" w:themeColor="text1"/>
                <w:sz w:val="20"/>
              </w:rPr>
              <w:t>s</w:t>
            </w:r>
            <w:r w:rsidR="00D9117D" w:rsidRPr="0063547C">
              <w:rPr>
                <w:rFonts w:ascii="Times New Roman" w:hAnsi="Times New Roman"/>
                <w:color w:val="000000" w:themeColor="text1"/>
                <w:sz w:val="20"/>
              </w:rPr>
              <w:t xml:space="preserve"> measure students’ knowledge of leadership theories, models, and approaches based on personal assessments and practical experience. </w:t>
            </w:r>
            <w:r w:rsidR="00666F35">
              <w:rPr>
                <w:rFonts w:ascii="Times New Roman" w:hAnsi="Times New Roman"/>
                <w:color w:val="000000" w:themeColor="text1"/>
                <w:sz w:val="20"/>
              </w:rPr>
              <w:t xml:space="preserve">Students then compare pre-post Guided Leadership Reflection Papers annotating differences. </w:t>
            </w:r>
          </w:p>
        </w:tc>
      </w:tr>
      <w:tr w:rsidR="0063547C" w:rsidRPr="0063547C"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63547C" w:rsidRDefault="001160F4" w:rsidP="00A8015B">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4DA433A" w14:textId="77777777" w:rsidR="00D9117D" w:rsidRPr="0063547C" w:rsidRDefault="00D9117D" w:rsidP="00D9117D">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0296C647" w14:textId="00D25303" w:rsidR="00406B46" w:rsidRPr="0063547C" w:rsidRDefault="00406B46" w:rsidP="00D9117D">
            <w:pPr>
              <w:widowControl w:val="0"/>
              <w:autoSpaceDE w:val="0"/>
              <w:autoSpaceDN w:val="0"/>
              <w:adjustRightInd w:val="0"/>
              <w:rPr>
                <w:rFonts w:ascii="Times New Roman" w:hAnsi="Times New Roman"/>
                <w:color w:val="000000" w:themeColor="text1"/>
                <w:sz w:val="20"/>
                <w:szCs w:val="20"/>
              </w:rPr>
            </w:pPr>
          </w:p>
        </w:tc>
      </w:tr>
      <w:tr w:rsidR="0063547C" w:rsidRPr="0063547C" w14:paraId="6C28BC3F" w14:textId="77777777" w:rsidTr="009B5F6F">
        <w:trPr>
          <w:trHeight w:val="688"/>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63547C" w:rsidRDefault="00C4455B" w:rsidP="00A8015B">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7C669DCA" w14:textId="77777777" w:rsidR="00656559" w:rsidRPr="0063547C" w:rsidRDefault="00656559" w:rsidP="00A8015B">
            <w:pPr>
              <w:widowControl w:val="0"/>
              <w:autoSpaceDE w:val="0"/>
              <w:autoSpaceDN w:val="0"/>
              <w:adjustRightInd w:val="0"/>
              <w:rPr>
                <w:rFonts w:ascii="Times New Roman" w:hAnsi="Times New Roman"/>
                <w:color w:val="000000" w:themeColor="text1"/>
                <w:sz w:val="20"/>
                <w:szCs w:val="20"/>
              </w:rPr>
            </w:pPr>
          </w:p>
          <w:p w14:paraId="79A4156A" w14:textId="06BF8539" w:rsidR="00656559" w:rsidRPr="0063547C"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40F987A8" w14:textId="77777777" w:rsidR="00D9117D" w:rsidRPr="0063547C" w:rsidRDefault="00D9117D" w:rsidP="00D9117D">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496D127D" w:rsidR="00C4455B" w:rsidRPr="0063547C" w:rsidRDefault="00C4455B" w:rsidP="00A8015B">
            <w:pPr>
              <w:widowControl w:val="0"/>
              <w:autoSpaceDE w:val="0"/>
              <w:autoSpaceDN w:val="0"/>
              <w:adjustRightInd w:val="0"/>
              <w:rPr>
                <w:rFonts w:ascii="Times New Roman" w:hAnsi="Times New Roman"/>
                <w:color w:val="000000" w:themeColor="text1"/>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63547C" w:rsidRDefault="00C4455B" w:rsidP="00C4455B">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097E069" w:rsidR="00C4455B" w:rsidRPr="0063547C" w:rsidRDefault="00D9117D" w:rsidP="00406B46">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Not assessable for this time period.</w:t>
            </w:r>
          </w:p>
        </w:tc>
      </w:tr>
      <w:tr w:rsidR="0063547C" w:rsidRPr="0063547C" w14:paraId="14853067" w14:textId="77777777" w:rsidTr="007B2384">
        <w:trPr>
          <w:trHeight w:val="8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63547C" w:rsidRDefault="00BC0316" w:rsidP="00A8015B">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color w:val="000000" w:themeColor="text1"/>
                <w:sz w:val="20"/>
                <w:szCs w:val="20"/>
              </w:rPr>
              <w:t>Methods</w:t>
            </w:r>
            <w:r w:rsidR="00C4455B" w:rsidRPr="0063547C">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E6227BE" w:rsidR="00406B46" w:rsidRPr="0063547C" w:rsidRDefault="007B2384" w:rsidP="007B2384">
            <w:pPr>
              <w:rPr>
                <w:rFonts w:ascii="Times New Roman" w:hAnsi="Times New Roman"/>
                <w:b/>
                <w:bCs/>
                <w:color w:val="000000" w:themeColor="text1"/>
                <w:sz w:val="20"/>
                <w:szCs w:val="20"/>
              </w:rPr>
            </w:pPr>
            <w:r w:rsidRPr="0063547C">
              <w:rPr>
                <w:rFonts w:ascii="Times New Roman" w:hAnsi="Times New Roman"/>
                <w:bCs/>
                <w:color w:val="000000" w:themeColor="text1"/>
                <w:sz w:val="20"/>
                <w:szCs w:val="20"/>
              </w:rPr>
              <w:t xml:space="preserve">Direct: Guided Leadership Reflection papers 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LEAD 600</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63547C" w:rsidRPr="0063547C"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63547C" w:rsidRDefault="00EB65C8" w:rsidP="00EB65C8">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Measurement Instrument 2</w:t>
            </w:r>
          </w:p>
          <w:p w14:paraId="57042ECE" w14:textId="28230108" w:rsidR="00EB65C8" w:rsidRPr="0063547C"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F263C15" w:rsidR="00EB65C8" w:rsidRPr="0063547C" w:rsidRDefault="002869EA" w:rsidP="007B2384">
            <w:pPr>
              <w:widowControl w:val="0"/>
              <w:autoSpaceDE w:val="0"/>
              <w:autoSpaceDN w:val="0"/>
              <w:adjustRightInd w:val="0"/>
              <w:rPr>
                <w:rFonts w:ascii="Times New Roman" w:hAnsi="Times New Roman"/>
                <w:b/>
                <w:color w:val="000000" w:themeColor="text1"/>
                <w:sz w:val="20"/>
                <w:szCs w:val="20"/>
              </w:rPr>
            </w:pPr>
            <w:r>
              <w:rPr>
                <w:rFonts w:ascii="Times New Roman" w:hAnsi="Times New Roman"/>
                <w:bCs/>
                <w:color w:val="000000" w:themeColor="text1"/>
                <w:sz w:val="20"/>
                <w:szCs w:val="20"/>
              </w:rPr>
              <w:t xml:space="preserve">Direct: </w:t>
            </w:r>
            <w:r w:rsidR="009B5F6F">
              <w:rPr>
                <w:rFonts w:ascii="Times New Roman" w:hAnsi="Times New Roman"/>
                <w:bCs/>
                <w:color w:val="000000" w:themeColor="text1"/>
                <w:sz w:val="20"/>
                <w:szCs w:val="20"/>
              </w:rPr>
              <w:t>S</w:t>
            </w:r>
            <w:r>
              <w:rPr>
                <w:rFonts w:ascii="Times New Roman" w:hAnsi="Times New Roman"/>
                <w:bCs/>
                <w:color w:val="000000" w:themeColor="text1"/>
                <w:sz w:val="20"/>
                <w:szCs w:val="20"/>
              </w:rPr>
              <w:t>tudents complete a</w:t>
            </w:r>
            <w:r w:rsidR="002F0058">
              <w:rPr>
                <w:rFonts w:ascii="Times New Roman" w:hAnsi="Times New Roman"/>
                <w:bCs/>
                <w:color w:val="000000" w:themeColor="text1"/>
                <w:sz w:val="20"/>
                <w:szCs w:val="20"/>
              </w:rPr>
              <w:t>n</w:t>
            </w:r>
            <w:r w:rsidR="002F0058" w:rsidRPr="0063547C">
              <w:rPr>
                <w:rFonts w:ascii="Times New Roman" w:hAnsi="Times New Roman"/>
                <w:bCs/>
                <w:color w:val="000000" w:themeColor="text1"/>
                <w:sz w:val="20"/>
                <w:szCs w:val="20"/>
              </w:rPr>
              <w:t xml:space="preserve"> </w:t>
            </w:r>
            <w:r w:rsidR="002F0058">
              <w:rPr>
                <w:rFonts w:ascii="Times New Roman" w:hAnsi="Times New Roman"/>
                <w:bCs/>
                <w:color w:val="000000" w:themeColor="text1"/>
                <w:sz w:val="20"/>
                <w:szCs w:val="20"/>
              </w:rPr>
              <w:t>a</w:t>
            </w:r>
            <w:r w:rsidR="002F0058" w:rsidRPr="0063547C">
              <w:rPr>
                <w:rFonts w:ascii="Times New Roman" w:hAnsi="Times New Roman"/>
                <w:bCs/>
                <w:color w:val="000000" w:themeColor="text1"/>
                <w:sz w:val="20"/>
                <w:szCs w:val="20"/>
              </w:rPr>
              <w:t>nalysis of the</w:t>
            </w:r>
            <w:r w:rsidR="00666F35">
              <w:rPr>
                <w:rFonts w:ascii="Times New Roman" w:hAnsi="Times New Roman"/>
                <w:bCs/>
                <w:color w:val="000000" w:themeColor="text1"/>
                <w:sz w:val="20"/>
                <w:szCs w:val="20"/>
              </w:rPr>
              <w:t>ir</w:t>
            </w:r>
            <w:r w:rsidR="002F0058" w:rsidRPr="0063547C">
              <w:rPr>
                <w:rFonts w:ascii="Times New Roman" w:hAnsi="Times New Roman"/>
                <w:bCs/>
                <w:color w:val="000000" w:themeColor="text1"/>
                <w:sz w:val="20"/>
                <w:szCs w:val="20"/>
              </w:rPr>
              <w:t xml:space="preserve"> </w:t>
            </w:r>
            <w:r w:rsidR="002F0058">
              <w:rPr>
                <w:rFonts w:ascii="Times New Roman" w:hAnsi="Times New Roman"/>
                <w:bCs/>
                <w:color w:val="000000" w:themeColor="text1"/>
                <w:sz w:val="20"/>
                <w:szCs w:val="20"/>
              </w:rPr>
              <w:t xml:space="preserve">leadership philosophy and overall leadership approach </w:t>
            </w:r>
            <w:r w:rsidR="00666F35">
              <w:rPr>
                <w:rFonts w:ascii="Times New Roman" w:hAnsi="Times New Roman"/>
                <w:bCs/>
                <w:color w:val="000000" w:themeColor="text1"/>
                <w:sz w:val="20"/>
                <w:szCs w:val="20"/>
              </w:rPr>
              <w:t>during</w:t>
            </w:r>
            <w:r w:rsidR="002F0058">
              <w:rPr>
                <w:rFonts w:ascii="Times New Roman" w:hAnsi="Times New Roman"/>
                <w:bCs/>
                <w:color w:val="000000" w:themeColor="text1"/>
                <w:sz w:val="20"/>
                <w:szCs w:val="20"/>
              </w:rPr>
              <w:t xml:space="preserve"> the Organizational Leadership Strategic Plan in the capstone course, LEAD 600.</w:t>
            </w:r>
          </w:p>
        </w:tc>
      </w:tr>
      <w:tr w:rsidR="0063547C" w:rsidRPr="0063547C"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63547C" w:rsidRDefault="00EB65C8" w:rsidP="00EB65C8">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Criteria for Student Success</w:t>
            </w:r>
          </w:p>
          <w:p w14:paraId="1FF103EA" w14:textId="533A78D4" w:rsidR="00EB65C8" w:rsidRPr="0063547C" w:rsidRDefault="00EB65C8" w:rsidP="00EB65C8">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6A96BEE4" w14:textId="787B701B" w:rsidR="007B2384" w:rsidRPr="0063547C" w:rsidRDefault="007B2384" w:rsidP="007B2384">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7C2FDF74" w14:textId="77777777" w:rsidR="00EB65C8" w:rsidRPr="0063547C" w:rsidRDefault="00EB65C8" w:rsidP="007B2384">
            <w:pPr>
              <w:widowControl w:val="0"/>
              <w:autoSpaceDE w:val="0"/>
              <w:autoSpaceDN w:val="0"/>
              <w:adjustRightInd w:val="0"/>
              <w:rPr>
                <w:rFonts w:ascii="Times New Roman" w:hAnsi="Times New Roman"/>
                <w:b/>
                <w:color w:val="000000" w:themeColor="text1"/>
                <w:sz w:val="20"/>
                <w:szCs w:val="20"/>
              </w:rPr>
            </w:pPr>
          </w:p>
        </w:tc>
      </w:tr>
      <w:tr w:rsidR="0063547C" w:rsidRPr="0063547C"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2B05BCB7" w14:textId="30985B34"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4ADA69D3" w14:textId="77777777" w:rsidR="007B2384" w:rsidRPr="0063547C" w:rsidRDefault="007B2384" w:rsidP="007B2384">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16258B0E" w14:textId="54E0B05B" w:rsidR="00EB65C8" w:rsidRPr="0063547C"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2340" w:type="dxa"/>
            <w:gridSpan w:val="2"/>
            <w:shd w:val="clear" w:color="auto" w:fill="auto"/>
          </w:tcPr>
          <w:p w14:paraId="39545202" w14:textId="2D5853EC" w:rsidR="00EB65C8" w:rsidRPr="0063547C" w:rsidRDefault="00EB65C8" w:rsidP="00EB65C8">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780" w:type="dxa"/>
            <w:gridSpan w:val="2"/>
            <w:tcBorders>
              <w:right w:val="single" w:sz="4" w:space="0" w:color="auto"/>
            </w:tcBorders>
            <w:shd w:val="clear" w:color="auto" w:fill="auto"/>
          </w:tcPr>
          <w:p w14:paraId="7C00C1FF" w14:textId="720CE5F1" w:rsidR="00EB65C8"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color w:val="000000" w:themeColor="text1"/>
                <w:sz w:val="20"/>
                <w:szCs w:val="20"/>
              </w:rPr>
              <w:t>Not assessable for this time period.</w:t>
            </w:r>
          </w:p>
        </w:tc>
      </w:tr>
      <w:tr w:rsidR="0063547C" w:rsidRPr="0063547C"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Methods</w:t>
            </w:r>
          </w:p>
          <w:p w14:paraId="421974CA" w14:textId="77777777"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p w14:paraId="10A93F12" w14:textId="5A94B4EB"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5A708AC" w14:textId="293815A7" w:rsidR="007B2384" w:rsidRPr="0063547C" w:rsidRDefault="007B2384" w:rsidP="007B2384">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bCs/>
                <w:color w:val="000000" w:themeColor="text1"/>
                <w:sz w:val="20"/>
                <w:szCs w:val="20"/>
              </w:rPr>
              <w:t xml:space="preserve">Direct: </w:t>
            </w:r>
            <w:r w:rsidR="002F0058">
              <w:rPr>
                <w:rFonts w:ascii="Times New Roman" w:hAnsi="Times New Roman"/>
                <w:bCs/>
                <w:color w:val="000000" w:themeColor="text1"/>
                <w:sz w:val="20"/>
                <w:szCs w:val="20"/>
              </w:rPr>
              <w:t xml:space="preserve"> Organizational Leadership Strategic Plans</w:t>
            </w:r>
            <w:r w:rsidR="002F0058" w:rsidRPr="0063547C">
              <w:rPr>
                <w:rFonts w:ascii="Times New Roman" w:hAnsi="Times New Roman"/>
                <w:bCs/>
                <w:color w:val="000000" w:themeColor="text1"/>
                <w:sz w:val="20"/>
                <w:szCs w:val="20"/>
              </w:rPr>
              <w:t xml:space="preserve"> </w:t>
            </w:r>
            <w:r w:rsidRPr="0063547C">
              <w:rPr>
                <w:rFonts w:ascii="Times New Roman" w:hAnsi="Times New Roman"/>
                <w:bCs/>
                <w:color w:val="000000" w:themeColor="text1"/>
                <w:sz w:val="20"/>
                <w:szCs w:val="20"/>
              </w:rPr>
              <w:t xml:space="preserve">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LEAD 600</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p w14:paraId="4C99D936" w14:textId="62C549A4"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p>
        </w:tc>
      </w:tr>
      <w:tr w:rsidR="0063547C" w:rsidRPr="0063547C"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7B2384" w:rsidRPr="0063547C" w:rsidRDefault="007B2384" w:rsidP="007B2384">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Based on your results, highlight whether the program met the goal Student Learning Outcome 1.</w:t>
            </w:r>
          </w:p>
          <w:p w14:paraId="28BEF35B" w14:textId="389EE275" w:rsidR="007B2384" w:rsidRPr="0063547C" w:rsidRDefault="007B2384" w:rsidP="007B2384">
            <w:pPr>
              <w:widowControl w:val="0"/>
              <w:autoSpaceDE w:val="0"/>
              <w:autoSpaceDN w:val="0"/>
              <w:adjustRightInd w:val="0"/>
              <w:rPr>
                <w:rFonts w:ascii="Times New Roman" w:hAnsi="Times New Roman"/>
                <w:b/>
                <w:color w:val="000000" w:themeColor="text1"/>
                <w:sz w:val="22"/>
                <w:szCs w:val="22"/>
              </w:rPr>
            </w:pPr>
            <w:r w:rsidRPr="0063547C">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7B2384" w:rsidRPr="0063547C" w:rsidRDefault="007B2384" w:rsidP="007B238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7"/>
                  <w:enabled/>
                  <w:calcOnExit w:val="0"/>
                  <w:checkBox>
                    <w:sizeAuto/>
                    <w:default w:val="0"/>
                  </w:checkBox>
                </w:ffData>
              </w:fldChar>
            </w:r>
            <w:bookmarkStart w:id="4" w:name="Check7"/>
            <w:r w:rsidRPr="0063547C">
              <w:rPr>
                <w:rFonts w:ascii="Times New Roman" w:hAnsi="Times New Roman"/>
                <w:b/>
                <w:color w:val="000000" w:themeColor="text1"/>
                <w:sz w:val="22"/>
                <w:szCs w:val="22"/>
              </w:rPr>
              <w:instrText xml:space="preserve"> FORMCHECKBOX </w:instrText>
            </w:r>
            <w:r w:rsidR="00D63309">
              <w:rPr>
                <w:rFonts w:ascii="Times New Roman" w:hAnsi="Times New Roman"/>
                <w:b/>
                <w:color w:val="000000" w:themeColor="text1"/>
                <w:sz w:val="22"/>
                <w:szCs w:val="22"/>
              </w:rPr>
            </w:r>
            <w:r w:rsidR="00D63309">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bookmarkEnd w:id="4"/>
            <w:r w:rsidRPr="0063547C">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6302980" w:rsidR="007B2384" w:rsidRPr="0063547C" w:rsidRDefault="007B2384" w:rsidP="007B238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5" w:name="Check8"/>
            <w:r w:rsidRPr="0063547C">
              <w:rPr>
                <w:rFonts w:ascii="Times New Roman" w:hAnsi="Times New Roman"/>
                <w:b/>
                <w:color w:val="000000" w:themeColor="text1"/>
                <w:sz w:val="22"/>
                <w:szCs w:val="22"/>
              </w:rPr>
              <w:instrText xml:space="preserve"> FORMCHECKBOX </w:instrText>
            </w:r>
            <w:r w:rsidR="00D63309">
              <w:rPr>
                <w:rFonts w:ascii="Times New Roman" w:hAnsi="Times New Roman"/>
                <w:b/>
                <w:color w:val="000000" w:themeColor="text1"/>
                <w:sz w:val="22"/>
                <w:szCs w:val="22"/>
              </w:rPr>
            </w:r>
            <w:r w:rsidR="00D63309">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bookmarkEnd w:id="5"/>
            <w:r w:rsidRPr="0063547C">
              <w:rPr>
                <w:rFonts w:ascii="Times New Roman" w:hAnsi="Times New Roman"/>
                <w:b/>
                <w:color w:val="000000" w:themeColor="text1"/>
                <w:sz w:val="22"/>
                <w:szCs w:val="22"/>
              </w:rPr>
              <w:t xml:space="preserve"> Not Met</w:t>
            </w:r>
          </w:p>
        </w:tc>
      </w:tr>
      <w:tr w:rsidR="0063547C" w:rsidRPr="0063547C" w14:paraId="150080E3" w14:textId="77777777" w:rsidTr="00060BE5">
        <w:tc>
          <w:tcPr>
            <w:tcW w:w="14395" w:type="dxa"/>
            <w:gridSpan w:val="8"/>
            <w:shd w:val="clear" w:color="auto" w:fill="auto"/>
            <w:tcMar>
              <w:top w:w="100" w:type="nil"/>
              <w:right w:w="100" w:type="nil"/>
            </w:tcMar>
          </w:tcPr>
          <w:p w14:paraId="403A3B44" w14:textId="7A524EFE" w:rsidR="007B2384" w:rsidRPr="0063547C" w:rsidRDefault="007B2384" w:rsidP="007B238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Actions </w:t>
            </w:r>
            <w:r w:rsidRPr="0063547C">
              <w:rPr>
                <w:rFonts w:ascii="Times New Roman" w:hAnsi="Times New Roman"/>
                <w:color w:val="000000" w:themeColor="text1"/>
                <w:sz w:val="20"/>
                <w:szCs w:val="20"/>
              </w:rPr>
              <w:t>(Describe the decision-making process and actions for program improvement.  The actions should include a timeline.)</w:t>
            </w:r>
          </w:p>
        </w:tc>
      </w:tr>
      <w:tr w:rsidR="0063547C" w:rsidRPr="0063547C" w14:paraId="210CB496" w14:textId="77777777" w:rsidTr="00060BE5">
        <w:trPr>
          <w:trHeight w:val="1340"/>
        </w:trPr>
        <w:tc>
          <w:tcPr>
            <w:tcW w:w="14395" w:type="dxa"/>
            <w:gridSpan w:val="8"/>
            <w:shd w:val="clear" w:color="auto" w:fill="auto"/>
            <w:tcMar>
              <w:top w:w="100" w:type="nil"/>
              <w:right w:w="100" w:type="nil"/>
            </w:tcMar>
          </w:tcPr>
          <w:p w14:paraId="67BF32E0" w14:textId="6148D41F" w:rsidR="007B2384" w:rsidRPr="0063547C" w:rsidRDefault="007B2384" w:rsidP="007B2384">
            <w:pPr>
              <w:jc w:val="both"/>
              <w:rPr>
                <w:rFonts w:ascii="Times New Roman" w:hAnsi="Times New Roman"/>
                <w:color w:val="000000" w:themeColor="text1"/>
                <w:sz w:val="20"/>
              </w:rPr>
            </w:pPr>
            <w:r w:rsidRPr="0063547C">
              <w:rPr>
                <w:rFonts w:ascii="Times New Roman" w:hAnsi="Times New Roman"/>
                <w:bCs/>
                <w:color w:val="000000" w:themeColor="text1"/>
                <w:sz w:val="20"/>
              </w:rPr>
              <w:t xml:space="preserve">The program summary best describes the actions to correct program deficiencies for this SLO. </w:t>
            </w:r>
            <w:r w:rsidRPr="0063547C">
              <w:rPr>
                <w:rFonts w:ascii="Times New Roman" w:hAnsi="Times New Roman"/>
                <w:color w:val="000000" w:themeColor="text1"/>
                <w:sz w:val="20"/>
              </w:rPr>
              <w:t xml:space="preserve"> The program assessment of these two student learning outcomes may be assessable next year if adequate data is generated by program enrollment and completion. Assessment of this year’s data could lead to erroneous conclusions and adversely affect the revised program as the artifacts used for program assessment going forward are not equivalent. </w:t>
            </w:r>
          </w:p>
          <w:p w14:paraId="2B3811B9" w14:textId="2D0FAC71" w:rsidR="007B2384" w:rsidRPr="0063547C" w:rsidRDefault="007B2384" w:rsidP="007B2384">
            <w:pPr>
              <w:jc w:val="both"/>
              <w:rPr>
                <w:rFonts w:ascii="Times New Roman" w:hAnsi="Times New Roman"/>
                <w:b/>
                <w:color w:val="000000" w:themeColor="text1"/>
                <w:sz w:val="20"/>
                <w:szCs w:val="20"/>
              </w:rPr>
            </w:pPr>
          </w:p>
        </w:tc>
      </w:tr>
      <w:tr w:rsidR="0063547C" w:rsidRPr="0063547C" w14:paraId="3A2A93D5" w14:textId="77777777" w:rsidTr="005907DF">
        <w:tc>
          <w:tcPr>
            <w:tcW w:w="14395" w:type="dxa"/>
            <w:gridSpan w:val="8"/>
            <w:shd w:val="clear" w:color="auto" w:fill="auto"/>
            <w:tcMar>
              <w:top w:w="100" w:type="nil"/>
              <w:right w:w="100" w:type="nil"/>
            </w:tcMar>
          </w:tcPr>
          <w:p w14:paraId="1073810D" w14:textId="38AFBB14" w:rsidR="007B2384" w:rsidRPr="0063547C" w:rsidRDefault="007B2384" w:rsidP="007B2384">
            <w:pPr>
              <w:jc w:val="both"/>
              <w:rPr>
                <w:rFonts w:ascii="Times New Roman" w:hAnsi="Times New Roman"/>
                <w:b/>
                <w:bCs/>
                <w:color w:val="000000" w:themeColor="text1"/>
                <w:sz w:val="20"/>
              </w:rPr>
            </w:pPr>
            <w:r w:rsidRPr="0063547C">
              <w:rPr>
                <w:rFonts w:ascii="Times New Roman" w:hAnsi="Times New Roman"/>
                <w:b/>
                <w:bCs/>
                <w:color w:val="000000" w:themeColor="text1"/>
                <w:sz w:val="20"/>
              </w:rPr>
              <w:t xml:space="preserve">Follow-Up </w:t>
            </w:r>
            <w:r w:rsidRPr="0063547C">
              <w:rPr>
                <w:rFonts w:ascii="Times New Roman" w:hAnsi="Times New Roman"/>
                <w:bCs/>
                <w:color w:val="000000" w:themeColor="text1"/>
                <w:sz w:val="20"/>
              </w:rPr>
              <w:t>(Provide your timeline for follow-up.  If follow-up has occurred, describe how the actions above have resulted in program improvement.)</w:t>
            </w:r>
          </w:p>
        </w:tc>
      </w:tr>
      <w:tr w:rsidR="0063547C" w:rsidRPr="0063547C" w14:paraId="62BA6E53" w14:textId="77777777" w:rsidTr="005907DF">
        <w:tc>
          <w:tcPr>
            <w:tcW w:w="14395" w:type="dxa"/>
            <w:gridSpan w:val="8"/>
            <w:shd w:val="clear" w:color="auto" w:fill="auto"/>
            <w:tcMar>
              <w:top w:w="100" w:type="nil"/>
              <w:right w:w="100" w:type="nil"/>
            </w:tcMar>
          </w:tcPr>
          <w:p w14:paraId="59698959" w14:textId="77777777" w:rsidR="007B2384" w:rsidRDefault="0063547C" w:rsidP="0063547C">
            <w:pPr>
              <w:rPr>
                <w:rFonts w:ascii="Times New Roman" w:hAnsi="Times New Roman"/>
                <w:color w:val="000000" w:themeColor="text1"/>
                <w:sz w:val="20"/>
                <w:szCs w:val="20"/>
              </w:rPr>
            </w:pPr>
            <w:r>
              <w:rPr>
                <w:rFonts w:ascii="Times New Roman" w:hAnsi="Times New Roman"/>
                <w:color w:val="000000" w:themeColor="text1"/>
                <w:sz w:val="20"/>
                <w:szCs w:val="20"/>
              </w:rPr>
              <w:t xml:space="preserve">The transformation process of Organizational Leadership programs over the past two academic years have provided significant changes to both programs and program assessments. The cycle plan below describes the planned assessment and when analysis could lead to program improvements. </w:t>
            </w:r>
          </w:p>
          <w:p w14:paraId="2C7013F5" w14:textId="21E14039" w:rsidR="0063547C" w:rsidRPr="0063547C" w:rsidRDefault="0063547C" w:rsidP="0063547C">
            <w:pPr>
              <w:rPr>
                <w:rFonts w:ascii="Times New Roman" w:hAnsi="Times New Roman"/>
                <w:bCs/>
                <w:color w:val="000000" w:themeColor="text1"/>
                <w:sz w:val="20"/>
              </w:rPr>
            </w:pPr>
          </w:p>
        </w:tc>
      </w:tr>
      <w:tr w:rsidR="0063547C" w:rsidRPr="0063547C" w14:paraId="24D80A2F" w14:textId="77777777" w:rsidTr="005907DF">
        <w:tc>
          <w:tcPr>
            <w:tcW w:w="14395" w:type="dxa"/>
            <w:gridSpan w:val="8"/>
            <w:shd w:val="clear" w:color="auto" w:fill="auto"/>
            <w:tcMar>
              <w:top w:w="100" w:type="nil"/>
              <w:right w:w="100" w:type="nil"/>
            </w:tcMar>
          </w:tcPr>
          <w:p w14:paraId="5904B672" w14:textId="3B6B4B99" w:rsidR="007B2384" w:rsidRPr="0063547C" w:rsidRDefault="007B2384" w:rsidP="007B2384">
            <w:pPr>
              <w:jc w:val="both"/>
              <w:rPr>
                <w:rFonts w:ascii="Times New Roman" w:hAnsi="Times New Roman"/>
                <w:color w:val="000000" w:themeColor="text1"/>
                <w:sz w:val="20"/>
              </w:rPr>
            </w:pPr>
            <w:r w:rsidRPr="0063547C">
              <w:rPr>
                <w:rFonts w:ascii="Times New Roman" w:hAnsi="Times New Roman"/>
                <w:b/>
                <w:bCs/>
                <w:color w:val="000000" w:themeColor="text1"/>
                <w:sz w:val="20"/>
              </w:rPr>
              <w:lastRenderedPageBreak/>
              <w:t>Next Assessment Cycle Plan</w:t>
            </w:r>
            <w:r w:rsidRPr="0063547C">
              <w:rPr>
                <w:rFonts w:ascii="Times New Roman" w:hAnsi="Times New Roman"/>
                <w:color w:val="000000" w:themeColor="text1"/>
                <w:sz w:val="20"/>
              </w:rPr>
              <w:t xml:space="preserve"> (Please describe your assessment plan timetable for this outcome)</w:t>
            </w:r>
          </w:p>
        </w:tc>
      </w:tr>
      <w:tr w:rsidR="0063547C" w:rsidRPr="0063547C" w14:paraId="5DD967C4" w14:textId="77777777" w:rsidTr="005907DF">
        <w:tc>
          <w:tcPr>
            <w:tcW w:w="14395" w:type="dxa"/>
            <w:gridSpan w:val="8"/>
            <w:shd w:val="clear" w:color="auto" w:fill="auto"/>
            <w:tcMar>
              <w:top w:w="100" w:type="nil"/>
              <w:right w:w="100" w:type="nil"/>
            </w:tcMar>
          </w:tcPr>
          <w:p w14:paraId="3BC47419" w14:textId="77777777" w:rsidR="003F7471" w:rsidRDefault="003F7471" w:rsidP="003F7471">
            <w:pPr>
              <w:jc w:val="both"/>
              <w:rPr>
                <w:rFonts w:ascii="Times New Roman" w:hAnsi="Times New Roman"/>
                <w:bCs/>
                <w:color w:val="000000" w:themeColor="text1"/>
                <w:sz w:val="20"/>
              </w:rPr>
            </w:pPr>
            <w:r w:rsidRPr="0063547C">
              <w:rPr>
                <w:rFonts w:ascii="Times New Roman" w:hAnsi="Times New Roman"/>
                <w:bCs/>
                <w:color w:val="000000" w:themeColor="text1"/>
                <w:sz w:val="20"/>
              </w:rPr>
              <w:t>SLOs 1 and 2 assessed every other year alternating with SLOs 3</w:t>
            </w:r>
            <w:r>
              <w:rPr>
                <w:rFonts w:ascii="Times New Roman" w:hAnsi="Times New Roman"/>
                <w:bCs/>
                <w:color w:val="000000" w:themeColor="text1"/>
                <w:sz w:val="20"/>
              </w:rPr>
              <w:t xml:space="preserve">, </w:t>
            </w:r>
            <w:r w:rsidRPr="0063547C">
              <w:rPr>
                <w:rFonts w:ascii="Times New Roman" w:hAnsi="Times New Roman"/>
                <w:bCs/>
                <w:color w:val="000000" w:themeColor="text1"/>
                <w:sz w:val="20"/>
              </w:rPr>
              <w:t>4</w:t>
            </w:r>
            <w:r>
              <w:rPr>
                <w:rFonts w:ascii="Times New Roman" w:hAnsi="Times New Roman"/>
                <w:bCs/>
                <w:color w:val="000000" w:themeColor="text1"/>
                <w:sz w:val="20"/>
              </w:rPr>
              <w:t>, and 5</w:t>
            </w:r>
            <w:r w:rsidRPr="0063547C">
              <w:rPr>
                <w:rFonts w:ascii="Times New Roman" w:hAnsi="Times New Roman"/>
                <w:bCs/>
                <w:color w:val="000000" w:themeColor="text1"/>
                <w:sz w:val="20"/>
              </w:rPr>
              <w:t xml:space="preserve">. For SLOs 1 and 2: fall 2021 the revised program is implemented. Summer 2023: revised program assessment conducted. An interim program assessment of these two SLOs may occur after the 2021-2022 AY if sufficient data exists. </w:t>
            </w:r>
          </w:p>
          <w:p w14:paraId="170CB71C" w14:textId="40C6EF7A" w:rsidR="0063547C" w:rsidRPr="0063547C" w:rsidRDefault="0063547C" w:rsidP="003F7471">
            <w:pPr>
              <w:jc w:val="both"/>
              <w:rPr>
                <w:rFonts w:ascii="Times New Roman" w:hAnsi="Times New Roman"/>
                <w:color w:val="000000" w:themeColor="text1"/>
                <w:sz w:val="20"/>
              </w:rPr>
            </w:pPr>
          </w:p>
        </w:tc>
      </w:tr>
    </w:tbl>
    <w:p w14:paraId="7E485A64" w14:textId="758EE90C" w:rsidR="00F136C3" w:rsidRPr="0063547C"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630"/>
        <w:gridCol w:w="1170"/>
        <w:gridCol w:w="1980"/>
      </w:tblGrid>
      <w:tr w:rsidR="0063547C" w:rsidRPr="0063547C" w14:paraId="0EAA18C8" w14:textId="77777777" w:rsidTr="00060BE5">
        <w:trPr>
          <w:trHeight w:val="144"/>
        </w:trPr>
        <w:tc>
          <w:tcPr>
            <w:tcW w:w="14395" w:type="dxa"/>
            <w:gridSpan w:val="9"/>
            <w:tcBorders>
              <w:bottom w:val="single" w:sz="4" w:space="0" w:color="auto"/>
            </w:tcBorders>
            <w:shd w:val="pct15" w:color="auto" w:fill="auto"/>
            <w:tcMar>
              <w:top w:w="100" w:type="nil"/>
              <w:right w:w="100" w:type="nil"/>
            </w:tcMar>
          </w:tcPr>
          <w:p w14:paraId="4224890A" w14:textId="40DC519E" w:rsidR="003A32E4" w:rsidRPr="0063547C" w:rsidRDefault="003A32E4" w:rsidP="00B33C1F">
            <w:pPr>
              <w:widowControl w:val="0"/>
              <w:autoSpaceDE w:val="0"/>
              <w:autoSpaceDN w:val="0"/>
              <w:adjustRightInd w:val="0"/>
              <w:jc w:val="center"/>
              <w:rPr>
                <w:rFonts w:ascii="Times New Roman" w:hAnsi="Times New Roman"/>
                <w:b/>
                <w:bCs/>
                <w:color w:val="000000" w:themeColor="text1"/>
              </w:rPr>
            </w:pPr>
            <w:r w:rsidRPr="0063547C">
              <w:rPr>
                <w:rFonts w:ascii="Times New Roman" w:hAnsi="Times New Roman"/>
                <w:b/>
                <w:bCs/>
                <w:color w:val="000000" w:themeColor="text1"/>
              </w:rPr>
              <w:t>Student Learning Outcome 2</w:t>
            </w:r>
          </w:p>
        </w:tc>
      </w:tr>
      <w:tr w:rsidR="0063547C" w:rsidRPr="0063547C"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63547C" w:rsidRDefault="003A32E4" w:rsidP="00B33C1F">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 xml:space="preserve">Student Learning Outcome </w:t>
            </w:r>
          </w:p>
        </w:tc>
        <w:tc>
          <w:tcPr>
            <w:tcW w:w="11520" w:type="dxa"/>
            <w:gridSpan w:val="8"/>
            <w:tcBorders>
              <w:bottom w:val="single" w:sz="4" w:space="0" w:color="auto"/>
            </w:tcBorders>
            <w:shd w:val="pct5" w:color="auto" w:fill="auto"/>
            <w:tcMar>
              <w:top w:w="100" w:type="nil"/>
              <w:right w:w="100" w:type="nil"/>
            </w:tcMar>
          </w:tcPr>
          <w:p w14:paraId="4E455F30" w14:textId="0632D09B" w:rsidR="003A32E4" w:rsidRPr="0063547C" w:rsidRDefault="00D9117D" w:rsidP="00B33C1F">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color w:val="000000" w:themeColor="text1"/>
              </w:rPr>
              <w:t>Analyze behaviors of effective leaders.</w:t>
            </w:r>
          </w:p>
        </w:tc>
      </w:tr>
      <w:tr w:rsidR="0063547C" w:rsidRPr="0063547C"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63547C" w:rsidRDefault="003A32E4" w:rsidP="00B33C1F">
            <w:pPr>
              <w:widowControl w:val="0"/>
              <w:autoSpaceDE w:val="0"/>
              <w:autoSpaceDN w:val="0"/>
              <w:adjustRightInd w:val="0"/>
              <w:rPr>
                <w:rFonts w:ascii="Times New Roman" w:hAnsi="Times New Roman"/>
                <w:bCs/>
                <w:color w:val="000000" w:themeColor="text1"/>
                <w:sz w:val="20"/>
                <w:szCs w:val="20"/>
              </w:rPr>
            </w:pPr>
            <w:r w:rsidRPr="0063547C">
              <w:rPr>
                <w:rFonts w:ascii="Times New Roman" w:hAnsi="Times New Roman"/>
                <w:b/>
                <w:bCs/>
                <w:color w:val="000000" w:themeColor="text1"/>
                <w:sz w:val="22"/>
                <w:szCs w:val="22"/>
              </w:rPr>
              <w:t xml:space="preserve">Measurement Instrument </w:t>
            </w:r>
            <w:r w:rsidR="005D68AF" w:rsidRPr="0063547C">
              <w:rPr>
                <w:rFonts w:ascii="Times New Roman" w:hAnsi="Times New Roman"/>
                <w:b/>
                <w:bCs/>
                <w:color w:val="000000" w:themeColor="text1"/>
                <w:sz w:val="22"/>
                <w:szCs w:val="22"/>
              </w:rPr>
              <w:t>1</w:t>
            </w: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0194078B" w14:textId="1F5D095E" w:rsidR="003A32E4" w:rsidRPr="0063547C" w:rsidRDefault="003F7471" w:rsidP="005D68AF">
            <w:pPr>
              <w:widowControl w:val="0"/>
              <w:autoSpaceDE w:val="0"/>
              <w:autoSpaceDN w:val="0"/>
              <w:adjustRightInd w:val="0"/>
              <w:rPr>
                <w:rFonts w:ascii="Times New Roman" w:hAnsi="Times New Roman"/>
                <w:b/>
                <w:bCs/>
                <w:color w:val="000000" w:themeColor="text1"/>
                <w:sz w:val="20"/>
                <w:szCs w:val="20"/>
              </w:rPr>
            </w:pPr>
            <w:r>
              <w:rPr>
                <w:rFonts w:ascii="Times New Roman" w:hAnsi="Times New Roman"/>
                <w:color w:val="000000" w:themeColor="text1"/>
                <w:sz w:val="20"/>
              </w:rPr>
              <w:t xml:space="preserve">Direct: </w:t>
            </w:r>
            <w:r w:rsidRPr="0063547C">
              <w:rPr>
                <w:rFonts w:ascii="Times New Roman" w:hAnsi="Times New Roman"/>
                <w:color w:val="000000" w:themeColor="text1"/>
                <w:sz w:val="20"/>
              </w:rPr>
              <w:t xml:space="preserve">Students complete a Guided Leadership Reflection </w:t>
            </w:r>
            <w:r>
              <w:rPr>
                <w:rFonts w:ascii="Times New Roman" w:hAnsi="Times New Roman"/>
                <w:color w:val="000000" w:themeColor="text1"/>
                <w:sz w:val="20"/>
              </w:rPr>
              <w:t>P</w:t>
            </w:r>
            <w:r w:rsidRPr="0063547C">
              <w:rPr>
                <w:rFonts w:ascii="Times New Roman" w:hAnsi="Times New Roman"/>
                <w:color w:val="000000" w:themeColor="text1"/>
                <w:sz w:val="20"/>
              </w:rPr>
              <w:t>aper during the first core class, LEAD 500</w:t>
            </w:r>
            <w:r>
              <w:rPr>
                <w:rFonts w:ascii="Times New Roman" w:hAnsi="Times New Roman"/>
                <w:color w:val="000000" w:themeColor="text1"/>
                <w:sz w:val="20"/>
              </w:rPr>
              <w:t>, and the capstone course, LEAD 600</w:t>
            </w:r>
            <w:r w:rsidRPr="0063547C">
              <w:rPr>
                <w:rFonts w:ascii="Times New Roman" w:hAnsi="Times New Roman"/>
                <w:color w:val="000000" w:themeColor="text1"/>
                <w:sz w:val="20"/>
              </w:rPr>
              <w:t>. The artifact</w:t>
            </w:r>
            <w:r>
              <w:rPr>
                <w:rFonts w:ascii="Times New Roman" w:hAnsi="Times New Roman"/>
                <w:color w:val="000000" w:themeColor="text1"/>
                <w:sz w:val="20"/>
              </w:rPr>
              <w:t>s</w:t>
            </w:r>
            <w:r w:rsidRPr="0063547C">
              <w:rPr>
                <w:rFonts w:ascii="Times New Roman" w:hAnsi="Times New Roman"/>
                <w:color w:val="000000" w:themeColor="text1"/>
                <w:sz w:val="20"/>
              </w:rPr>
              <w:t xml:space="preserve"> measure students’ knowledge of leadership theories, models, and approaches based on personal assessments and practical experience. </w:t>
            </w:r>
            <w:r>
              <w:rPr>
                <w:rFonts w:ascii="Times New Roman" w:hAnsi="Times New Roman"/>
                <w:color w:val="000000" w:themeColor="text1"/>
                <w:sz w:val="20"/>
              </w:rPr>
              <w:t>Students then compare pre-post Guided Leadership Reflection Papers annotating differences.</w:t>
            </w:r>
          </w:p>
        </w:tc>
      </w:tr>
      <w:tr w:rsidR="0063547C" w:rsidRPr="0063547C"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63547C" w:rsidRDefault="003A32E4" w:rsidP="00B33C1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09549A4E" w14:textId="595975AB" w:rsidR="003A32E4" w:rsidRPr="0063547C" w:rsidRDefault="009B5F6F" w:rsidP="009B5F6F">
            <w:pPr>
              <w:widowControl w:val="0"/>
              <w:autoSpaceDE w:val="0"/>
              <w:autoSpaceDN w:val="0"/>
              <w:adjustRightInd w:val="0"/>
              <w:rPr>
                <w:rFonts w:ascii="Times New Roman" w:hAnsi="Times New Roman"/>
                <w:color w:val="000000" w:themeColor="text1"/>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(3)/(2),” and “Benchmark (1).”</w:t>
            </w:r>
          </w:p>
          <w:p w14:paraId="306F016A" w14:textId="74CD76D4" w:rsidR="005D68AF" w:rsidRPr="0063547C" w:rsidRDefault="005D68AF" w:rsidP="00B33C1F">
            <w:pPr>
              <w:widowControl w:val="0"/>
              <w:autoSpaceDE w:val="0"/>
              <w:autoSpaceDN w:val="0"/>
              <w:adjustRightInd w:val="0"/>
              <w:rPr>
                <w:rFonts w:ascii="Times New Roman" w:hAnsi="Times New Roman"/>
                <w:color w:val="000000" w:themeColor="text1"/>
                <w:sz w:val="20"/>
                <w:szCs w:val="20"/>
              </w:rPr>
            </w:pPr>
          </w:p>
        </w:tc>
      </w:tr>
      <w:tr w:rsidR="0063547C" w:rsidRPr="0063547C"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63547C" w:rsidRDefault="003A32E4" w:rsidP="00B33C1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2DDF89F9" w14:textId="77777777"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p w14:paraId="73BCDD76" w14:textId="77777777"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301ACEDD" w14:textId="77777777" w:rsidR="009B5F6F" w:rsidRPr="0063547C" w:rsidRDefault="009B5F6F" w:rsidP="009B5F6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F88E710" w14:textId="0DB05C69" w:rsidR="003A32E4" w:rsidRPr="0063547C" w:rsidRDefault="003A32E4" w:rsidP="00B33C1F">
            <w:pPr>
              <w:widowControl w:val="0"/>
              <w:autoSpaceDE w:val="0"/>
              <w:autoSpaceDN w:val="0"/>
              <w:adjustRightInd w:val="0"/>
              <w:rPr>
                <w:rFonts w:ascii="Times New Roman" w:hAnsi="Times New Roman"/>
                <w:color w:val="000000" w:themeColor="text1"/>
                <w:sz w:val="20"/>
                <w:szCs w:val="20"/>
              </w:rPr>
            </w:pPr>
          </w:p>
        </w:tc>
        <w:tc>
          <w:tcPr>
            <w:tcW w:w="2880" w:type="dxa"/>
            <w:gridSpan w:val="2"/>
            <w:tcBorders>
              <w:bottom w:val="single" w:sz="4" w:space="0" w:color="auto"/>
            </w:tcBorders>
            <w:shd w:val="clear" w:color="auto" w:fill="auto"/>
            <w:tcMar>
              <w:top w:w="100" w:type="nil"/>
              <w:right w:w="100" w:type="nil"/>
            </w:tcMar>
          </w:tcPr>
          <w:p w14:paraId="32151992" w14:textId="77777777" w:rsidR="003A32E4" w:rsidRPr="0063547C" w:rsidRDefault="003A32E4" w:rsidP="00B33C1F">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B1396B5" w:rsidR="003A32E4" w:rsidRPr="0063547C" w:rsidRDefault="009B5F6F" w:rsidP="00B33C1F">
            <w:pPr>
              <w:widowControl w:val="0"/>
              <w:autoSpaceDE w:val="0"/>
              <w:autoSpaceDN w:val="0"/>
              <w:adjustRightInd w:val="0"/>
              <w:jc w:val="right"/>
              <w:rPr>
                <w:rFonts w:ascii="Times New Roman" w:hAnsi="Times New Roman"/>
                <w:color w:val="000000" w:themeColor="text1"/>
                <w:sz w:val="20"/>
                <w:szCs w:val="20"/>
              </w:rPr>
            </w:pPr>
            <w:r w:rsidRPr="0063547C">
              <w:rPr>
                <w:rFonts w:ascii="Times New Roman" w:hAnsi="Times New Roman"/>
                <w:color w:val="000000" w:themeColor="text1"/>
                <w:sz w:val="20"/>
                <w:szCs w:val="20"/>
              </w:rPr>
              <w:t>Not assessable for this time period.</w:t>
            </w:r>
          </w:p>
        </w:tc>
      </w:tr>
      <w:tr w:rsidR="009B5F6F" w:rsidRPr="0063547C" w14:paraId="1DFBE8D6" w14:textId="26EEDBE7" w:rsidTr="009B5F6F">
        <w:trPr>
          <w:trHeight w:val="8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color w:val="000000" w:themeColor="text1"/>
                <w:sz w:val="20"/>
                <w:szCs w:val="20"/>
              </w:rPr>
              <w:t>Methods</w:t>
            </w:r>
            <w:r w:rsidRPr="0063547C">
              <w:rPr>
                <w:rFonts w:ascii="Times New Roman" w:hAnsi="Times New Roman"/>
                <w:b/>
                <w:bCs/>
                <w:color w:val="000000" w:themeColor="text1"/>
                <w:sz w:val="20"/>
                <w:szCs w:val="20"/>
              </w:rPr>
              <w:t xml:space="preserve"> </w:t>
            </w:r>
          </w:p>
        </w:tc>
        <w:tc>
          <w:tcPr>
            <w:tcW w:w="11520" w:type="dxa"/>
            <w:gridSpan w:val="8"/>
          </w:tcPr>
          <w:p w14:paraId="3476E38B" w14:textId="65082EC4" w:rsidR="009B5F6F" w:rsidRPr="0063547C" w:rsidRDefault="009B5F6F" w:rsidP="009B5F6F">
            <w:pPr>
              <w:rPr>
                <w:color w:val="000000" w:themeColor="text1"/>
              </w:rPr>
            </w:pPr>
            <w:r w:rsidRPr="0063547C">
              <w:rPr>
                <w:rFonts w:ascii="Times New Roman" w:hAnsi="Times New Roman"/>
                <w:bCs/>
                <w:color w:val="000000" w:themeColor="text1"/>
                <w:sz w:val="20"/>
                <w:szCs w:val="20"/>
              </w:rPr>
              <w:t xml:space="preserve">Direct: Guided Leadership Reflection papers will be collected from a random sample of students in the </w:t>
            </w:r>
            <w:r w:rsidR="003F7471">
              <w:rPr>
                <w:rFonts w:ascii="Times New Roman" w:hAnsi="Times New Roman"/>
                <w:bCs/>
                <w:color w:val="000000" w:themeColor="text1"/>
                <w:sz w:val="20"/>
                <w:szCs w:val="20"/>
              </w:rPr>
              <w:t xml:space="preserve">capstone </w:t>
            </w:r>
            <w:r w:rsidRPr="0063547C">
              <w:rPr>
                <w:rFonts w:ascii="Times New Roman" w:hAnsi="Times New Roman"/>
                <w:bCs/>
                <w:color w:val="000000" w:themeColor="text1"/>
                <w:sz w:val="20"/>
                <w:szCs w:val="20"/>
              </w:rPr>
              <w:t>course</w:t>
            </w:r>
            <w:r w:rsidR="003F7471">
              <w:rPr>
                <w:rFonts w:ascii="Times New Roman" w:hAnsi="Times New Roman"/>
                <w:bCs/>
                <w:color w:val="000000" w:themeColor="text1"/>
                <w:sz w:val="20"/>
                <w:szCs w:val="20"/>
              </w:rPr>
              <w:t xml:space="preserve">, </w:t>
            </w:r>
            <w:r w:rsidR="002F434C">
              <w:rPr>
                <w:rFonts w:ascii="Times New Roman" w:hAnsi="Times New Roman"/>
                <w:bCs/>
                <w:color w:val="000000" w:themeColor="text1"/>
                <w:sz w:val="20"/>
                <w:szCs w:val="20"/>
              </w:rPr>
              <w:t xml:space="preserve">LEAD </w:t>
            </w:r>
            <w:r w:rsidR="003F7471">
              <w:rPr>
                <w:rFonts w:ascii="Times New Roman" w:hAnsi="Times New Roman"/>
                <w:bCs/>
                <w:color w:val="000000" w:themeColor="text1"/>
                <w:sz w:val="20"/>
                <w:szCs w:val="20"/>
              </w:rPr>
              <w:t>6</w:t>
            </w:r>
            <w:r w:rsidR="002F434C">
              <w:rPr>
                <w:rFonts w:ascii="Times New Roman" w:hAnsi="Times New Roman"/>
                <w:bCs/>
                <w:color w:val="000000" w:themeColor="text1"/>
                <w:sz w:val="20"/>
                <w:szCs w:val="20"/>
              </w:rPr>
              <w:t>00</w:t>
            </w:r>
            <w:r w:rsidR="003F7471">
              <w:rPr>
                <w:rFonts w:ascii="Times New Roman" w:hAnsi="Times New Roman"/>
                <w:bCs/>
                <w:color w:val="000000" w:themeColor="text1"/>
                <w:sz w:val="20"/>
                <w:szCs w:val="20"/>
              </w:rPr>
              <w:t>.</w:t>
            </w:r>
            <w:r w:rsidRPr="0063547C">
              <w:rPr>
                <w:rFonts w:ascii="Times New Roman" w:hAnsi="Times New Roman"/>
                <w:bCs/>
                <w:color w:val="000000" w:themeColor="text1"/>
                <w:sz w:val="20"/>
                <w:szCs w:val="20"/>
              </w:rPr>
              <w:t xml:space="preserv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9B5F6F" w:rsidRPr="0063547C" w14:paraId="43D3442F" w14:textId="77777777" w:rsidTr="009B5F6F">
        <w:trPr>
          <w:trHeight w:val="70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2"/>
                <w:szCs w:val="22"/>
              </w:rPr>
            </w:pPr>
            <w:r w:rsidRPr="0063547C">
              <w:rPr>
                <w:rFonts w:ascii="Times New Roman" w:hAnsi="Times New Roman"/>
                <w:b/>
                <w:bCs/>
                <w:color w:val="000000" w:themeColor="text1"/>
                <w:sz w:val="22"/>
                <w:szCs w:val="22"/>
              </w:rPr>
              <w:t>Measurement Instrument 2</w:t>
            </w:r>
          </w:p>
          <w:p w14:paraId="3D03EAE1" w14:textId="77777777"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5A568258" w14:textId="69A33A85"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w:t>
            </w:r>
            <w:r w:rsidR="002F434C">
              <w:rPr>
                <w:rFonts w:ascii="Times New Roman" w:hAnsi="Times New Roman"/>
                <w:color w:val="000000" w:themeColor="text1"/>
                <w:sz w:val="20"/>
                <w:szCs w:val="20"/>
              </w:rPr>
              <w:t xml:space="preserve"> A</w:t>
            </w:r>
            <w:r w:rsidR="002F434C" w:rsidRPr="0063547C">
              <w:rPr>
                <w:rFonts w:ascii="Times New Roman" w:hAnsi="Times New Roman"/>
                <w:bCs/>
                <w:color w:val="000000" w:themeColor="text1"/>
                <w:sz w:val="20"/>
                <w:szCs w:val="20"/>
              </w:rPr>
              <w:t xml:space="preserve">nalyze of the </w:t>
            </w:r>
            <w:r w:rsidR="002F434C">
              <w:rPr>
                <w:rFonts w:ascii="Times New Roman" w:hAnsi="Times New Roman"/>
                <w:bCs/>
                <w:color w:val="000000" w:themeColor="text1"/>
                <w:sz w:val="20"/>
                <w:szCs w:val="20"/>
              </w:rPr>
              <w:t xml:space="preserve">pre-post Student Leader Practices Inventory (SLPI) </w:t>
            </w:r>
            <w:r w:rsidR="004C1123">
              <w:rPr>
                <w:rFonts w:ascii="Times New Roman" w:hAnsi="Times New Roman"/>
                <w:bCs/>
                <w:color w:val="000000" w:themeColor="text1"/>
                <w:sz w:val="20"/>
                <w:szCs w:val="20"/>
              </w:rPr>
              <w:t>assessments</w:t>
            </w:r>
            <w:r w:rsidR="002F434C">
              <w:rPr>
                <w:rFonts w:ascii="Times New Roman" w:hAnsi="Times New Roman"/>
                <w:bCs/>
                <w:color w:val="000000" w:themeColor="text1"/>
                <w:sz w:val="20"/>
                <w:szCs w:val="20"/>
              </w:rPr>
              <w:t xml:space="preserve">. Students take the pre survey (consisting of 30 questions) and have observers (at least five) anonymously rate them using the same survey at the beginning of LEAD 500, the first course taken in the program. Analysis is then conducted on the </w:t>
            </w:r>
            <w:r w:rsidR="004C1123">
              <w:rPr>
                <w:rFonts w:ascii="Times New Roman" w:hAnsi="Times New Roman"/>
                <w:bCs/>
                <w:color w:val="000000" w:themeColor="text1"/>
                <w:sz w:val="20"/>
                <w:szCs w:val="20"/>
              </w:rPr>
              <w:t>self-survey</w:t>
            </w:r>
            <w:r w:rsidR="002F434C">
              <w:rPr>
                <w:rFonts w:ascii="Times New Roman" w:hAnsi="Times New Roman"/>
                <w:bCs/>
                <w:color w:val="000000" w:themeColor="text1"/>
                <w:sz w:val="20"/>
                <w:szCs w:val="20"/>
              </w:rPr>
              <w:t xml:space="preserve"> results, observer survey results, and a </w:t>
            </w:r>
            <w:r w:rsidR="004C1123">
              <w:rPr>
                <w:rFonts w:ascii="Times New Roman" w:hAnsi="Times New Roman"/>
                <w:bCs/>
                <w:color w:val="000000" w:themeColor="text1"/>
                <w:sz w:val="20"/>
                <w:szCs w:val="20"/>
              </w:rPr>
              <w:t>comparison</w:t>
            </w:r>
            <w:r w:rsidR="002F434C">
              <w:rPr>
                <w:rFonts w:ascii="Times New Roman" w:hAnsi="Times New Roman"/>
                <w:bCs/>
                <w:color w:val="000000" w:themeColor="text1"/>
                <w:sz w:val="20"/>
                <w:szCs w:val="20"/>
              </w:rPr>
              <w:t xml:space="preserve"> between self and observer results. A student guided analysis paper summarizes the results. This process is repeated for the post survey conducted during the capstone course, LEAD 600. A student guided analysis paper summarizes the results between pre and post assessments. </w:t>
            </w:r>
          </w:p>
        </w:tc>
      </w:tr>
      <w:tr w:rsidR="009B5F6F" w:rsidRPr="0063547C"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Criteria for Student Success</w:t>
            </w:r>
          </w:p>
          <w:p w14:paraId="5995AEDA" w14:textId="77777777" w:rsidR="009B5F6F" w:rsidRPr="0063547C" w:rsidRDefault="009B5F6F" w:rsidP="009B5F6F">
            <w:pPr>
              <w:widowControl w:val="0"/>
              <w:autoSpaceDE w:val="0"/>
              <w:autoSpaceDN w:val="0"/>
              <w:adjustRightInd w:val="0"/>
              <w:rPr>
                <w:rFonts w:ascii="Times New Roman" w:hAnsi="Times New Roman"/>
                <w:b/>
                <w:bCs/>
                <w:color w:val="000000" w:themeColor="text1"/>
                <w:sz w:val="20"/>
                <w:szCs w:val="20"/>
              </w:rPr>
            </w:pPr>
          </w:p>
        </w:tc>
        <w:tc>
          <w:tcPr>
            <w:tcW w:w="11520" w:type="dxa"/>
            <w:gridSpan w:val="8"/>
            <w:tcBorders>
              <w:right w:val="single" w:sz="4" w:space="0" w:color="auto"/>
            </w:tcBorders>
            <w:shd w:val="clear" w:color="auto" w:fill="auto"/>
          </w:tcPr>
          <w:p w14:paraId="5E61D7A8" w14:textId="5B6FE7A1" w:rsidR="009B5F6F" w:rsidRPr="0063547C" w:rsidRDefault="009B5F6F" w:rsidP="002F434C">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color w:val="000000" w:themeColor="text1"/>
                <w:sz w:val="20"/>
                <w:szCs w:val="20"/>
              </w:rPr>
              <w:t xml:space="preserve">Students </w:t>
            </w:r>
          </w:p>
        </w:tc>
      </w:tr>
      <w:tr w:rsidR="009B5F6F" w:rsidRPr="0063547C"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b/>
                <w:color w:val="000000" w:themeColor="text1"/>
                <w:sz w:val="20"/>
                <w:szCs w:val="20"/>
              </w:rPr>
              <w:t>Program Success Target for this Measurement</w:t>
            </w:r>
          </w:p>
          <w:p w14:paraId="087F983D"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0F7EB39A" w14:textId="77777777" w:rsidR="009B5F6F" w:rsidRPr="0063547C" w:rsidRDefault="009B5F6F" w:rsidP="009B5F6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1FFFF01" w14:textId="77777777"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p>
        </w:tc>
        <w:tc>
          <w:tcPr>
            <w:tcW w:w="2970" w:type="dxa"/>
            <w:gridSpan w:val="3"/>
            <w:shd w:val="clear" w:color="auto" w:fill="auto"/>
          </w:tcPr>
          <w:p w14:paraId="74E68E98" w14:textId="77777777" w:rsidR="009B5F6F" w:rsidRPr="0063547C" w:rsidRDefault="009B5F6F" w:rsidP="009B5F6F">
            <w:pPr>
              <w:widowControl w:val="0"/>
              <w:autoSpaceDE w:val="0"/>
              <w:autoSpaceDN w:val="0"/>
              <w:adjustRightInd w:val="0"/>
              <w:jc w:val="right"/>
              <w:rPr>
                <w:rFonts w:ascii="Times New Roman" w:hAnsi="Times New Roman"/>
                <w:b/>
                <w:color w:val="000000" w:themeColor="text1"/>
                <w:sz w:val="20"/>
                <w:szCs w:val="20"/>
              </w:rPr>
            </w:pPr>
            <w:r w:rsidRPr="0063547C">
              <w:rPr>
                <w:rFonts w:ascii="Times New Roman" w:hAnsi="Times New Roman"/>
                <w:b/>
                <w:color w:val="000000" w:themeColor="text1"/>
                <w:sz w:val="20"/>
                <w:szCs w:val="20"/>
              </w:rPr>
              <w:t>Percent of Program Achieving Target</w:t>
            </w:r>
          </w:p>
        </w:tc>
        <w:tc>
          <w:tcPr>
            <w:tcW w:w="3150" w:type="dxa"/>
            <w:gridSpan w:val="2"/>
            <w:tcBorders>
              <w:right w:val="single" w:sz="4" w:space="0" w:color="auto"/>
            </w:tcBorders>
            <w:shd w:val="clear" w:color="auto" w:fill="auto"/>
          </w:tcPr>
          <w:p w14:paraId="4BF95720" w14:textId="09895A73" w:rsidR="009B5F6F" w:rsidRPr="0063547C" w:rsidRDefault="009B5F6F" w:rsidP="009B5F6F">
            <w:pPr>
              <w:widowControl w:val="0"/>
              <w:autoSpaceDE w:val="0"/>
              <w:autoSpaceDN w:val="0"/>
              <w:adjustRightInd w:val="0"/>
              <w:jc w:val="center"/>
              <w:rPr>
                <w:rFonts w:ascii="Times New Roman" w:hAnsi="Times New Roman"/>
                <w:b/>
                <w:color w:val="000000" w:themeColor="text1"/>
                <w:sz w:val="20"/>
                <w:szCs w:val="20"/>
              </w:rPr>
            </w:pPr>
            <w:r w:rsidRPr="0063547C">
              <w:rPr>
                <w:rFonts w:ascii="Times New Roman" w:hAnsi="Times New Roman"/>
                <w:color w:val="000000" w:themeColor="text1"/>
                <w:sz w:val="20"/>
                <w:szCs w:val="20"/>
              </w:rPr>
              <w:t>Not assessable for this time period.</w:t>
            </w:r>
          </w:p>
        </w:tc>
      </w:tr>
      <w:tr w:rsidR="009B5F6F" w:rsidRPr="0063547C"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Methods</w:t>
            </w:r>
          </w:p>
          <w:p w14:paraId="31C81DBA" w14:textId="77777777"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65292DE1" w14:textId="4074B492" w:rsidR="009B5F6F" w:rsidRPr="0063547C" w:rsidRDefault="009B5F6F" w:rsidP="009B5F6F">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Cs/>
                <w:color w:val="000000" w:themeColor="text1"/>
                <w:sz w:val="20"/>
                <w:szCs w:val="20"/>
              </w:rPr>
              <w:t xml:space="preserve">Direct: </w:t>
            </w:r>
            <w:r w:rsidR="003F7471">
              <w:rPr>
                <w:rFonts w:ascii="Times New Roman" w:hAnsi="Times New Roman"/>
                <w:bCs/>
                <w:color w:val="000000" w:themeColor="text1"/>
                <w:sz w:val="20"/>
                <w:szCs w:val="20"/>
              </w:rPr>
              <w:t xml:space="preserve"> Student guided analysis papers summarizing the results between pre and post SLPI assessments </w:t>
            </w:r>
            <w:r w:rsidRPr="0063547C">
              <w:rPr>
                <w:rFonts w:ascii="Times New Roman" w:hAnsi="Times New Roman"/>
                <w:bCs/>
                <w:color w:val="000000" w:themeColor="text1"/>
                <w:sz w:val="20"/>
                <w:szCs w:val="20"/>
              </w:rPr>
              <w:t xml:space="preserve">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AACU Critical Thinking + Analysis + Written Communication Rubric (modified to accommodate leadership SLO 1).</w:t>
            </w:r>
          </w:p>
        </w:tc>
      </w:tr>
      <w:tr w:rsidR="00FD13DA" w:rsidRPr="0063547C" w14:paraId="451B4D49" w14:textId="77777777" w:rsidTr="00C066D4">
        <w:tc>
          <w:tcPr>
            <w:tcW w:w="10615" w:type="dxa"/>
            <w:gridSpan w:val="6"/>
            <w:tcBorders>
              <w:top w:val="single" w:sz="4" w:space="0" w:color="auto"/>
              <w:bottom w:val="single" w:sz="4" w:space="0" w:color="auto"/>
            </w:tcBorders>
            <w:shd w:val="clear" w:color="auto" w:fill="auto"/>
            <w:tcMar>
              <w:top w:w="100" w:type="nil"/>
              <w:right w:w="100" w:type="nil"/>
            </w:tcMar>
          </w:tcPr>
          <w:p w14:paraId="6338E2AD" w14:textId="77777777" w:rsidR="00FD13DA" w:rsidRPr="0063547C" w:rsidRDefault="00FD13DA" w:rsidP="00C066D4">
            <w:pPr>
              <w:widowControl w:val="0"/>
              <w:autoSpaceDE w:val="0"/>
              <w:autoSpaceDN w:val="0"/>
              <w:adjustRightInd w:val="0"/>
              <w:rPr>
                <w:rFonts w:ascii="Times New Roman" w:hAnsi="Times New Roman"/>
                <w:b/>
                <w:bCs/>
                <w:color w:val="000000" w:themeColor="text1"/>
                <w:sz w:val="20"/>
                <w:szCs w:val="20"/>
              </w:rPr>
            </w:pPr>
            <w:r w:rsidRPr="0063547C">
              <w:rPr>
                <w:rFonts w:ascii="Times New Roman" w:hAnsi="Times New Roman"/>
                <w:b/>
                <w:bCs/>
                <w:color w:val="000000" w:themeColor="text1"/>
                <w:sz w:val="20"/>
                <w:szCs w:val="20"/>
              </w:rPr>
              <w:t>Based on your results, highlight whether the program met the goal Student Learning Outcome 1.</w:t>
            </w:r>
          </w:p>
          <w:p w14:paraId="185CF7B1" w14:textId="77777777" w:rsidR="00FD13DA" w:rsidRPr="0063547C" w:rsidRDefault="00FD13DA" w:rsidP="00C066D4">
            <w:pPr>
              <w:widowControl w:val="0"/>
              <w:autoSpaceDE w:val="0"/>
              <w:autoSpaceDN w:val="0"/>
              <w:adjustRightInd w:val="0"/>
              <w:rPr>
                <w:rFonts w:ascii="Times New Roman" w:hAnsi="Times New Roman"/>
                <w:b/>
                <w:color w:val="000000" w:themeColor="text1"/>
                <w:sz w:val="22"/>
                <w:szCs w:val="22"/>
              </w:rPr>
            </w:pPr>
            <w:r w:rsidRPr="0063547C">
              <w:rPr>
                <w:rFonts w:ascii="Times New Roman" w:hAnsi="Times New Roman"/>
                <w:b/>
                <w:color w:val="000000" w:themeColor="text1"/>
                <w:sz w:val="20"/>
                <w:szCs w:val="20"/>
              </w:rPr>
              <w:t xml:space="preserve"> </w:t>
            </w:r>
          </w:p>
        </w:tc>
        <w:tc>
          <w:tcPr>
            <w:tcW w:w="1800" w:type="dxa"/>
            <w:gridSpan w:val="2"/>
            <w:tcBorders>
              <w:top w:val="single" w:sz="4" w:space="0" w:color="auto"/>
              <w:bottom w:val="single" w:sz="4" w:space="0" w:color="auto"/>
            </w:tcBorders>
            <w:shd w:val="clear" w:color="auto" w:fill="auto"/>
            <w:vAlign w:val="center"/>
          </w:tcPr>
          <w:p w14:paraId="419709E8" w14:textId="77777777" w:rsidR="00FD13DA" w:rsidRPr="0063547C" w:rsidRDefault="00FD13DA" w:rsidP="00C066D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7"/>
                  <w:enabled/>
                  <w:calcOnExit w:val="0"/>
                  <w:checkBox>
                    <w:sizeAuto/>
                    <w:default w:val="0"/>
                  </w:checkBox>
                </w:ffData>
              </w:fldChar>
            </w:r>
            <w:r w:rsidRPr="0063547C">
              <w:rPr>
                <w:rFonts w:ascii="Times New Roman" w:hAnsi="Times New Roman"/>
                <w:b/>
                <w:color w:val="000000" w:themeColor="text1"/>
                <w:sz w:val="22"/>
                <w:szCs w:val="22"/>
              </w:rPr>
              <w:instrText xml:space="preserve"> FORMCHECKBOX </w:instrText>
            </w:r>
            <w:r w:rsidR="00D63309">
              <w:rPr>
                <w:rFonts w:ascii="Times New Roman" w:hAnsi="Times New Roman"/>
                <w:b/>
                <w:color w:val="000000" w:themeColor="text1"/>
                <w:sz w:val="22"/>
                <w:szCs w:val="22"/>
              </w:rPr>
            </w:r>
            <w:r w:rsidR="00D63309">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r w:rsidRPr="0063547C">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5A63E37E" w14:textId="77777777" w:rsidR="00FD13DA" w:rsidRPr="0063547C" w:rsidRDefault="00FD13DA" w:rsidP="00C066D4">
            <w:pPr>
              <w:widowControl w:val="0"/>
              <w:autoSpaceDE w:val="0"/>
              <w:autoSpaceDN w:val="0"/>
              <w:adjustRightInd w:val="0"/>
              <w:jc w:val="center"/>
              <w:rPr>
                <w:rFonts w:ascii="Times New Roman" w:hAnsi="Times New Roman"/>
                <w:b/>
                <w:color w:val="000000" w:themeColor="text1"/>
                <w:sz w:val="22"/>
                <w:szCs w:val="22"/>
              </w:rPr>
            </w:pPr>
            <w:r w:rsidRPr="0063547C">
              <w:rPr>
                <w:rFonts w:ascii="Times New Roman" w:hAnsi="Times New Roman"/>
                <w:b/>
                <w:color w:val="000000" w:themeColor="text1"/>
                <w:sz w:val="22"/>
                <w:szCs w:val="22"/>
              </w:rPr>
              <w:fldChar w:fldCharType="begin">
                <w:ffData>
                  <w:name w:val="Check8"/>
                  <w:enabled/>
                  <w:calcOnExit w:val="0"/>
                  <w:checkBox>
                    <w:sizeAuto/>
                    <w:default w:val="0"/>
                  </w:checkBox>
                </w:ffData>
              </w:fldChar>
            </w:r>
            <w:r w:rsidRPr="0063547C">
              <w:rPr>
                <w:rFonts w:ascii="Times New Roman" w:hAnsi="Times New Roman"/>
                <w:b/>
                <w:color w:val="000000" w:themeColor="text1"/>
                <w:sz w:val="22"/>
                <w:szCs w:val="22"/>
              </w:rPr>
              <w:instrText xml:space="preserve"> FORMCHECKBOX </w:instrText>
            </w:r>
            <w:r w:rsidR="00D63309">
              <w:rPr>
                <w:rFonts w:ascii="Times New Roman" w:hAnsi="Times New Roman"/>
                <w:b/>
                <w:color w:val="000000" w:themeColor="text1"/>
                <w:sz w:val="22"/>
                <w:szCs w:val="22"/>
              </w:rPr>
            </w:r>
            <w:r w:rsidR="00D63309">
              <w:rPr>
                <w:rFonts w:ascii="Times New Roman" w:hAnsi="Times New Roman"/>
                <w:b/>
                <w:color w:val="000000" w:themeColor="text1"/>
                <w:sz w:val="22"/>
                <w:szCs w:val="22"/>
              </w:rPr>
              <w:fldChar w:fldCharType="separate"/>
            </w:r>
            <w:r w:rsidRPr="0063547C">
              <w:rPr>
                <w:rFonts w:ascii="Times New Roman" w:hAnsi="Times New Roman"/>
                <w:b/>
                <w:color w:val="000000" w:themeColor="text1"/>
                <w:sz w:val="22"/>
                <w:szCs w:val="22"/>
              </w:rPr>
              <w:fldChar w:fldCharType="end"/>
            </w:r>
            <w:r w:rsidRPr="0063547C">
              <w:rPr>
                <w:rFonts w:ascii="Times New Roman" w:hAnsi="Times New Roman"/>
                <w:b/>
                <w:color w:val="000000" w:themeColor="text1"/>
                <w:sz w:val="22"/>
                <w:szCs w:val="22"/>
              </w:rPr>
              <w:t xml:space="preserve"> Not Met</w:t>
            </w:r>
          </w:p>
        </w:tc>
      </w:tr>
      <w:tr w:rsidR="00FD13DA" w:rsidRPr="0063547C" w14:paraId="5A9B7438" w14:textId="77777777" w:rsidTr="00C066D4">
        <w:tc>
          <w:tcPr>
            <w:tcW w:w="14395" w:type="dxa"/>
            <w:gridSpan w:val="9"/>
            <w:shd w:val="clear" w:color="auto" w:fill="auto"/>
            <w:tcMar>
              <w:top w:w="100" w:type="nil"/>
              <w:right w:w="100" w:type="nil"/>
            </w:tcMar>
          </w:tcPr>
          <w:p w14:paraId="4370D4AB" w14:textId="77777777" w:rsidR="00FD13DA" w:rsidRPr="0063547C" w:rsidRDefault="00FD13DA" w:rsidP="00C066D4">
            <w:pPr>
              <w:widowControl w:val="0"/>
              <w:autoSpaceDE w:val="0"/>
              <w:autoSpaceDN w:val="0"/>
              <w:adjustRightInd w:val="0"/>
              <w:rPr>
                <w:rFonts w:ascii="Times New Roman" w:hAnsi="Times New Roman"/>
                <w:b/>
                <w:color w:val="000000" w:themeColor="text1"/>
                <w:sz w:val="20"/>
                <w:szCs w:val="20"/>
              </w:rPr>
            </w:pPr>
            <w:r w:rsidRPr="0063547C">
              <w:rPr>
                <w:rFonts w:ascii="Times New Roman" w:hAnsi="Times New Roman"/>
                <w:b/>
                <w:color w:val="000000" w:themeColor="text1"/>
                <w:sz w:val="20"/>
                <w:szCs w:val="20"/>
              </w:rPr>
              <w:t xml:space="preserve">Actions </w:t>
            </w:r>
            <w:r w:rsidRPr="0063547C">
              <w:rPr>
                <w:rFonts w:ascii="Times New Roman" w:hAnsi="Times New Roman"/>
                <w:color w:val="000000" w:themeColor="text1"/>
                <w:sz w:val="20"/>
                <w:szCs w:val="20"/>
              </w:rPr>
              <w:t>(Describe the decision-making process and actions for program improvement.  The actions should include a timeline.)</w:t>
            </w:r>
          </w:p>
        </w:tc>
      </w:tr>
      <w:tr w:rsidR="00FD13DA" w:rsidRPr="0063547C" w14:paraId="42A0270C" w14:textId="77777777" w:rsidTr="00C066D4">
        <w:trPr>
          <w:trHeight w:val="1340"/>
        </w:trPr>
        <w:tc>
          <w:tcPr>
            <w:tcW w:w="14395" w:type="dxa"/>
            <w:gridSpan w:val="9"/>
            <w:shd w:val="clear" w:color="auto" w:fill="auto"/>
            <w:tcMar>
              <w:top w:w="100" w:type="nil"/>
              <w:right w:w="100" w:type="nil"/>
            </w:tcMar>
          </w:tcPr>
          <w:p w14:paraId="18C668DB" w14:textId="5D290068" w:rsidR="00FD13DA" w:rsidRPr="0063547C" w:rsidRDefault="00FD13DA" w:rsidP="00C066D4">
            <w:pPr>
              <w:jc w:val="both"/>
              <w:rPr>
                <w:rFonts w:ascii="Times New Roman" w:hAnsi="Times New Roman"/>
                <w:color w:val="000000" w:themeColor="text1"/>
                <w:sz w:val="20"/>
              </w:rPr>
            </w:pPr>
            <w:r w:rsidRPr="0063547C">
              <w:rPr>
                <w:rFonts w:ascii="Times New Roman" w:hAnsi="Times New Roman"/>
                <w:bCs/>
                <w:color w:val="000000" w:themeColor="text1"/>
                <w:sz w:val="20"/>
              </w:rPr>
              <w:t xml:space="preserve">The program summary best describes the actions to correct program deficiencies for this SLO. </w:t>
            </w:r>
            <w:r w:rsidRPr="0063547C">
              <w:rPr>
                <w:rFonts w:ascii="Times New Roman" w:hAnsi="Times New Roman"/>
                <w:color w:val="000000" w:themeColor="text1"/>
                <w:sz w:val="20"/>
              </w:rPr>
              <w:t xml:space="preserve"> The program assessment of these two student learning outcomes may be assessable next year if adequate data is generated by program enrollment and completion. Assessment of this year’s data could lead to erroneous conclusions and adversely affect the revised program as the artifacts used for program assessment going forward are not equivalent. </w:t>
            </w:r>
          </w:p>
          <w:p w14:paraId="0EB14B3D" w14:textId="77777777" w:rsidR="00FD13DA" w:rsidRPr="0063547C" w:rsidRDefault="00FD13DA" w:rsidP="00C066D4">
            <w:pPr>
              <w:jc w:val="both"/>
              <w:rPr>
                <w:rFonts w:ascii="Times New Roman" w:hAnsi="Times New Roman"/>
                <w:b/>
                <w:color w:val="000000" w:themeColor="text1"/>
                <w:sz w:val="20"/>
                <w:szCs w:val="20"/>
              </w:rPr>
            </w:pPr>
          </w:p>
        </w:tc>
      </w:tr>
      <w:tr w:rsidR="00FD13DA" w:rsidRPr="0063547C" w14:paraId="3F163FE9" w14:textId="77777777" w:rsidTr="00C066D4">
        <w:tc>
          <w:tcPr>
            <w:tcW w:w="14395" w:type="dxa"/>
            <w:gridSpan w:val="9"/>
            <w:shd w:val="clear" w:color="auto" w:fill="auto"/>
            <w:tcMar>
              <w:top w:w="100" w:type="nil"/>
              <w:right w:w="100" w:type="nil"/>
            </w:tcMar>
          </w:tcPr>
          <w:p w14:paraId="1506C091" w14:textId="77777777" w:rsidR="00FD13DA" w:rsidRPr="0063547C" w:rsidRDefault="00FD13DA" w:rsidP="00C066D4">
            <w:pPr>
              <w:jc w:val="both"/>
              <w:rPr>
                <w:rFonts w:ascii="Times New Roman" w:hAnsi="Times New Roman"/>
                <w:b/>
                <w:bCs/>
                <w:color w:val="000000" w:themeColor="text1"/>
                <w:sz w:val="20"/>
              </w:rPr>
            </w:pPr>
            <w:r w:rsidRPr="0063547C">
              <w:rPr>
                <w:rFonts w:ascii="Times New Roman" w:hAnsi="Times New Roman"/>
                <w:b/>
                <w:bCs/>
                <w:color w:val="000000" w:themeColor="text1"/>
                <w:sz w:val="20"/>
              </w:rPr>
              <w:t xml:space="preserve">Follow-Up </w:t>
            </w:r>
            <w:r w:rsidRPr="0063547C">
              <w:rPr>
                <w:rFonts w:ascii="Times New Roman" w:hAnsi="Times New Roman"/>
                <w:bCs/>
                <w:color w:val="000000" w:themeColor="text1"/>
                <w:sz w:val="20"/>
              </w:rPr>
              <w:t>(Provide your timeline for follow-up.  If follow-up has occurred, describe how the actions above have resulted in program improvement.)</w:t>
            </w:r>
          </w:p>
        </w:tc>
      </w:tr>
      <w:tr w:rsidR="00FD13DA" w:rsidRPr="0063547C" w14:paraId="5175DA6B" w14:textId="77777777" w:rsidTr="00C066D4">
        <w:tc>
          <w:tcPr>
            <w:tcW w:w="14395" w:type="dxa"/>
            <w:gridSpan w:val="9"/>
            <w:shd w:val="clear" w:color="auto" w:fill="auto"/>
            <w:tcMar>
              <w:top w:w="100" w:type="nil"/>
              <w:right w:w="100" w:type="nil"/>
            </w:tcMar>
          </w:tcPr>
          <w:p w14:paraId="539EA130" w14:textId="77777777" w:rsidR="00FD13DA" w:rsidRDefault="00FD13DA" w:rsidP="00C066D4">
            <w:pPr>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The transformation process of Organizational Leadership programs over the past two academic years have provided significant changes to both programs and program assessments. The cycle plan below describes the planned assessment and when analysis could lead to program improvements. </w:t>
            </w:r>
          </w:p>
          <w:p w14:paraId="079A9C96" w14:textId="77777777" w:rsidR="00FD13DA" w:rsidRPr="0063547C" w:rsidRDefault="00FD13DA" w:rsidP="00C066D4">
            <w:pPr>
              <w:rPr>
                <w:rFonts w:ascii="Times New Roman" w:hAnsi="Times New Roman"/>
                <w:bCs/>
                <w:color w:val="000000" w:themeColor="text1"/>
                <w:sz w:val="20"/>
              </w:rPr>
            </w:pPr>
          </w:p>
        </w:tc>
      </w:tr>
      <w:tr w:rsidR="00FD13DA" w:rsidRPr="0063547C" w14:paraId="54E3CD9F" w14:textId="77777777" w:rsidTr="00C066D4">
        <w:tc>
          <w:tcPr>
            <w:tcW w:w="14395" w:type="dxa"/>
            <w:gridSpan w:val="9"/>
            <w:shd w:val="clear" w:color="auto" w:fill="auto"/>
            <w:tcMar>
              <w:top w:w="100" w:type="nil"/>
              <w:right w:w="100" w:type="nil"/>
            </w:tcMar>
          </w:tcPr>
          <w:p w14:paraId="7A777C2D" w14:textId="77777777" w:rsidR="00FD13DA" w:rsidRPr="0063547C" w:rsidRDefault="00FD13DA" w:rsidP="00C066D4">
            <w:pPr>
              <w:jc w:val="both"/>
              <w:rPr>
                <w:rFonts w:ascii="Times New Roman" w:hAnsi="Times New Roman"/>
                <w:color w:val="000000" w:themeColor="text1"/>
                <w:sz w:val="20"/>
              </w:rPr>
            </w:pPr>
            <w:r w:rsidRPr="0063547C">
              <w:rPr>
                <w:rFonts w:ascii="Times New Roman" w:hAnsi="Times New Roman"/>
                <w:b/>
                <w:bCs/>
                <w:color w:val="000000" w:themeColor="text1"/>
                <w:sz w:val="20"/>
              </w:rPr>
              <w:t>Next Assessment Cycle Plan</w:t>
            </w:r>
            <w:r w:rsidRPr="0063547C">
              <w:rPr>
                <w:rFonts w:ascii="Times New Roman" w:hAnsi="Times New Roman"/>
                <w:color w:val="000000" w:themeColor="text1"/>
                <w:sz w:val="20"/>
              </w:rPr>
              <w:t xml:space="preserve"> (Please describe your assessment plan timetable for this outcome)</w:t>
            </w:r>
          </w:p>
        </w:tc>
      </w:tr>
      <w:tr w:rsidR="00FD13DA" w:rsidRPr="0063547C" w14:paraId="0A4E30AC" w14:textId="77777777" w:rsidTr="00C066D4">
        <w:tc>
          <w:tcPr>
            <w:tcW w:w="14395" w:type="dxa"/>
            <w:gridSpan w:val="9"/>
            <w:shd w:val="clear" w:color="auto" w:fill="auto"/>
            <w:tcMar>
              <w:top w:w="100" w:type="nil"/>
              <w:right w:w="100" w:type="nil"/>
            </w:tcMar>
          </w:tcPr>
          <w:p w14:paraId="42542F98" w14:textId="7AD55156" w:rsidR="00FD13DA" w:rsidRDefault="00FD13DA" w:rsidP="00C066D4">
            <w:pPr>
              <w:jc w:val="both"/>
              <w:rPr>
                <w:rFonts w:ascii="Times New Roman" w:hAnsi="Times New Roman"/>
                <w:bCs/>
                <w:color w:val="000000" w:themeColor="text1"/>
                <w:sz w:val="20"/>
              </w:rPr>
            </w:pPr>
            <w:r w:rsidRPr="0063547C">
              <w:rPr>
                <w:rFonts w:ascii="Times New Roman" w:hAnsi="Times New Roman"/>
                <w:bCs/>
                <w:color w:val="000000" w:themeColor="text1"/>
                <w:sz w:val="20"/>
              </w:rPr>
              <w:t>SLOs 1 and 2 assessed every other year alternating with SLOs 3</w:t>
            </w:r>
            <w:r w:rsidR="003F7471">
              <w:rPr>
                <w:rFonts w:ascii="Times New Roman" w:hAnsi="Times New Roman"/>
                <w:bCs/>
                <w:color w:val="000000" w:themeColor="text1"/>
                <w:sz w:val="20"/>
              </w:rPr>
              <w:t xml:space="preserve">, </w:t>
            </w:r>
            <w:r w:rsidRPr="0063547C">
              <w:rPr>
                <w:rFonts w:ascii="Times New Roman" w:hAnsi="Times New Roman"/>
                <w:bCs/>
                <w:color w:val="000000" w:themeColor="text1"/>
                <w:sz w:val="20"/>
              </w:rPr>
              <w:t>4</w:t>
            </w:r>
            <w:r w:rsidR="003F7471">
              <w:rPr>
                <w:rFonts w:ascii="Times New Roman" w:hAnsi="Times New Roman"/>
                <w:bCs/>
                <w:color w:val="000000" w:themeColor="text1"/>
                <w:sz w:val="20"/>
              </w:rPr>
              <w:t>, and 5</w:t>
            </w:r>
            <w:r w:rsidRPr="0063547C">
              <w:rPr>
                <w:rFonts w:ascii="Times New Roman" w:hAnsi="Times New Roman"/>
                <w:bCs/>
                <w:color w:val="000000" w:themeColor="text1"/>
                <w:sz w:val="20"/>
              </w:rPr>
              <w:t xml:space="preserve">. For SLOs 1 and 2: fall 2021 the revised program is implemented. Summer 2023: revised program assessment conducted. An interim program assessment of these two SLOs may occur after the 2021-2022 AY if sufficient data exists. </w:t>
            </w:r>
          </w:p>
          <w:p w14:paraId="32B2A419" w14:textId="77777777" w:rsidR="00FD13DA" w:rsidRPr="0063547C" w:rsidRDefault="00FD13DA" w:rsidP="00C066D4">
            <w:pPr>
              <w:jc w:val="both"/>
              <w:rPr>
                <w:rFonts w:ascii="Times New Roman" w:hAnsi="Times New Roman"/>
                <w:color w:val="000000" w:themeColor="text1"/>
                <w:sz w:val="20"/>
              </w:rPr>
            </w:pPr>
          </w:p>
        </w:tc>
      </w:tr>
    </w:tbl>
    <w:p w14:paraId="78A2576E" w14:textId="77777777" w:rsidR="003A32E4" w:rsidRPr="0063547C" w:rsidRDefault="003A32E4" w:rsidP="009B5F6F">
      <w:pPr>
        <w:rPr>
          <w:color w:val="000000" w:themeColor="text1"/>
        </w:rPr>
      </w:pPr>
    </w:p>
    <w:sectPr w:rsidR="003A32E4" w:rsidRPr="0063547C"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CA53" w14:textId="77777777" w:rsidR="00D63309" w:rsidRDefault="00D63309" w:rsidP="001F2A02">
      <w:r>
        <w:separator/>
      </w:r>
    </w:p>
  </w:endnote>
  <w:endnote w:type="continuationSeparator" w:id="0">
    <w:p w14:paraId="0EE953E3" w14:textId="77777777" w:rsidR="00D63309" w:rsidRDefault="00D6330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0319" w14:textId="77777777" w:rsidR="00D63309" w:rsidRDefault="00D63309" w:rsidP="001F2A02">
      <w:r>
        <w:separator/>
      </w:r>
    </w:p>
  </w:footnote>
  <w:footnote w:type="continuationSeparator" w:id="0">
    <w:p w14:paraId="6D0E94A8" w14:textId="77777777" w:rsidR="00D63309" w:rsidRDefault="00D6330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31C8"/>
    <w:rsid w:val="00046A6C"/>
    <w:rsid w:val="00060BE5"/>
    <w:rsid w:val="00071470"/>
    <w:rsid w:val="001160F4"/>
    <w:rsid w:val="00140993"/>
    <w:rsid w:val="00141CFC"/>
    <w:rsid w:val="00172814"/>
    <w:rsid w:val="0017571B"/>
    <w:rsid w:val="001926F3"/>
    <w:rsid w:val="001A7D75"/>
    <w:rsid w:val="001B1F95"/>
    <w:rsid w:val="001F2A02"/>
    <w:rsid w:val="00234076"/>
    <w:rsid w:val="0024670E"/>
    <w:rsid w:val="002869EA"/>
    <w:rsid w:val="002C1781"/>
    <w:rsid w:val="002D5D87"/>
    <w:rsid w:val="002F0058"/>
    <w:rsid w:val="002F434C"/>
    <w:rsid w:val="002F72CC"/>
    <w:rsid w:val="002F75F1"/>
    <w:rsid w:val="003425F4"/>
    <w:rsid w:val="0036061A"/>
    <w:rsid w:val="003A32E4"/>
    <w:rsid w:val="003E0415"/>
    <w:rsid w:val="003F7471"/>
    <w:rsid w:val="00402256"/>
    <w:rsid w:val="00406B46"/>
    <w:rsid w:val="00422EB5"/>
    <w:rsid w:val="0044187F"/>
    <w:rsid w:val="00485486"/>
    <w:rsid w:val="004A360E"/>
    <w:rsid w:val="004B0DA2"/>
    <w:rsid w:val="004B742C"/>
    <w:rsid w:val="004C0112"/>
    <w:rsid w:val="004C1123"/>
    <w:rsid w:val="004C19C3"/>
    <w:rsid w:val="004D5BD7"/>
    <w:rsid w:val="004D7D95"/>
    <w:rsid w:val="004E577A"/>
    <w:rsid w:val="005907DF"/>
    <w:rsid w:val="005C7ECF"/>
    <w:rsid w:val="005D68AF"/>
    <w:rsid w:val="005F0B2E"/>
    <w:rsid w:val="005F25EA"/>
    <w:rsid w:val="00606BCF"/>
    <w:rsid w:val="0063547C"/>
    <w:rsid w:val="006354B4"/>
    <w:rsid w:val="00656559"/>
    <w:rsid w:val="00664A15"/>
    <w:rsid w:val="00666F35"/>
    <w:rsid w:val="006B36C9"/>
    <w:rsid w:val="006D1A9A"/>
    <w:rsid w:val="006E294C"/>
    <w:rsid w:val="0070232E"/>
    <w:rsid w:val="007377F0"/>
    <w:rsid w:val="007531CA"/>
    <w:rsid w:val="0075740F"/>
    <w:rsid w:val="007623ED"/>
    <w:rsid w:val="007706BE"/>
    <w:rsid w:val="007A7D8D"/>
    <w:rsid w:val="007B2384"/>
    <w:rsid w:val="00886031"/>
    <w:rsid w:val="008C543D"/>
    <w:rsid w:val="00906B14"/>
    <w:rsid w:val="009414E6"/>
    <w:rsid w:val="00981F61"/>
    <w:rsid w:val="009952EC"/>
    <w:rsid w:val="009B5F6F"/>
    <w:rsid w:val="00A8015B"/>
    <w:rsid w:val="00AA5FB2"/>
    <w:rsid w:val="00AE7017"/>
    <w:rsid w:val="00B3239E"/>
    <w:rsid w:val="00B63581"/>
    <w:rsid w:val="00BA43B7"/>
    <w:rsid w:val="00BC0316"/>
    <w:rsid w:val="00C4455B"/>
    <w:rsid w:val="00C630B9"/>
    <w:rsid w:val="00C71B07"/>
    <w:rsid w:val="00C81981"/>
    <w:rsid w:val="00CC5144"/>
    <w:rsid w:val="00D03ECA"/>
    <w:rsid w:val="00D077D7"/>
    <w:rsid w:val="00D63309"/>
    <w:rsid w:val="00D713AB"/>
    <w:rsid w:val="00D86425"/>
    <w:rsid w:val="00D9117D"/>
    <w:rsid w:val="00D97681"/>
    <w:rsid w:val="00DD4EBB"/>
    <w:rsid w:val="00E43BF7"/>
    <w:rsid w:val="00E73499"/>
    <w:rsid w:val="00E95BBD"/>
    <w:rsid w:val="00EB65C8"/>
    <w:rsid w:val="00EC1C25"/>
    <w:rsid w:val="00F136C3"/>
    <w:rsid w:val="00F51EDD"/>
    <w:rsid w:val="00F81993"/>
    <w:rsid w:val="00F8404F"/>
    <w:rsid w:val="00F9415F"/>
    <w:rsid w:val="00FB363A"/>
    <w:rsid w:val="00FC2A73"/>
    <w:rsid w:val="00FD13DA"/>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Dennis</cp:lastModifiedBy>
  <cp:revision>2</cp:revision>
  <cp:lastPrinted>2019-09-30T17:49:00Z</cp:lastPrinted>
  <dcterms:created xsi:type="dcterms:W3CDTF">2021-09-23T17:35:00Z</dcterms:created>
  <dcterms:modified xsi:type="dcterms:W3CDTF">2021-09-23T17:35:00Z</dcterms:modified>
</cp:coreProperties>
</file>