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E124" w14:textId="6F1822F4" w:rsidR="004E7BB7" w:rsidRDefault="00F71DF8" w:rsidP="004E7BB7">
      <w:pPr>
        <w:ind w:left="720" w:hanging="360"/>
        <w:jc w:val="center"/>
      </w:pPr>
      <w:r w:rsidRPr="00F71DF8">
        <w:rPr>
          <w:noProof/>
        </w:rPr>
        <w:drawing>
          <wp:inline distT="0" distB="0" distL="0" distR="0" wp14:anchorId="757704F9" wp14:editId="69D1635B">
            <wp:extent cx="866775" cy="283672"/>
            <wp:effectExtent l="0" t="0" r="0" b="2540"/>
            <wp:docPr id="546720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17" cy="28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587F" w14:textId="5FC13FB0" w:rsidR="004E7BB7" w:rsidRDefault="004E7BB7" w:rsidP="004E7BB7">
      <w:pPr>
        <w:spacing w:after="0"/>
        <w:ind w:left="720" w:hanging="360"/>
        <w:jc w:val="center"/>
      </w:pPr>
      <w:r>
        <w:t>P</w:t>
      </w:r>
      <w:r w:rsidR="00CD1FE4">
        <w:t>rogram or OCIS Closure Teach-out Plan</w:t>
      </w:r>
    </w:p>
    <w:p w14:paraId="361D2BAD" w14:textId="34C43D32" w:rsidR="00CD1FE4" w:rsidRDefault="00CD1FE4" w:rsidP="004E7BB7">
      <w:pPr>
        <w:ind w:left="720" w:hanging="360"/>
        <w:jc w:val="center"/>
      </w:pPr>
      <w:r>
        <w:t>(</w:t>
      </w:r>
      <w:r w:rsidR="00A15F91">
        <w:t xml:space="preserve">SACSCOC </w:t>
      </w:r>
      <w:r>
        <w:t xml:space="preserve">Substantive Change Policy and Procedures, revised </w:t>
      </w:r>
      <w:r w:rsidR="00A15F91">
        <w:t>December</w:t>
      </w:r>
      <w:r>
        <w:t xml:space="preserve"> 2024)</w:t>
      </w:r>
    </w:p>
    <w:p w14:paraId="5A4D4BC0" w14:textId="77777777" w:rsidR="00DD0A92" w:rsidRDefault="001A308F" w:rsidP="00330A04">
      <w:pPr>
        <w:spacing w:after="0" w:line="360" w:lineRule="auto"/>
        <w:ind w:left="720" w:hanging="360"/>
      </w:pPr>
      <w:r>
        <w:t>Proponent’s Name</w:t>
      </w:r>
      <w:r w:rsidR="00641DCA">
        <w:t>:</w:t>
      </w:r>
    </w:p>
    <w:p w14:paraId="0F77EA95" w14:textId="114334CD" w:rsidR="00641DCA" w:rsidRDefault="001A308F" w:rsidP="00330A04">
      <w:pPr>
        <w:spacing w:after="0" w:line="360" w:lineRule="auto"/>
        <w:ind w:left="720" w:hanging="360"/>
      </w:pPr>
      <w:r>
        <w:tab/>
      </w:r>
      <w:r w:rsidR="000960F1">
        <w:tab/>
      </w:r>
      <w:r w:rsidR="000960F1">
        <w:tab/>
      </w:r>
      <w:r w:rsidR="000960F1">
        <w:tab/>
      </w:r>
      <w:r w:rsidR="000960F1">
        <w:tab/>
      </w:r>
    </w:p>
    <w:p w14:paraId="1BDAE0E6" w14:textId="79D00D65" w:rsidR="001A308F" w:rsidRDefault="000960F1" w:rsidP="00330A04">
      <w:pPr>
        <w:spacing w:after="0" w:line="360" w:lineRule="auto"/>
        <w:ind w:left="720" w:hanging="360"/>
      </w:pPr>
      <w:r>
        <w:t>Today’s Date</w:t>
      </w:r>
      <w:r w:rsidR="00641DCA">
        <w:t>:</w:t>
      </w:r>
    </w:p>
    <w:p w14:paraId="16748FCB" w14:textId="77777777" w:rsidR="00DD0A92" w:rsidRDefault="00DD0A92" w:rsidP="00330A04">
      <w:pPr>
        <w:spacing w:after="0" w:line="360" w:lineRule="auto"/>
        <w:ind w:left="720" w:hanging="360"/>
      </w:pPr>
    </w:p>
    <w:p w14:paraId="65F1CB77" w14:textId="3D9ED886" w:rsidR="000960F1" w:rsidRDefault="000960F1" w:rsidP="00330A04">
      <w:pPr>
        <w:spacing w:after="0" w:line="360" w:lineRule="auto"/>
        <w:ind w:left="720" w:hanging="360"/>
      </w:pPr>
      <w:r>
        <w:t>Program Name &amp; Number</w:t>
      </w:r>
      <w:r w:rsidR="00641DCA">
        <w:t>:</w:t>
      </w:r>
    </w:p>
    <w:p w14:paraId="414E3C6C" w14:textId="77777777" w:rsidR="00DD0A92" w:rsidRDefault="00DD0A92" w:rsidP="00330A04">
      <w:pPr>
        <w:spacing w:after="0" w:line="360" w:lineRule="auto"/>
        <w:ind w:left="720" w:hanging="360"/>
      </w:pPr>
    </w:p>
    <w:p w14:paraId="6B941F34" w14:textId="26676757" w:rsidR="00641DCA" w:rsidRDefault="000960F1" w:rsidP="00330A04">
      <w:pPr>
        <w:spacing w:after="0" w:line="360" w:lineRule="auto"/>
        <w:ind w:left="720" w:hanging="360"/>
      </w:pPr>
      <w:r>
        <w:t>College</w:t>
      </w:r>
      <w:r w:rsidR="00641DCA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E41A24" w14:textId="67F429BA" w:rsidR="000960F1" w:rsidRDefault="000960F1" w:rsidP="00330A04">
      <w:pPr>
        <w:spacing w:after="0" w:line="360" w:lineRule="auto"/>
        <w:ind w:left="720" w:hanging="360"/>
      </w:pPr>
      <w:r>
        <w:t>Dept</w:t>
      </w:r>
      <w:r w:rsidR="00641DCA">
        <w:t>:</w:t>
      </w:r>
    </w:p>
    <w:p w14:paraId="38D61DA4" w14:textId="368E6EF3" w:rsidR="000960F1" w:rsidRDefault="000960F1" w:rsidP="00330A04">
      <w:pPr>
        <w:spacing w:after="0" w:line="360" w:lineRule="auto"/>
        <w:ind w:left="720" w:hanging="360"/>
      </w:pPr>
      <w:r>
        <w:t>Credential Type (Certificate</w:t>
      </w:r>
      <w:r w:rsidR="00B86E86">
        <w:t>, AB, BS, MA, MS, etc.)</w:t>
      </w:r>
      <w:r w:rsidR="00DD0A92">
        <w:t>:</w:t>
      </w:r>
    </w:p>
    <w:p w14:paraId="0F0A3E54" w14:textId="77777777" w:rsidR="00DD0A92" w:rsidRDefault="00DD0A92" w:rsidP="00330A04">
      <w:pPr>
        <w:spacing w:after="0" w:line="360" w:lineRule="auto"/>
        <w:ind w:left="720" w:hanging="360"/>
      </w:pPr>
    </w:p>
    <w:p w14:paraId="2C26326B" w14:textId="1705E5B9" w:rsidR="00B86E86" w:rsidRDefault="00B86E86" w:rsidP="00330A04">
      <w:pPr>
        <w:spacing w:after="0" w:line="360" w:lineRule="auto"/>
        <w:ind w:left="720" w:hanging="360"/>
      </w:pPr>
      <w:r>
        <w:t>Type of Closure</w:t>
      </w:r>
      <w:r w:rsidR="00A119CA">
        <w:t xml:space="preserve"> (Suspend Program, Delivery Method, Location)</w:t>
      </w:r>
      <w:r w:rsidR="00DD0A92">
        <w:t>:</w:t>
      </w:r>
    </w:p>
    <w:p w14:paraId="44395599" w14:textId="77777777" w:rsidR="00DD0A92" w:rsidRDefault="00DD0A92" w:rsidP="00330A04">
      <w:pPr>
        <w:spacing w:after="0" w:line="360" w:lineRule="auto"/>
        <w:ind w:left="720" w:hanging="360"/>
      </w:pPr>
    </w:p>
    <w:p w14:paraId="13C52A7D" w14:textId="09A95507" w:rsidR="00A119CA" w:rsidRDefault="00A119CA" w:rsidP="00330A04">
      <w:pPr>
        <w:spacing w:after="0" w:line="360" w:lineRule="auto"/>
        <w:ind w:left="720" w:hanging="360"/>
      </w:pPr>
      <w:r>
        <w:t xml:space="preserve">Date of faculty vote/decision to suspend </w:t>
      </w:r>
      <w:r w:rsidR="00090A11">
        <w:t>the program, delivery method or location</w:t>
      </w:r>
    </w:p>
    <w:p w14:paraId="15B8E149" w14:textId="77777777" w:rsidR="00641DCA" w:rsidRDefault="00641DCA" w:rsidP="00330A04">
      <w:pPr>
        <w:pBdr>
          <w:bottom w:val="single" w:sz="6" w:space="1" w:color="auto"/>
        </w:pBdr>
        <w:spacing w:after="0" w:line="360" w:lineRule="auto"/>
        <w:ind w:left="720" w:hanging="360"/>
      </w:pPr>
    </w:p>
    <w:p w14:paraId="086C0376" w14:textId="77777777" w:rsidR="00641DCA" w:rsidRDefault="00641DCA" w:rsidP="00330A04">
      <w:pPr>
        <w:spacing w:after="0" w:line="360" w:lineRule="auto"/>
        <w:ind w:left="720" w:hanging="360"/>
      </w:pPr>
    </w:p>
    <w:p w14:paraId="37857FC9" w14:textId="182149AB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Provide the closure date, defined by SACSCOC as the date when students are no longer admitted. </w:t>
      </w:r>
    </w:p>
    <w:p w14:paraId="13B64814" w14:textId="77777777" w:rsidR="00DD0A92" w:rsidRDefault="00DD0A92" w:rsidP="00DD0A92">
      <w:pPr>
        <w:spacing w:after="0" w:line="360" w:lineRule="auto"/>
        <w:ind w:left="360"/>
      </w:pPr>
    </w:p>
    <w:p w14:paraId="45E59447" w14:textId="777EC377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Provide a communication plan to inform all affected parties of the closure to include </w:t>
      </w:r>
    </w:p>
    <w:p w14:paraId="6839CD92" w14:textId="20A341DE" w:rsidR="00CD1FE4" w:rsidRDefault="00CD1FE4" w:rsidP="00330A04">
      <w:pPr>
        <w:pStyle w:val="ListParagraph"/>
        <w:numPr>
          <w:ilvl w:val="1"/>
          <w:numId w:val="1"/>
        </w:numPr>
        <w:spacing w:after="0" w:line="360" w:lineRule="auto"/>
        <w:ind w:left="1080"/>
        <w:contextualSpacing w:val="0"/>
      </w:pPr>
      <w:r w:rsidRPr="00CD1FE4">
        <w:t xml:space="preserve">how each of the following will be informed for the closure: </w:t>
      </w:r>
    </w:p>
    <w:p w14:paraId="1753402D" w14:textId="7AAA337A" w:rsidR="00CD1FE4" w:rsidRDefault="00700781" w:rsidP="00330A04">
      <w:pPr>
        <w:pStyle w:val="ListParagraph"/>
        <w:numPr>
          <w:ilvl w:val="0"/>
          <w:numId w:val="3"/>
        </w:numPr>
        <w:spacing w:after="0" w:line="360" w:lineRule="auto"/>
        <w:contextualSpacing w:val="0"/>
      </w:pPr>
      <w:r>
        <w:t>C</w:t>
      </w:r>
      <w:r w:rsidR="00CD1FE4" w:rsidRPr="00CD1FE4">
        <w:t xml:space="preserve">urrently enrolled students,  </w:t>
      </w:r>
    </w:p>
    <w:p w14:paraId="78ED12B4" w14:textId="77777777" w:rsidR="00DD0A92" w:rsidRDefault="00DD0A92" w:rsidP="00DD0A92">
      <w:pPr>
        <w:spacing w:after="0" w:line="360" w:lineRule="auto"/>
      </w:pPr>
    </w:p>
    <w:p w14:paraId="44BF2C1B" w14:textId="77777777" w:rsidR="00DD0A92" w:rsidRDefault="00DD0A92" w:rsidP="00DD0A92">
      <w:pPr>
        <w:spacing w:after="0" w:line="360" w:lineRule="auto"/>
      </w:pPr>
    </w:p>
    <w:p w14:paraId="64078D09" w14:textId="77777777" w:rsidR="00DD0A92" w:rsidRDefault="00DD0A92" w:rsidP="00DD0A92">
      <w:pPr>
        <w:spacing w:after="0" w:line="360" w:lineRule="auto"/>
      </w:pPr>
    </w:p>
    <w:p w14:paraId="5CFFE6C1" w14:textId="77777777" w:rsidR="00DD0A92" w:rsidRDefault="00DD0A92" w:rsidP="00DD0A92">
      <w:pPr>
        <w:spacing w:after="0" w:line="360" w:lineRule="auto"/>
      </w:pPr>
    </w:p>
    <w:p w14:paraId="7F950B35" w14:textId="77777777" w:rsidR="003B34A3" w:rsidRDefault="003B34A3" w:rsidP="00330A04">
      <w:pPr>
        <w:spacing w:after="0" w:line="360" w:lineRule="auto"/>
      </w:pPr>
    </w:p>
    <w:p w14:paraId="5A29E2A0" w14:textId="4B30D396" w:rsidR="00CD1FE4" w:rsidRDefault="00700781" w:rsidP="00330A04">
      <w:pPr>
        <w:pStyle w:val="ListParagraph"/>
        <w:numPr>
          <w:ilvl w:val="0"/>
          <w:numId w:val="3"/>
        </w:numPr>
        <w:spacing w:after="0" w:line="360" w:lineRule="auto"/>
        <w:contextualSpacing w:val="0"/>
      </w:pPr>
      <w:r>
        <w:t>S</w:t>
      </w:r>
      <w:r w:rsidR="00CD1FE4" w:rsidRPr="00CD1FE4">
        <w:t xml:space="preserve">tudents with lapsed enrollment (i.e., not currently enrolled but recently enrolled) </w:t>
      </w:r>
    </w:p>
    <w:p w14:paraId="392FFF7C" w14:textId="77777777" w:rsidR="00DD0A92" w:rsidRDefault="00DD0A92" w:rsidP="00DD0A92">
      <w:pPr>
        <w:spacing w:after="0" w:line="360" w:lineRule="auto"/>
      </w:pPr>
    </w:p>
    <w:p w14:paraId="43319E67" w14:textId="77777777" w:rsidR="00DD0A92" w:rsidRDefault="00DD0A92" w:rsidP="00DD0A92">
      <w:pPr>
        <w:spacing w:after="0" w:line="360" w:lineRule="auto"/>
      </w:pPr>
    </w:p>
    <w:p w14:paraId="07684502" w14:textId="77777777" w:rsidR="00FC0C99" w:rsidRDefault="00FC0C99" w:rsidP="00330A04">
      <w:pPr>
        <w:pStyle w:val="ListParagraph"/>
        <w:spacing w:after="0" w:line="360" w:lineRule="auto"/>
        <w:contextualSpacing w:val="0"/>
      </w:pPr>
    </w:p>
    <w:p w14:paraId="3C6A2262" w14:textId="64AE7345" w:rsidR="00CD1FE4" w:rsidRDefault="00700781" w:rsidP="00330A04">
      <w:pPr>
        <w:pStyle w:val="ListParagraph"/>
        <w:numPr>
          <w:ilvl w:val="0"/>
          <w:numId w:val="3"/>
        </w:numPr>
        <w:spacing w:after="0" w:line="360" w:lineRule="auto"/>
        <w:contextualSpacing w:val="0"/>
      </w:pPr>
      <w:r>
        <w:lastRenderedPageBreak/>
        <w:t>P</w:t>
      </w:r>
      <w:r w:rsidR="00CD1FE4" w:rsidRPr="00CD1FE4">
        <w:t>rospective students</w:t>
      </w:r>
    </w:p>
    <w:p w14:paraId="6F2CCD5C" w14:textId="77777777" w:rsidR="00DD0A92" w:rsidRDefault="00DD0A92" w:rsidP="00DD0A92">
      <w:pPr>
        <w:spacing w:after="0" w:line="360" w:lineRule="auto"/>
      </w:pPr>
    </w:p>
    <w:p w14:paraId="0640A05E" w14:textId="77777777" w:rsidR="00DD0A92" w:rsidRDefault="00DD0A92" w:rsidP="00DD0A92">
      <w:pPr>
        <w:spacing w:after="0" w:line="360" w:lineRule="auto"/>
      </w:pPr>
    </w:p>
    <w:p w14:paraId="6D62677C" w14:textId="77777777" w:rsidR="00DD0A92" w:rsidRDefault="00DD0A92" w:rsidP="00DD0A92">
      <w:pPr>
        <w:spacing w:after="0" w:line="360" w:lineRule="auto"/>
      </w:pPr>
    </w:p>
    <w:p w14:paraId="02B71A25" w14:textId="77777777" w:rsidR="00DD0A92" w:rsidRDefault="00DD0A92" w:rsidP="00DD0A92">
      <w:pPr>
        <w:spacing w:after="0" w:line="360" w:lineRule="auto"/>
      </w:pPr>
    </w:p>
    <w:p w14:paraId="5BEE7990" w14:textId="77777777" w:rsidR="00DD0A92" w:rsidRDefault="00DD0A92" w:rsidP="00DD0A92">
      <w:pPr>
        <w:spacing w:after="0" w:line="360" w:lineRule="auto"/>
      </w:pPr>
    </w:p>
    <w:p w14:paraId="336771C6" w14:textId="586B84DC" w:rsidR="00CD1FE4" w:rsidRDefault="009F2BAA" w:rsidP="00330A04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</w:pPr>
      <w:r>
        <w:t>H</w:t>
      </w:r>
      <w:r w:rsidR="00CD1FE4" w:rsidRPr="00CD1FE4">
        <w:t xml:space="preserve">ow faculty and staff will be informed, viz., admissions and recruiting / marketing </w:t>
      </w:r>
      <w:proofErr w:type="gramStart"/>
      <w:r w:rsidR="00CD1FE4" w:rsidRPr="00CD1FE4">
        <w:t>staffs;</w:t>
      </w:r>
      <w:proofErr w:type="gramEnd"/>
    </w:p>
    <w:p w14:paraId="0F942873" w14:textId="77777777" w:rsidR="00DD0A92" w:rsidRDefault="00DD0A92" w:rsidP="00DD0A92">
      <w:pPr>
        <w:spacing w:after="0" w:line="360" w:lineRule="auto"/>
      </w:pPr>
    </w:p>
    <w:p w14:paraId="1933CD5A" w14:textId="77777777" w:rsidR="00DD0A92" w:rsidRDefault="00DD0A92" w:rsidP="00DD0A92">
      <w:pPr>
        <w:spacing w:after="0" w:line="360" w:lineRule="auto"/>
      </w:pPr>
    </w:p>
    <w:p w14:paraId="5495EDCE" w14:textId="77777777" w:rsidR="00DD0A92" w:rsidRDefault="00DD0A92" w:rsidP="00DD0A92">
      <w:pPr>
        <w:spacing w:after="0" w:line="360" w:lineRule="auto"/>
      </w:pPr>
    </w:p>
    <w:p w14:paraId="68137CF6" w14:textId="77777777" w:rsidR="00DD0A92" w:rsidRDefault="00DD0A92" w:rsidP="00DD0A92">
      <w:pPr>
        <w:spacing w:after="0" w:line="360" w:lineRule="auto"/>
      </w:pPr>
    </w:p>
    <w:p w14:paraId="7CF844F9" w14:textId="77777777" w:rsidR="00DD0A92" w:rsidRDefault="00DD0A92" w:rsidP="00DD0A92">
      <w:pPr>
        <w:spacing w:after="0" w:line="360" w:lineRule="auto"/>
      </w:pPr>
    </w:p>
    <w:p w14:paraId="53445E22" w14:textId="29AD2654" w:rsidR="00CD1FE4" w:rsidRDefault="009F2BAA" w:rsidP="00330A04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</w:pPr>
      <w:r>
        <w:t>H</w:t>
      </w:r>
      <w:r w:rsidR="00CD1FE4" w:rsidRPr="00CD1FE4">
        <w:t xml:space="preserve">ow community or industry partners will be informed.  If not applicable, provide an affirmative statement to that effect. </w:t>
      </w:r>
    </w:p>
    <w:p w14:paraId="170D3490" w14:textId="77777777" w:rsidR="00DD0A92" w:rsidRDefault="00DD0A92" w:rsidP="00DD0A92">
      <w:pPr>
        <w:spacing w:after="0" w:line="360" w:lineRule="auto"/>
      </w:pPr>
    </w:p>
    <w:p w14:paraId="65BA86DA" w14:textId="77777777" w:rsidR="00DD0A92" w:rsidRDefault="00DD0A92" w:rsidP="00DD0A92">
      <w:pPr>
        <w:spacing w:after="0" w:line="360" w:lineRule="auto"/>
      </w:pPr>
    </w:p>
    <w:p w14:paraId="4E378997" w14:textId="77777777" w:rsidR="00DD0A92" w:rsidRDefault="00DD0A92" w:rsidP="00DD0A92">
      <w:pPr>
        <w:spacing w:after="0" w:line="360" w:lineRule="auto"/>
      </w:pPr>
    </w:p>
    <w:p w14:paraId="5E9E020A" w14:textId="77777777" w:rsidR="00DD0A92" w:rsidRDefault="00DD0A92" w:rsidP="00DD0A92">
      <w:pPr>
        <w:spacing w:after="0" w:line="360" w:lineRule="auto"/>
      </w:pPr>
    </w:p>
    <w:p w14:paraId="00095B27" w14:textId="77777777" w:rsidR="00DD0A92" w:rsidRDefault="00DD0A92" w:rsidP="00DD0A92">
      <w:pPr>
        <w:spacing w:after="0" w:line="360" w:lineRule="auto"/>
      </w:pPr>
    </w:p>
    <w:p w14:paraId="1D43F9FE" w14:textId="77777777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If the institution is providing options for students to complete at another institution(s), provide copies of all planned communication from the institution and from the teach-out institution(s) related to the closure.  All communication must demonstrate the institutions are making accurate statements about students’ ability to transfer credits to the teach-out institution(s) and disclose tuition, fees, and other costs at the teach-out institution(s). </w:t>
      </w:r>
    </w:p>
    <w:p w14:paraId="2622E0D1" w14:textId="77777777" w:rsidR="00DD0A92" w:rsidRDefault="00DD0A92" w:rsidP="00DD0A92">
      <w:pPr>
        <w:spacing w:after="0" w:line="360" w:lineRule="auto"/>
      </w:pPr>
    </w:p>
    <w:p w14:paraId="6FEF45D9" w14:textId="77777777" w:rsidR="006A2936" w:rsidRDefault="006A2936" w:rsidP="00330A04">
      <w:pPr>
        <w:spacing w:after="0" w:line="360" w:lineRule="auto"/>
        <w:ind w:left="360"/>
      </w:pPr>
    </w:p>
    <w:p w14:paraId="791888E1" w14:textId="449DAC7E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An explanation of how all affected students will be helped to complete their programs of study with minimal disruption or additional costs.  </w:t>
      </w:r>
    </w:p>
    <w:p w14:paraId="17F0C3C1" w14:textId="77777777" w:rsidR="006A2936" w:rsidRDefault="006A2936" w:rsidP="00330A04">
      <w:pPr>
        <w:spacing w:after="0" w:line="360" w:lineRule="auto"/>
        <w:ind w:left="360"/>
      </w:pPr>
    </w:p>
    <w:p w14:paraId="0E524AD9" w14:textId="77777777" w:rsidR="00B96444" w:rsidRDefault="00B96444" w:rsidP="00330A04">
      <w:pPr>
        <w:spacing w:after="0" w:line="360" w:lineRule="auto"/>
        <w:ind w:left="360"/>
      </w:pPr>
    </w:p>
    <w:p w14:paraId="68AEFC5E" w14:textId="77777777" w:rsidR="00B96444" w:rsidRDefault="00B96444" w:rsidP="00330A04">
      <w:pPr>
        <w:spacing w:after="0" w:line="360" w:lineRule="auto"/>
        <w:ind w:left="360"/>
      </w:pPr>
    </w:p>
    <w:p w14:paraId="3D4E96A2" w14:textId="03DB87AE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>
        <w:lastRenderedPageBreak/>
        <w:t>An e</w:t>
      </w:r>
      <w:r w:rsidRPr="00CD1FE4">
        <w:t xml:space="preserve">xplanation of whether the students subject to the teach-out plan will incur additional charges or other expenses because of the teach-out and, if so, how the students will be notified. </w:t>
      </w:r>
    </w:p>
    <w:p w14:paraId="5947262F" w14:textId="77777777" w:rsidR="00B96444" w:rsidRDefault="00B96444" w:rsidP="00B96444">
      <w:pPr>
        <w:spacing w:after="0" w:line="360" w:lineRule="auto"/>
      </w:pPr>
    </w:p>
    <w:p w14:paraId="7792FF30" w14:textId="77777777" w:rsidR="00B96444" w:rsidRDefault="00B96444" w:rsidP="00B96444">
      <w:pPr>
        <w:spacing w:after="0" w:line="360" w:lineRule="auto"/>
      </w:pPr>
    </w:p>
    <w:p w14:paraId="62AD315B" w14:textId="1534A3C8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Copies of signed teach-out agreements with other institutions, if applicable. </w:t>
      </w:r>
    </w:p>
    <w:p w14:paraId="1A1B0D27" w14:textId="77777777" w:rsidR="00B96444" w:rsidRDefault="00B96444" w:rsidP="00B96444">
      <w:pPr>
        <w:spacing w:after="0" w:line="360" w:lineRule="auto"/>
      </w:pPr>
    </w:p>
    <w:p w14:paraId="1BE447A1" w14:textId="77777777" w:rsidR="00CD1FE4" w:rsidRDefault="00CD1FE4" w:rsidP="00330A04">
      <w:pPr>
        <w:pStyle w:val="ListParagraph"/>
        <w:numPr>
          <w:ilvl w:val="0"/>
          <w:numId w:val="1"/>
        </w:numPr>
        <w:spacing w:after="0" w:line="360" w:lineRule="auto"/>
        <w:contextualSpacing w:val="0"/>
      </w:pPr>
      <w:r w:rsidRPr="00CD1FE4">
        <w:t xml:space="preserve">A description of how faculty and staff will be redeployed or helped to find new employment. </w:t>
      </w:r>
    </w:p>
    <w:p w14:paraId="5E3867D6" w14:textId="77777777" w:rsidR="00B96444" w:rsidRDefault="00B96444" w:rsidP="00B96444">
      <w:pPr>
        <w:pStyle w:val="ListParagraph"/>
      </w:pPr>
    </w:p>
    <w:p w14:paraId="2FAFD13A" w14:textId="77777777" w:rsidR="00BB63AD" w:rsidRDefault="00BB63AD" w:rsidP="00B96444">
      <w:pPr>
        <w:pStyle w:val="ListParagraph"/>
      </w:pPr>
    </w:p>
    <w:p w14:paraId="4F3375B5" w14:textId="77777777" w:rsidR="00BB63AD" w:rsidRDefault="00BB63AD" w:rsidP="00B96444">
      <w:pPr>
        <w:pStyle w:val="ListParagraph"/>
      </w:pPr>
    </w:p>
    <w:p w14:paraId="00E7F897" w14:textId="77777777" w:rsidR="00B96444" w:rsidRDefault="00B96444" w:rsidP="00B96444">
      <w:pPr>
        <w:spacing w:after="0" w:line="360" w:lineRule="auto"/>
      </w:pPr>
    </w:p>
    <w:p w14:paraId="5D2A9AE1" w14:textId="419B5CB7" w:rsidR="00B82491" w:rsidRDefault="00B82491" w:rsidP="00330A04">
      <w:pPr>
        <w:spacing w:after="0" w:line="360" w:lineRule="auto"/>
        <w:ind w:left="360"/>
      </w:pPr>
      <w:r>
        <w:t>Name of Proponent (By typing your name here, you affirm this plan</w:t>
      </w:r>
      <w:r w:rsidR="003475D6">
        <w:t>)</w:t>
      </w:r>
    </w:p>
    <w:p w14:paraId="6A8409BF" w14:textId="40C727D0" w:rsidR="00330A04" w:rsidRPr="00745131" w:rsidRDefault="00150076" w:rsidP="00330A04">
      <w:pPr>
        <w:pBdr>
          <w:bottom w:val="single" w:sz="6" w:space="1" w:color="auto"/>
        </w:pBdr>
        <w:spacing w:after="0" w:line="360" w:lineRule="auto"/>
        <w:ind w:left="360"/>
        <w:rPr>
          <w:rFonts w:ascii="Lucida Calligraphy" w:hAnsi="Lucida Calligraphy"/>
        </w:rPr>
      </w:pPr>
      <w:r w:rsidRPr="00745131">
        <w:rPr>
          <w:rFonts w:ascii="Lucida Calligraphy" w:hAnsi="Lucida Calligraphy"/>
        </w:rPr>
        <w:t>Your name here</w:t>
      </w:r>
    </w:p>
    <w:p w14:paraId="44FE905D" w14:textId="77777777" w:rsidR="00BB63AD" w:rsidRDefault="00BB63AD" w:rsidP="00330A04">
      <w:pPr>
        <w:spacing w:after="0" w:line="360" w:lineRule="auto"/>
        <w:ind w:left="360"/>
      </w:pPr>
    </w:p>
    <w:p w14:paraId="76588830" w14:textId="5E758812" w:rsidR="00B82491" w:rsidRDefault="00CD1FE4" w:rsidP="00330A04">
      <w:pPr>
        <w:spacing w:after="0" w:line="360" w:lineRule="auto"/>
        <w:ind w:left="360"/>
      </w:pPr>
      <w:r w:rsidRPr="00CD1FE4">
        <w:t>Note: Do not submit individually identifiable student information.</w:t>
      </w:r>
      <w:r w:rsidR="002E1C1E">
        <w:t xml:space="preserve"> </w:t>
      </w:r>
      <w:r w:rsidR="000D3A98">
        <w:t>Please r</w:t>
      </w:r>
      <w:r w:rsidR="002E1C1E">
        <w:t xml:space="preserve">eturn this form to the Department Chair and Associate Dean for review and then </w:t>
      </w:r>
      <w:r w:rsidR="001503C2">
        <w:t>forward it</w:t>
      </w:r>
      <w:r w:rsidR="002E1C1E">
        <w:t xml:space="preserve"> to Beth Laves</w:t>
      </w:r>
      <w:r w:rsidR="00706309">
        <w:t xml:space="preserve"> in the Provost’s Office.</w:t>
      </w:r>
      <w:r w:rsidR="002E1C1E">
        <w:t xml:space="preserve"> </w:t>
      </w:r>
    </w:p>
    <w:sectPr w:rsidR="00B82491" w:rsidSect="005849B6"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EAA0" w14:textId="77777777" w:rsidR="007D4064" w:rsidRDefault="007D4064" w:rsidP="00150E2D">
      <w:pPr>
        <w:spacing w:after="0" w:line="240" w:lineRule="auto"/>
      </w:pPr>
      <w:r>
        <w:separator/>
      </w:r>
    </w:p>
  </w:endnote>
  <w:endnote w:type="continuationSeparator" w:id="0">
    <w:p w14:paraId="76FE7BC6" w14:textId="77777777" w:rsidR="007D4064" w:rsidRDefault="007D4064" w:rsidP="0015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7416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BD6C0" w14:textId="0909C9B8" w:rsidR="00150E2D" w:rsidRDefault="00150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C4CA92" w14:textId="77777777" w:rsidR="00150E2D" w:rsidRDefault="00150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37EF" w14:textId="77777777" w:rsidR="007D4064" w:rsidRDefault="007D4064" w:rsidP="00150E2D">
      <w:pPr>
        <w:spacing w:after="0" w:line="240" w:lineRule="auto"/>
      </w:pPr>
      <w:r>
        <w:separator/>
      </w:r>
    </w:p>
  </w:footnote>
  <w:footnote w:type="continuationSeparator" w:id="0">
    <w:p w14:paraId="277843DD" w14:textId="77777777" w:rsidR="007D4064" w:rsidRDefault="007D4064" w:rsidP="0015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774A"/>
    <w:multiLevelType w:val="hybridMultilevel"/>
    <w:tmpl w:val="2EC6D812"/>
    <w:lvl w:ilvl="0" w:tplc="2AB00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A5B4F"/>
    <w:multiLevelType w:val="hybridMultilevel"/>
    <w:tmpl w:val="0A3AACFA"/>
    <w:lvl w:ilvl="0" w:tplc="A5C4F27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2A057A"/>
    <w:multiLevelType w:val="hybridMultilevel"/>
    <w:tmpl w:val="46D49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C34C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1420">
    <w:abstractNumId w:val="2"/>
  </w:num>
  <w:num w:numId="2" w16cid:durableId="1983656337">
    <w:abstractNumId w:val="1"/>
  </w:num>
  <w:num w:numId="3" w16cid:durableId="93809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E4"/>
    <w:rsid w:val="0005106F"/>
    <w:rsid w:val="00090A11"/>
    <w:rsid w:val="000960F1"/>
    <w:rsid w:val="000A2055"/>
    <w:rsid w:val="000D37A6"/>
    <w:rsid w:val="000D3A98"/>
    <w:rsid w:val="00150076"/>
    <w:rsid w:val="001503C2"/>
    <w:rsid w:val="00150E2D"/>
    <w:rsid w:val="001A308F"/>
    <w:rsid w:val="001A30A3"/>
    <w:rsid w:val="001B001F"/>
    <w:rsid w:val="002605ED"/>
    <w:rsid w:val="002E1C1E"/>
    <w:rsid w:val="00302EB1"/>
    <w:rsid w:val="00330A04"/>
    <w:rsid w:val="003475D6"/>
    <w:rsid w:val="003B34A3"/>
    <w:rsid w:val="004D2354"/>
    <w:rsid w:val="004E7BB7"/>
    <w:rsid w:val="005338FE"/>
    <w:rsid w:val="005849B6"/>
    <w:rsid w:val="005C7C0F"/>
    <w:rsid w:val="005F64A3"/>
    <w:rsid w:val="00607F50"/>
    <w:rsid w:val="00641DCA"/>
    <w:rsid w:val="006633A4"/>
    <w:rsid w:val="006A2936"/>
    <w:rsid w:val="006D093F"/>
    <w:rsid w:val="00700781"/>
    <w:rsid w:val="00706309"/>
    <w:rsid w:val="00745131"/>
    <w:rsid w:val="007D4064"/>
    <w:rsid w:val="0081300E"/>
    <w:rsid w:val="00874514"/>
    <w:rsid w:val="009F2BAA"/>
    <w:rsid w:val="00A119CA"/>
    <w:rsid w:val="00A15F91"/>
    <w:rsid w:val="00B82491"/>
    <w:rsid w:val="00B86E86"/>
    <w:rsid w:val="00B96444"/>
    <w:rsid w:val="00BA27B3"/>
    <w:rsid w:val="00BB40F5"/>
    <w:rsid w:val="00BB63AD"/>
    <w:rsid w:val="00C73ED4"/>
    <w:rsid w:val="00CD1FE4"/>
    <w:rsid w:val="00D62201"/>
    <w:rsid w:val="00D64D6E"/>
    <w:rsid w:val="00DC75D7"/>
    <w:rsid w:val="00DD0A92"/>
    <w:rsid w:val="00E53A33"/>
    <w:rsid w:val="00F06102"/>
    <w:rsid w:val="00F71DF8"/>
    <w:rsid w:val="00F7445A"/>
    <w:rsid w:val="00FC0C99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4A66"/>
  <w15:chartTrackingRefBased/>
  <w15:docId w15:val="{102C5247-68F1-4334-AA3E-62839B7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2D"/>
  </w:style>
  <w:style w:type="paragraph" w:styleId="Footer">
    <w:name w:val="footer"/>
    <w:basedOn w:val="Normal"/>
    <w:link w:val="FooterChar"/>
    <w:uiPriority w:val="99"/>
    <w:unhideWhenUsed/>
    <w:rsid w:val="00150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>WKU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Laves, Beth</dc:creator>
  <cp:keywords/>
  <dc:description/>
  <cp:lastModifiedBy>Laves, Beth</cp:lastModifiedBy>
  <cp:revision>5</cp:revision>
  <dcterms:created xsi:type="dcterms:W3CDTF">2025-01-20T19:03:00Z</dcterms:created>
  <dcterms:modified xsi:type="dcterms:W3CDTF">2025-02-14T15:50:00Z</dcterms:modified>
</cp:coreProperties>
</file>