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60"/>
        <w:gridCol w:w="3060"/>
        <w:gridCol w:w="7650"/>
      </w:tblGrid>
      <w:tr w:rsidR="00450346" w:rsidRPr="00167C8A" w14:paraId="0058461C" w14:textId="77777777" w:rsidTr="00A15419">
        <w:tc>
          <w:tcPr>
            <w:tcW w:w="360" w:type="dxa"/>
          </w:tcPr>
          <w:p w14:paraId="391F972D" w14:textId="77777777" w:rsidR="00450346" w:rsidRPr="00167C8A" w:rsidRDefault="00450346" w:rsidP="00450346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14:paraId="47DEB2EE" w14:textId="72534063" w:rsidR="00450346" w:rsidRPr="00167C8A" w:rsidRDefault="00FE6ED4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Self-Study </w:t>
            </w:r>
            <w:r w:rsidRPr="00167C8A">
              <w:rPr>
                <w:sz w:val="22"/>
                <w:szCs w:val="22"/>
              </w:rPr>
              <w:t>Section</w:t>
            </w:r>
          </w:p>
        </w:tc>
        <w:tc>
          <w:tcPr>
            <w:tcW w:w="7650" w:type="dxa"/>
          </w:tcPr>
          <w:p w14:paraId="45833C29" w14:textId="7C29EADF" w:rsidR="00450346" w:rsidRPr="00F02947" w:rsidRDefault="00FE6ED4" w:rsidP="00F02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Substantive Point</w:t>
            </w:r>
          </w:p>
        </w:tc>
      </w:tr>
      <w:tr w:rsidR="00450346" w:rsidRPr="00167C8A" w14:paraId="6968E182" w14:textId="77777777" w:rsidTr="00A15419">
        <w:tc>
          <w:tcPr>
            <w:tcW w:w="360" w:type="dxa"/>
          </w:tcPr>
          <w:p w14:paraId="2DFC9644" w14:textId="5D8FD9DB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586409D" w14:textId="166FE439" w:rsidR="00450346" w:rsidRPr="003315B5" w:rsidRDefault="00450346" w:rsidP="003315B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Response to Previous Recommendations</w:t>
            </w:r>
          </w:p>
        </w:tc>
        <w:tc>
          <w:tcPr>
            <w:tcW w:w="7650" w:type="dxa"/>
          </w:tcPr>
          <w:p w14:paraId="1A69B9D4" w14:textId="30E2DA3C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includes </w:t>
            </w:r>
            <w:r>
              <w:rPr>
                <w:sz w:val="22"/>
                <w:szCs w:val="22"/>
              </w:rPr>
              <w:t xml:space="preserve">previous </w:t>
            </w:r>
            <w:r w:rsidRPr="00167C8A">
              <w:rPr>
                <w:sz w:val="22"/>
                <w:szCs w:val="22"/>
              </w:rPr>
              <w:t xml:space="preserve">recommendations </w:t>
            </w:r>
            <w:r w:rsidRPr="003C7D49">
              <w:rPr>
                <w:i/>
                <w:iCs/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</w:t>
            </w:r>
            <w:r w:rsidR="00E90E90">
              <w:rPr>
                <w:sz w:val="22"/>
                <w:szCs w:val="22"/>
              </w:rPr>
              <w:t>explains</w:t>
            </w:r>
            <w:r>
              <w:rPr>
                <w:sz w:val="22"/>
                <w:szCs w:val="22"/>
              </w:rPr>
              <w:t xml:space="preserve"> </w:t>
            </w:r>
            <w:r w:rsidRPr="00167C8A">
              <w:rPr>
                <w:sz w:val="22"/>
                <w:szCs w:val="22"/>
              </w:rPr>
              <w:t>actions</w:t>
            </w:r>
            <w:r>
              <w:rPr>
                <w:sz w:val="22"/>
                <w:szCs w:val="22"/>
              </w:rPr>
              <w:t xml:space="preserve"> taken since last review.</w:t>
            </w:r>
          </w:p>
        </w:tc>
      </w:tr>
      <w:tr w:rsidR="00450346" w:rsidRPr="00167C8A" w14:paraId="0DE9DF98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5E8A887A" w14:textId="72A59E24" w:rsidR="00450346" w:rsidRPr="00450346" w:rsidRDefault="00450346" w:rsidP="00450346">
            <w:pPr>
              <w:tabs>
                <w:tab w:val="left" w:pos="493"/>
              </w:tabs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7A01E80" w14:textId="10E01202" w:rsidR="00450346" w:rsidRPr="003315B5" w:rsidRDefault="00450346" w:rsidP="003315B5">
            <w:pPr>
              <w:pStyle w:val="ListParagraph"/>
              <w:numPr>
                <w:ilvl w:val="0"/>
                <w:numId w:val="2"/>
              </w:numPr>
              <w:tabs>
                <w:tab w:val="left" w:pos="493"/>
              </w:tabs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Program Overview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54BF1261" w14:textId="77777777" w:rsidR="00450346" w:rsidRPr="00AA5DE4" w:rsidRDefault="00450346" w:rsidP="00450346">
            <w:pPr>
              <w:rPr>
                <w:sz w:val="22"/>
                <w:szCs w:val="22"/>
              </w:rPr>
            </w:pPr>
            <w:r w:rsidRPr="00AA5DE4">
              <w:rPr>
                <w:rFonts w:cstheme="minorHAnsi"/>
                <w:sz w:val="22"/>
                <w:szCs w:val="22"/>
              </w:rPr>
              <w:t>Program provides complete description of requirements, delivery modes, and any collaborations.</w:t>
            </w:r>
          </w:p>
        </w:tc>
      </w:tr>
      <w:tr w:rsidR="00450346" w:rsidRPr="00167C8A" w14:paraId="7D4F0908" w14:textId="77777777" w:rsidTr="00A15419">
        <w:tc>
          <w:tcPr>
            <w:tcW w:w="360" w:type="dxa"/>
          </w:tcPr>
          <w:p w14:paraId="0F1C473D" w14:textId="56B0C762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60338CD4" w14:textId="1F7419F8" w:rsidR="00450346" w:rsidRPr="003315B5" w:rsidRDefault="00450346" w:rsidP="003315B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Achievement of Student Learning Outcomes</w:t>
            </w:r>
            <w:r w:rsidR="006A1D60">
              <w:rPr>
                <w:sz w:val="22"/>
                <w:szCs w:val="22"/>
              </w:rPr>
              <w:t xml:space="preserve"> (SLO)</w:t>
            </w:r>
          </w:p>
        </w:tc>
        <w:tc>
          <w:tcPr>
            <w:tcW w:w="7650" w:type="dxa"/>
          </w:tcPr>
          <w:p w14:paraId="34AE8D37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 how well students meet or do not meet student l</w:t>
            </w:r>
            <w:r w:rsidRPr="00167C8A">
              <w:rPr>
                <w:sz w:val="22"/>
                <w:szCs w:val="22"/>
              </w:rPr>
              <w:t>earning outcomes.</w:t>
            </w:r>
          </w:p>
        </w:tc>
      </w:tr>
      <w:tr w:rsidR="00450346" w:rsidRPr="00167C8A" w14:paraId="2598475E" w14:textId="77777777" w:rsidTr="00A15419">
        <w:tc>
          <w:tcPr>
            <w:tcW w:w="360" w:type="dxa"/>
          </w:tcPr>
          <w:p w14:paraId="6A06F192" w14:textId="56DDE1A0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C1A7B8E" w14:textId="3D9B2927" w:rsidR="00450346" w:rsidRPr="003315B5" w:rsidRDefault="00450346" w:rsidP="003315B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Assessment for Improvement</w:t>
            </w:r>
          </w:p>
        </w:tc>
        <w:tc>
          <w:tcPr>
            <w:tcW w:w="7650" w:type="dxa"/>
          </w:tcPr>
          <w:p w14:paraId="7F02D5F7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describes program improvements based on assessment of </w:t>
            </w:r>
            <w:r>
              <w:rPr>
                <w:sz w:val="22"/>
                <w:szCs w:val="22"/>
              </w:rPr>
              <w:t>SLOs.</w:t>
            </w:r>
          </w:p>
        </w:tc>
      </w:tr>
      <w:tr w:rsidR="00450346" w:rsidRPr="00167C8A" w14:paraId="15127E53" w14:textId="77777777" w:rsidTr="00A15419">
        <w:tc>
          <w:tcPr>
            <w:tcW w:w="360" w:type="dxa"/>
          </w:tcPr>
          <w:p w14:paraId="4EB0FE6D" w14:textId="1925ADF7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DF6A4BB" w14:textId="4735245A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Curriculum Map</w:t>
            </w:r>
          </w:p>
        </w:tc>
        <w:tc>
          <w:tcPr>
            <w:tcW w:w="7650" w:type="dxa"/>
          </w:tcPr>
          <w:p w14:paraId="5A1A93FE" w14:textId="09DB0E36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includes a detailed</w:t>
            </w:r>
            <w:r w:rsidR="00E90E90">
              <w:rPr>
                <w:sz w:val="22"/>
                <w:szCs w:val="22"/>
              </w:rPr>
              <w:t xml:space="preserve"> and clear</w:t>
            </w:r>
            <w:r>
              <w:rPr>
                <w:sz w:val="22"/>
                <w:szCs w:val="22"/>
              </w:rPr>
              <w:t xml:space="preserve"> curriculum map.</w:t>
            </w:r>
          </w:p>
        </w:tc>
      </w:tr>
      <w:tr w:rsidR="00450346" w:rsidRPr="00167C8A" w14:paraId="21320477" w14:textId="77777777" w:rsidTr="00A15419">
        <w:tc>
          <w:tcPr>
            <w:tcW w:w="360" w:type="dxa"/>
          </w:tcPr>
          <w:p w14:paraId="3E9CAD77" w14:textId="558F935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0184E5A9" w14:textId="6E432757" w:rsidR="00450346" w:rsidRPr="003315B5" w:rsidRDefault="00450346" w:rsidP="003315B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Assessment Reports</w:t>
            </w:r>
          </w:p>
        </w:tc>
        <w:tc>
          <w:tcPr>
            <w:tcW w:w="7650" w:type="dxa"/>
          </w:tcPr>
          <w:p w14:paraId="626B3E03" w14:textId="77777777" w:rsidR="00450346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includes detailed, effective assessment reports.</w:t>
            </w:r>
          </w:p>
        </w:tc>
      </w:tr>
      <w:tr w:rsidR="00450346" w:rsidRPr="00167C8A" w14:paraId="0351F139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6B142A66" w14:textId="0014CD80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16E207CC" w14:textId="1FA24ECD" w:rsidR="00450346" w:rsidRPr="003315B5" w:rsidRDefault="00450346" w:rsidP="003315B5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Program Enrollment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7851EA48" w14:textId="3A5CCC0A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discusses program enrollments and trends</w:t>
            </w:r>
            <w:r w:rsidR="00F706B3">
              <w:rPr>
                <w:sz w:val="22"/>
                <w:szCs w:val="22"/>
              </w:rPr>
              <w:t xml:space="preserve"> </w:t>
            </w:r>
            <w:r w:rsidR="00315D0C">
              <w:rPr>
                <w:sz w:val="22"/>
                <w:szCs w:val="22"/>
              </w:rPr>
              <w:t>(</w:t>
            </w:r>
            <w:r w:rsidR="00CF688C" w:rsidRPr="00CF688C">
              <w:rPr>
                <w:b/>
                <w:bCs/>
                <w:sz w:val="22"/>
                <w:szCs w:val="22"/>
              </w:rPr>
              <w:t>10</w:t>
            </w:r>
            <w:r w:rsidR="00F706B3">
              <w:rPr>
                <w:sz w:val="22"/>
                <w:szCs w:val="22"/>
              </w:rPr>
              <w:t xml:space="preserve"> </w:t>
            </w:r>
            <w:r w:rsidR="00CF688C">
              <w:rPr>
                <w:sz w:val="22"/>
                <w:szCs w:val="22"/>
              </w:rPr>
              <w:t>GR</w:t>
            </w:r>
            <w:r w:rsidR="00F706B3">
              <w:rPr>
                <w:sz w:val="22"/>
                <w:szCs w:val="22"/>
              </w:rPr>
              <w:t xml:space="preserve"> students is the minimum enrollment before sustainability issues arise.</w:t>
            </w:r>
            <w:r w:rsidR="00315D0C">
              <w:rPr>
                <w:sz w:val="22"/>
                <w:szCs w:val="22"/>
              </w:rPr>
              <w:t>)</w:t>
            </w:r>
          </w:p>
        </w:tc>
      </w:tr>
      <w:tr w:rsidR="00450346" w:rsidRPr="00167C8A" w14:paraId="41627BDF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701356DD" w14:textId="391C46E5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99FD405" w14:textId="78BCE530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Student Recruitment Planning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0395CC7E" w14:textId="23F7835C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 xml:space="preserve">presents a </w:t>
            </w:r>
            <w:r w:rsidRPr="00167C8A">
              <w:rPr>
                <w:sz w:val="22"/>
                <w:szCs w:val="22"/>
              </w:rPr>
              <w:t>student recruitment plan.</w:t>
            </w:r>
          </w:p>
        </w:tc>
      </w:tr>
      <w:tr w:rsidR="00450346" w:rsidRPr="00167C8A" w14:paraId="65B5078E" w14:textId="77777777" w:rsidTr="00A15419">
        <w:tc>
          <w:tcPr>
            <w:tcW w:w="360" w:type="dxa"/>
          </w:tcPr>
          <w:p w14:paraId="404F1832" w14:textId="0CD89D28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7A36F126" w14:textId="21F944C0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Clear Advising Process, Materials,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Rationale</w:t>
            </w:r>
          </w:p>
        </w:tc>
        <w:tc>
          <w:tcPr>
            <w:tcW w:w="7650" w:type="dxa"/>
          </w:tcPr>
          <w:p w14:paraId="28CE4886" w14:textId="672B719B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 their</w:t>
            </w:r>
            <w:r w:rsidRPr="00167C8A">
              <w:rPr>
                <w:sz w:val="22"/>
                <w:szCs w:val="22"/>
              </w:rPr>
              <w:t xml:space="preserve"> advising </w:t>
            </w:r>
            <w:r>
              <w:rPr>
                <w:sz w:val="22"/>
                <w:szCs w:val="22"/>
              </w:rPr>
              <w:t>process—</w:t>
            </w:r>
            <w:r w:rsidR="00E90E90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 xml:space="preserve">provides materials </w:t>
            </w:r>
            <w:r w:rsidR="00E90E90">
              <w:rPr>
                <w:sz w:val="22"/>
                <w:szCs w:val="22"/>
              </w:rPr>
              <w:t xml:space="preserve">to students </w:t>
            </w:r>
            <w:r>
              <w:rPr>
                <w:sz w:val="22"/>
                <w:szCs w:val="22"/>
              </w:rPr>
              <w:t xml:space="preserve">&amp; </w:t>
            </w:r>
            <w:r w:rsidR="00E90E90">
              <w:rPr>
                <w:sz w:val="22"/>
                <w:szCs w:val="22"/>
              </w:rPr>
              <w:t xml:space="preserve">explains </w:t>
            </w:r>
            <w:r w:rsidRPr="00167C8A">
              <w:rPr>
                <w:sz w:val="22"/>
                <w:szCs w:val="22"/>
              </w:rPr>
              <w:t>rationale</w:t>
            </w:r>
            <w:r>
              <w:rPr>
                <w:sz w:val="22"/>
                <w:szCs w:val="22"/>
              </w:rPr>
              <w:t xml:space="preserve"> for approach.</w:t>
            </w:r>
          </w:p>
        </w:tc>
      </w:tr>
      <w:tr w:rsidR="00450346" w:rsidRPr="00167C8A" w14:paraId="1E7E230F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410AEB45" w14:textId="6D11C01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CEFD063" w14:textId="0F010CFE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Orientation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Welcome of Students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471A6531" w14:textId="1E6C582B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>Program describes effective</w:t>
            </w:r>
            <w:r w:rsidR="006A5E94">
              <w:rPr>
                <w:sz w:val="22"/>
                <w:szCs w:val="22"/>
              </w:rPr>
              <w:t>ness of</w:t>
            </w:r>
            <w:r w:rsidRPr="00167C8A">
              <w:rPr>
                <w:sz w:val="22"/>
                <w:szCs w:val="22"/>
              </w:rPr>
              <w:t xml:space="preserve"> efforts to welcome, orient, </w:t>
            </w:r>
            <w:r w:rsidR="00CF688C">
              <w:rPr>
                <w:sz w:val="22"/>
                <w:szCs w:val="22"/>
              </w:rPr>
              <w:t>and</w:t>
            </w:r>
            <w:r w:rsidRPr="00167C8A">
              <w:rPr>
                <w:sz w:val="22"/>
                <w:szCs w:val="22"/>
              </w:rPr>
              <w:t xml:space="preserve"> retain students</w:t>
            </w:r>
            <w:r>
              <w:rPr>
                <w:sz w:val="22"/>
                <w:szCs w:val="22"/>
              </w:rPr>
              <w:t>.</w:t>
            </w:r>
          </w:p>
        </w:tc>
      </w:tr>
      <w:tr w:rsidR="00450346" w:rsidRPr="00167C8A" w14:paraId="28B33070" w14:textId="77777777" w:rsidTr="00A15419">
        <w:tc>
          <w:tcPr>
            <w:tcW w:w="360" w:type="dxa"/>
          </w:tcPr>
          <w:p w14:paraId="57ED7E8D" w14:textId="5D03849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6813BFCD" w14:textId="2A5BA24E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PD Opportunities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Resources for Students</w:t>
            </w:r>
          </w:p>
        </w:tc>
        <w:tc>
          <w:tcPr>
            <w:tcW w:w="7650" w:type="dxa"/>
          </w:tcPr>
          <w:p w14:paraId="58B21501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8C07C2">
              <w:rPr>
                <w:sz w:val="22"/>
                <w:szCs w:val="22"/>
              </w:rPr>
              <w:t>Program describes efforts to professionalize students and provides sufficient resources for students</w:t>
            </w:r>
            <w:r>
              <w:rPr>
                <w:sz w:val="22"/>
                <w:szCs w:val="22"/>
              </w:rPr>
              <w:t xml:space="preserve"> </w:t>
            </w:r>
            <w:r w:rsidRPr="008C07C2">
              <w:rPr>
                <w:sz w:val="22"/>
                <w:szCs w:val="22"/>
              </w:rPr>
              <w:t>(including, for example, internships, practica, etc.).</w:t>
            </w:r>
          </w:p>
        </w:tc>
      </w:tr>
      <w:tr w:rsidR="00450346" w:rsidRPr="00134C22" w14:paraId="7E5E7E64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62BCF945" w14:textId="6B02FC02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7D560BEE" w14:textId="611CC049" w:rsidR="00450346" w:rsidRPr="003315B5" w:rsidRDefault="00450346" w:rsidP="003315B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Time to Degree Trend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6914A218" w14:textId="77777777" w:rsidR="00450346" w:rsidRPr="00134C22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discusses time to degree trend</w:t>
            </w:r>
            <w:r w:rsidRPr="00167C8A">
              <w:rPr>
                <w:sz w:val="22"/>
                <w:szCs w:val="22"/>
              </w:rPr>
              <w:t>.</w:t>
            </w:r>
          </w:p>
        </w:tc>
      </w:tr>
      <w:tr w:rsidR="00450346" w:rsidRPr="00167C8A" w14:paraId="351A5423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34B9E969" w14:textId="6C8AC06D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A23B772" w14:textId="3682B70F" w:rsidR="00450346" w:rsidRPr="003315B5" w:rsidRDefault="00450346" w:rsidP="003315B5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Retention Rate Trend 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1741404C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discusses retention trends.</w:t>
            </w:r>
          </w:p>
        </w:tc>
      </w:tr>
      <w:tr w:rsidR="00450346" w:rsidRPr="00167C8A" w14:paraId="59EBE219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30DAC548" w14:textId="2204FE6D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E1AA552" w14:textId="5A628611" w:rsidR="00450346" w:rsidRPr="003315B5" w:rsidRDefault="00450346" w:rsidP="003315B5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Graduation Rate 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6F451620" w14:textId="17E9ECD1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discusses graduation rate</w:t>
            </w:r>
            <w:r w:rsidRPr="00167C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trends</w:t>
            </w:r>
            <w:r w:rsidR="00F706B3">
              <w:rPr>
                <w:sz w:val="22"/>
                <w:szCs w:val="22"/>
              </w:rPr>
              <w:t>.</w:t>
            </w:r>
          </w:p>
        </w:tc>
      </w:tr>
      <w:tr w:rsidR="00450346" w:rsidRPr="00167C8A" w14:paraId="4B98DF0F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4B9BF590" w14:textId="34A15392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94DAECD" w14:textId="702F5B45" w:rsidR="00450346" w:rsidRPr="003315B5" w:rsidRDefault="00450346" w:rsidP="003315B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Degrees Awarde</w:t>
            </w:r>
            <w:r w:rsidR="00F706B3" w:rsidRPr="003315B5">
              <w:rPr>
                <w:sz w:val="22"/>
                <w:szCs w:val="22"/>
              </w:rPr>
              <w:t>d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4437C085" w14:textId="057E56BF" w:rsidR="00450346" w:rsidRPr="00167C8A" w:rsidRDefault="00450346" w:rsidP="00450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discusses d</w:t>
            </w:r>
            <w:r w:rsidRPr="00167C8A">
              <w:rPr>
                <w:sz w:val="22"/>
                <w:szCs w:val="22"/>
              </w:rPr>
              <w:t xml:space="preserve">egrees </w:t>
            </w:r>
            <w:r>
              <w:rPr>
                <w:sz w:val="22"/>
                <w:szCs w:val="22"/>
              </w:rPr>
              <w:t>a</w:t>
            </w:r>
            <w:r w:rsidRPr="00167C8A">
              <w:rPr>
                <w:sz w:val="22"/>
                <w:szCs w:val="22"/>
              </w:rPr>
              <w:t xml:space="preserve">warded </w:t>
            </w:r>
            <w:r>
              <w:rPr>
                <w:sz w:val="22"/>
                <w:szCs w:val="22"/>
              </w:rPr>
              <w:t>&amp; degree awarding trends</w:t>
            </w:r>
            <w:r w:rsidRPr="00167C8A">
              <w:rPr>
                <w:sz w:val="22"/>
                <w:szCs w:val="22"/>
              </w:rPr>
              <w:t xml:space="preserve"> </w:t>
            </w:r>
            <w:r w:rsidR="00F706B3">
              <w:rPr>
                <w:sz w:val="22"/>
                <w:szCs w:val="22"/>
              </w:rPr>
              <w:t>(</w:t>
            </w:r>
            <w:r w:rsidR="00CF688C" w:rsidRPr="00CF688C">
              <w:rPr>
                <w:b/>
                <w:bCs/>
                <w:sz w:val="22"/>
                <w:szCs w:val="22"/>
              </w:rPr>
              <w:t>7</w:t>
            </w:r>
            <w:r w:rsidR="00F706B3">
              <w:rPr>
                <w:sz w:val="22"/>
                <w:szCs w:val="22"/>
              </w:rPr>
              <w:t xml:space="preserve"> is the WKU threshold before sustainability concerns arise).</w:t>
            </w:r>
          </w:p>
        </w:tc>
      </w:tr>
      <w:tr w:rsidR="00450346" w:rsidRPr="00167C8A" w14:paraId="792887FE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60B58BE5" w14:textId="2C0FD5D1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42B21013" w14:textId="0570B914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Degree Completion Efforts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441F89A3" w14:textId="7128C99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>Program describes efforts to improve degree completion and time to degree</w:t>
            </w:r>
            <w:r w:rsidR="00E90E90">
              <w:rPr>
                <w:sz w:val="22"/>
                <w:szCs w:val="22"/>
              </w:rPr>
              <w:t xml:space="preserve"> if needed</w:t>
            </w:r>
            <w:r>
              <w:rPr>
                <w:sz w:val="22"/>
                <w:szCs w:val="22"/>
              </w:rPr>
              <w:t>.</w:t>
            </w:r>
          </w:p>
        </w:tc>
      </w:tr>
      <w:tr w:rsidR="00450346" w:rsidRPr="00167C8A" w14:paraId="7D4C3B02" w14:textId="77777777" w:rsidTr="00A15419">
        <w:tc>
          <w:tcPr>
            <w:tcW w:w="360" w:type="dxa"/>
          </w:tcPr>
          <w:p w14:paraId="2BFFE9ED" w14:textId="768A7B3B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22F60BF8" w14:textId="6066C7A0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Employment</w:t>
            </w:r>
            <w:r w:rsidR="00E90E90" w:rsidRPr="003315B5">
              <w:rPr>
                <w:sz w:val="22"/>
                <w:szCs w:val="22"/>
              </w:rPr>
              <w:t xml:space="preserve"> &amp; Post-Graduation</w:t>
            </w:r>
            <w:r w:rsidRPr="003315B5">
              <w:rPr>
                <w:sz w:val="22"/>
                <w:szCs w:val="22"/>
              </w:rPr>
              <w:t xml:space="preserve"> Outcomes</w:t>
            </w:r>
          </w:p>
        </w:tc>
        <w:tc>
          <w:tcPr>
            <w:tcW w:w="7650" w:type="dxa"/>
          </w:tcPr>
          <w:p w14:paraId="5435E3C3" w14:textId="1E26A514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provides results and </w:t>
            </w:r>
            <w:r w:rsidR="00E90E90">
              <w:rPr>
                <w:sz w:val="22"/>
                <w:szCs w:val="22"/>
              </w:rPr>
              <w:t xml:space="preserve">if needed </w:t>
            </w:r>
            <w:r w:rsidRPr="00167C8A">
              <w:rPr>
                <w:sz w:val="22"/>
                <w:szCs w:val="22"/>
              </w:rPr>
              <w:t xml:space="preserve">plans to improve </w:t>
            </w:r>
            <w:r>
              <w:rPr>
                <w:sz w:val="22"/>
                <w:szCs w:val="22"/>
              </w:rPr>
              <w:t xml:space="preserve">employment </w:t>
            </w:r>
            <w:r w:rsidR="00E90E90">
              <w:rPr>
                <w:sz w:val="22"/>
                <w:szCs w:val="22"/>
              </w:rPr>
              <w:t xml:space="preserve">and post-graduation </w:t>
            </w:r>
            <w:r w:rsidRPr="00167C8A">
              <w:rPr>
                <w:sz w:val="22"/>
                <w:szCs w:val="22"/>
              </w:rPr>
              <w:t>outcomes.</w:t>
            </w:r>
          </w:p>
        </w:tc>
      </w:tr>
      <w:tr w:rsidR="00450346" w:rsidRPr="00167C8A" w14:paraId="58EA290A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7941BCDA" w14:textId="39A66B23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4C97744" w14:textId="2D37032E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Workload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3FF12134" w14:textId="1F651FB6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provides detailed narrative regarding both the positive and negative impact of workload and utilization, as well as specific </w:t>
            </w:r>
            <w:r w:rsidR="006A5E94">
              <w:rPr>
                <w:sz w:val="22"/>
                <w:szCs w:val="22"/>
              </w:rPr>
              <w:t>strategies</w:t>
            </w:r>
            <w:r w:rsidR="006A5E94" w:rsidRPr="00167C8A">
              <w:rPr>
                <w:sz w:val="22"/>
                <w:szCs w:val="22"/>
              </w:rPr>
              <w:t xml:space="preserve"> </w:t>
            </w:r>
            <w:r w:rsidRPr="00167C8A">
              <w:rPr>
                <w:sz w:val="22"/>
                <w:szCs w:val="22"/>
              </w:rPr>
              <w:t>for improvement.</w:t>
            </w:r>
            <w:r w:rsidR="00F706B3">
              <w:rPr>
                <w:sz w:val="22"/>
                <w:szCs w:val="22"/>
              </w:rPr>
              <w:t xml:space="preserve"> </w:t>
            </w:r>
            <w:r w:rsidR="00315D0C">
              <w:rPr>
                <w:sz w:val="22"/>
                <w:szCs w:val="22"/>
              </w:rPr>
              <w:t>(</w:t>
            </w:r>
            <w:r w:rsidR="00F706B3" w:rsidRPr="00CF688C">
              <w:rPr>
                <w:b/>
                <w:bCs/>
                <w:sz w:val="22"/>
                <w:szCs w:val="22"/>
              </w:rPr>
              <w:t>6</w:t>
            </w:r>
            <w:r w:rsidR="00CF688C" w:rsidRPr="00CF688C">
              <w:rPr>
                <w:b/>
                <w:bCs/>
                <w:sz w:val="22"/>
                <w:szCs w:val="22"/>
              </w:rPr>
              <w:t>5</w:t>
            </w:r>
            <w:r w:rsidR="00F706B3" w:rsidRPr="00CF688C">
              <w:rPr>
                <w:b/>
                <w:bCs/>
                <w:sz w:val="22"/>
                <w:szCs w:val="22"/>
              </w:rPr>
              <w:t>%</w:t>
            </w:r>
            <w:r w:rsidR="00F706B3">
              <w:rPr>
                <w:sz w:val="22"/>
                <w:szCs w:val="22"/>
              </w:rPr>
              <w:t xml:space="preserve"> of SCHP taught by FT Faculty is the threshold before staffing sustainability is an issue. </w:t>
            </w:r>
            <w:r w:rsidR="00F706B3" w:rsidRPr="00CF688C">
              <w:rPr>
                <w:b/>
                <w:bCs/>
                <w:sz w:val="22"/>
                <w:szCs w:val="22"/>
              </w:rPr>
              <w:t>25</w:t>
            </w:r>
            <w:r w:rsidR="00F706B3">
              <w:rPr>
                <w:sz w:val="22"/>
                <w:szCs w:val="22"/>
              </w:rPr>
              <w:t xml:space="preserve"> SCHP/FT Faculty is the threshold before sustainability is an issue.</w:t>
            </w:r>
          </w:p>
        </w:tc>
      </w:tr>
      <w:tr w:rsidR="00450346" w:rsidRPr="00167C8A" w14:paraId="29CAB7E9" w14:textId="77777777" w:rsidTr="00A15419">
        <w:tc>
          <w:tcPr>
            <w:tcW w:w="360" w:type="dxa"/>
          </w:tcPr>
          <w:p w14:paraId="4013D188" w14:textId="4068FC59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2A353CFA" w14:textId="5C070840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Research/Creative Activity and Service</w:t>
            </w:r>
          </w:p>
        </w:tc>
        <w:tc>
          <w:tcPr>
            <w:tcW w:w="7650" w:type="dxa"/>
          </w:tcPr>
          <w:p w14:paraId="5770FC37" w14:textId="2F3B135B" w:rsidR="00450346" w:rsidRPr="00167C8A" w:rsidRDefault="00450346" w:rsidP="00450346">
            <w:pPr>
              <w:rPr>
                <w:sz w:val="22"/>
                <w:szCs w:val="22"/>
              </w:rPr>
            </w:pPr>
            <w:r w:rsidRPr="004C37BD">
              <w:rPr>
                <w:sz w:val="22"/>
                <w:szCs w:val="22"/>
              </w:rPr>
              <w:t xml:space="preserve">Program provides detailed narrative regarding the positive and negative impact of scholarly productivity and service outcomes, as well as </w:t>
            </w:r>
            <w:r w:rsidR="006A5E94">
              <w:rPr>
                <w:sz w:val="22"/>
                <w:szCs w:val="22"/>
              </w:rPr>
              <w:t>strategies</w:t>
            </w:r>
            <w:r w:rsidR="006A5E94" w:rsidRPr="004C37BD">
              <w:rPr>
                <w:sz w:val="22"/>
                <w:szCs w:val="22"/>
              </w:rPr>
              <w:t xml:space="preserve"> </w:t>
            </w:r>
            <w:r w:rsidRPr="004C37BD">
              <w:rPr>
                <w:sz w:val="22"/>
                <w:szCs w:val="22"/>
              </w:rPr>
              <w:t>for improvement.</w:t>
            </w:r>
          </w:p>
        </w:tc>
      </w:tr>
      <w:tr w:rsidR="00450346" w:rsidRPr="00167C8A" w14:paraId="7EDC21DE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454264FF" w14:textId="16A5CBFC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0FE2B1A" w14:textId="63DB1516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Facilities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11C86CE6" w14:textId="6E133A79" w:rsidR="00450346" w:rsidRPr="00167C8A" w:rsidRDefault="00450346" w:rsidP="00450346">
            <w:pPr>
              <w:rPr>
                <w:sz w:val="22"/>
                <w:szCs w:val="22"/>
              </w:rPr>
            </w:pPr>
            <w:r w:rsidRPr="000241F8">
              <w:rPr>
                <w:sz w:val="22"/>
                <w:szCs w:val="22"/>
              </w:rPr>
              <w:t xml:space="preserve">Program evaluates the quality of facilities and explains their </w:t>
            </w:r>
            <w:r w:rsidR="00315D0C">
              <w:rPr>
                <w:sz w:val="22"/>
                <w:szCs w:val="22"/>
              </w:rPr>
              <w:t xml:space="preserve">program </w:t>
            </w:r>
            <w:r w:rsidRPr="000241F8">
              <w:rPr>
                <w:sz w:val="22"/>
                <w:szCs w:val="22"/>
              </w:rPr>
              <w:t>impact.</w:t>
            </w:r>
          </w:p>
        </w:tc>
      </w:tr>
      <w:tr w:rsidR="00450346" w:rsidRPr="00167C8A" w14:paraId="0C015563" w14:textId="77777777" w:rsidTr="00A15419">
        <w:tc>
          <w:tcPr>
            <w:tcW w:w="360" w:type="dxa"/>
          </w:tcPr>
          <w:p w14:paraId="141FB58D" w14:textId="718F3A5E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5E0C3290" w14:textId="17339FBE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Alignment with WKU Mission/Strategic Plan</w:t>
            </w:r>
          </w:p>
        </w:tc>
        <w:tc>
          <w:tcPr>
            <w:tcW w:w="7650" w:type="dxa"/>
          </w:tcPr>
          <w:p w14:paraId="14FCB454" w14:textId="62053208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</w:t>
            </w:r>
            <w:r w:rsidRPr="00167C8A">
              <w:rPr>
                <w:sz w:val="22"/>
                <w:szCs w:val="22"/>
              </w:rPr>
              <w:t xml:space="preserve"> alignment with mission/strategic plan</w:t>
            </w:r>
            <w:r w:rsidR="006A1D60">
              <w:rPr>
                <w:sz w:val="22"/>
                <w:szCs w:val="22"/>
              </w:rPr>
              <w:t>.</w:t>
            </w:r>
          </w:p>
        </w:tc>
      </w:tr>
      <w:tr w:rsidR="00450346" w:rsidRPr="00167C8A" w14:paraId="5ADACE21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4060B84E" w14:textId="1EBF0E5A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2A35789B" w14:textId="7C70C4F0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Alignment with CPE/KY Mission/Strategic Plan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60608A47" w14:textId="77777777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>explains</w:t>
            </w:r>
            <w:r w:rsidRPr="00167C8A">
              <w:rPr>
                <w:sz w:val="22"/>
                <w:szCs w:val="22"/>
              </w:rPr>
              <w:t xml:space="preserve"> alignment with mission/strategic plan</w:t>
            </w:r>
            <w:r>
              <w:rPr>
                <w:sz w:val="22"/>
                <w:szCs w:val="22"/>
              </w:rPr>
              <w:t>.</w:t>
            </w:r>
          </w:p>
        </w:tc>
      </w:tr>
      <w:tr w:rsidR="00450346" w:rsidRPr="00167C8A" w14:paraId="0B89C259" w14:textId="77777777" w:rsidTr="00A15419">
        <w:tc>
          <w:tcPr>
            <w:tcW w:w="360" w:type="dxa"/>
          </w:tcPr>
          <w:p w14:paraId="54E2F744" w14:textId="2296633F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</w:tcPr>
          <w:p w14:paraId="1722ACC5" w14:textId="785E280B" w:rsidR="00450346" w:rsidRPr="003315B5" w:rsidRDefault="002D544E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Graduate Student Funding</w:t>
            </w:r>
            <w:r w:rsidR="003315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</w:tcPr>
          <w:p w14:paraId="284AC0CF" w14:textId="21B0028A" w:rsidR="00450346" w:rsidRPr="00167C8A" w:rsidRDefault="002D544E" w:rsidP="00450346">
            <w:pPr>
              <w:rPr>
                <w:sz w:val="22"/>
                <w:szCs w:val="22"/>
              </w:rPr>
            </w:pPr>
            <w:r w:rsidRPr="00582F1A">
              <w:rPr>
                <w:sz w:val="22"/>
                <w:szCs w:val="22"/>
              </w:rPr>
              <w:t xml:space="preserve">Program </w:t>
            </w:r>
            <w:r>
              <w:rPr>
                <w:sz w:val="22"/>
                <w:szCs w:val="22"/>
              </w:rPr>
              <w:t xml:space="preserve">explains </w:t>
            </w:r>
            <w:r w:rsidRPr="00582F1A">
              <w:rPr>
                <w:sz w:val="22"/>
                <w:szCs w:val="22"/>
              </w:rPr>
              <w:t>efforts to provide adequate funding for graduate students with extramural funding, teaching, or other methods.</w:t>
            </w:r>
          </w:p>
        </w:tc>
      </w:tr>
      <w:tr w:rsidR="00450346" w:rsidRPr="00167C8A" w14:paraId="1CA87E92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5FE9BBE1" w14:textId="7E6A2579" w:rsidR="00450346" w:rsidRPr="00450346" w:rsidRDefault="00450346" w:rsidP="00450346">
            <w:pPr>
              <w:ind w:left="-23"/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3EF18CA6" w14:textId="01CE6B6C" w:rsidR="00450346" w:rsidRPr="003315B5" w:rsidRDefault="00450346" w:rsidP="003315B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 xml:space="preserve">Goals, </w:t>
            </w:r>
            <w:r w:rsidR="00315D0C">
              <w:rPr>
                <w:sz w:val="22"/>
                <w:szCs w:val="22"/>
              </w:rPr>
              <w:t>M</w:t>
            </w:r>
            <w:r w:rsidRPr="003315B5">
              <w:rPr>
                <w:sz w:val="22"/>
                <w:szCs w:val="22"/>
              </w:rPr>
              <w:t xml:space="preserve">etrics, </w:t>
            </w:r>
            <w:r w:rsidR="00F706B3" w:rsidRPr="003315B5">
              <w:rPr>
                <w:sz w:val="22"/>
                <w:szCs w:val="22"/>
              </w:rPr>
              <w:t>&amp;</w:t>
            </w:r>
            <w:r w:rsidRPr="003315B5">
              <w:rPr>
                <w:sz w:val="22"/>
                <w:szCs w:val="22"/>
              </w:rPr>
              <w:t xml:space="preserve"> </w:t>
            </w:r>
            <w:r w:rsidR="00315D0C">
              <w:rPr>
                <w:sz w:val="22"/>
                <w:szCs w:val="22"/>
              </w:rPr>
              <w:t>T</w:t>
            </w:r>
            <w:r w:rsidRPr="003315B5">
              <w:rPr>
                <w:sz w:val="22"/>
                <w:szCs w:val="22"/>
              </w:rPr>
              <w:t>argets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53AD9E9C" w14:textId="7C5D4A86" w:rsidR="00450346" w:rsidRPr="00167C8A" w:rsidRDefault="00450346" w:rsidP="00450346">
            <w:pPr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>Program clearly identifies realistic but aspirational short</w:t>
            </w:r>
            <w:r>
              <w:rPr>
                <w:sz w:val="22"/>
                <w:szCs w:val="22"/>
              </w:rPr>
              <w:t>-</w:t>
            </w:r>
            <w:r w:rsidRPr="00167C8A">
              <w:rPr>
                <w:sz w:val="22"/>
                <w:szCs w:val="22"/>
              </w:rPr>
              <w:t xml:space="preserve"> and medium-term goals and metrics and targets to measure success</w:t>
            </w:r>
            <w:r w:rsidR="006A1D60">
              <w:rPr>
                <w:sz w:val="22"/>
                <w:szCs w:val="22"/>
              </w:rPr>
              <w:t>.</w:t>
            </w:r>
          </w:p>
        </w:tc>
      </w:tr>
      <w:tr w:rsidR="00450346" w:rsidRPr="00167C8A" w14:paraId="33269350" w14:textId="77777777" w:rsidTr="00A15419">
        <w:tc>
          <w:tcPr>
            <w:tcW w:w="360" w:type="dxa"/>
            <w:shd w:val="clear" w:color="auto" w:fill="F2F2F2" w:themeFill="background1" w:themeFillShade="F2"/>
          </w:tcPr>
          <w:p w14:paraId="4900CA19" w14:textId="492C9EFF" w:rsidR="00450346" w:rsidRPr="00450346" w:rsidRDefault="00450346" w:rsidP="00450346">
            <w:pPr>
              <w:ind w:lef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070C793D" w14:textId="0484B568" w:rsidR="00450346" w:rsidRPr="003315B5" w:rsidRDefault="00450346" w:rsidP="003315B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3315B5">
              <w:rPr>
                <w:sz w:val="22"/>
                <w:szCs w:val="22"/>
              </w:rPr>
              <w:t>Analysis &amp; Reflection</w:t>
            </w:r>
          </w:p>
        </w:tc>
        <w:tc>
          <w:tcPr>
            <w:tcW w:w="7650" w:type="dxa"/>
            <w:shd w:val="clear" w:color="auto" w:fill="F2F2F2" w:themeFill="background1" w:themeFillShade="F2"/>
          </w:tcPr>
          <w:p w14:paraId="0493D69B" w14:textId="77777777" w:rsidR="00450346" w:rsidRPr="00167C8A" w:rsidRDefault="00450346" w:rsidP="00450346">
            <w:pPr>
              <w:tabs>
                <w:tab w:val="left" w:pos="441"/>
              </w:tabs>
              <w:rPr>
                <w:sz w:val="22"/>
                <w:szCs w:val="22"/>
              </w:rPr>
            </w:pPr>
            <w:r w:rsidRPr="00167C8A">
              <w:rPr>
                <w:sz w:val="22"/>
                <w:szCs w:val="22"/>
              </w:rPr>
              <w:t xml:space="preserve">Program offers thoughtful reflection and detailed recommendations regarding </w:t>
            </w:r>
            <w:r>
              <w:rPr>
                <w:sz w:val="22"/>
                <w:szCs w:val="22"/>
              </w:rPr>
              <w:t>program’s future.</w:t>
            </w:r>
          </w:p>
        </w:tc>
      </w:tr>
    </w:tbl>
    <w:p w14:paraId="193C8C5F" w14:textId="77777777" w:rsidR="00C65BA1" w:rsidRDefault="00C65BA1" w:rsidP="00A15419"/>
    <w:sectPr w:rsidR="00C65BA1" w:rsidSect="00A15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23475" w14:textId="77777777" w:rsidR="004B4ECB" w:rsidRDefault="004B4ECB">
      <w:r>
        <w:separator/>
      </w:r>
    </w:p>
  </w:endnote>
  <w:endnote w:type="continuationSeparator" w:id="0">
    <w:p w14:paraId="17EADBA8" w14:textId="77777777" w:rsidR="004B4ECB" w:rsidRDefault="004B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A5D7" w14:textId="77777777" w:rsidR="00F02947" w:rsidRDefault="00F02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0476" w14:textId="77777777" w:rsidR="00F02947" w:rsidRDefault="00F029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E100" w14:textId="77777777" w:rsidR="00F02947" w:rsidRDefault="00F02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608D" w14:textId="77777777" w:rsidR="004B4ECB" w:rsidRDefault="004B4ECB">
      <w:r>
        <w:separator/>
      </w:r>
    </w:p>
  </w:footnote>
  <w:footnote w:type="continuationSeparator" w:id="0">
    <w:p w14:paraId="6716E04B" w14:textId="77777777" w:rsidR="004B4ECB" w:rsidRDefault="004B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8174111"/>
      <w:docPartObj>
        <w:docPartGallery w:val="Page Numbers (Top of Page)"/>
        <w:docPartUnique/>
      </w:docPartObj>
    </w:sdtPr>
    <w:sdtContent>
      <w:p w14:paraId="73C3D8D8" w14:textId="77777777" w:rsidR="00251931" w:rsidRDefault="00000000" w:rsidP="0053380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62DE77" w14:textId="77777777" w:rsidR="00251931" w:rsidRDefault="00251931" w:rsidP="00B626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69069572"/>
      <w:docPartObj>
        <w:docPartGallery w:val="Page Numbers (Top of Page)"/>
        <w:docPartUnique/>
      </w:docPartObj>
    </w:sdtPr>
    <w:sdtContent>
      <w:p w14:paraId="41DDFA6C" w14:textId="77777777" w:rsidR="00251931" w:rsidRDefault="00000000" w:rsidP="0053380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DCCBEF" w14:textId="6865E6DD" w:rsidR="00251931" w:rsidRPr="00B62691" w:rsidRDefault="003745D2" w:rsidP="00141339">
    <w:pPr>
      <w:pStyle w:val="Header"/>
      <w:tabs>
        <w:tab w:val="clear" w:pos="9360"/>
        <w:tab w:val="left" w:pos="8198"/>
      </w:tabs>
      <w:ind w:right="360"/>
      <w:rPr>
        <w:color w:val="FF0000"/>
      </w:rPr>
    </w:pPr>
    <w:r w:rsidRPr="00315D0C">
      <w:rPr>
        <w:b/>
        <w:bCs/>
        <w:color w:val="000000" w:themeColor="text1"/>
      </w:rPr>
      <w:t xml:space="preserve">Review Committee GRADUATE </w:t>
    </w:r>
    <w:r w:rsidR="00450346" w:rsidRPr="00315D0C">
      <w:rPr>
        <w:b/>
        <w:bCs/>
        <w:color w:val="000000" w:themeColor="text1"/>
      </w:rPr>
      <w:t xml:space="preserve">CHECKLIST </w:t>
    </w:r>
    <w:r w:rsidRPr="00315D0C">
      <w:rPr>
        <w:b/>
        <w:bCs/>
        <w:color w:val="000000" w:themeColor="text1"/>
      </w:rPr>
      <w:t>for APR</w:t>
    </w:r>
    <w:r w:rsidRPr="003745D2">
      <w:rPr>
        <w:color w:val="000000" w:themeColor="text1"/>
      </w:rPr>
      <w:t xml:space="preserve"> </w:t>
    </w:r>
    <w:r w:rsidRPr="00315D0C">
      <w:rPr>
        <w:color w:val="FF0000"/>
        <w:sz w:val="18"/>
        <w:szCs w:val="18"/>
      </w:rPr>
      <w:t xml:space="preserve">(rev. </w:t>
    </w:r>
    <w:r w:rsidR="00F02947">
      <w:rPr>
        <w:color w:val="FF0000"/>
        <w:sz w:val="18"/>
        <w:szCs w:val="18"/>
      </w:rPr>
      <w:t>07</w:t>
    </w:r>
    <w:r w:rsidRPr="00315D0C">
      <w:rPr>
        <w:color w:val="FF0000"/>
        <w:sz w:val="18"/>
        <w:szCs w:val="18"/>
      </w:rPr>
      <w:t>-</w:t>
    </w:r>
    <w:r w:rsidR="00F02947">
      <w:rPr>
        <w:color w:val="FF0000"/>
        <w:sz w:val="18"/>
        <w:szCs w:val="18"/>
      </w:rPr>
      <w:t>17</w:t>
    </w:r>
    <w:r w:rsidRPr="00315D0C">
      <w:rPr>
        <w:color w:val="FF0000"/>
        <w:sz w:val="18"/>
        <w:szCs w:val="18"/>
      </w:rPr>
      <w:t>-25)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4BC4" w14:textId="77777777" w:rsidR="00F02947" w:rsidRDefault="00F02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479C"/>
    <w:multiLevelType w:val="hybridMultilevel"/>
    <w:tmpl w:val="C56A303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33D"/>
    <w:multiLevelType w:val="hybridMultilevel"/>
    <w:tmpl w:val="05B43CD0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4466B"/>
    <w:multiLevelType w:val="hybridMultilevel"/>
    <w:tmpl w:val="5AFCF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7B01"/>
    <w:multiLevelType w:val="hybridMultilevel"/>
    <w:tmpl w:val="A33A5BD4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A02E2F"/>
    <w:multiLevelType w:val="hybridMultilevel"/>
    <w:tmpl w:val="70CA52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CA40FD"/>
    <w:multiLevelType w:val="hybridMultilevel"/>
    <w:tmpl w:val="1DA0FCC6"/>
    <w:lvl w:ilvl="0" w:tplc="31C824C0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6" w15:restartNumberingAfterBreak="0">
    <w:nsid w:val="65E957DA"/>
    <w:multiLevelType w:val="hybridMultilevel"/>
    <w:tmpl w:val="45D6977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D136A"/>
    <w:multiLevelType w:val="hybridMultilevel"/>
    <w:tmpl w:val="B4D4A1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6711B6"/>
    <w:multiLevelType w:val="hybridMultilevel"/>
    <w:tmpl w:val="9F36768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DA57C5"/>
    <w:multiLevelType w:val="hybridMultilevel"/>
    <w:tmpl w:val="5B8C73AA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7469012">
    <w:abstractNumId w:val="2"/>
  </w:num>
  <w:num w:numId="2" w16cid:durableId="934022848">
    <w:abstractNumId w:val="5"/>
  </w:num>
  <w:num w:numId="3" w16cid:durableId="1441758978">
    <w:abstractNumId w:val="4"/>
  </w:num>
  <w:num w:numId="4" w16cid:durableId="596211703">
    <w:abstractNumId w:val="6"/>
  </w:num>
  <w:num w:numId="5" w16cid:durableId="313267483">
    <w:abstractNumId w:val="7"/>
  </w:num>
  <w:num w:numId="6" w16cid:durableId="1068456697">
    <w:abstractNumId w:val="8"/>
  </w:num>
  <w:num w:numId="7" w16cid:durableId="2045904724">
    <w:abstractNumId w:val="3"/>
  </w:num>
  <w:num w:numId="8" w16cid:durableId="939684473">
    <w:abstractNumId w:val="0"/>
  </w:num>
  <w:num w:numId="9" w16cid:durableId="1990984387">
    <w:abstractNumId w:val="9"/>
  </w:num>
  <w:num w:numId="10" w16cid:durableId="1446921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C7"/>
    <w:rsid w:val="001332B9"/>
    <w:rsid w:val="0018185D"/>
    <w:rsid w:val="00210B27"/>
    <w:rsid w:val="00251931"/>
    <w:rsid w:val="002D544E"/>
    <w:rsid w:val="00315D0C"/>
    <w:rsid w:val="00316B52"/>
    <w:rsid w:val="003315B5"/>
    <w:rsid w:val="003745D2"/>
    <w:rsid w:val="00450346"/>
    <w:rsid w:val="004B4ECB"/>
    <w:rsid w:val="005675EF"/>
    <w:rsid w:val="00640E7A"/>
    <w:rsid w:val="006916E9"/>
    <w:rsid w:val="006A1D60"/>
    <w:rsid w:val="006A5E94"/>
    <w:rsid w:val="006A676E"/>
    <w:rsid w:val="007014C7"/>
    <w:rsid w:val="00797221"/>
    <w:rsid w:val="007A1822"/>
    <w:rsid w:val="00800337"/>
    <w:rsid w:val="00812DFB"/>
    <w:rsid w:val="00907A8D"/>
    <w:rsid w:val="00937C79"/>
    <w:rsid w:val="0095176C"/>
    <w:rsid w:val="009604D1"/>
    <w:rsid w:val="00975ABC"/>
    <w:rsid w:val="00A15419"/>
    <w:rsid w:val="00AA20D8"/>
    <w:rsid w:val="00AB410D"/>
    <w:rsid w:val="00C16625"/>
    <w:rsid w:val="00C65BA1"/>
    <w:rsid w:val="00CF688C"/>
    <w:rsid w:val="00CF786A"/>
    <w:rsid w:val="00D669EB"/>
    <w:rsid w:val="00DF08FD"/>
    <w:rsid w:val="00E40B2C"/>
    <w:rsid w:val="00E90E90"/>
    <w:rsid w:val="00F02947"/>
    <w:rsid w:val="00F706B3"/>
    <w:rsid w:val="00FE6ED4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00AA"/>
  <w15:chartTrackingRefBased/>
  <w15:docId w15:val="{41F27159-6CDC-E446-892C-84E1887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C7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4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4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4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4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4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4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14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4C7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7014C7"/>
  </w:style>
  <w:style w:type="paragraph" w:styleId="Footer">
    <w:name w:val="footer"/>
    <w:basedOn w:val="Normal"/>
    <w:link w:val="FooterChar"/>
    <w:uiPriority w:val="99"/>
    <w:unhideWhenUsed/>
    <w:rsid w:val="00450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346"/>
    <w:rPr>
      <w:kern w:val="0"/>
      <w14:ligatures w14:val="none"/>
    </w:rPr>
  </w:style>
  <w:style w:type="paragraph" w:styleId="Revision">
    <w:name w:val="Revision"/>
    <w:hidden/>
    <w:uiPriority w:val="99"/>
    <w:semiHidden/>
    <w:rsid w:val="006A676E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E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E90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Hale</dc:creator>
  <cp:keywords/>
  <dc:description/>
  <cp:lastModifiedBy>Rob Hale</cp:lastModifiedBy>
  <cp:revision>6</cp:revision>
  <cp:lastPrinted>2025-05-19T20:21:00Z</cp:lastPrinted>
  <dcterms:created xsi:type="dcterms:W3CDTF">2025-05-20T13:34:00Z</dcterms:created>
  <dcterms:modified xsi:type="dcterms:W3CDTF">2025-07-17T18:34:00Z</dcterms:modified>
</cp:coreProperties>
</file>